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700"/>
        <w:textAlignment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40"/>
        </w:rPr>
        <w:t>OSID</w:t>
      </w:r>
      <w:r>
        <w:rPr>
          <w:rFonts w:ascii="微软雅黑" w:hAnsi="微软雅黑" w:eastAsia="微软雅黑"/>
          <w:sz w:val="40"/>
        </w:rPr>
        <w:t>投稿模板</w:t>
      </w:r>
    </w:p>
    <w:p>
      <w:pPr>
        <w:jc w:val="left"/>
        <w:textAlignment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6"/>
        </w:rPr>
        <w:t xml:space="preserve">      本刊已加入OSID（Open Science Identity）开放科学计划，请投稿本刊的作者注册【OSID作者助手】工具账号。</w:t>
      </w:r>
    </w:p>
    <w:p>
      <w:pPr>
        <w:jc w:val="center"/>
        <w:textAlignment w:val="center"/>
        <w:rPr>
          <w:rFonts w:ascii="微软雅黑" w:hAnsi="微软雅黑" w:eastAsia="微软雅黑"/>
        </w:rPr>
      </w:pPr>
    </w:p>
    <w:p>
      <w:pPr>
        <w:jc w:val="center"/>
        <w:textAlignment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6"/>
        </w:rPr>
        <w:t>请选择注册方式（二选一）</w:t>
      </w:r>
    </w:p>
    <w:p>
      <w:pPr>
        <w:jc w:val="center"/>
        <w:textAlignment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6"/>
        </w:rPr>
        <w:t>手机</w:t>
      </w:r>
      <w:r>
        <w:rPr>
          <w:rFonts w:hint="eastAsia" w:ascii="微软雅黑" w:hAnsi="微软雅黑" w:eastAsia="微软雅黑"/>
          <w:bCs/>
          <w:sz w:val="26"/>
        </w:rPr>
        <w:t>微信扫一扫下图二维码,进入《</w:t>
      </w:r>
      <w:r>
        <w:rPr>
          <w:rFonts w:ascii="微软雅黑" w:hAnsi="微软雅黑" w:eastAsia="微软雅黑"/>
          <w:sz w:val="26"/>
        </w:rPr>
        <w:t>OSID作者助手</w:t>
      </w:r>
      <w:r>
        <w:rPr>
          <w:rFonts w:hint="eastAsia" w:ascii="微软雅黑" w:hAnsi="微软雅黑" w:eastAsia="微软雅黑"/>
          <w:bCs/>
          <w:sz w:val="26"/>
        </w:rPr>
        <w:t>》小程序</w:t>
      </w:r>
      <w:r>
        <w:rPr>
          <w:rFonts w:hint="eastAsia" w:ascii="微软雅黑" w:hAnsi="微软雅黑" w:eastAsia="微软雅黑"/>
          <w:sz w:val="26"/>
        </w:rPr>
        <w:t>注册账号：</w:t>
      </w:r>
    </w:p>
    <w:p>
      <w:pPr>
        <w:jc w:val="center"/>
        <w:textAlignment w:val="center"/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1666875" cy="1581150"/>
            <wp:effectExtent l="19050" t="0" r="9525" b="0"/>
            <wp:docPr id="1" name="图片:0" descr="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:0" descr="1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textAlignment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6"/>
        </w:rPr>
        <w:t>或</w:t>
      </w:r>
    </w:p>
    <w:p>
      <w:pPr>
        <w:jc w:val="center"/>
        <w:textAlignment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6"/>
        </w:rPr>
        <w:t>电脑</w:t>
      </w:r>
      <w:r>
        <w:rPr>
          <w:rFonts w:hint="eastAsia" w:ascii="微软雅黑" w:hAnsi="微软雅黑" w:eastAsia="微软雅黑"/>
          <w:bCs/>
          <w:sz w:val="26"/>
        </w:rPr>
        <w:t>打开链接</w:t>
      </w:r>
      <w:r>
        <w:rPr>
          <w:rFonts w:ascii="微软雅黑" w:hAnsi="微软雅黑" w:eastAsia="微软雅黑"/>
          <w:sz w:val="26"/>
        </w:rPr>
        <w:t>注册账号：</w:t>
      </w:r>
    </w:p>
    <w:p>
      <w:pPr>
        <w:jc w:val="center"/>
        <w:textAlignment w:val="center"/>
        <w:rPr>
          <w:rStyle w:val="6"/>
          <w:rFonts w:ascii="微软雅黑" w:hAnsi="微软雅黑" w:eastAsia="微软雅黑"/>
          <w:sz w:val="26"/>
        </w:rPr>
      </w:pPr>
      <w:r>
        <w:fldChar w:fldCharType="begin"/>
      </w:r>
      <w:r>
        <w:instrText xml:space="preserve"> HYPERLINK "https://s.osid.org.cn/IaqzNnm" </w:instrText>
      </w:r>
      <w:r>
        <w:fldChar w:fldCharType="separate"/>
      </w:r>
      <w:r>
        <w:rPr>
          <w:rStyle w:val="6"/>
          <w:rFonts w:ascii="微软雅黑" w:hAnsi="微软雅黑" w:eastAsia="微软雅黑"/>
          <w:sz w:val="26"/>
        </w:rPr>
        <w:t>https://s.osid.org.cn/IaqzNnm</w:t>
      </w:r>
      <w:r>
        <w:rPr>
          <w:rStyle w:val="6"/>
          <w:rFonts w:ascii="微软雅黑" w:hAnsi="微软雅黑" w:eastAsia="微软雅黑"/>
          <w:sz w:val="26"/>
        </w:rPr>
        <w:fldChar w:fldCharType="end"/>
      </w:r>
    </w:p>
    <w:p>
      <w:pPr>
        <w:jc w:val="center"/>
        <w:textAlignment w:val="center"/>
        <w:rPr>
          <w:rStyle w:val="6"/>
          <w:rFonts w:ascii="微软雅黑" w:hAnsi="微软雅黑" w:eastAsia="微软雅黑"/>
          <w:sz w:val="26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  <w:sz w:val="26"/>
        </w:rPr>
        <w:t>《</w:t>
      </w:r>
      <w:r>
        <w:rPr>
          <w:rFonts w:ascii="微软雅黑" w:hAnsi="微软雅黑" w:eastAsia="微软雅黑"/>
          <w:sz w:val="26"/>
        </w:rPr>
        <w:t>OSID作者助手</w:t>
      </w:r>
      <w:r>
        <w:rPr>
          <w:rFonts w:hint="eastAsia" w:ascii="微软雅黑" w:hAnsi="微软雅黑" w:eastAsia="微软雅黑"/>
          <w:bCs/>
          <w:sz w:val="26"/>
        </w:rPr>
        <w:t>》</w:t>
      </w:r>
      <w:r>
        <w:rPr>
          <w:rFonts w:hint="eastAsia" w:ascii="微软雅黑" w:hAnsi="微软雅黑" w:eastAsia="微软雅黑"/>
          <w:sz w:val="28"/>
          <w:szCs w:val="28"/>
        </w:rPr>
        <w:t>微信程序注册操作图例:</w:t>
      </w:r>
    </w:p>
    <w:p>
      <w:pPr>
        <w:ind w:firstLine="840" w:firstLineChars="350"/>
        <w:jc w:val="center"/>
        <w:rPr>
          <w:rFonts w:ascii="微软雅黑" w:hAnsi="微软雅黑" w:eastAsia="微软雅黑" w:cs="黑体"/>
          <w:sz w:val="24"/>
          <w:szCs w:val="24"/>
        </w:rPr>
      </w:pPr>
      <w:r>
        <w:rPr>
          <w:rFonts w:hint="eastAsia" w:ascii="微软雅黑" w:hAnsi="微软雅黑" w:eastAsia="微软雅黑" w:cs="黑体"/>
          <w:sz w:val="24"/>
          <w:szCs w:val="24"/>
        </w:rPr>
        <w:t>注册——上传资料——个人OSID码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扫一扫二维码后进入小程序-授权</w:t>
      </w:r>
    </w:p>
    <w:p>
      <w:pPr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1762125" cy="1849755"/>
            <wp:effectExtent l="19050" t="0" r="9525" b="0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910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2.允许获得权限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36" o:spid="_x0000_s1036" o:spt="32" type="#_x0000_t32" style="position:absolute;left:0pt;flip:x y;margin-left:230.85pt;margin-top:147.4pt;height:49.25pt;width:10.1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drawing>
          <wp:inline distT="0" distB="0" distL="0" distR="0">
            <wp:extent cx="1651000" cy="2305050"/>
            <wp:effectExtent l="19050" t="0" r="6215" b="0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18966"/>
                    <a:stretch>
                      <a:fillRect/>
                    </a:stretch>
                  </pic:blipFill>
                  <pic:spPr>
                    <a:xfrm>
                      <a:off x="0" y="0"/>
                      <a:ext cx="165113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3.用户注册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35" o:spid="_x0000_s1035" o:spt="32" type="#_x0000_t32" style="position:absolute;left:0pt;flip:x y;margin-left:267.45pt;margin-top:92.35pt;height:21.45pt;width:37.9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34" o:spid="_x0000_s1034" o:spt="32" type="#_x0000_t32" style="position:absolute;left:0pt;margin-left:103.25pt;margin-top:125.15pt;height:22.75pt;width:20.2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29" o:spid="_x0000_s1029" o:spt="3" type="#_x0000_t3" style="position:absolute;left:0pt;margin-left:204.3pt;margin-top:22.85pt;height:116.2pt;width:55.6pt;z-index:251661312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28" o:spid="_x0000_s1028" o:spt="3" type="#_x0000_t3" style="position:absolute;left:0pt;margin-left:91.9pt;margin-top:159.3pt;height:27.75pt;width:82.1pt;z-index:251660288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drawing>
          <wp:inline distT="0" distB="0" distL="0" distR="0">
            <wp:extent cx="1905000" cy="3181985"/>
            <wp:effectExtent l="19050" t="0" r="0" b="0"/>
            <wp:docPr id="6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326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981200" cy="3171825"/>
            <wp:effectExtent l="19050" t="0" r="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11061"/>
                    <a:stretch>
                      <a:fillRect/>
                    </a:stretch>
                  </pic:blipFill>
                  <pic:spPr>
                    <a:xfrm>
                      <a:off x="0" y="0"/>
                      <a:ext cx="1987764" cy="318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</w:p>
    <w:p>
      <w:pPr>
        <w:ind w:left="220" w:hanging="220" w:hangingChars="1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4.注册进入后,程序会根据你扫的二维码自动识别投稿期刊，若不是湖北科技学院学报编辑部，可重新选刊或重扫二维码识别。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33" o:spid="_x0000_s1033" o:spt="32" type="#_x0000_t32" style="position:absolute;left:0pt;flip:x;margin-left:266.2pt;margin-top:163.8pt;height:12.65pt;width:27.8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30" o:spid="_x0000_s1030" o:spt="3" type="#_x0000_t3" style="position:absolute;left:0pt;margin-left:206.85pt;margin-top:163.8pt;height:29.05pt;width:59.35pt;z-index:251662336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drawing>
          <wp:inline distT="0" distB="0" distL="0" distR="0">
            <wp:extent cx="1857375" cy="2633345"/>
            <wp:effectExtent l="19050" t="0" r="9525" b="0"/>
            <wp:docPr id="7" name="图片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5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17900"/>
                    <a:stretch>
                      <a:fillRect/>
                    </a:stretch>
                  </pic:blipFill>
                  <pic:spPr>
                    <a:xfrm>
                      <a:off x="0" y="0"/>
                      <a:ext cx="1861835" cy="264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4"/>
        </w:rPr>
        <w:t>创建OSID码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sz w:val="22"/>
        </w:rPr>
        <w:t>第一步：将论文基本信息填入完整，一键生成OSID码，进入下一步。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37" o:spid="_x0000_s1037" o:spt="3" type="#_x0000_t3" style="position:absolute;left:0pt;margin-left:177.75pt;margin-top:253.5pt;height:21.5pt;width:64.4pt;z-index:251669504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32" o:spid="_x0000_s1032" o:spt="32" type="#_x0000_t32" style="position:absolute;left:0pt;margin-left:79.25pt;margin-top:152.45pt;height:5.05pt;width:43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31" o:spid="_x0000_s1031" o:spt="32" type="#_x0000_t32" style="position:absolute;left:0pt;flip:x;margin-left:227.05pt;margin-top:223.2pt;height:31.55pt;width:16.4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26" o:spid="_x0000_s1026" o:spt="3" type="#_x0000_t3" style="position:absolute;left:0pt;margin-left:123pt;margin-top:125.85pt;height:77.25pt;width:43.5pt;z-index:251658240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drawing>
          <wp:inline distT="0" distB="0" distL="0" distR="0">
            <wp:extent cx="2196465" cy="3829050"/>
            <wp:effectExtent l="19050" t="0" r="0" b="0"/>
            <wp:docPr id="8" name="图片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6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249" cy="383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</w:rPr>
      </w:pPr>
    </w:p>
    <w:p>
      <w:pPr>
        <w:jc w:val="left"/>
        <w:rPr>
          <w:rFonts w:hint="eastAsia" w:ascii="微软雅黑" w:hAnsi="微软雅黑" w:eastAsia="微软雅黑"/>
        </w:rPr>
      </w:pP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第二步：上传资源服务</w:t>
      </w:r>
    </w:p>
    <w:p>
      <w:pPr>
        <w:jc w:val="left"/>
        <w:rPr>
          <w:rFonts w:ascii="微软雅黑" w:hAnsi="微软雅黑" w:eastAsia="微软雅黑"/>
        </w:rPr>
      </w:pPr>
    </w:p>
    <w:p>
      <w:pPr>
        <w:jc w:val="left"/>
        <w:rPr>
          <w:rFonts w:ascii="微软雅黑" w:hAnsi="微软雅黑" w:eastAsia="微软雅黑"/>
        </w:rPr>
      </w:pP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上传</w:t>
      </w:r>
      <w:r>
        <w:rPr>
          <w:rFonts w:hint="eastAsia" w:ascii="微软雅黑" w:hAnsi="微软雅黑" w:eastAsia="微软雅黑"/>
        </w:rPr>
        <w:t>1——作者语音介绍本篇论文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52" o:spid="_x0000_s1052" o:spt="32" type="#_x0000_t32" style="position:absolute;left:0pt;flip:y;margin-left:176.55pt;margin-top:276.6pt;height:6.35pt;width:39.15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51" o:spid="_x0000_s1051" o:spt="32" type="#_x0000_t32" style="position:absolute;left:0pt;margin-left:225.8pt;margin-top:160.4pt;height:49.3pt;width:0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39" o:spid="_x0000_s1039" o:spt="3" type="#_x0000_t3" style="position:absolute;left:0pt;margin-left:225.8pt;margin-top:269.05pt;height:13.9pt;width:54.7pt;z-index:251671552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38" o:spid="_x0000_s1038" o:spt="3" type="#_x0000_t3" style="position:absolute;left:0pt;margin-left:176.55pt;margin-top:224.85pt;height:21.45pt;width:103.95pt;z-index:251670528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drawing>
          <wp:inline distT="0" distB="0" distL="0" distR="0">
            <wp:extent cx="2276475" cy="3945890"/>
            <wp:effectExtent l="19050" t="0" r="9525" b="0"/>
            <wp:docPr id="9" name="图片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7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656" cy="394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下一步</w:t>
      </w: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上传</w:t>
      </w:r>
      <w:r>
        <w:rPr>
          <w:rFonts w:hint="eastAsia" w:ascii="微软雅黑" w:hAnsi="微软雅黑" w:eastAsia="微软雅黑"/>
        </w:rPr>
        <w:t>2——作者确认邮箱，可在线问答与读者交互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50" o:spid="_x0000_s1050" o:spt="32" type="#_x0000_t32" style="position:absolute;left:0pt;flip:x;margin-left:280.5pt;margin-top:247.05pt;height:15.15pt;width:34.95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49" o:spid="_x0000_s1049" o:spt="32" type="#_x0000_t32" style="position:absolute;left:0pt;margin-left:146.2pt;margin-top:101.85pt;height:12.6pt;width:40.45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40" o:spid="_x0000_s1040" o:spt="3" type="#_x0000_t3" style="position:absolute;left:0pt;margin-left:215.7pt;margin-top:247.05pt;height:25.25pt;width:70.75pt;z-index:251672576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27" o:spid="_x0000_s1027" o:spt="3" type="#_x0000_t3" style="position:absolute;left:0pt;margin-left:180.3pt;margin-top:101.85pt;height:29.9pt;width:56.8pt;z-index:251659264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hint="eastAsia" w:ascii="微软雅黑" w:hAnsi="微软雅黑" w:eastAsia="微软雅黑"/>
        </w:rPr>
        <w:drawing>
          <wp:inline distT="0" distB="0" distL="0" distR="0">
            <wp:extent cx="2133600" cy="3700145"/>
            <wp:effectExtent l="19050" t="0" r="0" b="0"/>
            <wp:docPr id="13" name="图片 12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9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934" cy="37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确认无误，下一步</w:t>
      </w:r>
    </w:p>
    <w:p>
      <w:pPr>
        <w:jc w:val="center"/>
        <w:rPr>
          <w:rFonts w:ascii="微软雅黑" w:hAnsi="微软雅黑" w:eastAsia="微软雅黑"/>
        </w:rPr>
      </w:pP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上传</w:t>
      </w:r>
      <w:r>
        <w:rPr>
          <w:rFonts w:hint="eastAsia" w:ascii="微软雅黑" w:hAnsi="微软雅黑" w:eastAsia="微软雅黑"/>
        </w:rPr>
        <w:t>3——作者学术圈，可在下方学术圈里交流共享平台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48" o:spid="_x0000_s1048" o:spt="32" type="#_x0000_t32" style="position:absolute;left:0pt;flip:x;margin-left:281.4pt;margin-top:270.3pt;height:15.15pt;width:30.3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41" o:spid="_x0000_s1041" o:spt="3" type="#_x0000_t3" style="position:absolute;left:0pt;margin-left:227.1pt;margin-top:285.45pt;height:26.55pt;width:54.3pt;z-index:251673600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drawing>
          <wp:inline distT="0" distB="0" distL="0" distR="0">
            <wp:extent cx="2441575" cy="4219575"/>
            <wp:effectExtent l="19050" t="0" r="0" b="0"/>
            <wp:docPr id="12" name="图片 9" descr="新建文件夹 (4)IMG_2463(20181112-1028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新建文件夹 (4)IMG_2463(20181112-102846)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797" cy="42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上传</w:t>
      </w:r>
      <w:bookmarkStart w:id="0" w:name="_GoBack"/>
      <w:bookmarkEnd w:id="0"/>
      <w:r>
        <w:rPr>
          <w:rFonts w:hint="eastAsia" w:ascii="微软雅黑" w:hAnsi="微软雅黑" w:eastAsia="微软雅黑"/>
        </w:rPr>
        <w:t>4——作者提供论文相关图片、动态图、视频介绍、实验数据等等，附件上传（上传投稿资料点击提交（视频建议为MP3、MP4格式，大小不超过1G））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drawing>
          <wp:inline distT="0" distB="0" distL="0" distR="0">
            <wp:extent cx="1905000" cy="3295650"/>
            <wp:effectExtent l="19050" t="0" r="0" b="0"/>
            <wp:docPr id="11" name="图片 10" descr="新建文件夹 (4)IMG_2464(20181112-1028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新建文件夹 (4)IMG_2464(20181112-102855)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193" cy="329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下一步</w:t>
      </w:r>
    </w:p>
    <w:p>
      <w:pPr>
        <w:jc w:val="center"/>
        <w:rPr>
          <w:rFonts w:ascii="微软雅黑" w:hAnsi="微软雅黑" w:eastAsia="微软雅黑"/>
        </w:rPr>
      </w:pP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第三步：再次确认信息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47" o:spid="_x0000_s1047" o:spt="32" type="#_x0000_t32" style="position:absolute;left:0pt;flip:x;margin-left:278.85pt;margin-top:221.05pt;height:10.1pt;width:36.6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42" o:spid="_x0000_s1042" o:spt="3" type="#_x0000_t3" style="position:absolute;left:0pt;margin-left:211.9pt;margin-top:221.05pt;height:40.4pt;width:66.95pt;z-index:251674624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drawing>
          <wp:inline distT="0" distB="0" distL="0" distR="0">
            <wp:extent cx="2632075" cy="4552950"/>
            <wp:effectExtent l="19050" t="0" r="0" b="0"/>
            <wp:docPr id="14" name="图片 1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10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566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确认提交，注册成功</w:t>
      </w:r>
    </w:p>
    <w:p>
      <w:pPr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46" o:spid="_x0000_s1046" o:spt="32" type="#_x0000_t32" style="position:absolute;left:0pt;flip:y;margin-left:65.35pt;margin-top:322.4pt;height:18.95pt;width:20.25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45" o:spid="_x0000_s1045" o:spt="32" type="#_x0000_t32" style="position:absolute;left:0pt;margin-left:-28.1pt;margin-top:144.3pt;height:27.8pt;width:42.95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44" o:spid="_x0000_s1044" o:spt="3" type="#_x0000_t3" style="position:absolute;left:0pt;margin-left:65.35pt;margin-top:297.15pt;height:25.25pt;width:77.05pt;z-index:251676672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43" o:spid="_x0000_s1043" o:spt="3" type="#_x0000_t3" style="position:absolute;left:0pt;margin-left:14.85pt;margin-top:172.1pt;height:26.5pt;width:58.1pt;z-index:251675648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hint="eastAsia" w:ascii="微软雅黑" w:hAnsi="微软雅黑" w:eastAsia="微软雅黑"/>
        </w:rPr>
        <w:drawing>
          <wp:inline distT="0" distB="0" distL="0" distR="0">
            <wp:extent cx="2560955" cy="4057650"/>
            <wp:effectExtent l="19050" t="0" r="0" b="0"/>
            <wp:docPr id="16" name="图片 15" descr="新建文件夹 (4)IMG_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新建文件夹 (4)IMG_2477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723" cy="406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</w:rPr>
        <w:drawing>
          <wp:inline distT="0" distB="0" distL="0" distR="0">
            <wp:extent cx="2343785" cy="4057650"/>
            <wp:effectExtent l="19050" t="0" r="0" b="0"/>
            <wp:docPr id="17" name="图片 16" descr="新建文件夹 (4)IMG_2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新建文件夹 (4)IMG_2478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48" cy="40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2"/>
        </w:rPr>
        <w:t>最后一步</w:t>
      </w:r>
      <w:r>
        <w:rPr>
          <w:rFonts w:hint="eastAsia" w:ascii="微软雅黑" w:hAnsi="微软雅黑" w:eastAsia="微软雅黑"/>
        </w:rPr>
        <w:t>：将获取的OSID码插入文章关键词下方，上传至湖北科技学院学报编辑部《综合版》电子投稿系统中。</w:t>
      </w:r>
    </w:p>
    <w:p>
      <w:pPr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274310" cy="1712595"/>
            <wp:effectExtent l="19050" t="0" r="2540" b="0"/>
            <wp:docPr id="15" name="图片 4" descr="D:\Tencent\QQ\Users\45821998\FileRecv\MobileFile\IMG_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D:\Tencent\QQ\Users\45821998\FileRecv\MobileFile\IMG_25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pict>
          <v:shape id="_x0000_s1054" o:spid="_x0000_s1054" o:spt="32" type="#_x0000_t32" style="position:absolute;left:0pt;margin-left:32.55pt;margin-top:76.15pt;height:1.25pt;width:55.55pt;z-index:2516869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/>
        </w:rPr>
        <w:pict>
          <v:shape id="_x0000_s1053" o:spid="_x0000_s1053" o:spt="3" type="#_x0000_t3" style="position:absolute;left:0pt;margin-left:98.2pt;margin-top:49.65pt;height:55.55pt;width:58.1pt;z-index:251685888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hint="eastAsia" w:ascii="微软雅黑" w:hAnsi="微软雅黑" w:eastAsia="微软雅黑"/>
        </w:rPr>
        <w:t>在微信小程序里，微信对话框下拉↑可保存OSID小程序窗口，方便下次进入。</w:t>
      </w:r>
      <w:r>
        <w:rPr>
          <w:rFonts w:hint="eastAsia" w:ascii="微软雅黑" w:hAnsi="微软雅黑" w:eastAsia="微软雅黑"/>
        </w:rPr>
        <w:drawing>
          <wp:inline distT="0" distB="0" distL="0" distR="0">
            <wp:extent cx="2780665" cy="2143125"/>
            <wp:effectExtent l="19050" t="0" r="635" b="0"/>
            <wp:docPr id="18" name="图片 17" descr="新建文件夹 (4)IMG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新建文件夹 (4)IMG_2479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 b="39024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END</w:t>
      </w:r>
    </w:p>
    <w:sectPr>
      <w:pgSz w:w="11906" w:h="16838"/>
      <w:pgMar w:top="993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08A0"/>
    <w:multiLevelType w:val="multilevel"/>
    <w:tmpl w:val="2BC608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91E"/>
    <w:rsid w:val="00007AA7"/>
    <w:rsid w:val="00020051"/>
    <w:rsid w:val="00030461"/>
    <w:rsid w:val="00031F13"/>
    <w:rsid w:val="00041AD5"/>
    <w:rsid w:val="0004744E"/>
    <w:rsid w:val="00065648"/>
    <w:rsid w:val="000663EE"/>
    <w:rsid w:val="00082DDE"/>
    <w:rsid w:val="00091AA9"/>
    <w:rsid w:val="00091F2E"/>
    <w:rsid w:val="00091FA9"/>
    <w:rsid w:val="000B09D7"/>
    <w:rsid w:val="000D62E4"/>
    <w:rsid w:val="000E1465"/>
    <w:rsid w:val="00102992"/>
    <w:rsid w:val="0010446A"/>
    <w:rsid w:val="001050BB"/>
    <w:rsid w:val="00107B79"/>
    <w:rsid w:val="00134268"/>
    <w:rsid w:val="00135D3F"/>
    <w:rsid w:val="00146264"/>
    <w:rsid w:val="00170314"/>
    <w:rsid w:val="00186E11"/>
    <w:rsid w:val="00187E69"/>
    <w:rsid w:val="0019318D"/>
    <w:rsid w:val="001934BA"/>
    <w:rsid w:val="001943BD"/>
    <w:rsid w:val="00194C41"/>
    <w:rsid w:val="001A0D9E"/>
    <w:rsid w:val="001D2826"/>
    <w:rsid w:val="001E661A"/>
    <w:rsid w:val="001E6B8E"/>
    <w:rsid w:val="00201D77"/>
    <w:rsid w:val="00214654"/>
    <w:rsid w:val="002209E5"/>
    <w:rsid w:val="00223F4C"/>
    <w:rsid w:val="00230A98"/>
    <w:rsid w:val="00234DDA"/>
    <w:rsid w:val="00234F4A"/>
    <w:rsid w:val="0026745C"/>
    <w:rsid w:val="002724B5"/>
    <w:rsid w:val="002777CF"/>
    <w:rsid w:val="002B0CE1"/>
    <w:rsid w:val="002B3FBC"/>
    <w:rsid w:val="002B5D10"/>
    <w:rsid w:val="002C4FBB"/>
    <w:rsid w:val="002E06EB"/>
    <w:rsid w:val="002E3253"/>
    <w:rsid w:val="002F13A1"/>
    <w:rsid w:val="002F4181"/>
    <w:rsid w:val="00305C0D"/>
    <w:rsid w:val="003114CF"/>
    <w:rsid w:val="00315FE8"/>
    <w:rsid w:val="00323B9A"/>
    <w:rsid w:val="0033207B"/>
    <w:rsid w:val="00332330"/>
    <w:rsid w:val="003338A4"/>
    <w:rsid w:val="003429DC"/>
    <w:rsid w:val="00346102"/>
    <w:rsid w:val="003463B4"/>
    <w:rsid w:val="00352036"/>
    <w:rsid w:val="003546AE"/>
    <w:rsid w:val="00374DA1"/>
    <w:rsid w:val="00375B42"/>
    <w:rsid w:val="003B26CB"/>
    <w:rsid w:val="003C1EC3"/>
    <w:rsid w:val="003C664F"/>
    <w:rsid w:val="003D0324"/>
    <w:rsid w:val="003D1705"/>
    <w:rsid w:val="003D2543"/>
    <w:rsid w:val="003D393C"/>
    <w:rsid w:val="003E032F"/>
    <w:rsid w:val="003E0961"/>
    <w:rsid w:val="003F644B"/>
    <w:rsid w:val="004105A5"/>
    <w:rsid w:val="00416F32"/>
    <w:rsid w:val="0043191E"/>
    <w:rsid w:val="004328B1"/>
    <w:rsid w:val="0043449C"/>
    <w:rsid w:val="00442D74"/>
    <w:rsid w:val="0044418C"/>
    <w:rsid w:val="0044486B"/>
    <w:rsid w:val="00445617"/>
    <w:rsid w:val="00464F2A"/>
    <w:rsid w:val="00466F23"/>
    <w:rsid w:val="00471586"/>
    <w:rsid w:val="004A42F0"/>
    <w:rsid w:val="004D111F"/>
    <w:rsid w:val="004D4EF0"/>
    <w:rsid w:val="004E15A6"/>
    <w:rsid w:val="004E2E60"/>
    <w:rsid w:val="004F75A0"/>
    <w:rsid w:val="00511C2F"/>
    <w:rsid w:val="0052528E"/>
    <w:rsid w:val="00530B42"/>
    <w:rsid w:val="00537FB7"/>
    <w:rsid w:val="005530A9"/>
    <w:rsid w:val="00557585"/>
    <w:rsid w:val="00560DFC"/>
    <w:rsid w:val="005717E6"/>
    <w:rsid w:val="00587292"/>
    <w:rsid w:val="00591EB1"/>
    <w:rsid w:val="005938B6"/>
    <w:rsid w:val="005A266E"/>
    <w:rsid w:val="005A4C14"/>
    <w:rsid w:val="005B2BFC"/>
    <w:rsid w:val="005C100F"/>
    <w:rsid w:val="005C44E4"/>
    <w:rsid w:val="005D04E6"/>
    <w:rsid w:val="005D6AF5"/>
    <w:rsid w:val="005F411F"/>
    <w:rsid w:val="005F611C"/>
    <w:rsid w:val="006111B6"/>
    <w:rsid w:val="00621EE6"/>
    <w:rsid w:val="00624666"/>
    <w:rsid w:val="00632E50"/>
    <w:rsid w:val="00636DA9"/>
    <w:rsid w:val="00646C95"/>
    <w:rsid w:val="006507D1"/>
    <w:rsid w:val="00653D60"/>
    <w:rsid w:val="006675E2"/>
    <w:rsid w:val="006846C8"/>
    <w:rsid w:val="0068537B"/>
    <w:rsid w:val="00690DFE"/>
    <w:rsid w:val="00697D60"/>
    <w:rsid w:val="006A3DAB"/>
    <w:rsid w:val="006B7A33"/>
    <w:rsid w:val="006E500D"/>
    <w:rsid w:val="006E5CB0"/>
    <w:rsid w:val="00701931"/>
    <w:rsid w:val="00727F2A"/>
    <w:rsid w:val="007411D3"/>
    <w:rsid w:val="00742844"/>
    <w:rsid w:val="0074548B"/>
    <w:rsid w:val="00750221"/>
    <w:rsid w:val="00765322"/>
    <w:rsid w:val="007A57DE"/>
    <w:rsid w:val="007A7703"/>
    <w:rsid w:val="007B2B18"/>
    <w:rsid w:val="007B50ED"/>
    <w:rsid w:val="007E0C43"/>
    <w:rsid w:val="007E42FE"/>
    <w:rsid w:val="007E6F82"/>
    <w:rsid w:val="00810CB4"/>
    <w:rsid w:val="00824C9E"/>
    <w:rsid w:val="00844795"/>
    <w:rsid w:val="0085122D"/>
    <w:rsid w:val="00861F7D"/>
    <w:rsid w:val="00867286"/>
    <w:rsid w:val="00881732"/>
    <w:rsid w:val="00884115"/>
    <w:rsid w:val="00890A62"/>
    <w:rsid w:val="008A1FBA"/>
    <w:rsid w:val="008B24AE"/>
    <w:rsid w:val="008C753B"/>
    <w:rsid w:val="008D6E68"/>
    <w:rsid w:val="008D7829"/>
    <w:rsid w:val="00916573"/>
    <w:rsid w:val="0092370F"/>
    <w:rsid w:val="009254EA"/>
    <w:rsid w:val="00926512"/>
    <w:rsid w:val="00927F79"/>
    <w:rsid w:val="00931A84"/>
    <w:rsid w:val="00935FCF"/>
    <w:rsid w:val="00955609"/>
    <w:rsid w:val="00955F80"/>
    <w:rsid w:val="00961287"/>
    <w:rsid w:val="009679DC"/>
    <w:rsid w:val="00967C5C"/>
    <w:rsid w:val="00980C1F"/>
    <w:rsid w:val="009B490F"/>
    <w:rsid w:val="009B6EB7"/>
    <w:rsid w:val="009C0ED7"/>
    <w:rsid w:val="009F525A"/>
    <w:rsid w:val="00A00B07"/>
    <w:rsid w:val="00A03382"/>
    <w:rsid w:val="00A122C6"/>
    <w:rsid w:val="00A36936"/>
    <w:rsid w:val="00A369EE"/>
    <w:rsid w:val="00A43E30"/>
    <w:rsid w:val="00A44F29"/>
    <w:rsid w:val="00A5482A"/>
    <w:rsid w:val="00A5726B"/>
    <w:rsid w:val="00A61869"/>
    <w:rsid w:val="00A625D9"/>
    <w:rsid w:val="00A6710D"/>
    <w:rsid w:val="00AA0F6A"/>
    <w:rsid w:val="00AB287C"/>
    <w:rsid w:val="00AB4073"/>
    <w:rsid w:val="00AD3ED9"/>
    <w:rsid w:val="00AD7EFD"/>
    <w:rsid w:val="00B0258C"/>
    <w:rsid w:val="00B029BA"/>
    <w:rsid w:val="00B051A6"/>
    <w:rsid w:val="00B07383"/>
    <w:rsid w:val="00B146C6"/>
    <w:rsid w:val="00B26EE0"/>
    <w:rsid w:val="00B31DF5"/>
    <w:rsid w:val="00B374FE"/>
    <w:rsid w:val="00B40946"/>
    <w:rsid w:val="00B55ECC"/>
    <w:rsid w:val="00B66414"/>
    <w:rsid w:val="00B7532E"/>
    <w:rsid w:val="00B77540"/>
    <w:rsid w:val="00B83D38"/>
    <w:rsid w:val="00B93049"/>
    <w:rsid w:val="00B9578D"/>
    <w:rsid w:val="00BA06E9"/>
    <w:rsid w:val="00BA0805"/>
    <w:rsid w:val="00BA7E69"/>
    <w:rsid w:val="00BB1853"/>
    <w:rsid w:val="00BF59FF"/>
    <w:rsid w:val="00C064D9"/>
    <w:rsid w:val="00C11A6C"/>
    <w:rsid w:val="00C32F51"/>
    <w:rsid w:val="00C33756"/>
    <w:rsid w:val="00C35328"/>
    <w:rsid w:val="00C36714"/>
    <w:rsid w:val="00C55CDF"/>
    <w:rsid w:val="00C66563"/>
    <w:rsid w:val="00C760D5"/>
    <w:rsid w:val="00C807AF"/>
    <w:rsid w:val="00C92CBB"/>
    <w:rsid w:val="00C933F8"/>
    <w:rsid w:val="00C93B8F"/>
    <w:rsid w:val="00CB1AD8"/>
    <w:rsid w:val="00CB339F"/>
    <w:rsid w:val="00CB7E6F"/>
    <w:rsid w:val="00CC123C"/>
    <w:rsid w:val="00CE268B"/>
    <w:rsid w:val="00CE4339"/>
    <w:rsid w:val="00CE7167"/>
    <w:rsid w:val="00D068F4"/>
    <w:rsid w:val="00D07629"/>
    <w:rsid w:val="00D13B29"/>
    <w:rsid w:val="00D14599"/>
    <w:rsid w:val="00D27CFF"/>
    <w:rsid w:val="00D27DA6"/>
    <w:rsid w:val="00D31277"/>
    <w:rsid w:val="00D325F9"/>
    <w:rsid w:val="00D40764"/>
    <w:rsid w:val="00D4494D"/>
    <w:rsid w:val="00D472A0"/>
    <w:rsid w:val="00D57EA9"/>
    <w:rsid w:val="00D70D19"/>
    <w:rsid w:val="00D7216B"/>
    <w:rsid w:val="00D7257B"/>
    <w:rsid w:val="00D84884"/>
    <w:rsid w:val="00D84F61"/>
    <w:rsid w:val="00DA5CEF"/>
    <w:rsid w:val="00DC1BD9"/>
    <w:rsid w:val="00DD1095"/>
    <w:rsid w:val="00DE1442"/>
    <w:rsid w:val="00DE4108"/>
    <w:rsid w:val="00E15EEF"/>
    <w:rsid w:val="00E21233"/>
    <w:rsid w:val="00E3389D"/>
    <w:rsid w:val="00E371C6"/>
    <w:rsid w:val="00E44806"/>
    <w:rsid w:val="00E4505B"/>
    <w:rsid w:val="00E5141B"/>
    <w:rsid w:val="00E62766"/>
    <w:rsid w:val="00E63330"/>
    <w:rsid w:val="00E841CD"/>
    <w:rsid w:val="00E9171E"/>
    <w:rsid w:val="00E96DC8"/>
    <w:rsid w:val="00EA78D9"/>
    <w:rsid w:val="00EA7E05"/>
    <w:rsid w:val="00EB0278"/>
    <w:rsid w:val="00EB0FDF"/>
    <w:rsid w:val="00ED0BB1"/>
    <w:rsid w:val="00ED10AE"/>
    <w:rsid w:val="00EE096F"/>
    <w:rsid w:val="00EE2F7C"/>
    <w:rsid w:val="00EE3BAE"/>
    <w:rsid w:val="00EF4217"/>
    <w:rsid w:val="00F07A84"/>
    <w:rsid w:val="00F10E1D"/>
    <w:rsid w:val="00F15201"/>
    <w:rsid w:val="00F15B3D"/>
    <w:rsid w:val="00F32CE8"/>
    <w:rsid w:val="00F54573"/>
    <w:rsid w:val="00F545A8"/>
    <w:rsid w:val="00F54EC3"/>
    <w:rsid w:val="00F703BE"/>
    <w:rsid w:val="00F803CB"/>
    <w:rsid w:val="00F80AD2"/>
    <w:rsid w:val="00FC7DAE"/>
    <w:rsid w:val="00FD11D7"/>
    <w:rsid w:val="00FD2A92"/>
    <w:rsid w:val="00FE28D7"/>
    <w:rsid w:val="00FF4381"/>
    <w:rsid w:val="00FF6ACF"/>
    <w:rsid w:val="781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  <customShpInfo spid="_x0000_s1029"/>
    <customShpInfo spid="_x0000_s1028"/>
    <customShpInfo spid="_x0000_s1033"/>
    <customShpInfo spid="_x0000_s1030"/>
    <customShpInfo spid="_x0000_s1037"/>
    <customShpInfo spid="_x0000_s1032"/>
    <customShpInfo spid="_x0000_s1031"/>
    <customShpInfo spid="_x0000_s1026"/>
    <customShpInfo spid="_x0000_s1052"/>
    <customShpInfo spid="_x0000_s1051"/>
    <customShpInfo spid="_x0000_s1039"/>
    <customShpInfo spid="_x0000_s1038"/>
    <customShpInfo spid="_x0000_s1050"/>
    <customShpInfo spid="_x0000_s1049"/>
    <customShpInfo spid="_x0000_s1040"/>
    <customShpInfo spid="_x0000_s1027"/>
    <customShpInfo spid="_x0000_s1048"/>
    <customShpInfo spid="_x0000_s1041"/>
    <customShpInfo spid="_x0000_s1047"/>
    <customShpInfo spid="_x0000_s1042"/>
    <customShpInfo spid="_x0000_s1046"/>
    <customShpInfo spid="_x0000_s1045"/>
    <customShpInfo spid="_x0000_s1044"/>
    <customShpInfo spid="_x0000_s1043"/>
    <customShpInfo spid="_x0000_s1054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109</Words>
  <Characters>627</Characters>
  <Lines>5</Lines>
  <Paragraphs>1</Paragraphs>
  <TotalTime>91</TotalTime>
  <ScaleCrop>false</ScaleCrop>
  <LinksUpToDate>false</LinksUpToDate>
  <CharactersWithSpaces>735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2018-11-12T02:38:00Z</dcterms:created>
  <dc:creator>NTKO</dc:creator>
  <cp:lastModifiedBy>Administrator</cp:lastModifiedBy>
  <dcterms:modified xsi:type="dcterms:W3CDTF">2018-11-13T03:10:45Z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