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7A" w:rsidRDefault="00427A09">
      <w:pPr>
        <w:spacing w:line="360" w:lineRule="auto"/>
        <w:jc w:val="center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sz w:val="24"/>
        </w:rPr>
        <w:t>作者告知书</w:t>
      </w:r>
    </w:p>
    <w:p w:rsidR="00324B7A" w:rsidRDefault="00427A09">
      <w:pPr>
        <w:spacing w:line="360" w:lineRule="auto"/>
        <w:rPr>
          <w:rFonts w:ascii="宋体" w:hAnsi="宋体" w:cs="宋体"/>
          <w:color w:val="333333"/>
          <w:spacing w:val="4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z w:val="24"/>
          <w:shd w:val="clear" w:color="auto" w:fill="FFFFFF"/>
        </w:rPr>
        <w:t>尊敬的《江苏船舶》杂志的作者们：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</w:rPr>
      </w:pPr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《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江苏船舶</w:t>
      </w:r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》杂志</w:t>
      </w:r>
      <w:proofErr w:type="gramStart"/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自近期</w:t>
      </w:r>
      <w:proofErr w:type="gramEnd"/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起加入 OSID（Open Science Identity）开放科学计划。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通过在期刊每篇文章上添加 OSID 开放科学（资源服务）标识码，为读者提供增值服务。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凡经本刊发表的论文都将添加 OSID 开放科学（资源服务）标识码。</w:t>
      </w:r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作者需要将本文的1分钟语音介绍及开放的科学内容与数据等补充材料上传到OSID码中。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投稿本刊的作者请查看本</w:t>
      </w:r>
      <w:r>
        <w:rPr>
          <w:rFonts w:ascii="宋体" w:hAnsi="宋体" w:cs="宋体" w:hint="eastAsia"/>
          <w:color w:val="000000"/>
          <w:spacing w:val="4"/>
          <w:shd w:val="clear" w:color="auto" w:fill="FFFFFF"/>
        </w:rPr>
        <w:t>刊投稿须知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，注册“</w:t>
      </w:r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OSID作者助手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”工具账号，使用工具创建OSID码，按照要求将OSID与稿件一起投到本刊。如因特殊原因（本刊内部决定的原因）作者无法自行创建OSID码，本刊编辑部将代为创建，并将OSID补充材料上传通道通过邮件（默认邮件为</w:t>
      </w:r>
      <w:r>
        <w:rPr>
          <w:rFonts w:ascii="宋体" w:hAnsi="宋体" w:cs="宋体" w:hint="eastAsia"/>
          <w:color w:val="000000"/>
          <w:spacing w:val="4"/>
          <w:shd w:val="clear" w:color="auto" w:fill="FFFFFF"/>
        </w:rPr>
        <w:t>says_support@163.vip.com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）发送给作者，作者需在收到邮件的</w:t>
      </w:r>
      <w:r>
        <w:rPr>
          <w:rFonts w:ascii="宋体" w:hAnsi="宋体" w:cs="宋体" w:hint="eastAsia"/>
          <w:b/>
          <w:color w:val="FF0000"/>
          <w:spacing w:val="4"/>
          <w:shd w:val="clear" w:color="auto" w:fill="FFFFFF"/>
        </w:rPr>
        <w:t>10个工作日内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将补充材料进行上传。完成上传为本刊稿件</w:t>
      </w:r>
      <w:r>
        <w:rPr>
          <w:rFonts w:ascii="宋体" w:hAnsi="宋体" w:cs="宋体" w:hint="eastAsia"/>
          <w:b/>
          <w:color w:val="FF0000"/>
          <w:spacing w:val="4"/>
          <w:shd w:val="clear" w:color="auto" w:fill="FFFFFF"/>
        </w:rPr>
        <w:t>正式录用发表的必要条件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，请各位作者</w:t>
      </w:r>
      <w:r>
        <w:rPr>
          <w:rFonts w:ascii="宋体" w:hAnsi="宋体" w:cs="宋体" w:hint="eastAsia"/>
          <w:color w:val="000000"/>
          <w:spacing w:val="4"/>
          <w:shd w:val="clear" w:color="auto" w:fill="FFFFFF"/>
        </w:rPr>
        <w:t>务必配合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，以便完成论文发表流程。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由本刊编辑部代为创建OSID码的论文作者需登录“OSID作者助手”工具，完成补充材料上传，并即刻拥有自己论文的学术交流圈和作者在线问答，可以用其直接与读者进行交流、互动。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b/>
          <w:color w:val="0000FF"/>
          <w:spacing w:val="4"/>
          <w:shd w:val="clear" w:color="auto" w:fill="FFFFFF"/>
        </w:rPr>
      </w:pPr>
      <w:r>
        <w:rPr>
          <w:rFonts w:ascii="宋体" w:hAnsi="宋体" w:cs="宋体" w:hint="eastAsia"/>
          <w:b/>
          <w:color w:val="0000FF"/>
          <w:spacing w:val="4"/>
          <w:shd w:val="clear" w:color="auto" w:fill="FFFFFF"/>
        </w:rPr>
        <w:t>在论文中添加OSID码并上传补充材料，可以帮助审稿专家更快速理解论文，加速审稿流程；使论文成果更加立体化展现，增强论文质量，促进传播与交流；使作者获得直接拓展学术人脉的渠道，并为作者与研究同领域课题的学者交流互动提供途径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4"/>
          <w:shd w:val="clear" w:color="auto" w:fill="FFFFFF"/>
        </w:rPr>
        <w:t>参考：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1）论文语音介绍。作者可以用精炼的语言讲述论文的研究动机、背景、研究灵感、存在的不足以及致谢等内容；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2）学术圈动态。作者可以发布感兴趣的话题、最新的研究观点、问题征集、项目合作需求、日常工作进度、日常研究感悟、学术文章推荐等等。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t>3）开放科学数据与内容。作者可以提供论文相关的高清图片、动态图、视频介绍、实验数据、实验过程、实验方法、调研样本、相关资讯、课件、</w:t>
      </w:r>
      <w:r>
        <w:rPr>
          <w:rFonts w:ascii="宋体" w:hAnsi="宋体" w:cs="宋体" w:hint="eastAsia"/>
          <w:color w:val="333333"/>
          <w:spacing w:val="4"/>
          <w:shd w:val="clear" w:color="auto" w:fill="FFFFFF"/>
        </w:rPr>
        <w:lastRenderedPageBreak/>
        <w:t>基金项目证明材料、专家推荐信、论文获奖证书、论文相关专利授权书、论文的审稿意见等内容。</w:t>
      </w:r>
    </w:p>
    <w:p w:rsidR="00324B7A" w:rsidRDefault="00427A09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宋体" w:hAnsi="宋体" w:cs="宋体"/>
          <w:color w:val="FF0000"/>
          <w:spacing w:val="4"/>
          <w:shd w:val="clear" w:color="auto" w:fill="FFFFFF"/>
        </w:rPr>
      </w:pPr>
      <w:r>
        <w:rPr>
          <w:rStyle w:val="a3"/>
          <w:rFonts w:ascii="宋体" w:hAnsi="宋体" w:cs="宋体" w:hint="eastAsia"/>
          <w:color w:val="FF0000"/>
          <w:spacing w:val="4"/>
          <w:shd w:val="clear" w:color="auto" w:fill="FFFFFF"/>
        </w:rPr>
        <w:t>（注意：作者不得上传包含任何违反法律法规以及侵害他人合法权益的内容。如果期刊社告知采用双盲审，请在确认稿件录用前，勿上</w:t>
      </w:r>
      <w:proofErr w:type="gramStart"/>
      <w:r>
        <w:rPr>
          <w:rStyle w:val="a3"/>
          <w:rFonts w:ascii="宋体" w:hAnsi="宋体" w:cs="宋体" w:hint="eastAsia"/>
          <w:color w:val="FF0000"/>
          <w:spacing w:val="4"/>
          <w:shd w:val="clear" w:color="auto" w:fill="FFFFFF"/>
        </w:rPr>
        <w:t>传个人</w:t>
      </w:r>
      <w:proofErr w:type="gramEnd"/>
      <w:r>
        <w:rPr>
          <w:rStyle w:val="a3"/>
          <w:rFonts w:ascii="宋体" w:hAnsi="宋体" w:cs="宋体" w:hint="eastAsia"/>
          <w:color w:val="FF0000"/>
          <w:spacing w:val="4"/>
          <w:shd w:val="clear" w:color="auto" w:fill="FFFFFF"/>
        </w:rPr>
        <w:t>信息相关资料，确认录用后可上传。）</w:t>
      </w:r>
    </w:p>
    <w:p w:rsidR="00324B7A" w:rsidRDefault="00324B7A">
      <w:pPr>
        <w:pStyle w:val="a4"/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hAnsi="宋体" w:cs="宋体"/>
          <w:color w:val="333333"/>
          <w:spacing w:val="4"/>
          <w:shd w:val="clear" w:color="auto" w:fill="FFFFFF"/>
        </w:rPr>
      </w:pPr>
    </w:p>
    <w:p w:rsidR="00324B7A" w:rsidRDefault="00427A09">
      <w:pPr>
        <w:spacing w:line="360" w:lineRule="auto"/>
        <w:jc w:val="right"/>
        <w:rPr>
          <w:rFonts w:ascii="宋体" w:hAnsi="宋体" w:cs="宋体"/>
          <w:color w:val="333333"/>
          <w:spacing w:val="4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4"/>
          <w:sz w:val="24"/>
          <w:shd w:val="clear" w:color="auto" w:fill="FFFFFF"/>
        </w:rPr>
        <w:t>《江苏船舶》编辑部</w:t>
      </w:r>
    </w:p>
    <w:sectPr w:rsidR="00324B7A" w:rsidSect="0032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32" w:rsidRDefault="00521932" w:rsidP="00645754">
      <w:r>
        <w:separator/>
      </w:r>
    </w:p>
  </w:endnote>
  <w:endnote w:type="continuationSeparator" w:id="0">
    <w:p w:rsidR="00521932" w:rsidRDefault="00521932" w:rsidP="0064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32" w:rsidRDefault="00521932" w:rsidP="00645754">
      <w:r>
        <w:separator/>
      </w:r>
    </w:p>
  </w:footnote>
  <w:footnote w:type="continuationSeparator" w:id="0">
    <w:p w:rsidR="00521932" w:rsidRDefault="00521932" w:rsidP="0064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7A"/>
    <w:rsid w:val="00324B7A"/>
    <w:rsid w:val="00427A09"/>
    <w:rsid w:val="00521932"/>
    <w:rsid w:val="00645754"/>
    <w:rsid w:val="00A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24B7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4B7A"/>
    <w:rPr>
      <w:b/>
    </w:rPr>
  </w:style>
  <w:style w:type="paragraph" w:styleId="a4">
    <w:name w:val="Normal (Web)"/>
    <w:basedOn w:val="a"/>
    <w:rsid w:val="00324B7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64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575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64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575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24B7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4B7A"/>
    <w:rPr>
      <w:b/>
    </w:rPr>
  </w:style>
  <w:style w:type="paragraph" w:styleId="a4">
    <w:name w:val="Normal (Web)"/>
    <w:basedOn w:val="a"/>
    <w:rsid w:val="00324B7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64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575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64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575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Liu</dc:creator>
  <cp:lastModifiedBy>Administrator</cp:lastModifiedBy>
  <cp:revision>2</cp:revision>
  <dcterms:created xsi:type="dcterms:W3CDTF">2018-12-06T08:53:00Z</dcterms:created>
  <dcterms:modified xsi:type="dcterms:W3CDTF">2018-12-06T08:53:00Z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