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72D" w:rsidRDefault="00F1572D" w:rsidP="00F1572D">
      <w:pPr>
        <w:pStyle w:val="ae"/>
        <w:wordWrap w:val="0"/>
        <w:rPr>
          <w:rFonts w:ascii="Arial" w:hAnsi="Arial" w:cs="Arial"/>
          <w:color w:val="333333"/>
          <w:sz w:val="20"/>
          <w:szCs w:val="20"/>
        </w:rPr>
      </w:pPr>
      <w:r>
        <w:rPr>
          <w:rFonts w:ascii="Arial" w:hAnsi="Arial" w:cs="Arial"/>
          <w:color w:val="333333"/>
          <w:sz w:val="20"/>
          <w:szCs w:val="20"/>
        </w:rPr>
        <w:t>请作者认真阅读注意事项，便于及时沟通及准确处理稿件：</w:t>
      </w:r>
    </w:p>
    <w:p w:rsidR="00F1572D" w:rsidRDefault="00F1572D" w:rsidP="00F1572D">
      <w:pPr>
        <w:pStyle w:val="ae"/>
        <w:wordWrap w:val="0"/>
        <w:rPr>
          <w:rFonts w:ascii="Arial" w:hAnsi="Arial" w:cs="Arial"/>
          <w:color w:val="333333"/>
          <w:sz w:val="20"/>
          <w:szCs w:val="20"/>
        </w:rPr>
      </w:pPr>
      <w:r>
        <w:rPr>
          <w:rFonts w:ascii="Arial" w:hAnsi="Arial" w:cs="Arial"/>
          <w:color w:val="333333"/>
          <w:sz w:val="20"/>
          <w:szCs w:val="20"/>
        </w:rPr>
        <w:t>1</w:t>
      </w:r>
      <w:r>
        <w:rPr>
          <w:rFonts w:ascii="Arial" w:hAnsi="Arial" w:cs="Arial"/>
          <w:color w:val="333333"/>
          <w:sz w:val="20"/>
          <w:szCs w:val="20"/>
        </w:rPr>
        <w:t>、作者投稿时通信邮箱请选择稿件处理人，如选择通讯作者则稿件处理中邮件通知均默认发送至通讯作者邮箱。</w:t>
      </w:r>
    </w:p>
    <w:p w:rsidR="00F1572D" w:rsidRDefault="00F1572D" w:rsidP="00F1572D">
      <w:pPr>
        <w:pStyle w:val="ae"/>
        <w:wordWrap w:val="0"/>
        <w:rPr>
          <w:rFonts w:ascii="Arial" w:hAnsi="Arial" w:cs="Arial"/>
          <w:color w:val="333333"/>
          <w:sz w:val="20"/>
          <w:szCs w:val="20"/>
        </w:rPr>
      </w:pPr>
      <w:r>
        <w:rPr>
          <w:rFonts w:ascii="Arial" w:hAnsi="Arial" w:cs="Arial"/>
          <w:color w:val="333333"/>
          <w:sz w:val="20"/>
          <w:szCs w:val="20"/>
        </w:rPr>
        <w:t>2</w:t>
      </w:r>
      <w:r>
        <w:rPr>
          <w:rFonts w:ascii="Arial" w:hAnsi="Arial" w:cs="Arial"/>
          <w:color w:val="333333"/>
          <w:sz w:val="20"/>
          <w:szCs w:val="20"/>
        </w:rPr>
        <w:t>、作者查看修改意见时请点击相关</w:t>
      </w:r>
      <w:r>
        <w:rPr>
          <w:rFonts w:ascii="Arial" w:hAnsi="Arial" w:cs="Arial"/>
          <w:color w:val="333333"/>
          <w:sz w:val="20"/>
          <w:szCs w:val="20"/>
        </w:rPr>
        <w:t>“</w:t>
      </w:r>
      <w:r>
        <w:rPr>
          <w:rFonts w:ascii="Arial" w:hAnsi="Arial" w:cs="Arial"/>
          <w:color w:val="333333"/>
          <w:sz w:val="20"/>
          <w:szCs w:val="20"/>
        </w:rPr>
        <w:t>详细</w:t>
      </w:r>
      <w:r>
        <w:rPr>
          <w:rFonts w:ascii="Arial" w:hAnsi="Arial" w:cs="Arial"/>
          <w:color w:val="333333"/>
          <w:sz w:val="20"/>
          <w:szCs w:val="20"/>
        </w:rPr>
        <w:t>”</w:t>
      </w:r>
      <w:r>
        <w:rPr>
          <w:rFonts w:ascii="Arial" w:hAnsi="Arial" w:cs="Arial"/>
          <w:color w:val="333333"/>
          <w:sz w:val="20"/>
          <w:szCs w:val="20"/>
        </w:rPr>
        <w:t>，如</w:t>
      </w:r>
      <w:r>
        <w:rPr>
          <w:rFonts w:ascii="Arial" w:hAnsi="Arial" w:cs="Arial"/>
          <w:color w:val="333333"/>
          <w:sz w:val="20"/>
          <w:szCs w:val="20"/>
        </w:rPr>
        <w:t>“</w:t>
      </w:r>
      <w:r>
        <w:rPr>
          <w:rFonts w:ascii="Arial" w:hAnsi="Arial" w:cs="Arial"/>
          <w:color w:val="333333"/>
          <w:sz w:val="20"/>
          <w:szCs w:val="20"/>
        </w:rPr>
        <w:t>专家评审稿件</w:t>
      </w:r>
      <w:r>
        <w:rPr>
          <w:rFonts w:ascii="Arial" w:hAnsi="Arial" w:cs="Arial"/>
          <w:color w:val="333333"/>
          <w:sz w:val="20"/>
          <w:szCs w:val="20"/>
        </w:rPr>
        <w:t>”</w:t>
      </w:r>
      <w:r>
        <w:rPr>
          <w:rFonts w:ascii="Arial" w:hAnsi="Arial" w:cs="Arial"/>
          <w:color w:val="333333"/>
          <w:sz w:val="20"/>
          <w:szCs w:val="20"/>
        </w:rPr>
        <w:t>、</w:t>
      </w:r>
      <w:r>
        <w:rPr>
          <w:rFonts w:ascii="Arial" w:hAnsi="Arial" w:cs="Arial"/>
          <w:color w:val="333333"/>
          <w:sz w:val="20"/>
          <w:szCs w:val="20"/>
        </w:rPr>
        <w:t>“</w:t>
      </w:r>
      <w:r>
        <w:rPr>
          <w:rFonts w:ascii="Arial" w:hAnsi="Arial" w:cs="Arial"/>
          <w:color w:val="333333"/>
          <w:sz w:val="20"/>
          <w:szCs w:val="20"/>
        </w:rPr>
        <w:t>查看专家评审意见</w:t>
      </w:r>
      <w:r>
        <w:rPr>
          <w:rFonts w:ascii="Arial" w:hAnsi="Arial" w:cs="Arial"/>
          <w:color w:val="333333"/>
          <w:sz w:val="20"/>
          <w:szCs w:val="20"/>
        </w:rPr>
        <w:t>”</w:t>
      </w:r>
      <w:r>
        <w:rPr>
          <w:rFonts w:ascii="Arial" w:hAnsi="Arial" w:cs="Arial"/>
          <w:color w:val="333333"/>
          <w:sz w:val="20"/>
          <w:szCs w:val="20"/>
        </w:rPr>
        <w:t>等，并查看</w:t>
      </w:r>
      <w:r>
        <w:rPr>
          <w:rFonts w:ascii="Arial" w:hAnsi="Arial" w:cs="Arial"/>
          <w:color w:val="333333"/>
          <w:sz w:val="20"/>
          <w:szCs w:val="20"/>
        </w:rPr>
        <w:t>“</w:t>
      </w:r>
      <w:r>
        <w:rPr>
          <w:rFonts w:ascii="Arial" w:hAnsi="Arial" w:cs="Arial"/>
          <w:color w:val="333333"/>
          <w:sz w:val="20"/>
          <w:szCs w:val="20"/>
        </w:rPr>
        <w:t>专家评审附件</w:t>
      </w:r>
      <w:r>
        <w:rPr>
          <w:rFonts w:ascii="Arial" w:hAnsi="Arial" w:cs="Arial"/>
          <w:color w:val="333333"/>
          <w:sz w:val="20"/>
          <w:szCs w:val="20"/>
        </w:rPr>
        <w:t>”</w:t>
      </w:r>
      <w:r>
        <w:rPr>
          <w:rFonts w:ascii="Arial" w:hAnsi="Arial" w:cs="Arial"/>
          <w:color w:val="333333"/>
          <w:sz w:val="20"/>
          <w:szCs w:val="20"/>
        </w:rPr>
        <w:t>及</w:t>
      </w:r>
      <w:r>
        <w:rPr>
          <w:rFonts w:ascii="Arial" w:hAnsi="Arial" w:cs="Arial"/>
          <w:color w:val="333333"/>
          <w:sz w:val="20"/>
          <w:szCs w:val="20"/>
        </w:rPr>
        <w:t>“</w:t>
      </w:r>
      <w:r>
        <w:rPr>
          <w:rFonts w:ascii="Arial" w:hAnsi="Arial" w:cs="Arial"/>
          <w:color w:val="333333"/>
          <w:sz w:val="20"/>
          <w:szCs w:val="20"/>
        </w:rPr>
        <w:t>退改说明附件</w:t>
      </w:r>
      <w:r>
        <w:rPr>
          <w:rFonts w:ascii="Arial" w:hAnsi="Arial" w:cs="Arial"/>
          <w:color w:val="333333"/>
          <w:sz w:val="20"/>
          <w:szCs w:val="20"/>
        </w:rPr>
        <w:t>”</w:t>
      </w:r>
      <w:r>
        <w:rPr>
          <w:rFonts w:ascii="Arial" w:hAnsi="Arial" w:cs="Arial"/>
          <w:color w:val="333333"/>
          <w:sz w:val="20"/>
          <w:szCs w:val="20"/>
        </w:rPr>
        <w:t>。</w:t>
      </w:r>
      <w:r>
        <w:rPr>
          <w:rFonts w:ascii="Arial" w:hAnsi="Arial" w:cs="Arial"/>
          <w:color w:val="333333"/>
          <w:sz w:val="20"/>
          <w:szCs w:val="20"/>
        </w:rPr>
        <w:t>“</w:t>
      </w:r>
      <w:r>
        <w:rPr>
          <w:rFonts w:ascii="Arial" w:hAnsi="Arial" w:cs="Arial"/>
          <w:color w:val="333333"/>
          <w:sz w:val="20"/>
          <w:szCs w:val="20"/>
        </w:rPr>
        <w:t>查看专家评审意见</w:t>
      </w:r>
      <w:r>
        <w:rPr>
          <w:rFonts w:ascii="Arial" w:hAnsi="Arial" w:cs="Arial"/>
          <w:color w:val="333333"/>
          <w:sz w:val="20"/>
          <w:szCs w:val="20"/>
        </w:rPr>
        <w:t>”</w:t>
      </w:r>
      <w:r>
        <w:rPr>
          <w:rFonts w:ascii="Arial" w:hAnsi="Arial" w:cs="Arial"/>
          <w:color w:val="333333"/>
          <w:sz w:val="20"/>
          <w:szCs w:val="20"/>
        </w:rPr>
        <w:t>一般为责编查看，责编补充意见后返回作者修改，作者在</w:t>
      </w:r>
      <w:r>
        <w:rPr>
          <w:rFonts w:ascii="Arial" w:hAnsi="Arial" w:cs="Arial"/>
          <w:color w:val="333333"/>
          <w:sz w:val="20"/>
          <w:szCs w:val="20"/>
        </w:rPr>
        <w:t>“</w:t>
      </w:r>
      <w:r>
        <w:rPr>
          <w:rFonts w:ascii="Arial" w:hAnsi="Arial" w:cs="Arial"/>
          <w:color w:val="333333"/>
          <w:sz w:val="20"/>
          <w:szCs w:val="20"/>
        </w:rPr>
        <w:t>待修改</w:t>
      </w:r>
      <w:r>
        <w:rPr>
          <w:rFonts w:ascii="Arial" w:hAnsi="Arial" w:cs="Arial"/>
          <w:color w:val="333333"/>
          <w:sz w:val="20"/>
          <w:szCs w:val="20"/>
        </w:rPr>
        <w:t>”</w:t>
      </w:r>
      <w:r>
        <w:rPr>
          <w:rFonts w:ascii="Arial" w:hAnsi="Arial" w:cs="Arial"/>
          <w:color w:val="333333"/>
          <w:sz w:val="20"/>
          <w:szCs w:val="20"/>
        </w:rPr>
        <w:t>中查看并上传修改稿及修改说明。</w:t>
      </w:r>
    </w:p>
    <w:p w:rsidR="00F1572D" w:rsidRDefault="00F1572D" w:rsidP="00F1572D">
      <w:pPr>
        <w:pStyle w:val="ae"/>
        <w:wordWrap w:val="0"/>
        <w:rPr>
          <w:rFonts w:ascii="Arial" w:hAnsi="Arial" w:cs="Arial"/>
          <w:color w:val="333333"/>
          <w:sz w:val="20"/>
          <w:szCs w:val="20"/>
        </w:rPr>
      </w:pPr>
      <w:r>
        <w:rPr>
          <w:rFonts w:ascii="Arial" w:hAnsi="Arial" w:cs="Arial"/>
          <w:color w:val="333333"/>
          <w:sz w:val="20"/>
          <w:szCs w:val="20"/>
        </w:rPr>
        <w:t>3</w:t>
      </w:r>
      <w:r>
        <w:rPr>
          <w:rFonts w:ascii="Arial" w:hAnsi="Arial" w:cs="Arial"/>
          <w:color w:val="333333"/>
          <w:sz w:val="20"/>
          <w:szCs w:val="20"/>
        </w:rPr>
        <w:t>、认真阅读编辑部退改通知邮件，修改说明请对专家意见及审改附件批注中主要问题逐条说明修改情况或问题解释，必要说明请在文中体现，带修订格式</w:t>
      </w:r>
      <w:r>
        <w:rPr>
          <w:rFonts w:ascii="Arial" w:hAnsi="Arial" w:cs="Arial" w:hint="eastAsia"/>
          <w:color w:val="333333"/>
          <w:sz w:val="20"/>
          <w:szCs w:val="20"/>
        </w:rPr>
        <w:t>修改</w:t>
      </w:r>
      <w:r>
        <w:rPr>
          <w:rFonts w:ascii="Arial" w:hAnsi="Arial" w:cs="Arial"/>
          <w:color w:val="333333"/>
          <w:sz w:val="20"/>
          <w:szCs w:val="20"/>
        </w:rPr>
        <w:t>稿</w:t>
      </w:r>
      <w:r>
        <w:rPr>
          <w:rFonts w:ascii="Arial" w:hAnsi="Arial" w:cs="Arial" w:hint="eastAsia"/>
          <w:color w:val="333333"/>
          <w:sz w:val="20"/>
          <w:szCs w:val="20"/>
        </w:rPr>
        <w:t>请</w:t>
      </w:r>
      <w:r>
        <w:rPr>
          <w:rFonts w:ascii="Arial" w:hAnsi="Arial" w:cs="Arial"/>
          <w:color w:val="333333"/>
          <w:sz w:val="20"/>
          <w:szCs w:val="20"/>
        </w:rPr>
        <w:t>附在修改说明文字下方。</w:t>
      </w:r>
    </w:p>
    <w:p w:rsidR="00F1572D" w:rsidRDefault="00F1572D" w:rsidP="00F1572D">
      <w:pPr>
        <w:pStyle w:val="ae"/>
        <w:wordWrap w:val="0"/>
        <w:rPr>
          <w:rFonts w:ascii="Arial" w:hAnsi="Arial" w:cs="Arial"/>
          <w:color w:val="333333"/>
          <w:sz w:val="20"/>
          <w:szCs w:val="20"/>
        </w:rPr>
      </w:pPr>
      <w:r>
        <w:rPr>
          <w:rFonts w:ascii="Arial" w:hAnsi="Arial" w:cs="Arial"/>
          <w:color w:val="333333"/>
          <w:sz w:val="20"/>
          <w:szCs w:val="20"/>
        </w:rPr>
        <w:t>4</w:t>
      </w:r>
      <w:r>
        <w:rPr>
          <w:rFonts w:ascii="Arial" w:hAnsi="Arial" w:cs="Arial"/>
          <w:color w:val="333333"/>
          <w:sz w:val="20"/>
          <w:szCs w:val="20"/>
        </w:rPr>
        <w:t>、修改稿</w:t>
      </w:r>
      <w:r>
        <w:rPr>
          <w:rFonts w:ascii="Arial" w:hAnsi="Arial" w:cs="Arial" w:hint="eastAsia"/>
          <w:color w:val="333333"/>
          <w:sz w:val="20"/>
          <w:szCs w:val="20"/>
        </w:rPr>
        <w:t>全文</w:t>
      </w:r>
      <w:r>
        <w:rPr>
          <w:rFonts w:ascii="Arial" w:hAnsi="Arial" w:cs="Arial"/>
          <w:color w:val="333333"/>
          <w:sz w:val="20"/>
          <w:szCs w:val="20"/>
        </w:rPr>
        <w:t>请上传接受修订的最终稿件</w:t>
      </w:r>
      <w:r>
        <w:rPr>
          <w:rFonts w:ascii="Arial" w:hAnsi="Arial" w:cs="Arial" w:hint="eastAsia"/>
          <w:color w:val="333333"/>
          <w:sz w:val="20"/>
          <w:szCs w:val="20"/>
        </w:rPr>
        <w:t>，主要修改内容用红色字或标亮显示</w:t>
      </w:r>
      <w:r>
        <w:rPr>
          <w:rFonts w:ascii="Arial" w:hAnsi="Arial" w:cs="Arial"/>
          <w:color w:val="333333"/>
          <w:sz w:val="20"/>
          <w:szCs w:val="20"/>
        </w:rPr>
        <w:t>。</w:t>
      </w:r>
    </w:p>
    <w:p w:rsidR="00F1572D" w:rsidRDefault="00F1572D" w:rsidP="00F1572D">
      <w:pPr>
        <w:pStyle w:val="ae"/>
        <w:wordWrap w:val="0"/>
        <w:rPr>
          <w:rFonts w:ascii="Arial" w:hAnsi="Arial" w:cs="Arial"/>
          <w:color w:val="333333"/>
          <w:sz w:val="20"/>
          <w:szCs w:val="20"/>
        </w:rPr>
      </w:pPr>
      <w:r>
        <w:rPr>
          <w:rFonts w:ascii="Arial" w:hAnsi="Arial" w:cs="Arial"/>
          <w:color w:val="333333"/>
          <w:sz w:val="20"/>
          <w:szCs w:val="20"/>
        </w:rPr>
        <w:t>5</w:t>
      </w:r>
      <w:r>
        <w:rPr>
          <w:rFonts w:ascii="Arial" w:hAnsi="Arial" w:cs="Arial"/>
          <w:color w:val="333333"/>
          <w:sz w:val="20"/>
          <w:szCs w:val="20"/>
        </w:rPr>
        <w:t>、作者上传完修改稿及其他文件时，请务必将页面下拉至底部点击</w:t>
      </w:r>
      <w:r>
        <w:rPr>
          <w:rFonts w:ascii="Arial" w:hAnsi="Arial" w:cs="Arial"/>
          <w:color w:val="333333"/>
          <w:sz w:val="20"/>
          <w:szCs w:val="20"/>
        </w:rPr>
        <w:t>“</w:t>
      </w:r>
      <w:r>
        <w:rPr>
          <w:rFonts w:ascii="Arial" w:hAnsi="Arial" w:cs="Arial"/>
          <w:color w:val="333333"/>
          <w:sz w:val="20"/>
          <w:szCs w:val="20"/>
        </w:rPr>
        <w:t>修改无误确认提交</w:t>
      </w:r>
      <w:r>
        <w:rPr>
          <w:rFonts w:ascii="Arial" w:hAnsi="Arial" w:cs="Arial"/>
          <w:color w:val="333333"/>
          <w:sz w:val="20"/>
          <w:szCs w:val="20"/>
        </w:rPr>
        <w:t>”</w:t>
      </w:r>
      <w:r>
        <w:rPr>
          <w:rFonts w:ascii="Arial" w:hAnsi="Arial" w:cs="Arial"/>
          <w:color w:val="333333"/>
          <w:sz w:val="20"/>
          <w:szCs w:val="20"/>
        </w:rPr>
        <w:t>，待页面自动跳转后</w:t>
      </w:r>
      <w:r>
        <w:rPr>
          <w:rFonts w:ascii="Arial" w:hAnsi="Arial" w:cs="Arial"/>
          <w:color w:val="333333"/>
          <w:sz w:val="20"/>
          <w:szCs w:val="20"/>
        </w:rPr>
        <w:t>“</w:t>
      </w:r>
      <w:r>
        <w:rPr>
          <w:rFonts w:ascii="Arial" w:hAnsi="Arial" w:cs="Arial"/>
          <w:color w:val="333333"/>
          <w:sz w:val="20"/>
          <w:szCs w:val="20"/>
        </w:rPr>
        <w:t>待修改</w:t>
      </w:r>
      <w:r>
        <w:rPr>
          <w:rFonts w:ascii="Arial" w:hAnsi="Arial" w:cs="Arial"/>
          <w:color w:val="333333"/>
          <w:sz w:val="20"/>
          <w:szCs w:val="20"/>
        </w:rPr>
        <w:t>”</w:t>
      </w:r>
      <w:r>
        <w:rPr>
          <w:rFonts w:ascii="Arial" w:hAnsi="Arial" w:cs="Arial"/>
          <w:color w:val="333333"/>
          <w:sz w:val="20"/>
          <w:szCs w:val="20"/>
        </w:rPr>
        <w:t>中显示为</w:t>
      </w:r>
      <w:r>
        <w:rPr>
          <w:rFonts w:ascii="Arial" w:hAnsi="Arial" w:cs="Arial"/>
          <w:color w:val="333333"/>
          <w:sz w:val="20"/>
          <w:szCs w:val="20"/>
        </w:rPr>
        <w:t>0</w:t>
      </w:r>
      <w:r>
        <w:rPr>
          <w:rFonts w:ascii="Arial" w:hAnsi="Arial" w:cs="Arial"/>
          <w:color w:val="333333"/>
          <w:sz w:val="20"/>
          <w:szCs w:val="20"/>
        </w:rPr>
        <w:t>或数字减少时即为提交成功，稿件方可进入编辑部处理。</w:t>
      </w:r>
    </w:p>
    <w:p w:rsidR="00F1572D" w:rsidRDefault="00F1572D" w:rsidP="00F1572D">
      <w:pPr>
        <w:pStyle w:val="ae"/>
        <w:wordWrap w:val="0"/>
        <w:rPr>
          <w:rFonts w:ascii="Arial" w:hAnsi="Arial" w:cs="Arial"/>
          <w:color w:val="333333"/>
          <w:sz w:val="20"/>
          <w:szCs w:val="20"/>
        </w:rPr>
      </w:pPr>
      <w:r>
        <w:rPr>
          <w:rFonts w:ascii="Arial" w:hAnsi="Arial" w:cs="Arial"/>
          <w:color w:val="333333"/>
          <w:sz w:val="20"/>
          <w:szCs w:val="20"/>
        </w:rPr>
        <w:t>6</w:t>
      </w:r>
      <w:r>
        <w:rPr>
          <w:rFonts w:ascii="Arial" w:hAnsi="Arial" w:cs="Arial"/>
          <w:color w:val="333333"/>
          <w:sz w:val="20"/>
          <w:szCs w:val="20"/>
        </w:rPr>
        <w:t>、责编校稿即稿件已确认通过审核，如需盖章录用通知（电子版）可与编辑部联系或发送邮件</w:t>
      </w:r>
      <w:r>
        <w:rPr>
          <w:rFonts w:ascii="Arial" w:hAnsi="Arial" w:cs="Arial" w:hint="eastAsia"/>
          <w:color w:val="333333"/>
          <w:sz w:val="20"/>
          <w:szCs w:val="20"/>
        </w:rPr>
        <w:t>给</w:t>
      </w:r>
      <w:r>
        <w:rPr>
          <w:rFonts w:ascii="Arial" w:hAnsi="Arial" w:cs="Arial"/>
          <w:color w:val="333333"/>
          <w:sz w:val="20"/>
          <w:szCs w:val="20"/>
        </w:rPr>
        <w:t>相关责编。</w:t>
      </w:r>
    </w:p>
    <w:p w:rsidR="00F1572D" w:rsidRDefault="00F1572D" w:rsidP="00F1572D">
      <w:pPr>
        <w:pStyle w:val="ae"/>
        <w:wordWrap w:val="0"/>
        <w:rPr>
          <w:rFonts w:ascii="Arial" w:hAnsi="Arial" w:cs="Arial"/>
          <w:color w:val="333333"/>
          <w:sz w:val="20"/>
          <w:szCs w:val="20"/>
        </w:rPr>
      </w:pPr>
      <w:r>
        <w:rPr>
          <w:rFonts w:ascii="Arial" w:hAnsi="Arial" w:cs="Arial"/>
          <w:color w:val="333333"/>
          <w:sz w:val="20"/>
          <w:szCs w:val="20"/>
        </w:rPr>
        <w:t>7</w:t>
      </w:r>
      <w:r>
        <w:rPr>
          <w:rFonts w:ascii="Arial" w:hAnsi="Arial" w:cs="Arial"/>
          <w:color w:val="333333"/>
          <w:sz w:val="20"/>
          <w:szCs w:val="20"/>
        </w:rPr>
        <w:t>、进入</w:t>
      </w:r>
      <w:r>
        <w:rPr>
          <w:rFonts w:ascii="Arial" w:hAnsi="Arial" w:cs="Arial"/>
          <w:color w:val="333333"/>
          <w:sz w:val="20"/>
          <w:szCs w:val="20"/>
        </w:rPr>
        <w:t>“</w:t>
      </w:r>
      <w:r>
        <w:rPr>
          <w:rFonts w:ascii="Arial" w:hAnsi="Arial" w:cs="Arial"/>
          <w:color w:val="333333"/>
          <w:sz w:val="20"/>
          <w:szCs w:val="20"/>
        </w:rPr>
        <w:t>责编校稿</w:t>
      </w:r>
      <w:r>
        <w:rPr>
          <w:rFonts w:ascii="Arial" w:hAnsi="Arial" w:cs="Arial"/>
          <w:color w:val="333333"/>
          <w:sz w:val="20"/>
          <w:szCs w:val="20"/>
        </w:rPr>
        <w:t>”</w:t>
      </w:r>
      <w:r>
        <w:rPr>
          <w:rFonts w:ascii="Arial" w:hAnsi="Arial" w:cs="Arial"/>
          <w:color w:val="333333"/>
          <w:sz w:val="20"/>
          <w:szCs w:val="20"/>
        </w:rPr>
        <w:t>后，系统会显示</w:t>
      </w:r>
      <w:r>
        <w:rPr>
          <w:rFonts w:ascii="Arial" w:hAnsi="Arial" w:cs="Arial"/>
          <w:color w:val="333333"/>
          <w:sz w:val="20"/>
          <w:szCs w:val="20"/>
        </w:rPr>
        <w:t>“</w:t>
      </w:r>
      <w:r>
        <w:rPr>
          <w:rFonts w:ascii="Arial" w:hAnsi="Arial" w:cs="Arial"/>
          <w:color w:val="333333"/>
          <w:sz w:val="20"/>
          <w:szCs w:val="20"/>
        </w:rPr>
        <w:t>通知交费</w:t>
      </w:r>
      <w:r>
        <w:rPr>
          <w:rFonts w:ascii="Arial" w:hAnsi="Arial" w:cs="Arial"/>
          <w:color w:val="333333"/>
          <w:sz w:val="20"/>
          <w:szCs w:val="20"/>
        </w:rPr>
        <w:t>”</w:t>
      </w:r>
      <w:r>
        <w:rPr>
          <w:rFonts w:ascii="Arial" w:hAnsi="Arial" w:cs="Arial"/>
          <w:color w:val="333333"/>
          <w:sz w:val="20"/>
          <w:szCs w:val="20"/>
        </w:rPr>
        <w:t>，请作者耐心等待，等编辑部待稿件排版确认版面后会统一向作者发送版面费交纳通知，页面会显示为</w:t>
      </w:r>
      <w:r>
        <w:rPr>
          <w:rFonts w:ascii="Arial" w:hAnsi="Arial" w:cs="Arial"/>
          <w:color w:val="333333"/>
          <w:sz w:val="20"/>
          <w:szCs w:val="20"/>
        </w:rPr>
        <w:t>“</w:t>
      </w:r>
      <w:r>
        <w:rPr>
          <w:rFonts w:ascii="Arial" w:hAnsi="Arial" w:cs="Arial"/>
          <w:color w:val="333333"/>
          <w:sz w:val="20"/>
          <w:szCs w:val="20"/>
        </w:rPr>
        <w:t>请交费</w:t>
      </w:r>
      <w:r>
        <w:rPr>
          <w:rFonts w:ascii="Arial" w:hAnsi="Arial" w:cs="Arial"/>
          <w:color w:val="333333"/>
          <w:sz w:val="20"/>
          <w:szCs w:val="20"/>
        </w:rPr>
        <w:t>”</w:t>
      </w:r>
      <w:r>
        <w:rPr>
          <w:rFonts w:ascii="Arial" w:hAnsi="Arial" w:cs="Arial"/>
          <w:color w:val="333333"/>
          <w:sz w:val="20"/>
          <w:szCs w:val="20"/>
        </w:rPr>
        <w:t>，作者即可办理。</w:t>
      </w:r>
    </w:p>
    <w:p w:rsidR="00F1572D" w:rsidRDefault="00F1572D" w:rsidP="00F1572D">
      <w:pPr>
        <w:pStyle w:val="ae"/>
        <w:wordWrap w:val="0"/>
        <w:rPr>
          <w:rFonts w:ascii="Arial" w:hAnsi="Arial" w:cs="Arial"/>
          <w:color w:val="333333"/>
          <w:sz w:val="20"/>
          <w:szCs w:val="20"/>
        </w:rPr>
      </w:pPr>
      <w:r>
        <w:rPr>
          <w:rFonts w:ascii="Arial" w:hAnsi="Arial" w:cs="Arial"/>
          <w:color w:val="333333"/>
          <w:sz w:val="20"/>
          <w:szCs w:val="20"/>
        </w:rPr>
        <w:t>8</w:t>
      </w:r>
      <w:r>
        <w:rPr>
          <w:rFonts w:ascii="Arial" w:hAnsi="Arial" w:cs="Arial"/>
          <w:color w:val="333333"/>
          <w:sz w:val="20"/>
          <w:szCs w:val="20"/>
        </w:rPr>
        <w:t>、作者注册和投稿成功后系统均会发送邮件至投稿作者邮箱，如未收到请检查邮箱是否正确；如更换邮箱及手机等联系方式，请及时更新</w:t>
      </w:r>
      <w:r>
        <w:rPr>
          <w:rFonts w:ascii="Arial" w:hAnsi="Arial" w:cs="Arial"/>
          <w:color w:val="333333"/>
          <w:sz w:val="20"/>
          <w:szCs w:val="20"/>
        </w:rPr>
        <w:t>“</w:t>
      </w:r>
      <w:r>
        <w:rPr>
          <w:rFonts w:ascii="Arial" w:hAnsi="Arial" w:cs="Arial"/>
          <w:color w:val="333333"/>
          <w:sz w:val="20"/>
          <w:szCs w:val="20"/>
        </w:rPr>
        <w:t>个人资料</w:t>
      </w:r>
      <w:r>
        <w:rPr>
          <w:rFonts w:ascii="Arial" w:hAnsi="Arial" w:cs="Arial"/>
          <w:color w:val="333333"/>
          <w:sz w:val="20"/>
          <w:szCs w:val="20"/>
        </w:rPr>
        <w:t>”</w:t>
      </w:r>
      <w:r>
        <w:rPr>
          <w:rFonts w:ascii="Arial" w:hAnsi="Arial" w:cs="Arial"/>
          <w:color w:val="333333"/>
          <w:sz w:val="20"/>
          <w:szCs w:val="20"/>
        </w:rPr>
        <w:t>。</w:t>
      </w:r>
    </w:p>
    <w:p w:rsidR="00F1572D" w:rsidRDefault="00F1572D" w:rsidP="00F1572D">
      <w:pPr>
        <w:pStyle w:val="ae"/>
        <w:wordWrap w:val="0"/>
        <w:rPr>
          <w:rFonts w:ascii="Arial" w:hAnsi="Arial" w:cs="Arial"/>
          <w:color w:val="333333"/>
          <w:sz w:val="20"/>
          <w:szCs w:val="20"/>
        </w:rPr>
      </w:pPr>
      <w:r>
        <w:rPr>
          <w:rFonts w:ascii="Arial" w:hAnsi="Arial" w:cs="Arial"/>
          <w:color w:val="333333"/>
          <w:sz w:val="20"/>
          <w:szCs w:val="20"/>
        </w:rPr>
        <w:t>9</w:t>
      </w:r>
      <w:r>
        <w:rPr>
          <w:rFonts w:ascii="Arial" w:hAnsi="Arial" w:cs="Arial"/>
          <w:color w:val="333333"/>
          <w:sz w:val="20"/>
          <w:szCs w:val="20"/>
        </w:rPr>
        <w:t>、关于投稿渠道和录用事宜，本刊近期收到一些作者的反映，部分社会网站（</w:t>
      </w:r>
      <w:r>
        <w:rPr>
          <w:rFonts w:ascii="Arial" w:hAnsi="Arial" w:cs="Arial"/>
          <w:color w:val="333333"/>
          <w:sz w:val="20"/>
          <w:szCs w:val="20"/>
        </w:rPr>
        <w:t>“</w:t>
      </w:r>
      <w:r>
        <w:rPr>
          <w:rFonts w:ascii="Arial" w:hAnsi="Arial" w:cs="Arial"/>
          <w:color w:val="333333"/>
          <w:sz w:val="20"/>
          <w:szCs w:val="20"/>
        </w:rPr>
        <w:t>投稿平台</w:t>
      </w:r>
      <w:r>
        <w:rPr>
          <w:rFonts w:ascii="Arial" w:hAnsi="Arial" w:cs="Arial"/>
          <w:color w:val="333333"/>
          <w:sz w:val="20"/>
          <w:szCs w:val="20"/>
        </w:rPr>
        <w:t>”</w:t>
      </w:r>
      <w:r>
        <w:rPr>
          <w:rFonts w:ascii="Arial" w:hAnsi="Arial" w:cs="Arial"/>
          <w:color w:val="333333"/>
          <w:sz w:val="20"/>
          <w:szCs w:val="20"/>
        </w:rPr>
        <w:t>）使用</w:t>
      </w:r>
      <w:r>
        <w:rPr>
          <w:rFonts w:ascii="Arial" w:hAnsi="Arial" w:cs="Arial"/>
          <w:color w:val="333333"/>
          <w:sz w:val="20"/>
          <w:szCs w:val="20"/>
        </w:rPr>
        <w:t>“</w:t>
      </w:r>
      <w:r>
        <w:rPr>
          <w:rFonts w:ascii="Arial" w:hAnsi="Arial" w:cs="Arial"/>
          <w:color w:val="333333"/>
          <w:sz w:val="20"/>
          <w:szCs w:val="20"/>
        </w:rPr>
        <w:t>唯一</w:t>
      </w:r>
      <w:r>
        <w:rPr>
          <w:rFonts w:ascii="Arial" w:hAnsi="Arial" w:cs="Arial"/>
          <w:color w:val="333333"/>
          <w:sz w:val="20"/>
          <w:szCs w:val="20"/>
        </w:rPr>
        <w:t>”</w:t>
      </w:r>
      <w:r>
        <w:rPr>
          <w:rFonts w:ascii="Arial" w:hAnsi="Arial" w:cs="Arial"/>
          <w:color w:val="333333"/>
          <w:sz w:val="20"/>
          <w:szCs w:val="20"/>
        </w:rPr>
        <w:t>、</w:t>
      </w:r>
      <w:r>
        <w:rPr>
          <w:rFonts w:ascii="Arial" w:hAnsi="Arial" w:cs="Arial"/>
          <w:color w:val="333333"/>
          <w:sz w:val="20"/>
          <w:szCs w:val="20"/>
        </w:rPr>
        <w:t>“</w:t>
      </w:r>
      <w:r>
        <w:rPr>
          <w:rFonts w:ascii="Arial" w:hAnsi="Arial" w:cs="Arial"/>
          <w:color w:val="333333"/>
          <w:sz w:val="20"/>
          <w:szCs w:val="20"/>
        </w:rPr>
        <w:t>官网</w:t>
      </w:r>
      <w:r>
        <w:rPr>
          <w:rFonts w:ascii="Arial" w:hAnsi="Arial" w:cs="Arial"/>
          <w:color w:val="333333"/>
          <w:sz w:val="20"/>
          <w:szCs w:val="20"/>
        </w:rPr>
        <w:t>”</w:t>
      </w:r>
      <w:r>
        <w:rPr>
          <w:rFonts w:ascii="Arial" w:hAnsi="Arial" w:cs="Arial"/>
          <w:color w:val="333333"/>
          <w:sz w:val="20"/>
          <w:szCs w:val="20"/>
        </w:rPr>
        <w:t>等字眼，冒充本刊名义征集稿件，并向投稿人收取相关费用，严重侵害投稿人和本刊的合法权益。本刊在此郑重声明：</w:t>
      </w:r>
      <w:r>
        <w:rPr>
          <w:rFonts w:ascii="Arial" w:hAnsi="Arial" w:cs="Arial"/>
          <w:color w:val="333333"/>
          <w:sz w:val="20"/>
          <w:szCs w:val="20"/>
        </w:rPr>
        <w:br/>
      </w:r>
      <w:r>
        <w:rPr>
          <w:rFonts w:ascii="Arial" w:hAnsi="Arial" w:cs="Arial"/>
          <w:color w:val="333333"/>
          <w:sz w:val="20"/>
          <w:szCs w:val="20"/>
        </w:rPr>
        <w:t xml:space="preserve">    </w:t>
      </w:r>
      <w:r>
        <w:rPr>
          <w:rFonts w:ascii="Arial" w:hAnsi="Arial" w:cs="Arial"/>
          <w:color w:val="333333"/>
          <w:sz w:val="20"/>
          <w:szCs w:val="20"/>
        </w:rPr>
        <w:t>1</w:t>
      </w:r>
      <w:r>
        <w:rPr>
          <w:rFonts w:ascii="Arial" w:hAnsi="Arial" w:cs="Arial"/>
          <w:color w:val="333333"/>
          <w:sz w:val="20"/>
          <w:szCs w:val="20"/>
        </w:rPr>
        <w:t>）本刊开通的唯一官方网上投稿平台为</w:t>
      </w:r>
      <w:r>
        <w:rPr>
          <w:rFonts w:ascii="Arial" w:hAnsi="Arial" w:cs="Arial"/>
          <w:color w:val="333333"/>
          <w:sz w:val="20"/>
          <w:szCs w:val="20"/>
        </w:rPr>
        <w:t>www.zgxmzz.cn</w:t>
      </w:r>
      <w:r>
        <w:rPr>
          <w:rFonts w:ascii="Arial" w:hAnsi="Arial" w:cs="Arial"/>
          <w:color w:val="333333"/>
          <w:sz w:val="20"/>
          <w:szCs w:val="20"/>
        </w:rPr>
        <w:t>，从未授权任何机构和个人代理本刊受理一应稿件事宜；</w:t>
      </w:r>
      <w:r>
        <w:rPr>
          <w:rFonts w:ascii="Arial" w:hAnsi="Arial" w:cs="Arial"/>
          <w:color w:val="333333"/>
          <w:sz w:val="20"/>
          <w:szCs w:val="20"/>
        </w:rPr>
        <w:br/>
      </w:r>
      <w:r>
        <w:rPr>
          <w:rFonts w:ascii="Arial" w:hAnsi="Arial" w:cs="Arial"/>
          <w:color w:val="333333"/>
          <w:sz w:val="20"/>
          <w:szCs w:val="20"/>
        </w:rPr>
        <w:t xml:space="preserve">    </w:t>
      </w:r>
      <w:r>
        <w:rPr>
          <w:rFonts w:ascii="Arial" w:hAnsi="Arial" w:cs="Arial"/>
          <w:color w:val="333333"/>
          <w:sz w:val="20"/>
          <w:szCs w:val="20"/>
        </w:rPr>
        <w:t>2</w:t>
      </w:r>
      <w:r>
        <w:rPr>
          <w:rFonts w:ascii="Arial" w:hAnsi="Arial" w:cs="Arial"/>
          <w:color w:val="333333"/>
          <w:sz w:val="20"/>
          <w:szCs w:val="20"/>
        </w:rPr>
        <w:t>）本刊投稿、审稿是免费的，从未向任何投稿人收取审稿费、编审费用。</w:t>
      </w:r>
      <w:r>
        <w:rPr>
          <w:rFonts w:ascii="Arial" w:hAnsi="Arial" w:cs="Arial"/>
          <w:color w:val="333333"/>
          <w:sz w:val="20"/>
          <w:szCs w:val="20"/>
        </w:rPr>
        <w:br/>
      </w:r>
      <w:r>
        <w:rPr>
          <w:rFonts w:ascii="Arial" w:hAnsi="Arial" w:cs="Arial"/>
          <w:color w:val="333333"/>
          <w:sz w:val="20"/>
          <w:szCs w:val="20"/>
        </w:rPr>
        <w:t xml:space="preserve">    </w:t>
      </w:r>
      <w:r>
        <w:rPr>
          <w:rFonts w:ascii="Arial" w:hAnsi="Arial" w:cs="Arial"/>
          <w:color w:val="333333"/>
          <w:sz w:val="20"/>
          <w:szCs w:val="20"/>
        </w:rPr>
        <w:t>3</w:t>
      </w:r>
      <w:r>
        <w:rPr>
          <w:rFonts w:ascii="Arial" w:hAnsi="Arial" w:cs="Arial"/>
          <w:color w:val="333333"/>
          <w:sz w:val="20"/>
          <w:szCs w:val="20"/>
        </w:rPr>
        <w:t>）本刊只收取已经录用并确定刊期的稿件的版面费，具体收费标准可在官网查询或致电编辑部；</w:t>
      </w:r>
      <w:r>
        <w:rPr>
          <w:rFonts w:ascii="Arial" w:hAnsi="Arial" w:cs="Arial"/>
          <w:color w:val="333333"/>
          <w:sz w:val="20"/>
          <w:szCs w:val="20"/>
        </w:rPr>
        <w:br/>
      </w:r>
      <w:r>
        <w:rPr>
          <w:rFonts w:ascii="Arial" w:hAnsi="Arial" w:cs="Arial"/>
          <w:color w:val="333333"/>
          <w:sz w:val="20"/>
          <w:szCs w:val="20"/>
        </w:rPr>
        <w:t xml:space="preserve">    </w:t>
      </w:r>
      <w:r>
        <w:rPr>
          <w:rFonts w:ascii="Arial" w:hAnsi="Arial" w:cs="Arial"/>
          <w:color w:val="333333"/>
          <w:sz w:val="20"/>
          <w:szCs w:val="20"/>
        </w:rPr>
        <w:t>4</w:t>
      </w:r>
      <w:r>
        <w:rPr>
          <w:rFonts w:ascii="Arial" w:hAnsi="Arial" w:cs="Arial"/>
          <w:color w:val="333333"/>
          <w:sz w:val="20"/>
          <w:szCs w:val="20"/>
        </w:rPr>
        <w:t>）向本刊投稿只有一种途径，中国畜牧杂志唯一网上投稿平台为</w:t>
      </w:r>
      <w:r>
        <w:rPr>
          <w:rFonts w:ascii="Arial" w:hAnsi="Arial" w:cs="Arial"/>
          <w:color w:val="333333"/>
          <w:sz w:val="20"/>
          <w:szCs w:val="20"/>
        </w:rPr>
        <w:t>www.zgxmzz.cn</w:t>
      </w:r>
      <w:r>
        <w:rPr>
          <w:rFonts w:ascii="Arial" w:hAnsi="Arial" w:cs="Arial"/>
          <w:color w:val="333333"/>
          <w:sz w:val="20"/>
          <w:szCs w:val="20"/>
        </w:rPr>
        <w:t>，除以上途径，本刊不予</w:t>
      </w:r>
      <w:bookmarkStart w:id="0" w:name="_GoBack"/>
      <w:bookmarkEnd w:id="0"/>
      <w:r>
        <w:rPr>
          <w:rFonts w:ascii="Arial" w:hAnsi="Arial" w:cs="Arial"/>
          <w:color w:val="333333"/>
          <w:sz w:val="20"/>
          <w:szCs w:val="20"/>
        </w:rPr>
        <w:t>接受和录用；</w:t>
      </w:r>
      <w:r>
        <w:rPr>
          <w:rFonts w:ascii="Arial" w:hAnsi="Arial" w:cs="Arial"/>
          <w:color w:val="333333"/>
          <w:sz w:val="20"/>
          <w:szCs w:val="20"/>
        </w:rPr>
        <w:br/>
      </w:r>
      <w:r>
        <w:rPr>
          <w:rFonts w:ascii="Arial" w:hAnsi="Arial" w:cs="Arial"/>
          <w:color w:val="333333"/>
          <w:sz w:val="20"/>
          <w:szCs w:val="20"/>
        </w:rPr>
        <w:t xml:space="preserve">    </w:t>
      </w:r>
      <w:r>
        <w:rPr>
          <w:rFonts w:ascii="Arial" w:hAnsi="Arial" w:cs="Arial"/>
          <w:color w:val="333333"/>
          <w:sz w:val="20"/>
          <w:szCs w:val="20"/>
        </w:rPr>
        <w:t>5</w:t>
      </w:r>
      <w:r>
        <w:rPr>
          <w:rFonts w:ascii="Arial" w:hAnsi="Arial" w:cs="Arial"/>
          <w:color w:val="333333"/>
          <w:sz w:val="20"/>
          <w:szCs w:val="20"/>
        </w:rPr>
        <w:t>）凡是所谓的社会代理机构或冒充本刊名义的相关机构、网站转发来本刊的稿件，一经发现，绝不录用；</w:t>
      </w:r>
      <w:r>
        <w:rPr>
          <w:rFonts w:ascii="Arial" w:hAnsi="Arial" w:cs="Arial"/>
          <w:color w:val="333333"/>
          <w:sz w:val="20"/>
          <w:szCs w:val="20"/>
        </w:rPr>
        <w:br/>
      </w:r>
      <w:r>
        <w:rPr>
          <w:rFonts w:ascii="Arial" w:hAnsi="Arial" w:cs="Arial"/>
          <w:color w:val="333333"/>
          <w:sz w:val="20"/>
          <w:szCs w:val="20"/>
        </w:rPr>
        <w:t xml:space="preserve">    </w:t>
      </w:r>
      <w:r>
        <w:rPr>
          <w:rFonts w:ascii="Arial" w:hAnsi="Arial" w:cs="Arial"/>
          <w:color w:val="333333"/>
          <w:sz w:val="20"/>
          <w:szCs w:val="20"/>
        </w:rPr>
        <w:t>6</w:t>
      </w:r>
      <w:r>
        <w:rPr>
          <w:rFonts w:ascii="Arial" w:hAnsi="Arial" w:cs="Arial"/>
          <w:color w:val="333333"/>
          <w:sz w:val="20"/>
          <w:szCs w:val="20"/>
        </w:rPr>
        <w:t>）欢迎社会各界向本刊提供线索，本刊将视情况向冒充本刊名义、侵犯本刊权益的机构、网站追究其法律责任。</w:t>
      </w:r>
    </w:p>
    <w:p w:rsidR="005272E2" w:rsidRPr="005272E2" w:rsidRDefault="005272E2">
      <w:commentRangeStart w:id="1"/>
      <w:commentRangeStart w:id="2"/>
      <w:commentRangeEnd w:id="1"/>
      <w:commentRangeEnd w:id="2"/>
    </w:p>
    <w:sectPr w:rsidR="005272E2" w:rsidRPr="005272E2" w:rsidSect="00F82B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EBC" w:rsidRDefault="00FF7EBC" w:rsidP="005272E2">
      <w:r>
        <w:separator/>
      </w:r>
    </w:p>
  </w:endnote>
  <w:endnote w:type="continuationSeparator" w:id="0">
    <w:p w:rsidR="00FF7EBC" w:rsidRDefault="00FF7EBC" w:rsidP="0052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EBC" w:rsidRDefault="00FF7EBC" w:rsidP="005272E2">
      <w:r>
        <w:separator/>
      </w:r>
    </w:p>
  </w:footnote>
  <w:footnote w:type="continuationSeparator" w:id="0">
    <w:p w:rsidR="00FF7EBC" w:rsidRDefault="00FF7EBC" w:rsidP="00527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C55DF"/>
    <w:rsid w:val="000223FE"/>
    <w:rsid w:val="00102756"/>
    <w:rsid w:val="001B7ED0"/>
    <w:rsid w:val="005272E2"/>
    <w:rsid w:val="00620DDE"/>
    <w:rsid w:val="009726D0"/>
    <w:rsid w:val="00992CF6"/>
    <w:rsid w:val="00A075B1"/>
    <w:rsid w:val="00AC55DF"/>
    <w:rsid w:val="00BF2E30"/>
    <w:rsid w:val="00C95EA7"/>
    <w:rsid w:val="00E524BD"/>
    <w:rsid w:val="00F074F9"/>
    <w:rsid w:val="00F1572D"/>
    <w:rsid w:val="00F82BAA"/>
    <w:rsid w:val="00FE66E0"/>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DCE60"/>
  <w15:docId w15:val="{19D77D52-C010-4F44-94F9-015E7718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82B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2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72E2"/>
    <w:rPr>
      <w:sz w:val="18"/>
      <w:szCs w:val="18"/>
    </w:rPr>
  </w:style>
  <w:style w:type="paragraph" w:styleId="a5">
    <w:name w:val="footer"/>
    <w:basedOn w:val="a"/>
    <w:link w:val="a6"/>
    <w:uiPriority w:val="99"/>
    <w:unhideWhenUsed/>
    <w:rsid w:val="005272E2"/>
    <w:pPr>
      <w:tabs>
        <w:tab w:val="center" w:pos="4153"/>
        <w:tab w:val="right" w:pos="8306"/>
      </w:tabs>
      <w:snapToGrid w:val="0"/>
      <w:jc w:val="left"/>
    </w:pPr>
    <w:rPr>
      <w:sz w:val="18"/>
      <w:szCs w:val="18"/>
    </w:rPr>
  </w:style>
  <w:style w:type="character" w:customStyle="1" w:styleId="a6">
    <w:name w:val="页脚 字符"/>
    <w:basedOn w:val="a0"/>
    <w:link w:val="a5"/>
    <w:uiPriority w:val="99"/>
    <w:rsid w:val="005272E2"/>
    <w:rPr>
      <w:sz w:val="18"/>
      <w:szCs w:val="18"/>
    </w:rPr>
  </w:style>
  <w:style w:type="paragraph" w:styleId="a7">
    <w:name w:val="Balloon Text"/>
    <w:basedOn w:val="a"/>
    <w:link w:val="a8"/>
    <w:uiPriority w:val="99"/>
    <w:semiHidden/>
    <w:unhideWhenUsed/>
    <w:rsid w:val="009726D0"/>
    <w:rPr>
      <w:sz w:val="18"/>
      <w:szCs w:val="18"/>
    </w:rPr>
  </w:style>
  <w:style w:type="character" w:customStyle="1" w:styleId="a8">
    <w:name w:val="批注框文本 字符"/>
    <w:basedOn w:val="a0"/>
    <w:link w:val="a7"/>
    <w:uiPriority w:val="99"/>
    <w:semiHidden/>
    <w:rsid w:val="009726D0"/>
    <w:rPr>
      <w:sz w:val="18"/>
      <w:szCs w:val="18"/>
    </w:rPr>
  </w:style>
  <w:style w:type="character" w:styleId="a9">
    <w:name w:val="annotation reference"/>
    <w:basedOn w:val="a0"/>
    <w:uiPriority w:val="99"/>
    <w:semiHidden/>
    <w:unhideWhenUsed/>
    <w:rsid w:val="009726D0"/>
    <w:rPr>
      <w:sz w:val="21"/>
      <w:szCs w:val="21"/>
    </w:rPr>
  </w:style>
  <w:style w:type="paragraph" w:styleId="aa">
    <w:name w:val="annotation text"/>
    <w:basedOn w:val="a"/>
    <w:link w:val="ab"/>
    <w:uiPriority w:val="99"/>
    <w:semiHidden/>
    <w:unhideWhenUsed/>
    <w:rsid w:val="009726D0"/>
    <w:pPr>
      <w:jc w:val="left"/>
    </w:pPr>
  </w:style>
  <w:style w:type="character" w:customStyle="1" w:styleId="ab">
    <w:name w:val="批注文字 字符"/>
    <w:basedOn w:val="a0"/>
    <w:link w:val="aa"/>
    <w:uiPriority w:val="99"/>
    <w:semiHidden/>
    <w:rsid w:val="009726D0"/>
  </w:style>
  <w:style w:type="paragraph" w:styleId="ac">
    <w:name w:val="annotation subject"/>
    <w:basedOn w:val="aa"/>
    <w:next w:val="aa"/>
    <w:link w:val="ad"/>
    <w:uiPriority w:val="99"/>
    <w:semiHidden/>
    <w:unhideWhenUsed/>
    <w:rsid w:val="009726D0"/>
    <w:rPr>
      <w:b/>
      <w:bCs/>
    </w:rPr>
  </w:style>
  <w:style w:type="character" w:customStyle="1" w:styleId="ad">
    <w:name w:val="批注主题 字符"/>
    <w:basedOn w:val="ab"/>
    <w:link w:val="ac"/>
    <w:uiPriority w:val="99"/>
    <w:semiHidden/>
    <w:rsid w:val="009726D0"/>
    <w:rPr>
      <w:b/>
      <w:bCs/>
    </w:rPr>
  </w:style>
  <w:style w:type="paragraph" w:styleId="ae">
    <w:name w:val="Normal (Web)"/>
    <w:basedOn w:val="a"/>
    <w:uiPriority w:val="99"/>
    <w:semiHidden/>
    <w:unhideWhenUsed/>
    <w:rsid w:val="00F1572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482220">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2019-03-14T01:47:00Z</dcterms:created>
  <dcterms:modified xsi:type="dcterms:W3CDTF">2019-10-25T03:00:00Z</dcterms:modified>
</cp:coreProperties>
</file>