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B8" w:rsidRPr="001D044A" w:rsidRDefault="00460FB8" w:rsidP="00460FB8">
      <w:pPr>
        <w:pStyle w:val="a3"/>
        <w:spacing w:before="0" w:after="0"/>
        <w:ind w:firstLineChars="200" w:firstLine="602"/>
        <w:jc w:val="center"/>
        <w:rPr>
          <w:rFonts w:asciiTheme="minorEastAsia" w:eastAsiaTheme="minorEastAsia" w:hAnsiTheme="minorEastAsia" w:cs="Arial"/>
          <w:b/>
          <w:color w:val="333333"/>
          <w:sz w:val="30"/>
          <w:szCs w:val="30"/>
        </w:rPr>
      </w:pPr>
      <w:r w:rsidRPr="001D044A">
        <w:rPr>
          <w:rFonts w:asciiTheme="minorEastAsia" w:eastAsiaTheme="minorEastAsia" w:hAnsiTheme="minorEastAsia" w:cs="Arial" w:hint="eastAsia"/>
          <w:b/>
          <w:color w:val="333333"/>
          <w:sz w:val="30"/>
          <w:szCs w:val="30"/>
        </w:rPr>
        <w:t>投稿须知</w:t>
      </w:r>
    </w:p>
    <w:p w:rsidR="006C4A3A" w:rsidRPr="001D044A" w:rsidRDefault="006C4A3A" w:rsidP="006C4A3A">
      <w:pPr>
        <w:pStyle w:val="a3"/>
        <w:spacing w:before="0" w:after="0"/>
        <w:ind w:firstLineChars="200" w:firstLine="480"/>
        <w:rPr>
          <w:rFonts w:ascii="仿宋" w:eastAsia="仿宋" w:hAnsi="仿宋" w:cs="Arial"/>
          <w:sz w:val="20"/>
          <w:szCs w:val="20"/>
        </w:rPr>
      </w:pPr>
      <w:r w:rsidRPr="001D044A">
        <w:rPr>
          <w:rFonts w:ascii="仿宋" w:eastAsia="仿宋" w:hAnsi="仿宋" w:cs="Arial" w:hint="eastAsia"/>
        </w:rPr>
        <w:t>《材料与冶金学报》（CN：21—1473/TF，ISSN：1671—6620，</w:t>
      </w:r>
      <w:r w:rsidR="00C949C5" w:rsidRPr="001D044A">
        <w:rPr>
          <w:rFonts w:ascii="仿宋" w:eastAsia="仿宋" w:hAnsi="仿宋" w:cs="Arial" w:hint="eastAsia"/>
        </w:rPr>
        <w:t>双月</w:t>
      </w:r>
      <w:r w:rsidRPr="001D044A">
        <w:rPr>
          <w:rFonts w:ascii="仿宋" w:eastAsia="仿宋" w:hAnsi="仿宋" w:cs="Arial" w:hint="eastAsia"/>
        </w:rPr>
        <w:t>刊，</w:t>
      </w:r>
      <w:r w:rsidR="00C949C5" w:rsidRPr="001D044A">
        <w:rPr>
          <w:rFonts w:ascii="仿宋" w:eastAsia="仿宋" w:hAnsi="仿宋" w:cs="Arial" w:hint="eastAsia"/>
        </w:rPr>
        <w:t>彩印，</w:t>
      </w:r>
      <w:r w:rsidRPr="001D044A">
        <w:rPr>
          <w:rFonts w:ascii="仿宋" w:eastAsia="仿宋" w:hAnsi="仿宋" w:cs="Arial" w:hint="eastAsia"/>
        </w:rPr>
        <w:t>2002年3月创刊）是由东北大学主办、公开发行的专业性学术期刊，开辟的主要栏目有冶金、材料制备、材料、能源环境与其他.本刊主要报道我国材料、冶金学科及相关领域的最新研究成果，介绍国外相关学科的新动态、新理论和新技术，促进学术研究、学术讨论、学术交流，以及科研成果的推广和应用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1.来稿要求论点明确、论据充分、层次分明、条理清晰、语句通顺、文字精练、标点符号正确、数据可靠，文稿打印或书写的顺序规定为：标题，作者姓名，单位及所在省、市、邮政编码（加括号），中文摘要，关键词，中图分类号（第</w:t>
      </w:r>
      <w:r w:rsidR="00A72F1F" w:rsidRPr="001D044A">
        <w:rPr>
          <w:rFonts w:ascii="仿宋" w:eastAsia="仿宋" w:hAnsi="仿宋"/>
        </w:rPr>
        <w:t>5</w:t>
      </w:r>
      <w:r w:rsidRPr="001D044A">
        <w:rPr>
          <w:rFonts w:ascii="仿宋" w:eastAsia="仿宋" w:hAnsi="仿宋" w:hint="eastAsia"/>
        </w:rPr>
        <w:t>版），与中文相对应的英文标题，作者姓名的汉语拼音及单位英文译名，英文摘要，英文关键词，正文，参考文献.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2.如论文属于某科研课题或基金项目，在首页地脚处写出项目名称及编号；在首页地脚处写清第一作者姓名（出生年—）、性别、籍贯、职称，除第一作者外其他作者中如具有正高级技术职称，也请注明与第一作者要求一致的各项内容.</w:t>
      </w:r>
      <w:r w:rsidR="00A72F1F" w:rsidRPr="001D044A">
        <w:rPr>
          <w:rFonts w:ascii="仿宋" w:eastAsia="仿宋" w:hAnsi="仿宋" w:hint="eastAsia"/>
        </w:rPr>
        <w:t>若有需要注明通讯作者（尤其非正高职称者），请单列注明与第一作者要求一致的各项内容，</w:t>
      </w:r>
      <w:proofErr w:type="gramStart"/>
      <w:r w:rsidR="00A72F1F" w:rsidRPr="001D044A">
        <w:rPr>
          <w:rFonts w:ascii="仿宋" w:eastAsia="仿宋" w:hAnsi="仿宋" w:hint="eastAsia"/>
        </w:rPr>
        <w:t>前标“通讯作者</w:t>
      </w:r>
      <w:r w:rsidR="00A72F1F" w:rsidRPr="001D044A">
        <w:rPr>
          <w:rFonts w:ascii="仿宋" w:eastAsia="仿宋" w:hAnsi="仿宋"/>
        </w:rPr>
        <w:t>”</w:t>
      </w:r>
      <w:proofErr w:type="gramEnd"/>
      <w:r w:rsidR="00A72F1F" w:rsidRPr="001D044A">
        <w:rPr>
          <w:rFonts w:ascii="仿宋" w:eastAsia="仿宋" w:hAnsi="仿宋"/>
        </w:rPr>
        <w:t>.</w:t>
      </w:r>
      <w:r w:rsidRPr="001D044A">
        <w:rPr>
          <w:rFonts w:ascii="仿宋" w:eastAsia="仿宋" w:hAnsi="仿宋" w:hint="eastAsia"/>
        </w:rPr>
        <w:t>将稿件联系人的通讯地址、联系电话和E-mail地址写清，附在文章后面，以便联系.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3.标题不超过20个汉字；摘要应具有独立性，包括目的、方法、结果、结论4部分，字数在200—300个；关键词3—5个；参考文献选最主要</w:t>
      </w:r>
      <w:proofErr w:type="gramStart"/>
      <w:r w:rsidRPr="001D044A">
        <w:rPr>
          <w:rFonts w:ascii="仿宋" w:eastAsia="仿宋" w:hAnsi="仿宋" w:hint="eastAsia"/>
        </w:rPr>
        <w:t>且公开</w:t>
      </w:r>
      <w:proofErr w:type="gramEnd"/>
      <w:r w:rsidRPr="001D044A">
        <w:rPr>
          <w:rFonts w:ascii="仿宋" w:eastAsia="仿宋" w:hAnsi="仿宋" w:hint="eastAsia"/>
        </w:rPr>
        <w:t>发表的列在文后作为正式参考文献，</w:t>
      </w:r>
      <w:proofErr w:type="gramStart"/>
      <w:r w:rsidRPr="001D044A">
        <w:rPr>
          <w:rFonts w:ascii="仿宋" w:eastAsia="仿宋" w:hAnsi="仿宋" w:hint="eastAsia"/>
        </w:rPr>
        <w:t>按文章</w:t>
      </w:r>
      <w:proofErr w:type="gramEnd"/>
      <w:r w:rsidRPr="001D044A">
        <w:rPr>
          <w:rFonts w:ascii="仿宋" w:eastAsia="仿宋" w:hAnsi="仿宋" w:hint="eastAsia"/>
        </w:rPr>
        <w:t>中出现的先后顺序编号，文稿不可缺少参考文献一项；</w:t>
      </w:r>
      <w:r w:rsidR="00A72F1F" w:rsidRPr="001D044A">
        <w:rPr>
          <w:rFonts w:ascii="仿宋" w:eastAsia="仿宋" w:hAnsi="仿宋" w:hint="eastAsia"/>
        </w:rPr>
        <w:t>中文参考文献无须标注英文翻译；</w:t>
      </w:r>
      <w:r w:rsidRPr="001D044A">
        <w:rPr>
          <w:rFonts w:ascii="仿宋" w:eastAsia="仿宋" w:hAnsi="仿宋" w:hint="eastAsia"/>
        </w:rPr>
        <w:t>若引用的是未公开发表的资料或协作成果，请以脚注的方式顺序标明在文章出现处</w:t>
      </w:r>
      <w:proofErr w:type="gramStart"/>
      <w:r w:rsidRPr="001D044A">
        <w:rPr>
          <w:rFonts w:ascii="仿宋" w:eastAsia="仿宋" w:hAnsi="仿宋" w:hint="eastAsia"/>
        </w:rPr>
        <w:t>的当页地脚</w:t>
      </w:r>
      <w:proofErr w:type="gramEnd"/>
      <w:r w:rsidRPr="001D044A">
        <w:rPr>
          <w:rFonts w:ascii="仿宋" w:eastAsia="仿宋" w:hAnsi="仿宋" w:hint="eastAsia"/>
        </w:rPr>
        <w:t>处.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4.文中使用的外文字母、符号，必须分清大小写、正斜体，一些易混淆的字母请用铅笔在其旁标明；文中量和单位的使用参照最新国家标准GB3100-93，3101-93，3102-93.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5.插图力求简明清晰，图中文字、符号、纵横坐标必须与正文一致；照片要求清晰，层次分明，标明比例尺；表格采用</w:t>
      </w:r>
      <w:proofErr w:type="gramStart"/>
      <w:r w:rsidRPr="001D044A">
        <w:rPr>
          <w:rFonts w:ascii="仿宋" w:eastAsia="仿宋" w:hAnsi="仿宋" w:hint="eastAsia"/>
        </w:rPr>
        <w:t>三线表</w:t>
      </w:r>
      <w:proofErr w:type="gramEnd"/>
      <w:r w:rsidRPr="001D044A">
        <w:rPr>
          <w:rFonts w:ascii="仿宋" w:eastAsia="仿宋" w:hAnsi="仿宋" w:hint="eastAsia"/>
        </w:rPr>
        <w:t>的形式，图表名应附相应的英文名.</w:t>
      </w:r>
      <w:r w:rsidR="00A72F1F" w:rsidRPr="001D044A">
        <w:rPr>
          <w:rFonts w:ascii="仿宋" w:eastAsia="仿宋" w:hAnsi="仿宋" w:hint="eastAsia"/>
        </w:rPr>
        <w:t>图中横纵坐标量有对应标准量符号的，使用标准量符号；图表中说明文字</w:t>
      </w:r>
      <w:r w:rsidR="00C949C5" w:rsidRPr="001D044A">
        <w:rPr>
          <w:rFonts w:ascii="仿宋" w:eastAsia="仿宋" w:hAnsi="仿宋" w:hint="eastAsia"/>
        </w:rPr>
        <w:t>应</w:t>
      </w:r>
      <w:r w:rsidR="00A72F1F" w:rsidRPr="001D044A">
        <w:rPr>
          <w:rFonts w:ascii="仿宋" w:eastAsia="仿宋" w:hAnsi="仿宋" w:hint="eastAsia"/>
        </w:rPr>
        <w:t>为中文.因彩印对图片</w:t>
      </w:r>
      <w:r w:rsidR="00C949C5" w:rsidRPr="001D044A">
        <w:rPr>
          <w:rFonts w:ascii="仿宋" w:eastAsia="仿宋" w:hAnsi="仿宋" w:hint="eastAsia"/>
        </w:rPr>
        <w:t>清晰度</w:t>
      </w:r>
      <w:r w:rsidR="00A72F1F" w:rsidRPr="001D044A">
        <w:rPr>
          <w:rFonts w:ascii="仿宋" w:eastAsia="仿宋" w:hAnsi="仿宋" w:hint="eastAsia"/>
        </w:rPr>
        <w:t>要求高，请</w:t>
      </w:r>
      <w:r w:rsidR="00C949C5" w:rsidRPr="001D044A">
        <w:rPr>
          <w:rFonts w:ascii="仿宋" w:eastAsia="仿宋" w:hAnsi="仿宋" w:hint="eastAsia"/>
        </w:rPr>
        <w:t>在文中</w:t>
      </w:r>
      <w:r w:rsidR="00A72F1F" w:rsidRPr="001D044A">
        <w:rPr>
          <w:rFonts w:ascii="仿宋" w:eastAsia="仿宋" w:hAnsi="仿宋" w:hint="eastAsia"/>
        </w:rPr>
        <w:t>插入可编辑的原图，或将文中图片单独打包</w:t>
      </w:r>
      <w:proofErr w:type="gramStart"/>
      <w:r w:rsidR="00A72F1F" w:rsidRPr="001D044A">
        <w:rPr>
          <w:rFonts w:ascii="仿宋" w:eastAsia="仿宋" w:hAnsi="仿宋" w:hint="eastAsia"/>
        </w:rPr>
        <w:t>一并上</w:t>
      </w:r>
      <w:proofErr w:type="gramEnd"/>
      <w:r w:rsidR="00A72F1F" w:rsidRPr="001D044A">
        <w:rPr>
          <w:rFonts w:ascii="仿宋" w:eastAsia="仿宋" w:hAnsi="仿宋" w:hint="eastAsia"/>
        </w:rPr>
        <w:t>传</w:t>
      </w:r>
      <w:r w:rsidR="001D044A" w:rsidRPr="001D044A">
        <w:rPr>
          <w:rFonts w:ascii="仿宋" w:eastAsia="仿宋" w:hAnsi="仿宋" w:hint="eastAsia"/>
        </w:rPr>
        <w:t>至原稿附件</w:t>
      </w:r>
      <w:r w:rsidR="00A72F1F" w:rsidRPr="001D044A">
        <w:rPr>
          <w:rFonts w:ascii="仿宋" w:eastAsia="仿宋" w:hAnsi="仿宋" w:hint="eastAsia"/>
        </w:rPr>
        <w:t>（单张图片</w:t>
      </w:r>
      <w:r w:rsidR="00C949C5" w:rsidRPr="001D044A">
        <w:rPr>
          <w:rFonts w:ascii="仿宋" w:eastAsia="仿宋" w:hAnsi="仿宋" w:hint="eastAsia"/>
        </w:rPr>
        <w:t>大小近</w:t>
      </w:r>
      <w:r w:rsidR="00A72F1F" w:rsidRPr="001D044A">
        <w:rPr>
          <w:rFonts w:ascii="仿宋" w:eastAsia="仿宋" w:hAnsi="仿宋" w:hint="eastAsia"/>
        </w:rPr>
        <w:t>M）.</w:t>
      </w:r>
      <w:r w:rsidRPr="001D044A">
        <w:rPr>
          <w:rFonts w:ascii="仿宋" w:eastAsia="仿宋" w:hAnsi="仿宋" w:hint="eastAsia"/>
        </w:rPr>
        <w:t>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6.来稿必须做到</w:t>
      </w:r>
      <w:r w:rsidR="00A72F1F" w:rsidRPr="001D044A">
        <w:rPr>
          <w:rFonts w:ascii="仿宋" w:eastAsia="仿宋" w:hAnsi="仿宋" w:hint="eastAsia"/>
        </w:rPr>
        <w:t>齐、清、定</w:t>
      </w:r>
      <w:r w:rsidRPr="001D044A">
        <w:rPr>
          <w:rFonts w:ascii="仿宋" w:eastAsia="仿宋" w:hAnsi="仿宋" w:hint="eastAsia"/>
        </w:rPr>
        <w:t>，小4号字通栏排</w:t>
      </w:r>
      <w:r w:rsidR="00A72F1F" w:rsidRPr="001D044A">
        <w:rPr>
          <w:rFonts w:ascii="仿宋" w:eastAsia="仿宋" w:hAnsi="仿宋" w:hint="eastAsia"/>
        </w:rPr>
        <w:t>，</w:t>
      </w:r>
      <w:r w:rsidRPr="001D044A">
        <w:rPr>
          <w:rFonts w:ascii="仿宋" w:eastAsia="仿宋" w:hAnsi="仿宋" w:hint="eastAsia"/>
        </w:rPr>
        <w:t>设1</w:t>
      </w:r>
      <w:r w:rsidR="00D4540D" w:rsidRPr="001D044A">
        <w:rPr>
          <w:rFonts w:ascii="仿宋" w:eastAsia="仿宋" w:hAnsi="仿宋" w:hint="eastAsia"/>
        </w:rPr>
        <w:t>.</w:t>
      </w:r>
      <w:r w:rsidRPr="001D044A">
        <w:rPr>
          <w:rFonts w:ascii="仿宋" w:eastAsia="仿宋" w:hAnsi="仿宋" w:hint="eastAsia"/>
        </w:rPr>
        <w:t>5</w:t>
      </w:r>
      <w:r w:rsidR="00A72F1F" w:rsidRPr="001D044A">
        <w:rPr>
          <w:rFonts w:ascii="仿宋" w:eastAsia="仿宋" w:hAnsi="仿宋" w:hint="eastAsia"/>
        </w:rPr>
        <w:t>倍</w:t>
      </w:r>
      <w:r w:rsidRPr="001D044A">
        <w:rPr>
          <w:rFonts w:ascii="仿宋" w:eastAsia="仿宋" w:hAnsi="仿宋" w:hint="eastAsia"/>
        </w:rPr>
        <w:t>行距.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7.参考文献书写格式</w:t>
      </w:r>
      <w:r w:rsidR="00C949C5" w:rsidRPr="001D044A">
        <w:rPr>
          <w:rFonts w:ascii="仿宋" w:eastAsia="仿宋" w:hAnsi="仿宋" w:hint="eastAsia"/>
        </w:rPr>
        <w:t>（部分）</w:t>
      </w:r>
      <w:r w:rsidRPr="001D044A">
        <w:rPr>
          <w:rFonts w:ascii="仿宋" w:eastAsia="仿宋" w:hAnsi="仿宋" w:hint="eastAsia"/>
        </w:rPr>
        <w:t>：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（1）期刊文章：作者.文章题目[J].刊名，年，卷（期）：起止页码.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（2）图书、专著：作者.书名（专著名）[M].出版地：出版社，出版年：起止页码.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（3）论文集析出文章：文章作者.文章题目[C]//文集编者.论文集名.出版地：出版社，出版年：起始页码-终止页码.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（4）学术论文：作者.学位论文名[D].出版地：保存单位，出版年.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（5）报告：作者.报告名[R].出版地：保存单位，出版年.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（6）国际、国家标准：标准编号，标准名称[S].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lastRenderedPageBreak/>
        <w:t> </w:t>
      </w:r>
      <w:r w:rsidRPr="001D044A">
        <w:rPr>
          <w:rFonts w:ascii="仿宋" w:eastAsia="仿宋" w:hAnsi="仿宋" w:hint="eastAsia"/>
        </w:rPr>
        <w:t xml:space="preserve"> （7）专利文献：专利所有者.专利题名：专利国别，专利号[P].公告日期或公开日期.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Style w:val="a4"/>
          <w:rFonts w:hint="eastAsia"/>
        </w:rPr>
        <w:t> </w:t>
      </w:r>
      <w:r w:rsidRPr="001D044A">
        <w:rPr>
          <w:rStyle w:val="a4"/>
          <w:rFonts w:ascii="仿宋" w:eastAsia="仿宋" w:hAnsi="仿宋" w:hint="eastAsia"/>
        </w:rPr>
        <w:t xml:space="preserve"> </w:t>
      </w:r>
      <w:r w:rsidRPr="001D044A">
        <w:rPr>
          <w:rStyle w:val="a4"/>
          <w:rFonts w:hint="eastAsia"/>
        </w:rPr>
        <w:t> </w:t>
      </w:r>
      <w:r w:rsidRPr="001D044A">
        <w:rPr>
          <w:rStyle w:val="a4"/>
          <w:rFonts w:ascii="仿宋" w:eastAsia="仿宋" w:hAnsi="仿宋" w:hint="eastAsia"/>
        </w:rPr>
        <w:t>注意事项</w:t>
      </w:r>
      <w:r w:rsidRPr="001D044A">
        <w:rPr>
          <w:rFonts w:ascii="仿宋" w:eastAsia="仿宋" w:hAnsi="仿宋" w:hint="eastAsia"/>
        </w:rPr>
        <w:t>：参考文献表中的作者、编者、译者不超过3人时全部写出，超过时只写前3名，其后用“等”，西文用“et al”，俄文用“идр”，日文用“ほが”或“ら”；书写外国人名时，姓前名后，</w:t>
      </w:r>
      <w:proofErr w:type="gramStart"/>
      <w:r w:rsidRPr="001D044A">
        <w:rPr>
          <w:rFonts w:ascii="仿宋" w:eastAsia="仿宋" w:hAnsi="仿宋" w:hint="eastAsia"/>
        </w:rPr>
        <w:t>姓全部</w:t>
      </w:r>
      <w:proofErr w:type="gramEnd"/>
      <w:r w:rsidRPr="001D044A">
        <w:rPr>
          <w:rFonts w:ascii="仿宋" w:eastAsia="仿宋" w:hAnsi="仿宋" w:hint="eastAsia"/>
        </w:rPr>
        <w:t>大写，名用缩写，不加缩写点.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8.对不符合上述要求的稿件，编辑部有权修改，来稿一经发表，</w:t>
      </w:r>
      <w:r w:rsidR="00C949C5" w:rsidRPr="001D044A">
        <w:rPr>
          <w:rFonts w:ascii="仿宋" w:eastAsia="仿宋" w:hAnsi="仿宋" w:hint="eastAsia"/>
        </w:rPr>
        <w:t>每名作者可</w:t>
      </w:r>
      <w:r w:rsidRPr="001D044A">
        <w:rPr>
          <w:rFonts w:ascii="仿宋" w:eastAsia="仿宋" w:hAnsi="仿宋" w:hint="eastAsia"/>
        </w:rPr>
        <w:t>赠送当期</w:t>
      </w:r>
      <w:r w:rsidR="00C949C5" w:rsidRPr="001D044A">
        <w:rPr>
          <w:rFonts w:ascii="仿宋" w:eastAsia="仿宋" w:hAnsi="仿宋" w:hint="eastAsia"/>
        </w:rPr>
        <w:t>2本</w:t>
      </w:r>
      <w:r w:rsidRPr="001D044A">
        <w:rPr>
          <w:rFonts w:ascii="仿宋" w:eastAsia="仿宋" w:hAnsi="仿宋" w:hint="eastAsia"/>
        </w:rPr>
        <w:t>.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9.请作者自留底稿，以备遗失补救之用.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10.编辑部收到稿件后，需经专家审阅和编委会讨论，在3个月内决定刊用与否，3个月后作者未收到编辑部的答复，可自行处理，此期间内收到修改通知或录用通知者，不得另</w:t>
      </w:r>
      <w:proofErr w:type="gramStart"/>
      <w:r w:rsidRPr="001D044A">
        <w:rPr>
          <w:rFonts w:ascii="仿宋" w:eastAsia="仿宋" w:hAnsi="仿宋" w:hint="eastAsia"/>
        </w:rPr>
        <w:t>投他刊</w:t>
      </w:r>
      <w:proofErr w:type="gramEnd"/>
      <w:r w:rsidRPr="001D044A">
        <w:rPr>
          <w:rFonts w:ascii="仿宋" w:eastAsia="仿宋" w:hAnsi="仿宋" w:hint="eastAsia"/>
        </w:rPr>
        <w:t>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11.在采用的稿件中如有政治错误及侵权或泄密行为，作者应负全部责任并承担由此带来的经济损失.</w:t>
      </w:r>
    </w:p>
    <w:p w:rsidR="006C4A3A" w:rsidRPr="001D044A" w:rsidRDefault="006C4A3A" w:rsidP="006C4A3A">
      <w:pPr>
        <w:pStyle w:val="western"/>
        <w:shd w:val="clear" w:color="auto" w:fill="FFFFFF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 xml:space="preserve"> </w:t>
      </w:r>
      <w:r w:rsidRPr="001D044A">
        <w:rPr>
          <w:rFonts w:hint="eastAsia"/>
        </w:rPr>
        <w:t> </w:t>
      </w:r>
      <w:r w:rsidRPr="001D044A">
        <w:rPr>
          <w:rFonts w:ascii="仿宋" w:eastAsia="仿宋" w:hAnsi="仿宋" w:hint="eastAsia"/>
        </w:rPr>
        <w:t>12.编辑部联系地址：沈阳市和平区东北大学114信箱；E-mail：huji@chinajournal.net.cn；编辑部电话：</w:t>
      </w:r>
      <w:proofErr w:type="gramStart"/>
      <w:r w:rsidRPr="001D044A">
        <w:rPr>
          <w:rFonts w:ascii="仿宋" w:eastAsia="仿宋" w:hAnsi="仿宋" w:hint="eastAsia"/>
        </w:rPr>
        <w:t>024-83687664.</w:t>
      </w:r>
      <w:bookmarkStart w:id="0" w:name="_GoBack"/>
      <w:bookmarkEnd w:id="0"/>
      <w:proofErr w:type="gramEnd"/>
    </w:p>
    <w:p w:rsidR="005C57E7" w:rsidRPr="001D044A" w:rsidRDefault="005C57E7">
      <w:pPr>
        <w:rPr>
          <w:rFonts w:ascii="仿宋" w:eastAsia="仿宋" w:hAnsi="仿宋"/>
        </w:rPr>
      </w:pPr>
    </w:p>
    <w:sectPr w:rsidR="005C57E7" w:rsidRPr="001D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F7" w:rsidRDefault="009047F7" w:rsidP="00A72F1F">
      <w:r>
        <w:separator/>
      </w:r>
    </w:p>
  </w:endnote>
  <w:endnote w:type="continuationSeparator" w:id="0">
    <w:p w:rsidR="009047F7" w:rsidRDefault="009047F7" w:rsidP="00A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F7" w:rsidRDefault="009047F7" w:rsidP="00A72F1F">
      <w:r>
        <w:separator/>
      </w:r>
    </w:p>
  </w:footnote>
  <w:footnote w:type="continuationSeparator" w:id="0">
    <w:p w:rsidR="009047F7" w:rsidRDefault="009047F7" w:rsidP="00A7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1D044A"/>
    <w:rsid w:val="00460FB8"/>
    <w:rsid w:val="005C57E7"/>
    <w:rsid w:val="006C4A3A"/>
    <w:rsid w:val="00882B13"/>
    <w:rsid w:val="009047F7"/>
    <w:rsid w:val="009507CC"/>
    <w:rsid w:val="00A72F1F"/>
    <w:rsid w:val="00C949C5"/>
    <w:rsid w:val="00D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6C4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4A3A"/>
    <w:rPr>
      <w:b/>
      <w:bCs/>
    </w:rPr>
  </w:style>
  <w:style w:type="paragraph" w:styleId="a5">
    <w:name w:val="header"/>
    <w:basedOn w:val="a"/>
    <w:link w:val="Char"/>
    <w:uiPriority w:val="99"/>
    <w:unhideWhenUsed/>
    <w:rsid w:val="00A7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2F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2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6C4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4A3A"/>
    <w:rPr>
      <w:b/>
      <w:bCs/>
    </w:rPr>
  </w:style>
  <w:style w:type="paragraph" w:styleId="a5">
    <w:name w:val="header"/>
    <w:basedOn w:val="a"/>
    <w:link w:val="Char"/>
    <w:uiPriority w:val="99"/>
    <w:unhideWhenUsed/>
    <w:rsid w:val="00A7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2F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2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2021-07-29T06:56:00Z</dcterms:created>
  <dcterms:modified xsi:type="dcterms:W3CDTF">2021-11-04T06:39:00Z</dcterms:modified>
</cp:coreProperties>
</file>