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论文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著作权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转让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论文题目：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作者（依序排列）：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投稿期刊（下简称“期刊”）：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天津体育学院学报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以上论文的作者（著作权人）同意将上述论文在《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天津体育学院学报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》发表，自愿将该论文的部分著作权在被期刊接收发表后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在全球范围内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转让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给《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天津体育学院学报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》编辑部，并就有关问题明确如下：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论文作者保证该论文为原创作品并且不涉及涉密和一稿多投问题，若发生侵权或泄密问题，一切责任由论文作者承担。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二、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论文作者保证该论文的署名无争议。若发生署名争议，责任由论文作者承担。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提交本刊发表的论文一经本刊录用，作者即将论文整体以及附属于论文的图、表、摘要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及增强出版内容（如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论文研究问题、研究思想、方法、过程、数据、结果的详细资料，包括理论推导和实验过程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等内容）</w:t>
      </w:r>
      <w:r>
        <w:rPr>
          <w:rFonts w:hint="eastAsia" w:ascii="仿宋" w:hAnsi="仿宋" w:eastAsia="仿宋" w:cs="仿宋"/>
          <w:sz w:val="24"/>
          <w:szCs w:val="24"/>
        </w:rPr>
        <w:t>或其他可以从论文中提取部分的全部复制传播的权利—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—包括但不限于复制权、发行权、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信息网络传播权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、表演权、翻译权、汇编权、改编权等著作财产权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转让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天津体育学院学报》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编辑部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以下简称“编辑部”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使用，论文作者本人可以在其后继的作品中引用或翻译该论文中部分内容，或将其汇编在其非期刊类的文集中。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未经本编辑部同意，作者不得许可第三人以与本编辑部使用的相同方式使用该作品。经本编辑部同意，作者二次使用时需注明该作品首发于《天津体育学院学报》的信息。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trike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转让费用：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文录用后，作者无需向本刊支付版面费、审稿费等任何费用，本刊也不向作者支付论文录用的稿酬及转让费。本刊承诺将以尊重作者知识产权的方式使用论文，若通过使用上述论文获得收益，本刊将根据相关规定等按收益比例将收益分配给作者。</w:t>
      </w:r>
    </w:p>
    <w:p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双方因履行本协议而产生的争议应协商解决，协商不成的任何一方可向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编辑部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所在地有管辖权的人民法院起诉。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本协议需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经全体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同意方可进行投稿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自全体作者同意且将论文投入《天津体育学院学报》审稿系统之日起生效。论文录用后，全体作者需将手写签名的协议电子版发送至编辑部邮箱，同时将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协议原件（2份）邮寄至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编辑部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存档。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作者签名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如有3个以上作者请自行添加签字栏）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55"/>
        <w:gridCol w:w="2648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作者姓名（签字栏）</w:t>
            </w: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作者身份证号</w:t>
            </w: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《天津体育学院学报》编辑部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977B0"/>
    <w:rsid w:val="00D53512"/>
    <w:rsid w:val="02B97AB2"/>
    <w:rsid w:val="06D207C7"/>
    <w:rsid w:val="08C34D24"/>
    <w:rsid w:val="0B911AC5"/>
    <w:rsid w:val="0C8F6E8C"/>
    <w:rsid w:val="0E2F69EB"/>
    <w:rsid w:val="11B56446"/>
    <w:rsid w:val="15684F84"/>
    <w:rsid w:val="171B3451"/>
    <w:rsid w:val="2A773054"/>
    <w:rsid w:val="2C19368F"/>
    <w:rsid w:val="30152024"/>
    <w:rsid w:val="33D47783"/>
    <w:rsid w:val="36EB0A9B"/>
    <w:rsid w:val="394C02CE"/>
    <w:rsid w:val="397C2069"/>
    <w:rsid w:val="3A406F97"/>
    <w:rsid w:val="3E6A6E40"/>
    <w:rsid w:val="3F7E13D2"/>
    <w:rsid w:val="44F957B5"/>
    <w:rsid w:val="4C484D19"/>
    <w:rsid w:val="513F1EEA"/>
    <w:rsid w:val="522B3B06"/>
    <w:rsid w:val="537F5C29"/>
    <w:rsid w:val="57165AFB"/>
    <w:rsid w:val="59DF7B2F"/>
    <w:rsid w:val="59EC4D44"/>
    <w:rsid w:val="5C5A0499"/>
    <w:rsid w:val="5FE80968"/>
    <w:rsid w:val="6644190A"/>
    <w:rsid w:val="665977B0"/>
    <w:rsid w:val="70B776B6"/>
    <w:rsid w:val="71007659"/>
    <w:rsid w:val="7168343F"/>
    <w:rsid w:val="747D391D"/>
    <w:rsid w:val="76136154"/>
    <w:rsid w:val="771527C9"/>
    <w:rsid w:val="77D6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2021-12-15T03:23:00Z</dcterms:created>
  <dc:creator>淙淙</dc:creator>
  <cp:lastModifiedBy>LHW</cp:lastModifiedBy>
  <dcterms:modified xsi:type="dcterms:W3CDTF">2022-03-01T07:13:39Z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C4D40CE370D349359D86A4C9D3D84859</vt:lpwstr>
  </property>
</Properties>
</file>