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B0" w:rsidRPr="000619B0" w:rsidRDefault="000619B0" w:rsidP="005C2B97">
      <w:pPr>
        <w:autoSpaceDE w:val="0"/>
        <w:autoSpaceDN w:val="0"/>
        <w:adjustRightInd w:val="0"/>
        <w:jc w:val="left"/>
        <w:rPr>
          <w:rFonts w:hint="eastAsia"/>
          <w:b/>
          <w:color w:val="FF0000"/>
          <w:szCs w:val="21"/>
        </w:rPr>
      </w:pPr>
      <w:r w:rsidRPr="000619B0">
        <w:rPr>
          <w:rFonts w:hint="eastAsia"/>
          <w:b/>
          <w:color w:val="FF0000"/>
          <w:szCs w:val="21"/>
        </w:rPr>
        <w:t>说明：</w:t>
      </w:r>
      <w:r w:rsidR="005C2B97">
        <w:rPr>
          <w:rFonts w:hint="eastAsia"/>
          <w:b/>
          <w:color w:val="FF0000"/>
          <w:szCs w:val="21"/>
        </w:rPr>
        <w:t>本文</w:t>
      </w:r>
      <w:r w:rsidRPr="000619B0">
        <w:rPr>
          <w:rFonts w:hint="eastAsia"/>
          <w:b/>
          <w:color w:val="FF0000"/>
          <w:szCs w:val="21"/>
        </w:rPr>
        <w:t>仅作为</w:t>
      </w:r>
      <w:r w:rsidR="005C2B97" w:rsidRPr="000619B0">
        <w:rPr>
          <w:rFonts w:hint="eastAsia"/>
          <w:b/>
          <w:color w:val="FF0000"/>
          <w:szCs w:val="21"/>
        </w:rPr>
        <w:t>《林产工业》</w:t>
      </w:r>
      <w:r w:rsidR="005C2B97">
        <w:rPr>
          <w:rFonts w:hint="eastAsia"/>
          <w:b/>
          <w:color w:val="FF0000"/>
          <w:szCs w:val="21"/>
        </w:rPr>
        <w:t>投稿</w:t>
      </w:r>
      <w:r>
        <w:rPr>
          <w:rFonts w:hint="eastAsia"/>
          <w:b/>
          <w:color w:val="FF0000"/>
          <w:szCs w:val="21"/>
        </w:rPr>
        <w:t>论文</w:t>
      </w:r>
      <w:r w:rsidRPr="000619B0">
        <w:rPr>
          <w:rFonts w:hint="eastAsia"/>
          <w:b/>
          <w:color w:val="FF0000"/>
          <w:szCs w:val="21"/>
        </w:rPr>
        <w:t>模板</w:t>
      </w:r>
      <w:r w:rsidR="005C2B97">
        <w:rPr>
          <w:rFonts w:hint="eastAsia"/>
          <w:b/>
          <w:color w:val="FF0000"/>
          <w:szCs w:val="21"/>
        </w:rPr>
        <w:t>的</w:t>
      </w:r>
      <w:r w:rsidRPr="000619B0">
        <w:rPr>
          <w:rFonts w:hint="eastAsia"/>
          <w:b/>
          <w:color w:val="FF0000"/>
          <w:szCs w:val="21"/>
        </w:rPr>
        <w:t>样本</w:t>
      </w:r>
      <w:r w:rsidR="005C2B97">
        <w:rPr>
          <w:rFonts w:hint="eastAsia"/>
          <w:b/>
          <w:color w:val="FF0000"/>
          <w:szCs w:val="21"/>
        </w:rPr>
        <w:t>，具体要求见批注。例文中涉及的文章内容</w:t>
      </w:r>
      <w:r w:rsidR="00EF4216">
        <w:rPr>
          <w:rFonts w:hint="eastAsia"/>
          <w:b/>
          <w:color w:val="FF0000"/>
          <w:szCs w:val="21"/>
        </w:rPr>
        <w:t>纯是为了示例不要对号入座。</w:t>
      </w:r>
    </w:p>
    <w:p w:rsidR="001B3EF3" w:rsidRPr="000F4269" w:rsidRDefault="00DA7870" w:rsidP="000F4269">
      <w:pPr>
        <w:autoSpaceDE w:val="0"/>
        <w:autoSpaceDN w:val="0"/>
        <w:adjustRightInd w:val="0"/>
        <w:ind w:firstLineChars="98" w:firstLine="433"/>
        <w:jc w:val="center"/>
        <w:rPr>
          <w:rFonts w:hint="eastAsia"/>
          <w:b/>
          <w:sz w:val="44"/>
          <w:szCs w:val="44"/>
        </w:rPr>
      </w:pPr>
      <w:commentRangeStart w:id="0"/>
      <w:r w:rsidRPr="000619B0">
        <w:rPr>
          <w:rFonts w:ascii="黑体" w:eastAsia="黑体" w:hAnsi="黑体" w:hint="eastAsia"/>
          <w:b/>
          <w:sz w:val="44"/>
          <w:szCs w:val="44"/>
        </w:rPr>
        <w:t>硼</w:t>
      </w:r>
      <w:r w:rsidR="000619B0" w:rsidRPr="000619B0">
        <w:rPr>
          <w:rFonts w:ascii="黑体" w:eastAsia="黑体" w:hAnsi="黑体" w:hint="eastAsia"/>
          <w:b/>
          <w:sz w:val="44"/>
          <w:szCs w:val="44"/>
        </w:rPr>
        <w:t>XXXX</w:t>
      </w:r>
      <w:r w:rsidR="00192A0B">
        <w:rPr>
          <w:rFonts w:ascii="黑体" w:eastAsia="黑体" w:hAnsi="黑体" w:hint="eastAsia"/>
          <w:b/>
          <w:sz w:val="44"/>
          <w:szCs w:val="44"/>
        </w:rPr>
        <w:t>XXXX</w:t>
      </w:r>
      <w:r w:rsidRPr="000619B0">
        <w:rPr>
          <w:rFonts w:ascii="黑体" w:eastAsia="黑体" w:hAnsi="黑体" w:hint="eastAsia"/>
          <w:b/>
          <w:sz w:val="44"/>
          <w:szCs w:val="44"/>
        </w:rPr>
        <w:t>的研究</w:t>
      </w:r>
      <w:commentRangeEnd w:id="0"/>
      <w:r w:rsidR="000619B0">
        <w:rPr>
          <w:rStyle w:val="a8"/>
          <w:lang/>
        </w:rPr>
        <w:commentReference w:id="0"/>
      </w:r>
      <w:commentRangeStart w:id="1"/>
      <w:r w:rsidR="00530A32" w:rsidRPr="00530A32">
        <w:rPr>
          <w:rStyle w:val="ad"/>
          <w:b/>
          <w:sz w:val="44"/>
          <w:szCs w:val="44"/>
        </w:rPr>
        <w:footnoteReference w:customMarkFollows="1" w:id="1"/>
        <w:sym w:font="Symbol" w:char="F02A"/>
      </w:r>
      <w:commentRangeEnd w:id="1"/>
      <w:r w:rsidR="000619B0">
        <w:rPr>
          <w:rStyle w:val="a8"/>
          <w:lang/>
        </w:rPr>
        <w:commentReference w:id="1"/>
      </w:r>
    </w:p>
    <w:p w:rsidR="00F854A9" w:rsidRDefault="00F854A9" w:rsidP="00DA7870">
      <w:pPr>
        <w:autoSpaceDE w:val="0"/>
        <w:autoSpaceDN w:val="0"/>
        <w:adjustRightInd w:val="0"/>
        <w:jc w:val="left"/>
        <w:rPr>
          <w:rFonts w:hint="eastAsia"/>
        </w:rPr>
      </w:pPr>
    </w:p>
    <w:p w:rsidR="00DA7870" w:rsidRPr="000619B0" w:rsidRDefault="00DA7870" w:rsidP="004F4375">
      <w:pPr>
        <w:autoSpaceDE w:val="0"/>
        <w:autoSpaceDN w:val="0"/>
        <w:adjustRightInd w:val="0"/>
        <w:jc w:val="center"/>
        <w:rPr>
          <w:rFonts w:ascii="楷体" w:eastAsia="楷体" w:hAnsi="楷体"/>
          <w:sz w:val="28"/>
          <w:szCs w:val="28"/>
        </w:rPr>
      </w:pPr>
      <w:commentRangeStart w:id="2"/>
      <w:r w:rsidRPr="000619B0">
        <w:rPr>
          <w:rFonts w:ascii="楷体" w:eastAsia="楷体" w:hAnsi="楷体" w:hint="eastAsia"/>
          <w:sz w:val="28"/>
          <w:szCs w:val="28"/>
        </w:rPr>
        <w:t>潘</w:t>
      </w:r>
      <w:r w:rsidR="000F4269" w:rsidRPr="000619B0">
        <w:rPr>
          <w:rFonts w:ascii="楷体" w:eastAsia="楷体" w:hAnsi="楷体" w:hint="eastAsia"/>
          <w:sz w:val="28"/>
          <w:szCs w:val="28"/>
        </w:rPr>
        <w:t xml:space="preserve">  </w:t>
      </w:r>
      <w:r w:rsidR="000619B0" w:rsidRPr="000619B0">
        <w:rPr>
          <w:rFonts w:ascii="楷体" w:eastAsia="楷体" w:hAnsi="楷体" w:hint="eastAsia"/>
          <w:sz w:val="28"/>
          <w:szCs w:val="28"/>
        </w:rPr>
        <w:t>X</w:t>
      </w:r>
      <w:r w:rsidR="00D939EB" w:rsidRPr="000619B0">
        <w:rPr>
          <w:rFonts w:ascii="楷体" w:eastAsia="楷体" w:hAnsi="楷体" w:hint="eastAsia"/>
          <w:sz w:val="28"/>
          <w:szCs w:val="28"/>
          <w:vertAlign w:val="superscript"/>
        </w:rPr>
        <w:t xml:space="preserve">    </w:t>
      </w:r>
      <w:r w:rsidRPr="000619B0">
        <w:rPr>
          <w:rFonts w:ascii="楷体" w:eastAsia="楷体" w:hAnsi="楷体" w:cs="FZSSJW--GB1-0" w:hint="eastAsia"/>
          <w:kern w:val="0"/>
          <w:sz w:val="28"/>
          <w:szCs w:val="28"/>
        </w:rPr>
        <w:t>张</w:t>
      </w:r>
      <w:r w:rsidR="000619B0" w:rsidRPr="000619B0">
        <w:rPr>
          <w:rFonts w:ascii="楷体" w:eastAsia="楷体" w:hAnsi="楷体" w:cs="FZSSJW--GB1-0" w:hint="eastAsia"/>
          <w:kern w:val="0"/>
          <w:sz w:val="28"/>
          <w:szCs w:val="28"/>
        </w:rPr>
        <w:t>X</w:t>
      </w:r>
      <w:r w:rsidRPr="000619B0">
        <w:rPr>
          <w:rFonts w:ascii="楷体" w:eastAsia="楷体" w:hAnsi="楷体" w:cs="FZSSJW--GB1-0" w:hint="eastAsia"/>
          <w:kern w:val="0"/>
          <w:sz w:val="28"/>
          <w:szCs w:val="28"/>
        </w:rPr>
        <w:t>玲</w:t>
      </w:r>
      <w:commentRangeEnd w:id="2"/>
      <w:r w:rsidR="000619B0" w:rsidRPr="000619B0">
        <w:rPr>
          <w:rStyle w:val="a8"/>
          <w:rFonts w:ascii="楷体" w:eastAsia="楷体" w:hAnsi="楷体"/>
          <w:sz w:val="28"/>
          <w:szCs w:val="28"/>
          <w:lang/>
        </w:rPr>
        <w:commentReference w:id="2"/>
      </w:r>
    </w:p>
    <w:p w:rsidR="009161F1" w:rsidRDefault="009161F1" w:rsidP="009161F1">
      <w:pPr>
        <w:spacing w:line="360" w:lineRule="auto"/>
        <w:ind w:left="529" w:hangingChars="294" w:hanging="529"/>
        <w:rPr>
          <w:rFonts w:ascii="宋体" w:hAnsi="宋体" w:cs="FZSSJW--GB1-0" w:hint="eastAsia"/>
          <w:kern w:val="0"/>
          <w:sz w:val="18"/>
          <w:szCs w:val="18"/>
        </w:rPr>
      </w:pPr>
    </w:p>
    <w:p w:rsidR="00DE2B94" w:rsidRPr="009161F1" w:rsidRDefault="0080115F" w:rsidP="0080115F">
      <w:pPr>
        <w:spacing w:line="360" w:lineRule="auto"/>
        <w:contextualSpacing/>
        <w:rPr>
          <w:rFonts w:hint="eastAsia"/>
          <w:sz w:val="18"/>
          <w:szCs w:val="18"/>
        </w:rPr>
      </w:pPr>
      <w:commentRangeStart w:id="3"/>
      <w:r w:rsidRPr="000619B0">
        <w:rPr>
          <w:rFonts w:ascii="黑体" w:eastAsia="黑体" w:hAnsi="黑体" w:hint="eastAsia"/>
          <w:b/>
          <w:sz w:val="18"/>
          <w:szCs w:val="18"/>
        </w:rPr>
        <w:t>摘要</w:t>
      </w:r>
      <w:commentRangeEnd w:id="3"/>
      <w:r w:rsidR="000619B0" w:rsidRPr="000619B0">
        <w:rPr>
          <w:rStyle w:val="a8"/>
          <w:rFonts w:ascii="黑体" w:eastAsia="黑体" w:hAnsi="黑体"/>
          <w:sz w:val="18"/>
          <w:szCs w:val="18"/>
          <w:lang/>
        </w:rPr>
        <w:commentReference w:id="3"/>
      </w:r>
      <w:r>
        <w:rPr>
          <w:rFonts w:hint="eastAsia"/>
          <w:sz w:val="18"/>
          <w:szCs w:val="18"/>
        </w:rPr>
        <w:t>：</w:t>
      </w:r>
      <w:commentRangeStart w:id="4"/>
      <w:r w:rsidR="00DA7870" w:rsidRPr="009161F1">
        <w:rPr>
          <w:rFonts w:hint="eastAsia"/>
          <w:sz w:val="18"/>
          <w:szCs w:val="18"/>
        </w:rPr>
        <w:t>主要研究</w:t>
      </w:r>
      <w:r w:rsidR="0016276E">
        <w:rPr>
          <w:rFonts w:hint="eastAsia"/>
          <w:sz w:val="18"/>
          <w:szCs w:val="18"/>
        </w:rPr>
        <w:t>……（按照目的、方法、结论、意义的思路）</w:t>
      </w:r>
      <w:commentRangeEnd w:id="4"/>
      <w:r w:rsidR="0016276E">
        <w:rPr>
          <w:rStyle w:val="a8"/>
          <w:lang/>
        </w:rPr>
        <w:commentReference w:id="4"/>
      </w:r>
    </w:p>
    <w:p w:rsidR="0034044E" w:rsidRPr="0080115F" w:rsidRDefault="0080115F" w:rsidP="0080115F">
      <w:pPr>
        <w:spacing w:line="360" w:lineRule="auto"/>
        <w:ind w:left="723" w:hangingChars="400" w:hanging="723"/>
        <w:contextualSpacing/>
        <w:rPr>
          <w:rFonts w:ascii="宋体" w:cs="宋体" w:hint="eastAsia"/>
          <w:kern w:val="0"/>
          <w:sz w:val="18"/>
          <w:szCs w:val="18"/>
        </w:rPr>
      </w:pPr>
      <w:commentRangeStart w:id="5"/>
      <w:r w:rsidRPr="0080115F">
        <w:rPr>
          <w:rFonts w:hint="eastAsia"/>
          <w:b/>
          <w:sz w:val="18"/>
          <w:szCs w:val="18"/>
        </w:rPr>
        <w:t>关键词</w:t>
      </w:r>
      <w:commentRangeEnd w:id="5"/>
      <w:r w:rsidR="0016276E">
        <w:rPr>
          <w:rStyle w:val="a8"/>
          <w:lang/>
        </w:rPr>
        <w:commentReference w:id="5"/>
      </w:r>
      <w:r>
        <w:rPr>
          <w:rFonts w:hint="eastAsia"/>
          <w:sz w:val="18"/>
          <w:szCs w:val="18"/>
        </w:rPr>
        <w:t>：</w:t>
      </w:r>
      <w:commentRangeStart w:id="6"/>
      <w:r w:rsidR="00DE2B94" w:rsidRPr="009161F1">
        <w:rPr>
          <w:rFonts w:hint="eastAsia"/>
          <w:sz w:val="18"/>
          <w:szCs w:val="18"/>
        </w:rPr>
        <w:t>聚乙烯醇（</w:t>
      </w:r>
      <w:r w:rsidR="00DE2B94" w:rsidRPr="009161F1">
        <w:rPr>
          <w:rFonts w:hint="eastAsia"/>
          <w:sz w:val="18"/>
          <w:szCs w:val="18"/>
        </w:rPr>
        <w:t>PVA</w:t>
      </w:r>
      <w:r w:rsidR="00DE2B94" w:rsidRPr="009161F1">
        <w:rPr>
          <w:rFonts w:hint="eastAsia"/>
          <w:sz w:val="18"/>
          <w:szCs w:val="18"/>
        </w:rPr>
        <w:t>）；</w:t>
      </w:r>
      <w:r w:rsidR="00657644" w:rsidRPr="009161F1">
        <w:rPr>
          <w:rFonts w:hint="eastAsia"/>
          <w:sz w:val="18"/>
          <w:szCs w:val="18"/>
        </w:rPr>
        <w:t xml:space="preserve"> </w:t>
      </w:r>
      <w:r w:rsidR="002E11A0" w:rsidRPr="009161F1">
        <w:rPr>
          <w:rFonts w:ascii="宋体" w:cs="宋体" w:hint="eastAsia"/>
          <w:kern w:val="0"/>
          <w:sz w:val="18"/>
          <w:szCs w:val="18"/>
        </w:rPr>
        <w:t>硼砂</w:t>
      </w:r>
      <w:r w:rsidR="00DE2B94" w:rsidRPr="009161F1">
        <w:rPr>
          <w:rFonts w:ascii="宋体" w:cs="宋体" w:hint="eastAsia"/>
          <w:kern w:val="0"/>
          <w:sz w:val="18"/>
          <w:szCs w:val="18"/>
        </w:rPr>
        <w:t>；</w:t>
      </w:r>
      <w:r w:rsidR="002E11A0" w:rsidRPr="009161F1">
        <w:rPr>
          <w:rFonts w:ascii="宋体" w:cs="宋体" w:hint="eastAsia"/>
          <w:kern w:val="0"/>
          <w:sz w:val="18"/>
          <w:szCs w:val="18"/>
        </w:rPr>
        <w:t>羟乙基纤维素（HEC）；甲苯二异氰酸酯（TDI）</w:t>
      </w:r>
      <w:r w:rsidR="00DE2B94" w:rsidRPr="009161F1">
        <w:rPr>
          <w:rFonts w:ascii="宋体" w:cs="宋体" w:hint="eastAsia"/>
          <w:kern w:val="0"/>
          <w:sz w:val="18"/>
          <w:szCs w:val="18"/>
        </w:rPr>
        <w:t>；</w:t>
      </w:r>
      <w:r w:rsidR="00DE2B94" w:rsidRPr="009161F1">
        <w:rPr>
          <w:rFonts w:hint="eastAsia"/>
          <w:sz w:val="18"/>
          <w:szCs w:val="18"/>
        </w:rPr>
        <w:t>木材</w:t>
      </w:r>
      <w:r w:rsidR="000529BA" w:rsidRPr="009161F1">
        <w:rPr>
          <w:rFonts w:hint="eastAsia"/>
          <w:sz w:val="18"/>
          <w:szCs w:val="18"/>
        </w:rPr>
        <w:t>粘合剂</w:t>
      </w:r>
      <w:commentRangeEnd w:id="6"/>
      <w:r w:rsidR="0016276E">
        <w:rPr>
          <w:rStyle w:val="a8"/>
          <w:lang/>
        </w:rPr>
        <w:commentReference w:id="6"/>
      </w:r>
    </w:p>
    <w:p w:rsidR="000F4269" w:rsidRDefault="000F4269" w:rsidP="000F4269">
      <w:pPr>
        <w:spacing w:line="360" w:lineRule="auto"/>
        <w:rPr>
          <w:rFonts w:hint="eastAsia"/>
          <w:sz w:val="18"/>
          <w:szCs w:val="18"/>
        </w:rPr>
      </w:pPr>
      <w:commentRangeStart w:id="7"/>
      <w:r w:rsidRPr="009161F1">
        <w:rPr>
          <w:rFonts w:hint="eastAsia"/>
          <w:sz w:val="18"/>
          <w:szCs w:val="18"/>
        </w:rPr>
        <w:t>中图分类号：</w:t>
      </w:r>
      <w:r w:rsidRPr="009161F1">
        <w:rPr>
          <w:rFonts w:hint="eastAsia"/>
          <w:sz w:val="18"/>
          <w:szCs w:val="18"/>
        </w:rPr>
        <w:t xml:space="preserve">         </w:t>
      </w:r>
      <w:r w:rsidRPr="009161F1">
        <w:rPr>
          <w:rFonts w:hint="eastAsia"/>
          <w:sz w:val="18"/>
          <w:szCs w:val="18"/>
        </w:rPr>
        <w:t>文献标识码：</w:t>
      </w:r>
      <w:r w:rsidRPr="009161F1">
        <w:rPr>
          <w:rFonts w:hint="eastAsia"/>
          <w:sz w:val="18"/>
          <w:szCs w:val="18"/>
        </w:rPr>
        <w:t xml:space="preserve">      </w:t>
      </w:r>
      <w:r w:rsidRPr="009161F1">
        <w:rPr>
          <w:rFonts w:hint="eastAsia"/>
          <w:sz w:val="18"/>
          <w:szCs w:val="18"/>
        </w:rPr>
        <w:t>文章编号：</w:t>
      </w:r>
    </w:p>
    <w:p w:rsidR="00593E5C" w:rsidRDefault="003D6B6F" w:rsidP="000F4269">
      <w:pPr>
        <w:spacing w:line="360" w:lineRule="auto"/>
        <w:rPr>
          <w:rFonts w:hint="eastAsia"/>
          <w:sz w:val="18"/>
          <w:szCs w:val="18"/>
        </w:rPr>
      </w:pPr>
      <w:r w:rsidRPr="00850EBA">
        <w:rPr>
          <w:sz w:val="18"/>
          <w:szCs w:val="18"/>
        </w:rPr>
        <w:t>DOI:</w:t>
      </w:r>
    </w:p>
    <w:commentRangeEnd w:id="7"/>
    <w:p w:rsidR="003D6B6F" w:rsidRDefault="0016276E" w:rsidP="000F4269">
      <w:pPr>
        <w:spacing w:line="360" w:lineRule="auto"/>
        <w:rPr>
          <w:rFonts w:hint="eastAsia"/>
          <w:szCs w:val="21"/>
        </w:rPr>
      </w:pPr>
      <w:r>
        <w:rPr>
          <w:rStyle w:val="a8"/>
          <w:lang/>
        </w:rPr>
        <w:commentReference w:id="7"/>
      </w:r>
    </w:p>
    <w:p w:rsidR="004F4375" w:rsidRDefault="004F4375" w:rsidP="00E20065">
      <w:pPr>
        <w:spacing w:line="360" w:lineRule="auto"/>
        <w:jc w:val="center"/>
        <w:rPr>
          <w:rFonts w:hint="eastAsia"/>
          <w:b/>
          <w:sz w:val="24"/>
        </w:rPr>
      </w:pPr>
      <w:commentRangeStart w:id="8"/>
      <w:r w:rsidRPr="00E20065">
        <w:rPr>
          <w:b/>
          <w:sz w:val="24"/>
        </w:rPr>
        <w:t xml:space="preserve">Study </w:t>
      </w:r>
      <w:r w:rsidR="007E2254">
        <w:rPr>
          <w:rFonts w:hint="eastAsia"/>
          <w:b/>
          <w:sz w:val="24"/>
        </w:rPr>
        <w:t xml:space="preserve">on </w:t>
      </w:r>
      <w:r w:rsidRPr="00E20065">
        <w:rPr>
          <w:b/>
          <w:sz w:val="24"/>
        </w:rPr>
        <w:t xml:space="preserve">Borax and Hydroxyethyl Cellulose </w:t>
      </w:r>
      <w:r w:rsidR="007E2254">
        <w:rPr>
          <w:rFonts w:hint="eastAsia"/>
          <w:b/>
          <w:sz w:val="24"/>
        </w:rPr>
        <w:t>Modifying</w:t>
      </w:r>
      <w:r w:rsidRPr="00E20065">
        <w:rPr>
          <w:b/>
          <w:sz w:val="24"/>
        </w:rPr>
        <w:t xml:space="preserve"> TDI Crosslinked</w:t>
      </w:r>
      <w:commentRangeEnd w:id="8"/>
      <w:r w:rsidR="0016276E">
        <w:rPr>
          <w:rStyle w:val="a8"/>
          <w:lang/>
        </w:rPr>
        <w:commentReference w:id="8"/>
      </w:r>
      <w:r w:rsidRPr="00E20065">
        <w:rPr>
          <w:b/>
          <w:sz w:val="24"/>
        </w:rPr>
        <w:t xml:space="preserve"> </w:t>
      </w:r>
    </w:p>
    <w:p w:rsidR="008E23DE" w:rsidRDefault="008E23DE" w:rsidP="00E20065">
      <w:pPr>
        <w:spacing w:line="360" w:lineRule="auto"/>
        <w:jc w:val="center"/>
        <w:rPr>
          <w:rFonts w:hint="eastAsia"/>
          <w:b/>
          <w:sz w:val="24"/>
        </w:rPr>
      </w:pPr>
    </w:p>
    <w:p w:rsidR="00505DB8" w:rsidRPr="008E23DE" w:rsidRDefault="00505DB8" w:rsidP="00505DB8">
      <w:pPr>
        <w:spacing w:line="360" w:lineRule="auto"/>
        <w:jc w:val="center"/>
        <w:rPr>
          <w:rFonts w:hint="eastAsia"/>
          <w:sz w:val="18"/>
          <w:szCs w:val="18"/>
        </w:rPr>
      </w:pPr>
      <w:commentRangeStart w:id="9"/>
      <w:r w:rsidRPr="008E23DE">
        <w:rPr>
          <w:rFonts w:hint="eastAsia"/>
          <w:sz w:val="18"/>
          <w:szCs w:val="18"/>
        </w:rPr>
        <w:t>P</w:t>
      </w:r>
      <w:r w:rsidR="00ED637D">
        <w:rPr>
          <w:rFonts w:hint="eastAsia"/>
          <w:sz w:val="18"/>
          <w:szCs w:val="18"/>
        </w:rPr>
        <w:t>AN Chxx</w:t>
      </w:r>
      <w:r w:rsidRPr="008E23DE">
        <w:rPr>
          <w:rFonts w:hint="eastAsia"/>
          <w:sz w:val="18"/>
          <w:szCs w:val="18"/>
          <w:vertAlign w:val="superscript"/>
        </w:rPr>
        <w:t>1</w:t>
      </w:r>
      <w:r w:rsidRPr="008E23DE">
        <w:rPr>
          <w:rFonts w:hint="eastAsia"/>
          <w:sz w:val="18"/>
          <w:szCs w:val="18"/>
        </w:rPr>
        <w:t xml:space="preserve">  YAN </w:t>
      </w:r>
      <w:r w:rsidR="007E2254">
        <w:rPr>
          <w:rFonts w:hint="eastAsia"/>
          <w:sz w:val="18"/>
          <w:szCs w:val="18"/>
        </w:rPr>
        <w:t>X</w:t>
      </w:r>
      <w:r w:rsidR="00ED637D">
        <w:rPr>
          <w:rFonts w:hint="eastAsia"/>
          <w:sz w:val="18"/>
          <w:szCs w:val="18"/>
        </w:rPr>
        <w:t>xxx</w:t>
      </w:r>
      <w:r w:rsidRPr="008E23DE">
        <w:rPr>
          <w:rFonts w:hint="eastAsia"/>
          <w:sz w:val="18"/>
          <w:szCs w:val="18"/>
        </w:rPr>
        <w:t>-hu</w:t>
      </w:r>
      <w:r w:rsidRPr="008E23DE">
        <w:rPr>
          <w:rFonts w:hint="eastAsia"/>
          <w:sz w:val="18"/>
          <w:szCs w:val="18"/>
          <w:vertAlign w:val="superscript"/>
        </w:rPr>
        <w:t>1</w:t>
      </w:r>
      <w:r w:rsidRPr="008E23DE">
        <w:rPr>
          <w:rFonts w:hint="eastAsia"/>
          <w:sz w:val="18"/>
          <w:szCs w:val="18"/>
        </w:rPr>
        <w:t xml:space="preserve">  HE W</w:t>
      </w:r>
      <w:r w:rsidR="00ED637D">
        <w:rPr>
          <w:rFonts w:hint="eastAsia"/>
          <w:sz w:val="18"/>
          <w:szCs w:val="18"/>
        </w:rPr>
        <w:t>xx</w:t>
      </w:r>
      <w:r w:rsidRPr="008E23DE">
        <w:rPr>
          <w:rFonts w:hint="eastAsia"/>
          <w:sz w:val="18"/>
          <w:szCs w:val="18"/>
        </w:rPr>
        <w:t>-w</w:t>
      </w:r>
      <w:r w:rsidR="00ED637D">
        <w:rPr>
          <w:rFonts w:hint="eastAsia"/>
          <w:sz w:val="18"/>
          <w:szCs w:val="18"/>
        </w:rPr>
        <w:t>xx</w:t>
      </w:r>
      <w:r w:rsidRPr="008E23DE">
        <w:rPr>
          <w:rFonts w:hint="eastAsia"/>
          <w:sz w:val="18"/>
          <w:szCs w:val="18"/>
          <w:vertAlign w:val="superscript"/>
        </w:rPr>
        <w:t>1</w:t>
      </w:r>
      <w:r w:rsidRPr="008E23DE">
        <w:rPr>
          <w:rFonts w:hint="eastAsia"/>
          <w:sz w:val="18"/>
          <w:szCs w:val="18"/>
        </w:rPr>
        <w:t xml:space="preserve">   XIA C</w:t>
      </w:r>
      <w:r w:rsidR="00ED637D">
        <w:rPr>
          <w:rFonts w:hint="eastAsia"/>
          <w:sz w:val="18"/>
          <w:szCs w:val="18"/>
        </w:rPr>
        <w:t>xx</w:t>
      </w:r>
      <w:r w:rsidRPr="008E23DE">
        <w:rPr>
          <w:rFonts w:hint="eastAsia"/>
          <w:sz w:val="18"/>
          <w:szCs w:val="18"/>
        </w:rPr>
        <w:t>-</w:t>
      </w:r>
      <w:r w:rsidR="00ED637D">
        <w:rPr>
          <w:rFonts w:hint="eastAsia"/>
          <w:sz w:val="18"/>
          <w:szCs w:val="18"/>
        </w:rPr>
        <w:t>xxx</w:t>
      </w:r>
      <w:r w:rsidRPr="008E23DE">
        <w:rPr>
          <w:rFonts w:hint="eastAsia"/>
          <w:sz w:val="18"/>
          <w:szCs w:val="18"/>
          <w:vertAlign w:val="superscript"/>
        </w:rPr>
        <w:t>1</w:t>
      </w:r>
      <w:r w:rsidRPr="008E23DE">
        <w:rPr>
          <w:rFonts w:hint="eastAsia"/>
          <w:sz w:val="18"/>
          <w:szCs w:val="18"/>
        </w:rPr>
        <w:t xml:space="preserve">   ZHANG C</w:t>
      </w:r>
      <w:r w:rsidR="00ED637D">
        <w:rPr>
          <w:rFonts w:hint="eastAsia"/>
          <w:sz w:val="18"/>
          <w:szCs w:val="18"/>
        </w:rPr>
        <w:t>xx</w:t>
      </w:r>
      <w:r w:rsidRPr="008E23DE">
        <w:rPr>
          <w:rFonts w:hint="eastAsia"/>
          <w:sz w:val="18"/>
          <w:szCs w:val="18"/>
        </w:rPr>
        <w:t>-</w:t>
      </w:r>
      <w:r w:rsidR="00ED637D">
        <w:rPr>
          <w:rFonts w:hint="eastAsia"/>
          <w:sz w:val="18"/>
          <w:szCs w:val="18"/>
        </w:rPr>
        <w:t>xxx</w:t>
      </w:r>
      <w:r w:rsidRPr="008E23DE">
        <w:rPr>
          <w:rFonts w:hint="eastAsia"/>
          <w:sz w:val="18"/>
          <w:szCs w:val="18"/>
          <w:vertAlign w:val="superscript"/>
        </w:rPr>
        <w:t>2</w:t>
      </w:r>
      <w:commentRangeEnd w:id="9"/>
      <w:r w:rsidR="00ED637D">
        <w:rPr>
          <w:rStyle w:val="a8"/>
          <w:lang/>
        </w:rPr>
        <w:commentReference w:id="9"/>
      </w:r>
    </w:p>
    <w:p w:rsidR="009161F1" w:rsidRPr="007E2254" w:rsidRDefault="00505DB8" w:rsidP="00505DB8">
      <w:pPr>
        <w:spacing w:line="360" w:lineRule="auto"/>
        <w:jc w:val="center"/>
        <w:rPr>
          <w:rFonts w:hint="eastAsia"/>
          <w:sz w:val="15"/>
          <w:szCs w:val="15"/>
        </w:rPr>
      </w:pPr>
      <w:r w:rsidRPr="008E23DE">
        <w:rPr>
          <w:rFonts w:hint="eastAsia"/>
          <w:sz w:val="15"/>
          <w:szCs w:val="15"/>
        </w:rPr>
        <w:t>（</w:t>
      </w:r>
      <w:r w:rsidRPr="008E23DE">
        <w:rPr>
          <w:rFonts w:hint="eastAsia"/>
          <w:sz w:val="15"/>
          <w:szCs w:val="15"/>
        </w:rPr>
        <w:t>1.</w:t>
      </w:r>
      <w:commentRangeStart w:id="10"/>
      <w:r w:rsidRPr="008E23DE">
        <w:rPr>
          <w:rFonts w:hint="eastAsia"/>
          <w:sz w:val="15"/>
          <w:szCs w:val="15"/>
        </w:rPr>
        <w:t>City College of Wuhan Science University, Wuhan</w:t>
      </w:r>
      <w:r w:rsidR="007E2254">
        <w:rPr>
          <w:rFonts w:hint="eastAsia"/>
          <w:sz w:val="15"/>
          <w:szCs w:val="15"/>
        </w:rPr>
        <w:t xml:space="preserve">  </w:t>
      </w:r>
      <w:r w:rsidRPr="008E23DE">
        <w:rPr>
          <w:rFonts w:hint="eastAsia"/>
          <w:sz w:val="15"/>
          <w:szCs w:val="15"/>
        </w:rPr>
        <w:t>4300</w:t>
      </w:r>
      <w:r w:rsidR="009161F1" w:rsidRPr="008E23DE">
        <w:rPr>
          <w:rFonts w:hint="eastAsia"/>
          <w:sz w:val="15"/>
          <w:szCs w:val="15"/>
        </w:rPr>
        <w:t>8</w:t>
      </w:r>
      <w:r w:rsidRPr="008E23DE">
        <w:rPr>
          <w:rFonts w:hint="eastAsia"/>
          <w:sz w:val="15"/>
          <w:szCs w:val="15"/>
        </w:rPr>
        <w:t>3</w:t>
      </w:r>
      <w:r w:rsidR="007E2254">
        <w:rPr>
          <w:rFonts w:hint="eastAsia"/>
          <w:sz w:val="15"/>
          <w:szCs w:val="15"/>
        </w:rPr>
        <w:t>，</w:t>
      </w:r>
      <w:r w:rsidR="007E2254">
        <w:rPr>
          <w:rFonts w:hint="eastAsia"/>
          <w:sz w:val="15"/>
          <w:szCs w:val="15"/>
        </w:rPr>
        <w:t>China</w:t>
      </w:r>
      <w:commentRangeEnd w:id="10"/>
      <w:r w:rsidR="00330B71">
        <w:rPr>
          <w:rStyle w:val="a8"/>
          <w:lang/>
        </w:rPr>
        <w:commentReference w:id="10"/>
      </w:r>
    </w:p>
    <w:p w:rsidR="00505DB8" w:rsidRPr="006A0E12" w:rsidRDefault="00505DB8" w:rsidP="00505DB8">
      <w:pPr>
        <w:spacing w:line="360" w:lineRule="auto"/>
        <w:jc w:val="center"/>
        <w:rPr>
          <w:rFonts w:hint="eastAsia"/>
        </w:rPr>
      </w:pPr>
      <w:r w:rsidRPr="008E23DE">
        <w:rPr>
          <w:rFonts w:hint="eastAsia"/>
          <w:sz w:val="15"/>
          <w:szCs w:val="15"/>
        </w:rPr>
        <w:t xml:space="preserve"> 2.Wuhan Product Quality Supervision </w:t>
      </w:r>
      <w:r w:rsidRPr="008E23DE">
        <w:rPr>
          <w:rFonts w:ascii="宋体" w:hAnsi="宋体" w:hint="eastAsia"/>
          <w:sz w:val="15"/>
          <w:szCs w:val="15"/>
        </w:rPr>
        <w:t>＆</w:t>
      </w:r>
      <w:r w:rsidRPr="008E23DE">
        <w:rPr>
          <w:rFonts w:hint="eastAsia"/>
          <w:sz w:val="15"/>
          <w:szCs w:val="15"/>
        </w:rPr>
        <w:t xml:space="preserve"> Testing Institute, Wuhan</w:t>
      </w:r>
      <w:r w:rsidR="007E2254">
        <w:rPr>
          <w:rFonts w:hint="eastAsia"/>
          <w:sz w:val="15"/>
          <w:szCs w:val="15"/>
        </w:rPr>
        <w:t xml:space="preserve"> </w:t>
      </w:r>
      <w:r w:rsidRPr="008E23DE">
        <w:rPr>
          <w:rFonts w:hint="eastAsia"/>
          <w:sz w:val="15"/>
          <w:szCs w:val="15"/>
        </w:rPr>
        <w:t>430048</w:t>
      </w:r>
      <w:r w:rsidR="007E2254">
        <w:rPr>
          <w:rFonts w:hint="eastAsia"/>
          <w:sz w:val="15"/>
          <w:szCs w:val="15"/>
        </w:rPr>
        <w:t>，</w:t>
      </w:r>
      <w:r w:rsidR="007E2254">
        <w:rPr>
          <w:rFonts w:hint="eastAsia"/>
          <w:sz w:val="15"/>
          <w:szCs w:val="15"/>
        </w:rPr>
        <w:t xml:space="preserve"> China</w:t>
      </w:r>
      <w:r w:rsidRPr="008E23DE">
        <w:rPr>
          <w:rFonts w:hint="eastAsia"/>
          <w:sz w:val="15"/>
          <w:szCs w:val="15"/>
        </w:rPr>
        <w:t>）</w:t>
      </w:r>
    </w:p>
    <w:p w:rsidR="00E20065" w:rsidRDefault="00E20065" w:rsidP="004F4375">
      <w:pPr>
        <w:rPr>
          <w:rFonts w:hint="eastAsia"/>
          <w:b/>
          <w:bCs/>
          <w:szCs w:val="21"/>
        </w:rPr>
      </w:pPr>
    </w:p>
    <w:p w:rsidR="002610B8" w:rsidRPr="008E23DE" w:rsidRDefault="00FE5D6C" w:rsidP="004F4375">
      <w:pPr>
        <w:rPr>
          <w:szCs w:val="21"/>
        </w:rPr>
      </w:pPr>
      <w:commentRangeStart w:id="11"/>
      <w:r w:rsidRPr="00E20065">
        <w:rPr>
          <w:b/>
          <w:bCs/>
          <w:szCs w:val="21"/>
        </w:rPr>
        <w:t>Abstract</w:t>
      </w:r>
      <w:commentRangeEnd w:id="11"/>
      <w:r w:rsidR="00330B71">
        <w:rPr>
          <w:rStyle w:val="a8"/>
          <w:lang/>
        </w:rPr>
        <w:commentReference w:id="11"/>
      </w:r>
      <w:r w:rsidRPr="00E20065">
        <w:rPr>
          <w:b/>
          <w:bCs/>
          <w:szCs w:val="21"/>
        </w:rPr>
        <w:t>：</w:t>
      </w:r>
      <w:commentRangeStart w:id="12"/>
      <w:r w:rsidR="00FF1E32">
        <w:rPr>
          <w:rFonts w:hint="eastAsia"/>
          <w:szCs w:val="21"/>
        </w:rPr>
        <w:t>t</w:t>
      </w:r>
      <w:r w:rsidR="004F4375" w:rsidRPr="00E20065">
        <w:rPr>
          <w:szCs w:val="21"/>
        </w:rPr>
        <w:t>his article</w:t>
      </w:r>
      <w:commentRangeEnd w:id="12"/>
      <w:r w:rsidR="00330B71">
        <w:rPr>
          <w:rStyle w:val="a8"/>
          <w:lang/>
        </w:rPr>
        <w:commentReference w:id="12"/>
      </w:r>
      <w:r w:rsidR="00330B71">
        <w:rPr>
          <w:szCs w:val="21"/>
        </w:rPr>
        <w:t>…</w:t>
      </w:r>
      <w:r w:rsidR="00F84B99" w:rsidRPr="00761698">
        <w:rPr>
          <w:szCs w:val="21"/>
        </w:rPr>
        <w:t>.</w:t>
      </w:r>
    </w:p>
    <w:p w:rsidR="00DA7870" w:rsidRPr="00AB2A54" w:rsidRDefault="00707D20" w:rsidP="00EC7F14">
      <w:pPr>
        <w:spacing w:line="360" w:lineRule="auto"/>
        <w:rPr>
          <w:rFonts w:hint="eastAsia"/>
          <w:szCs w:val="21"/>
        </w:rPr>
      </w:pPr>
      <w:r>
        <w:rPr>
          <w:b/>
          <w:bCs/>
          <w:noProof/>
          <w:szCs w:val="21"/>
        </w:rPr>
        <w:pict>
          <v:roundrect id="_x0000_s1052" style="position:absolute;left:0;text-align:left;margin-left:193.9pt;margin-top:48.25pt;width:215.3pt;height:207.15pt;z-index:251656704" arcsize="10923f" strokecolor="red">
            <v:textbox>
              <w:txbxContent>
                <w:p w:rsidR="00BD23A4" w:rsidRPr="00BD23A4" w:rsidRDefault="00BD23A4" w:rsidP="00BD23A4">
                  <w:pPr>
                    <w:autoSpaceDE w:val="0"/>
                    <w:autoSpaceDN w:val="0"/>
                    <w:adjustRightInd w:val="0"/>
                    <w:spacing w:line="360" w:lineRule="auto"/>
                    <w:jc w:val="left"/>
                    <w:rPr>
                      <w:color w:val="000000"/>
                      <w:sz w:val="18"/>
                      <w:szCs w:val="18"/>
                    </w:rPr>
                  </w:pPr>
                  <w:r w:rsidRPr="00BD23A4">
                    <w:rPr>
                      <w:rFonts w:hint="eastAsia"/>
                      <w:color w:val="000000"/>
                      <w:sz w:val="18"/>
                      <w:szCs w:val="18"/>
                    </w:rPr>
                    <w:t>（如为基金项目或者其他课题，左下需</w:t>
                  </w:r>
                  <w:r w:rsidRPr="00BD23A4">
                    <w:rPr>
                      <w:color w:val="000000"/>
                      <w:sz w:val="18"/>
                      <w:szCs w:val="18"/>
                    </w:rPr>
                    <w:t>注明</w:t>
                  </w:r>
                  <w:r w:rsidRPr="00BD23A4">
                    <w:rPr>
                      <w:rFonts w:hint="eastAsia"/>
                      <w:color w:val="000000"/>
                      <w:sz w:val="18"/>
                      <w:szCs w:val="18"/>
                    </w:rPr>
                    <w:t>：）</w:t>
                  </w:r>
                </w:p>
                <w:p w:rsidR="00BD23A4" w:rsidRPr="006C5D2E" w:rsidRDefault="00BD23A4" w:rsidP="00BD23A4">
                  <w:pPr>
                    <w:autoSpaceDE w:val="0"/>
                    <w:autoSpaceDN w:val="0"/>
                    <w:adjustRightInd w:val="0"/>
                    <w:spacing w:line="360" w:lineRule="auto"/>
                    <w:jc w:val="left"/>
                    <w:rPr>
                      <w:rFonts w:ascii="宋体" w:hAnsi="宋体" w:cs="宋体"/>
                      <w:b/>
                      <w:sz w:val="18"/>
                      <w:szCs w:val="18"/>
                      <w:lang w:val="zh-CN"/>
                    </w:rPr>
                  </w:pPr>
                  <w:r w:rsidRPr="006C5D2E">
                    <w:rPr>
                      <w:rFonts w:ascii="宋体" w:hAnsi="宋体"/>
                      <w:color w:val="000000"/>
                      <w:sz w:val="18"/>
                      <w:szCs w:val="18"/>
                    </w:rPr>
                    <w:t>*基金项目</w:t>
                  </w:r>
                  <w:r w:rsidRPr="006C5D2E">
                    <w:rPr>
                      <w:rFonts w:ascii="宋体" w:hAnsi="宋体" w:hint="eastAsia"/>
                      <w:color w:val="000000"/>
                      <w:sz w:val="18"/>
                      <w:szCs w:val="18"/>
                    </w:rPr>
                    <w:t>（课题名称）：名称（六号宋体）</w:t>
                  </w:r>
                </w:p>
                <w:p w:rsidR="00BD23A4" w:rsidRPr="006C5D2E" w:rsidRDefault="00BD23A4" w:rsidP="00BD23A4">
                  <w:pPr>
                    <w:autoSpaceDE w:val="0"/>
                    <w:autoSpaceDN w:val="0"/>
                    <w:adjustRightInd w:val="0"/>
                    <w:spacing w:line="360" w:lineRule="auto"/>
                    <w:jc w:val="left"/>
                    <w:rPr>
                      <w:rFonts w:ascii="宋体" w:hAnsi="宋体" w:cs="宋体"/>
                      <w:sz w:val="18"/>
                      <w:szCs w:val="18"/>
                      <w:lang w:val="zh-CN"/>
                    </w:rPr>
                  </w:pPr>
                  <w:r w:rsidRPr="006C5D2E">
                    <w:rPr>
                      <w:rFonts w:ascii="宋体" w:hAnsi="宋体" w:cs="宋体" w:hint="eastAsia"/>
                      <w:color w:val="000000"/>
                      <w:sz w:val="18"/>
                      <w:szCs w:val="18"/>
                      <w:lang w:val="zh-CN"/>
                    </w:rPr>
                    <w:t>第一作者姓名</w:t>
                  </w:r>
                  <w:r w:rsidRPr="006C5D2E">
                    <w:rPr>
                      <w:rFonts w:ascii="宋体" w:hAnsi="宋体" w:cs="宋体" w:hint="eastAsia"/>
                      <w:sz w:val="18"/>
                      <w:szCs w:val="18"/>
                      <w:lang w:val="zh-CN"/>
                    </w:rPr>
                    <w:t>，职称</w:t>
                  </w:r>
                  <w:r w:rsidR="00707D20">
                    <w:rPr>
                      <w:rFonts w:ascii="宋体" w:hAnsi="宋体" w:cs="宋体" w:hint="eastAsia"/>
                      <w:sz w:val="18"/>
                      <w:szCs w:val="18"/>
                      <w:lang w:val="zh-CN"/>
                    </w:rPr>
                    <w:t>/（在读）学历学位</w:t>
                  </w:r>
                  <w:r w:rsidRPr="006C5D2E">
                    <w:rPr>
                      <w:rFonts w:ascii="宋体" w:hAnsi="宋体" w:cs="宋体" w:hint="eastAsia"/>
                      <w:sz w:val="18"/>
                      <w:szCs w:val="18"/>
                      <w:lang w:val="zh-CN"/>
                    </w:rPr>
                    <w:t xml:space="preserve">，单位，（如果没有通讯作者需要提供E-mail:) </w:t>
                  </w:r>
                  <w:r w:rsidRPr="006C5D2E">
                    <w:rPr>
                      <w:rFonts w:ascii="宋体" w:hAnsi="宋体" w:hint="eastAsia"/>
                      <w:color w:val="000000"/>
                      <w:sz w:val="18"/>
                      <w:szCs w:val="18"/>
                    </w:rPr>
                    <w:t>（六号宋体）</w:t>
                  </w:r>
                </w:p>
                <w:p w:rsidR="00BD23A4" w:rsidRPr="006C5D2E" w:rsidRDefault="00BD23A4" w:rsidP="00BD23A4">
                  <w:pPr>
                    <w:autoSpaceDE w:val="0"/>
                    <w:autoSpaceDN w:val="0"/>
                    <w:adjustRightInd w:val="0"/>
                    <w:spacing w:line="360" w:lineRule="auto"/>
                    <w:jc w:val="left"/>
                    <w:rPr>
                      <w:rFonts w:ascii="宋体" w:hAnsi="宋体" w:cs="宋体"/>
                      <w:sz w:val="18"/>
                      <w:szCs w:val="18"/>
                      <w:lang w:val="zh-CN"/>
                    </w:rPr>
                  </w:pPr>
                  <w:r w:rsidRPr="006C5D2E">
                    <w:rPr>
                      <w:rFonts w:ascii="宋体" w:hAnsi="宋体" w:cs="宋体" w:hint="eastAsia"/>
                      <w:sz w:val="18"/>
                      <w:szCs w:val="18"/>
                      <w:lang w:val="zh-CN"/>
                    </w:rPr>
                    <w:t>如有通讯作者，需要注明：姓名（通讯作者），</w:t>
                  </w:r>
                  <w:r w:rsidR="00707D20" w:rsidRPr="006C5D2E">
                    <w:rPr>
                      <w:rFonts w:ascii="宋体" w:hAnsi="宋体" w:cs="宋体" w:hint="eastAsia"/>
                      <w:sz w:val="18"/>
                      <w:szCs w:val="18"/>
                      <w:lang w:val="zh-CN"/>
                    </w:rPr>
                    <w:t>职称</w:t>
                  </w:r>
                  <w:r w:rsidR="00707D20">
                    <w:rPr>
                      <w:rFonts w:ascii="宋体" w:hAnsi="宋体" w:cs="宋体" w:hint="eastAsia"/>
                      <w:sz w:val="18"/>
                      <w:szCs w:val="18"/>
                      <w:lang w:val="zh-CN"/>
                    </w:rPr>
                    <w:t>/（在读）学历学位</w:t>
                  </w:r>
                  <w:r w:rsidRPr="006C5D2E">
                    <w:rPr>
                      <w:rFonts w:ascii="宋体" w:hAnsi="宋体" w:cs="宋体" w:hint="eastAsia"/>
                      <w:sz w:val="18"/>
                      <w:szCs w:val="18"/>
                      <w:lang w:val="zh-CN"/>
                    </w:rPr>
                    <w:t>，单位，E-mail:</w:t>
                  </w:r>
                  <w:r w:rsidRPr="006C5D2E">
                    <w:rPr>
                      <w:rFonts w:ascii="宋体" w:hAnsi="宋体" w:hint="eastAsia"/>
                      <w:color w:val="000000"/>
                      <w:sz w:val="18"/>
                      <w:szCs w:val="18"/>
                    </w:rPr>
                    <w:t xml:space="preserve"> （六号宋体）</w:t>
                  </w:r>
                </w:p>
                <w:p w:rsidR="00BD23A4" w:rsidRPr="00BD23A4" w:rsidRDefault="00BD23A4" w:rsidP="00BD23A4">
                  <w:pPr>
                    <w:rPr>
                      <w:sz w:val="18"/>
                      <w:szCs w:val="18"/>
                    </w:rPr>
                  </w:pPr>
                  <w:r w:rsidRPr="006C5D2E">
                    <w:rPr>
                      <w:rFonts w:ascii="宋体" w:hAnsi="宋体" w:cs="宋体" w:hint="eastAsia"/>
                      <w:sz w:val="18"/>
                      <w:szCs w:val="18"/>
                      <w:lang w:val="zh-CN"/>
                    </w:rPr>
                    <w:t>收稿日期（或修回日期）：年-月-日</w:t>
                  </w:r>
                  <w:r w:rsidRPr="006C5D2E">
                    <w:rPr>
                      <w:rFonts w:ascii="宋体" w:hAnsi="宋体" w:hint="eastAsia"/>
                      <w:color w:val="000000"/>
                      <w:sz w:val="18"/>
                      <w:szCs w:val="18"/>
                    </w:rPr>
                    <w:t>（六号宋体）</w:t>
                  </w:r>
                </w:p>
              </w:txbxContent>
            </v:textbox>
          </v:roundrect>
        </w:pict>
      </w:r>
      <w:r w:rsidR="00E80248">
        <w:rPr>
          <w:b/>
          <w:bCs/>
          <w:noProof/>
          <w:szCs w:val="21"/>
        </w:rPr>
        <w:pict>
          <v:rect id="_x0000_s1054" style="position:absolute;left:0;text-align:left;margin-left:-13.25pt;margin-top:248.6pt;width:251.55pt;height:58.05pt;z-index:-251657728" strokecolor="red"/>
        </w:pict>
      </w:r>
      <w:r w:rsidR="00BD23A4">
        <w:rPr>
          <w:b/>
          <w:bCs/>
          <w:noProof/>
          <w:szCs w:val="21"/>
        </w:rPr>
        <w:pict>
          <v:shapetype id="_x0000_t32" coordsize="21600,21600" o:spt="32" o:oned="t" path="m,l21600,21600e" filled="f">
            <v:path arrowok="t" fillok="f" o:connecttype="none"/>
            <o:lock v:ext="edit" shapetype="t"/>
          </v:shapetype>
          <v:shape id="_x0000_s1053" type="#_x0000_t32" style="position:absolute;left:0;text-align:left;margin-left:1.15pt;margin-top:154.4pt;width:192.9pt;height:94.2pt;flip:x;z-index:251657728" o:connectortype="straight" strokecolor="red">
            <v:stroke dashstyle="1 1"/>
          </v:shape>
        </w:pict>
      </w:r>
      <w:r w:rsidR="002E11A0" w:rsidRPr="00E20065">
        <w:rPr>
          <w:b/>
          <w:bCs/>
          <w:szCs w:val="21"/>
        </w:rPr>
        <w:t>Key</w:t>
      </w:r>
      <w:r w:rsidR="00E20065">
        <w:rPr>
          <w:rFonts w:hint="eastAsia"/>
          <w:b/>
          <w:bCs/>
          <w:szCs w:val="21"/>
        </w:rPr>
        <w:t xml:space="preserve"> </w:t>
      </w:r>
      <w:r w:rsidR="002E11A0" w:rsidRPr="00E20065">
        <w:rPr>
          <w:b/>
          <w:bCs/>
          <w:szCs w:val="21"/>
        </w:rPr>
        <w:t>words</w:t>
      </w:r>
      <w:r w:rsidR="002E11A0" w:rsidRPr="00E20065">
        <w:rPr>
          <w:szCs w:val="21"/>
        </w:rPr>
        <w:t>：</w:t>
      </w:r>
      <w:r w:rsidR="002E11A0" w:rsidRPr="00E20065">
        <w:rPr>
          <w:szCs w:val="21"/>
        </w:rPr>
        <w:t xml:space="preserve"> </w:t>
      </w:r>
      <w:commentRangeStart w:id="13"/>
      <w:r w:rsidR="002E11A0" w:rsidRPr="00E20065">
        <w:rPr>
          <w:rFonts w:eastAsia="B5+cajcd fntbz"/>
          <w:kern w:val="0"/>
          <w:szCs w:val="21"/>
        </w:rPr>
        <w:t>Polyvinyl alcohol(PVA)</w:t>
      </w:r>
      <w:r w:rsidR="002E11A0" w:rsidRPr="00E20065">
        <w:rPr>
          <w:rFonts w:eastAsia="B5+cajcd fntbz"/>
          <w:kern w:val="0"/>
          <w:szCs w:val="21"/>
        </w:rPr>
        <w:t>；</w:t>
      </w:r>
      <w:r w:rsidR="00152EB6">
        <w:rPr>
          <w:rFonts w:hint="eastAsia"/>
          <w:szCs w:val="21"/>
        </w:rPr>
        <w:t>B</w:t>
      </w:r>
      <w:r w:rsidR="002E11A0" w:rsidRPr="00E20065">
        <w:rPr>
          <w:szCs w:val="21"/>
        </w:rPr>
        <w:t>orax</w:t>
      </w:r>
      <w:r w:rsidR="002E11A0" w:rsidRPr="00E20065">
        <w:rPr>
          <w:kern w:val="0"/>
          <w:szCs w:val="21"/>
        </w:rPr>
        <w:t xml:space="preserve"> </w:t>
      </w:r>
      <w:r w:rsidR="002E11A0" w:rsidRPr="00E20065">
        <w:rPr>
          <w:kern w:val="0"/>
          <w:szCs w:val="21"/>
        </w:rPr>
        <w:t>；</w:t>
      </w:r>
      <w:r w:rsidR="002E11A0" w:rsidRPr="00E20065">
        <w:rPr>
          <w:kern w:val="0"/>
          <w:szCs w:val="21"/>
        </w:rPr>
        <w:t xml:space="preserve">Hydroxyethyl </w:t>
      </w:r>
      <w:r w:rsidR="00152EB6">
        <w:rPr>
          <w:rFonts w:hint="eastAsia"/>
          <w:kern w:val="0"/>
          <w:szCs w:val="21"/>
        </w:rPr>
        <w:t>c</w:t>
      </w:r>
      <w:r w:rsidR="002E11A0" w:rsidRPr="00E20065">
        <w:rPr>
          <w:kern w:val="0"/>
          <w:szCs w:val="21"/>
        </w:rPr>
        <w:t>ellulose</w:t>
      </w:r>
      <w:r w:rsidR="002E11A0" w:rsidRPr="00E20065">
        <w:rPr>
          <w:kern w:val="0"/>
          <w:szCs w:val="21"/>
        </w:rPr>
        <w:t>（</w:t>
      </w:r>
      <w:r w:rsidR="002E11A0" w:rsidRPr="00E20065">
        <w:rPr>
          <w:kern w:val="0"/>
          <w:szCs w:val="21"/>
        </w:rPr>
        <w:t>HEC</w:t>
      </w:r>
      <w:r w:rsidR="002E11A0" w:rsidRPr="00E20065">
        <w:rPr>
          <w:kern w:val="0"/>
          <w:szCs w:val="21"/>
        </w:rPr>
        <w:t>）；</w:t>
      </w:r>
      <w:r w:rsidR="002E11A0" w:rsidRPr="00E20065">
        <w:rPr>
          <w:kern w:val="0"/>
          <w:szCs w:val="21"/>
        </w:rPr>
        <w:t xml:space="preserve">Toluene  </w:t>
      </w:r>
      <w:r w:rsidR="00152EB6">
        <w:rPr>
          <w:rFonts w:hint="eastAsia"/>
          <w:kern w:val="0"/>
          <w:szCs w:val="21"/>
        </w:rPr>
        <w:t>d</w:t>
      </w:r>
      <w:r w:rsidR="002E11A0" w:rsidRPr="00E20065">
        <w:rPr>
          <w:kern w:val="0"/>
          <w:szCs w:val="21"/>
        </w:rPr>
        <w:t>iisovyanate</w:t>
      </w:r>
      <w:r w:rsidR="002E11A0" w:rsidRPr="00E20065">
        <w:rPr>
          <w:kern w:val="0"/>
          <w:szCs w:val="21"/>
        </w:rPr>
        <w:t>（</w:t>
      </w:r>
      <w:r w:rsidR="002E11A0" w:rsidRPr="00E20065">
        <w:rPr>
          <w:kern w:val="0"/>
          <w:szCs w:val="21"/>
        </w:rPr>
        <w:t>TDI</w:t>
      </w:r>
      <w:r w:rsidR="002E11A0" w:rsidRPr="00E20065">
        <w:rPr>
          <w:kern w:val="0"/>
          <w:szCs w:val="21"/>
        </w:rPr>
        <w:t>）</w:t>
      </w:r>
      <w:r w:rsidR="002E11A0" w:rsidRPr="00E20065">
        <w:rPr>
          <w:rFonts w:eastAsia="B5+cajcd fntbz"/>
          <w:kern w:val="0"/>
          <w:szCs w:val="21"/>
        </w:rPr>
        <w:t>；</w:t>
      </w:r>
      <w:r w:rsidR="002E11A0" w:rsidRPr="00E20065">
        <w:rPr>
          <w:rFonts w:eastAsia="B5+cajcd fntbz"/>
          <w:kern w:val="0"/>
          <w:szCs w:val="21"/>
        </w:rPr>
        <w:t>Wood adhesive</w:t>
      </w:r>
      <w:commentRangeEnd w:id="13"/>
      <w:r w:rsidR="00330B71">
        <w:rPr>
          <w:rStyle w:val="a8"/>
          <w:lang/>
        </w:rPr>
        <w:commentReference w:id="13"/>
      </w:r>
    </w:p>
    <w:p w:rsidR="00DA7870" w:rsidRPr="00F53A5D" w:rsidRDefault="00DA7870" w:rsidP="00EC7F14">
      <w:pPr>
        <w:spacing w:line="360" w:lineRule="auto"/>
        <w:rPr>
          <w:rFonts w:hint="eastAsia"/>
        </w:rPr>
        <w:sectPr w:rsidR="00DA7870" w:rsidRPr="00F53A5D" w:rsidSect="008F654C">
          <w:headerReference w:type="even" r:id="rId8"/>
          <w:headerReference w:type="default" r:id="rId9"/>
          <w:pgSz w:w="11906" w:h="16838" w:code="9"/>
          <w:pgMar w:top="1440" w:right="1800" w:bottom="1440" w:left="1800" w:header="851" w:footer="992" w:gutter="0"/>
          <w:cols w:space="425"/>
          <w:docGrid w:type="lines" w:linePitch="312"/>
        </w:sectPr>
      </w:pPr>
    </w:p>
    <w:p w:rsidR="00984613" w:rsidRDefault="00572F7A" w:rsidP="0079478A">
      <w:pPr>
        <w:spacing w:line="360" w:lineRule="auto"/>
        <w:ind w:firstLineChars="200" w:firstLine="420"/>
        <w:rPr>
          <w:rFonts w:hint="eastAsia"/>
          <w:szCs w:val="21"/>
        </w:rPr>
      </w:pPr>
      <w:commentRangeStart w:id="14"/>
      <w:r>
        <w:rPr>
          <w:rFonts w:hint="eastAsia"/>
        </w:rPr>
        <w:lastRenderedPageBreak/>
        <w:t>该</w:t>
      </w:r>
      <w:r w:rsidR="00746776">
        <w:rPr>
          <w:rFonts w:hint="eastAsia"/>
        </w:rPr>
        <w:t>课题</w:t>
      </w:r>
      <w:r w:rsidR="00B175FA">
        <w:rPr>
          <w:rFonts w:hint="eastAsia"/>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r w:rsidR="00B615B9">
        <w:rPr>
          <w:rFonts w:ascii="宋体" w:hAnsi="宋体" w:hint="eastAsia"/>
          <w:szCs w:val="21"/>
        </w:rPr>
        <w:t>能</w:t>
      </w:r>
      <w:r w:rsidR="00805548">
        <w:rPr>
          <w:rFonts w:hint="eastAsia"/>
          <w:szCs w:val="21"/>
        </w:rPr>
        <w:t>的研究</w:t>
      </w:r>
      <w:r w:rsidR="00707D20" w:rsidRPr="0089151E">
        <w:rPr>
          <w:rFonts w:ascii="宋体" w:hAnsi="宋体" w:hint="eastAsia"/>
          <w:szCs w:val="21"/>
          <w:vertAlign w:val="superscript"/>
        </w:rPr>
        <w:t>[1-4]</w:t>
      </w:r>
      <w:r w:rsidR="00805548">
        <w:rPr>
          <w:rFonts w:hint="eastAsia"/>
          <w:szCs w:val="21"/>
        </w:rPr>
        <w:t>。</w:t>
      </w:r>
      <w:commentRangeEnd w:id="14"/>
      <w:r w:rsidR="00B175FA">
        <w:rPr>
          <w:rStyle w:val="a8"/>
          <w:lang/>
        </w:rPr>
        <w:commentReference w:id="14"/>
      </w:r>
    </w:p>
    <w:p w:rsidR="000D5DF1" w:rsidRDefault="000D5DF1" w:rsidP="0079478A">
      <w:pPr>
        <w:spacing w:line="360" w:lineRule="auto"/>
        <w:ind w:firstLineChars="200" w:firstLine="420"/>
        <w:rPr>
          <w:rFonts w:hint="eastAsia"/>
        </w:rPr>
      </w:pPr>
    </w:p>
    <w:p w:rsidR="0079478A" w:rsidRPr="0008756C" w:rsidRDefault="00E26CDB" w:rsidP="0079478A">
      <w:pPr>
        <w:spacing w:line="360" w:lineRule="auto"/>
        <w:rPr>
          <w:rFonts w:eastAsia="黑体" w:hint="eastAsia"/>
          <w:b/>
          <w:bCs/>
          <w:szCs w:val="21"/>
        </w:rPr>
      </w:pPr>
      <w:commentRangeStart w:id="15"/>
      <w:r w:rsidRPr="0008756C">
        <w:rPr>
          <w:rFonts w:eastAsia="黑体" w:hint="eastAsia"/>
          <w:b/>
          <w:bCs/>
          <w:szCs w:val="21"/>
        </w:rPr>
        <w:t xml:space="preserve">1 </w:t>
      </w:r>
      <w:r w:rsidR="0079478A" w:rsidRPr="0008756C">
        <w:rPr>
          <w:rFonts w:eastAsia="黑体" w:hint="eastAsia"/>
          <w:b/>
          <w:bCs/>
          <w:szCs w:val="21"/>
        </w:rPr>
        <w:t>实验部分</w:t>
      </w:r>
      <w:commentRangeEnd w:id="15"/>
      <w:r w:rsidR="00B615B9">
        <w:rPr>
          <w:rStyle w:val="a8"/>
          <w:lang/>
        </w:rPr>
        <w:commentReference w:id="15"/>
      </w:r>
    </w:p>
    <w:p w:rsidR="00D3271D" w:rsidRPr="00E26CDB" w:rsidRDefault="00D3271D" w:rsidP="00EC7F14">
      <w:pPr>
        <w:spacing w:line="360" w:lineRule="auto"/>
        <w:rPr>
          <w:rFonts w:ascii="宋体" w:hAnsi="宋体" w:hint="eastAsia"/>
          <w:bCs/>
          <w:szCs w:val="21"/>
        </w:rPr>
      </w:pPr>
      <w:commentRangeStart w:id="16"/>
      <w:r w:rsidRPr="00745AB9">
        <w:rPr>
          <w:rFonts w:hint="eastAsia"/>
          <w:b/>
          <w:szCs w:val="21"/>
        </w:rPr>
        <w:t>1.1</w:t>
      </w:r>
      <w:r w:rsidRPr="00E26CDB">
        <w:rPr>
          <w:rFonts w:ascii="宋体" w:hAnsi="宋体" w:hint="eastAsia"/>
          <w:bCs/>
          <w:szCs w:val="21"/>
        </w:rPr>
        <w:t xml:space="preserve"> </w:t>
      </w:r>
      <w:r w:rsidR="00DA0B74" w:rsidRPr="00E26CDB">
        <w:rPr>
          <w:rFonts w:ascii="宋体" w:hAnsi="宋体" w:hint="eastAsia"/>
          <w:bCs/>
          <w:szCs w:val="21"/>
        </w:rPr>
        <w:t>硼砂和HEC对</w:t>
      </w:r>
      <w:r w:rsidR="00CF6B3C" w:rsidRPr="00E26CDB">
        <w:rPr>
          <w:rFonts w:ascii="宋体" w:hAnsi="宋体" w:hint="eastAsia"/>
          <w:bCs/>
          <w:szCs w:val="21"/>
        </w:rPr>
        <w:t>TDI交联PVA</w:t>
      </w:r>
      <w:r w:rsidR="000360E3">
        <w:rPr>
          <w:rFonts w:ascii="宋体" w:hAnsi="宋体" w:hint="eastAsia"/>
          <w:bCs/>
          <w:szCs w:val="21"/>
        </w:rPr>
        <w:t>胶黏剂</w:t>
      </w:r>
      <w:r w:rsidR="00CF6B3C" w:rsidRPr="00E26CDB">
        <w:rPr>
          <w:rFonts w:ascii="宋体" w:hAnsi="宋体" w:hint="eastAsia"/>
          <w:bCs/>
          <w:szCs w:val="21"/>
        </w:rPr>
        <w:t>的改进</w:t>
      </w:r>
      <w:commentRangeEnd w:id="16"/>
      <w:r w:rsidR="00EF4C86">
        <w:rPr>
          <w:rStyle w:val="a8"/>
          <w:lang/>
        </w:rPr>
        <w:commentReference w:id="16"/>
      </w:r>
    </w:p>
    <w:p w:rsidR="00235BE3" w:rsidRDefault="00E26CDB" w:rsidP="00E26CDB">
      <w:pPr>
        <w:spacing w:line="360" w:lineRule="auto"/>
        <w:rPr>
          <w:rFonts w:ascii="宋体" w:hAnsi="宋体" w:hint="eastAsia"/>
          <w:szCs w:val="21"/>
        </w:rPr>
      </w:pPr>
      <w:commentRangeStart w:id="17"/>
      <w:r w:rsidRPr="00745AB9">
        <w:rPr>
          <w:rFonts w:hint="eastAsia"/>
          <w:szCs w:val="21"/>
        </w:rPr>
        <w:t>1.1.1</w:t>
      </w:r>
      <w:r>
        <w:rPr>
          <w:rFonts w:ascii="宋体" w:hAnsi="宋体" w:hint="eastAsia"/>
          <w:szCs w:val="21"/>
        </w:rPr>
        <w:t xml:space="preserve"> </w:t>
      </w:r>
      <w:r w:rsidR="00235BE3">
        <w:rPr>
          <w:rFonts w:ascii="宋体" w:hAnsi="宋体" w:hint="eastAsia"/>
          <w:szCs w:val="21"/>
        </w:rPr>
        <w:t>加入硼砂的作用</w:t>
      </w:r>
      <w:commentRangeEnd w:id="17"/>
      <w:r w:rsidR="00D15A0A">
        <w:rPr>
          <w:rStyle w:val="a8"/>
          <w:lang/>
        </w:rPr>
        <w:commentReference w:id="17"/>
      </w:r>
    </w:p>
    <w:p w:rsidR="005662C8" w:rsidRDefault="004F3B25" w:rsidP="007D6AAB">
      <w:pPr>
        <w:spacing w:line="360" w:lineRule="auto"/>
        <w:ind w:firstLine="405"/>
        <w:rPr>
          <w:rFonts w:ascii="宋体" w:hAnsi="宋体" w:hint="eastAsia"/>
          <w:szCs w:val="21"/>
        </w:rPr>
      </w:pPr>
      <w:commentRangeStart w:id="18"/>
      <w:r>
        <w:rPr>
          <w:rFonts w:ascii="宋体" w:hAnsi="宋体" w:hint="eastAsia"/>
          <w:szCs w:val="21"/>
        </w:rPr>
        <w:t>1）</w:t>
      </w:r>
      <w:r w:rsidR="00CC5885">
        <w:rPr>
          <w:rFonts w:ascii="宋体" w:hAnsi="宋体" w:hint="eastAsia"/>
          <w:szCs w:val="21"/>
        </w:rPr>
        <w:t>从</w:t>
      </w:r>
      <w:r w:rsidR="007D6AAB">
        <w:rPr>
          <w:rFonts w:ascii="宋体" w:hAnsi="宋体" w:hint="eastAsia"/>
          <w:szCs w:val="21"/>
        </w:rPr>
        <w:t>正文正文正文正文正文正文正文正文正文正文正文正文正文</w:t>
      </w:r>
      <w:r w:rsidR="00D34AE5">
        <w:rPr>
          <w:rFonts w:ascii="宋体" w:hAnsi="宋体" w:hint="eastAsia"/>
          <w:szCs w:val="21"/>
        </w:rPr>
        <w:t>。</w:t>
      </w:r>
    </w:p>
    <w:p w:rsidR="007D6AAB" w:rsidRPr="00D34AE5" w:rsidRDefault="007D6AAB" w:rsidP="007D6AAB">
      <w:pPr>
        <w:spacing w:line="360" w:lineRule="auto"/>
        <w:ind w:firstLine="405"/>
        <w:rPr>
          <w:rFonts w:ascii="宋体" w:hAnsi="宋体" w:hint="eastAsia"/>
          <w:szCs w:val="21"/>
        </w:rPr>
      </w:pPr>
      <w:r>
        <w:rPr>
          <w:rFonts w:ascii="宋体" w:hAnsi="宋体" w:hint="eastAsia"/>
          <w:szCs w:val="21"/>
        </w:rPr>
        <w:t>（1）正文正文</w:t>
      </w:r>
    </w:p>
    <w:commentRangeEnd w:id="18"/>
    <w:p w:rsidR="00B53C84" w:rsidRPr="007029C3" w:rsidRDefault="007D6AAB" w:rsidP="00E80248">
      <w:pPr>
        <w:spacing w:line="360" w:lineRule="auto"/>
        <w:rPr>
          <w:rFonts w:ascii="宋体" w:hAnsi="宋体" w:hint="eastAsia"/>
          <w:szCs w:val="21"/>
        </w:rPr>
      </w:pPr>
      <w:r>
        <w:rPr>
          <w:rStyle w:val="a8"/>
          <w:lang/>
        </w:rPr>
        <w:commentReference w:id="18"/>
      </w:r>
    </w:p>
    <w:p w:rsidR="00B53C84" w:rsidRDefault="00FA7E55" w:rsidP="00B53C84">
      <w:pPr>
        <w:rPr>
          <w:rFonts w:hint="eastAsia"/>
          <w:sz w:val="18"/>
          <w:szCs w:val="18"/>
        </w:rPr>
      </w:pPr>
      <w:commentRangeStart w:id="19"/>
      <w:r>
        <w:rPr>
          <w:noProof/>
          <w:sz w:val="18"/>
          <w:szCs w:val="18"/>
        </w:rPr>
        <w:drawing>
          <wp:inline distT="0" distB="0" distL="0" distR="0">
            <wp:extent cx="4133215" cy="2531110"/>
            <wp:effectExtent l="19050" t="0" r="635" b="0"/>
            <wp:docPr id="1" name="图片 3" descr="表举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表举例.png"/>
                    <pic:cNvPicPr>
                      <a:picLocks noChangeAspect="1" noChangeArrowheads="1"/>
                    </pic:cNvPicPr>
                  </pic:nvPicPr>
                  <pic:blipFill>
                    <a:blip r:embed="rId10" cstate="print"/>
                    <a:srcRect/>
                    <a:stretch>
                      <a:fillRect/>
                    </a:stretch>
                  </pic:blipFill>
                  <pic:spPr bwMode="auto">
                    <a:xfrm>
                      <a:off x="0" y="0"/>
                      <a:ext cx="4133215" cy="2531110"/>
                    </a:xfrm>
                    <a:prstGeom prst="rect">
                      <a:avLst/>
                    </a:prstGeom>
                    <a:noFill/>
                    <a:ln w="9525">
                      <a:noFill/>
                      <a:miter lim="800000"/>
                      <a:headEnd/>
                      <a:tailEnd/>
                    </a:ln>
                  </pic:spPr>
                </pic:pic>
              </a:graphicData>
            </a:graphic>
          </wp:inline>
        </w:drawing>
      </w:r>
      <w:commentRangeEnd w:id="19"/>
      <w:r w:rsidR="00EF4216">
        <w:rPr>
          <w:rStyle w:val="a8"/>
          <w:lang/>
        </w:rPr>
        <w:commentReference w:id="19"/>
      </w:r>
    </w:p>
    <w:p w:rsidR="00E66DD3" w:rsidRPr="009D2B90" w:rsidRDefault="005E2309" w:rsidP="00B103BD">
      <w:pPr>
        <w:rPr>
          <w:rFonts w:ascii="宋体" w:hAnsi="宋体" w:hint="eastAsia"/>
          <w:color w:val="C00000"/>
          <w:szCs w:val="21"/>
        </w:rPr>
      </w:pPr>
      <w:r>
        <w:rPr>
          <w:rFonts w:ascii="宋体" w:hAnsi="宋体"/>
          <w:color w:val="C00000"/>
          <w:szCs w:val="21"/>
        </w:rPr>
        <w:br w:type="page"/>
      </w:r>
    </w:p>
    <w:p w:rsidR="00EF3210" w:rsidRDefault="00FA7E55" w:rsidP="00EF3210">
      <w:pPr>
        <w:spacing w:line="360" w:lineRule="auto"/>
        <w:rPr>
          <w:rFonts w:ascii="宋体" w:hAnsi="宋体" w:hint="eastAsia"/>
          <w:szCs w:val="21"/>
        </w:rPr>
      </w:pPr>
      <w:commentRangeStart w:id="20"/>
      <w:r>
        <w:rPr>
          <w:rFonts w:ascii="宋体" w:hAnsi="宋体" w:hint="eastAsia"/>
          <w:noProof/>
          <w:szCs w:val="21"/>
        </w:rPr>
        <w:drawing>
          <wp:inline distT="0" distB="0" distL="0" distR="0">
            <wp:extent cx="3620770" cy="2092325"/>
            <wp:effectExtent l="19050" t="0" r="0" b="0"/>
            <wp:docPr id="2" name="图片 2" descr="QQ截图2017051109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0511093446"/>
                    <pic:cNvPicPr>
                      <a:picLocks noChangeAspect="1" noChangeArrowheads="1"/>
                    </pic:cNvPicPr>
                  </pic:nvPicPr>
                  <pic:blipFill>
                    <a:blip r:embed="rId11" cstate="print"/>
                    <a:srcRect/>
                    <a:stretch>
                      <a:fillRect/>
                    </a:stretch>
                  </pic:blipFill>
                  <pic:spPr bwMode="auto">
                    <a:xfrm>
                      <a:off x="0" y="0"/>
                      <a:ext cx="3620770" cy="2092325"/>
                    </a:xfrm>
                    <a:prstGeom prst="rect">
                      <a:avLst/>
                    </a:prstGeom>
                    <a:noFill/>
                    <a:ln w="9525">
                      <a:noFill/>
                      <a:miter lim="800000"/>
                      <a:headEnd/>
                      <a:tailEnd/>
                    </a:ln>
                  </pic:spPr>
                </pic:pic>
              </a:graphicData>
            </a:graphic>
          </wp:inline>
        </w:drawing>
      </w:r>
    </w:p>
    <w:p w:rsidR="00EF3210" w:rsidRDefault="00EF3210" w:rsidP="00A55B3B">
      <w:pPr>
        <w:spacing w:line="360" w:lineRule="auto"/>
        <w:ind w:firstLine="360"/>
        <w:rPr>
          <w:rFonts w:ascii="宋体" w:hAnsi="宋体" w:hint="eastAsia"/>
          <w:szCs w:val="21"/>
        </w:rPr>
      </w:pPr>
    </w:p>
    <w:p w:rsidR="00C63BE3" w:rsidRDefault="00FA7E55" w:rsidP="00A55B3B">
      <w:pPr>
        <w:spacing w:line="360" w:lineRule="auto"/>
        <w:ind w:firstLine="360"/>
        <w:rPr>
          <w:rFonts w:ascii="宋体" w:hAnsi="宋体" w:hint="eastAsia"/>
          <w:noProof/>
          <w:szCs w:val="21"/>
        </w:rPr>
      </w:pPr>
      <w:r>
        <w:rPr>
          <w:rFonts w:ascii="宋体" w:hAnsi="宋体"/>
          <w:noProof/>
          <w:szCs w:val="21"/>
        </w:rPr>
        <w:drawing>
          <wp:inline distT="0" distB="0" distL="0" distR="0">
            <wp:extent cx="3343275" cy="2084705"/>
            <wp:effectExtent l="19050" t="0" r="9525" b="0"/>
            <wp:docPr id="3" name="图片 2" descr="图举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举例3.png"/>
                    <pic:cNvPicPr>
                      <a:picLocks noChangeAspect="1" noChangeArrowheads="1"/>
                    </pic:cNvPicPr>
                  </pic:nvPicPr>
                  <pic:blipFill>
                    <a:blip r:embed="rId12" cstate="print"/>
                    <a:srcRect/>
                    <a:stretch>
                      <a:fillRect/>
                    </a:stretch>
                  </pic:blipFill>
                  <pic:spPr bwMode="auto">
                    <a:xfrm>
                      <a:off x="0" y="0"/>
                      <a:ext cx="3343275" cy="2084705"/>
                    </a:xfrm>
                    <a:prstGeom prst="rect">
                      <a:avLst/>
                    </a:prstGeom>
                    <a:noFill/>
                    <a:ln w="9525">
                      <a:noFill/>
                      <a:miter lim="800000"/>
                      <a:headEnd/>
                      <a:tailEnd/>
                    </a:ln>
                  </pic:spPr>
                </pic:pic>
              </a:graphicData>
            </a:graphic>
          </wp:inline>
        </w:drawing>
      </w:r>
    </w:p>
    <w:p w:rsidR="005E2309" w:rsidRDefault="00FA7E55" w:rsidP="00A55B3B">
      <w:pPr>
        <w:spacing w:line="360" w:lineRule="auto"/>
        <w:ind w:firstLine="360"/>
        <w:rPr>
          <w:rFonts w:ascii="宋体" w:hAnsi="宋体" w:hint="eastAsia"/>
          <w:noProof/>
          <w:szCs w:val="21"/>
        </w:rPr>
      </w:pPr>
      <w:r>
        <w:rPr>
          <w:rFonts w:ascii="宋体" w:hAnsi="宋体"/>
          <w:noProof/>
          <w:szCs w:val="21"/>
        </w:rPr>
        <w:drawing>
          <wp:inline distT="0" distB="0" distL="0" distR="0">
            <wp:extent cx="3423285" cy="2084705"/>
            <wp:effectExtent l="19050" t="0" r="5715" b="0"/>
            <wp:docPr id="4" name="图片 1" descr="图举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举例2.png"/>
                    <pic:cNvPicPr>
                      <a:picLocks noChangeAspect="1" noChangeArrowheads="1"/>
                    </pic:cNvPicPr>
                  </pic:nvPicPr>
                  <pic:blipFill>
                    <a:blip r:embed="rId13" cstate="print"/>
                    <a:srcRect/>
                    <a:stretch>
                      <a:fillRect/>
                    </a:stretch>
                  </pic:blipFill>
                  <pic:spPr bwMode="auto">
                    <a:xfrm>
                      <a:off x="0" y="0"/>
                      <a:ext cx="3423285" cy="2084705"/>
                    </a:xfrm>
                    <a:prstGeom prst="rect">
                      <a:avLst/>
                    </a:prstGeom>
                    <a:noFill/>
                    <a:ln w="9525">
                      <a:noFill/>
                      <a:miter lim="800000"/>
                      <a:headEnd/>
                      <a:tailEnd/>
                    </a:ln>
                  </pic:spPr>
                </pic:pic>
              </a:graphicData>
            </a:graphic>
          </wp:inline>
        </w:drawing>
      </w:r>
    </w:p>
    <w:commentRangeEnd w:id="20"/>
    <w:p w:rsidR="00C63BE3" w:rsidRDefault="005E2309" w:rsidP="00A55B3B">
      <w:pPr>
        <w:spacing w:line="360" w:lineRule="auto"/>
        <w:ind w:firstLine="360"/>
        <w:rPr>
          <w:rFonts w:ascii="宋体" w:hAnsi="宋体" w:hint="eastAsia"/>
          <w:szCs w:val="21"/>
        </w:rPr>
      </w:pPr>
      <w:r>
        <w:rPr>
          <w:rStyle w:val="a8"/>
          <w:lang/>
        </w:rPr>
        <w:commentReference w:id="20"/>
      </w:r>
    </w:p>
    <w:p w:rsidR="00FE6592" w:rsidRPr="00BA0E06" w:rsidRDefault="00FA7E55" w:rsidP="00EF4216">
      <w:pPr>
        <w:spacing w:line="360" w:lineRule="auto"/>
        <w:rPr>
          <w:rFonts w:ascii="宋体" w:hAnsi="宋体" w:hint="eastAsia"/>
          <w:szCs w:val="21"/>
        </w:rPr>
      </w:pPr>
      <w:r>
        <w:rPr>
          <w:rFonts w:ascii="宋体" w:hAnsi="宋体" w:hint="eastAsia"/>
          <w:noProof/>
          <w:szCs w:val="21"/>
        </w:rPr>
        <w:lastRenderedPageBreak/>
        <w:drawing>
          <wp:inline distT="0" distB="0" distL="0" distR="0">
            <wp:extent cx="4228465" cy="1529080"/>
            <wp:effectExtent l="19050" t="0" r="635" b="0"/>
            <wp:docPr id="5" name="图片 5" descr="QQ截图2017051109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截图20170511094533"/>
                    <pic:cNvPicPr>
                      <a:picLocks noChangeAspect="1" noChangeArrowheads="1"/>
                    </pic:cNvPicPr>
                  </pic:nvPicPr>
                  <pic:blipFill>
                    <a:blip r:embed="rId14" cstate="print"/>
                    <a:srcRect/>
                    <a:stretch>
                      <a:fillRect/>
                    </a:stretch>
                  </pic:blipFill>
                  <pic:spPr bwMode="auto">
                    <a:xfrm>
                      <a:off x="0" y="0"/>
                      <a:ext cx="4228465" cy="1529080"/>
                    </a:xfrm>
                    <a:prstGeom prst="rect">
                      <a:avLst/>
                    </a:prstGeom>
                    <a:noFill/>
                    <a:ln w="9525">
                      <a:noFill/>
                      <a:miter lim="800000"/>
                      <a:headEnd/>
                      <a:tailEnd/>
                    </a:ln>
                  </pic:spPr>
                </pic:pic>
              </a:graphicData>
            </a:graphic>
          </wp:inline>
        </w:drawing>
      </w:r>
      <w:r w:rsidR="00EF4216">
        <w:rPr>
          <w:rStyle w:val="a8"/>
          <w:lang/>
        </w:rPr>
        <w:commentReference w:id="21"/>
      </w:r>
    </w:p>
    <w:p w:rsidR="00EA0E5A" w:rsidRPr="00BA39CF" w:rsidRDefault="00EA0E5A" w:rsidP="006223FD">
      <w:pPr>
        <w:spacing w:line="360" w:lineRule="auto"/>
        <w:rPr>
          <w:rFonts w:ascii="宋体" w:hAnsi="宋体" w:hint="eastAsia"/>
          <w:szCs w:val="21"/>
        </w:rPr>
      </w:pPr>
    </w:p>
    <w:p w:rsidR="00D45B96" w:rsidRPr="00E65A5E" w:rsidRDefault="00D45B96" w:rsidP="00EC7F14">
      <w:pPr>
        <w:spacing w:line="360" w:lineRule="auto"/>
        <w:rPr>
          <w:rFonts w:ascii="黑体" w:eastAsia="黑体" w:hAnsi="宋体" w:hint="eastAsia"/>
          <w:b/>
          <w:szCs w:val="21"/>
        </w:rPr>
      </w:pPr>
      <w:commentRangeStart w:id="22"/>
      <w:r w:rsidRPr="00E65A5E">
        <w:rPr>
          <w:rFonts w:ascii="黑体" w:eastAsia="黑体" w:hAnsi="宋体" w:hint="eastAsia"/>
          <w:b/>
          <w:szCs w:val="21"/>
        </w:rPr>
        <w:t>参考文献</w:t>
      </w:r>
      <w:commentRangeEnd w:id="22"/>
      <w:r w:rsidR="00E65A5E" w:rsidRPr="00E65A5E">
        <w:rPr>
          <w:rStyle w:val="a8"/>
          <w:b/>
          <w:lang/>
        </w:rPr>
        <w:commentReference w:id="22"/>
      </w:r>
    </w:p>
    <w:p w:rsidR="005401C3" w:rsidRPr="00BA0E06" w:rsidRDefault="005401C3" w:rsidP="001440F6">
      <w:pPr>
        <w:spacing w:line="400" w:lineRule="exact"/>
        <w:jc w:val="left"/>
        <w:rPr>
          <w:rFonts w:ascii="宋体" w:hAnsi="宋体" w:hint="eastAsia"/>
          <w:sz w:val="15"/>
          <w:szCs w:val="15"/>
        </w:rPr>
      </w:pPr>
      <w:commentRangeStart w:id="23"/>
      <w:r w:rsidRPr="00BA0E06">
        <w:rPr>
          <w:rFonts w:ascii="宋体" w:hAnsi="宋体" w:hint="eastAsia"/>
          <w:sz w:val="15"/>
          <w:szCs w:val="15"/>
        </w:rPr>
        <w:t>[1]</w:t>
      </w:r>
      <w:r w:rsidR="006D4B13" w:rsidRPr="00BA0E06">
        <w:rPr>
          <w:rFonts w:ascii="宋体" w:hAnsi="宋体" w:hint="eastAsia"/>
          <w:sz w:val="15"/>
          <w:szCs w:val="15"/>
        </w:rPr>
        <w:t>夏</w:t>
      </w:r>
      <w:r w:rsidR="005E2309">
        <w:rPr>
          <w:rFonts w:ascii="宋体" w:hAnsi="宋体" w:hint="eastAsia"/>
          <w:sz w:val="15"/>
          <w:szCs w:val="15"/>
        </w:rPr>
        <w:t>xx</w:t>
      </w:r>
      <w:r w:rsidR="00684196" w:rsidRPr="00BA0E06">
        <w:rPr>
          <w:rFonts w:ascii="宋体" w:hAnsi="宋体" w:hint="eastAsia"/>
          <w:sz w:val="15"/>
          <w:szCs w:val="15"/>
        </w:rPr>
        <w:t>，</w:t>
      </w:r>
      <w:r w:rsidR="006D4B13" w:rsidRPr="00BA0E06">
        <w:rPr>
          <w:rFonts w:ascii="宋体" w:hAnsi="宋体" w:hint="eastAsia"/>
          <w:sz w:val="15"/>
          <w:szCs w:val="15"/>
        </w:rPr>
        <w:t>张</w:t>
      </w:r>
      <w:r w:rsidR="005E2309">
        <w:rPr>
          <w:rFonts w:ascii="宋体" w:hAnsi="宋体" w:hint="eastAsia"/>
          <w:sz w:val="15"/>
          <w:szCs w:val="15"/>
        </w:rPr>
        <w:t>X</w:t>
      </w:r>
      <w:r w:rsidR="006D4B13" w:rsidRPr="00BA0E06">
        <w:rPr>
          <w:rFonts w:ascii="宋体" w:hAnsi="宋体" w:hint="eastAsia"/>
          <w:sz w:val="15"/>
          <w:szCs w:val="15"/>
        </w:rPr>
        <w:t>玲</w:t>
      </w:r>
      <w:r w:rsidR="00684196" w:rsidRPr="00BA0E06">
        <w:rPr>
          <w:rFonts w:ascii="宋体" w:hAnsi="宋体" w:hint="eastAsia"/>
          <w:sz w:val="15"/>
          <w:szCs w:val="15"/>
        </w:rPr>
        <w:t>，</w:t>
      </w:r>
      <w:r w:rsidR="006D4B13" w:rsidRPr="00BA0E06">
        <w:rPr>
          <w:rFonts w:ascii="宋体" w:hAnsi="宋体" w:hint="eastAsia"/>
          <w:sz w:val="15"/>
          <w:szCs w:val="15"/>
        </w:rPr>
        <w:t>吴</w:t>
      </w:r>
      <w:r w:rsidR="005E2309">
        <w:rPr>
          <w:rFonts w:ascii="宋体" w:hAnsi="宋体" w:hint="eastAsia"/>
          <w:sz w:val="15"/>
          <w:szCs w:val="15"/>
        </w:rPr>
        <w:t>X</w:t>
      </w:r>
      <w:r w:rsidR="006D4B13" w:rsidRPr="00BA0E06">
        <w:rPr>
          <w:rFonts w:ascii="宋体" w:hAnsi="宋体" w:hint="eastAsia"/>
          <w:sz w:val="15"/>
          <w:szCs w:val="15"/>
        </w:rPr>
        <w:t>喜</w:t>
      </w:r>
      <w:r w:rsidR="00684196" w:rsidRPr="00BA0E06">
        <w:rPr>
          <w:rFonts w:ascii="宋体" w:hAnsi="宋体" w:hint="eastAsia"/>
          <w:sz w:val="15"/>
          <w:szCs w:val="15"/>
        </w:rPr>
        <w:t>，等</w:t>
      </w:r>
      <w:r w:rsidR="006D4B13" w:rsidRPr="00BA0E06">
        <w:rPr>
          <w:rFonts w:ascii="宋体" w:hAnsi="宋体" w:hint="eastAsia"/>
          <w:sz w:val="15"/>
          <w:szCs w:val="15"/>
        </w:rPr>
        <w:t>.</w:t>
      </w:r>
      <w:r w:rsidR="00A90838" w:rsidRPr="00BA0E06">
        <w:rPr>
          <w:rFonts w:ascii="宋体" w:hAnsi="宋体" w:hint="eastAsia"/>
          <w:sz w:val="15"/>
          <w:szCs w:val="15"/>
        </w:rPr>
        <w:t xml:space="preserve"> </w:t>
      </w:r>
      <w:r w:rsidRPr="00BA0E06">
        <w:rPr>
          <w:rFonts w:ascii="宋体" w:hAnsi="宋体" w:hint="eastAsia"/>
          <w:sz w:val="15"/>
          <w:szCs w:val="15"/>
        </w:rPr>
        <w:t>甲苯二异氰酸酯</w:t>
      </w:r>
      <w:r w:rsidR="00EC4CB0">
        <w:rPr>
          <w:rFonts w:ascii="宋体" w:hAnsi="宋体" w:hint="eastAsia"/>
          <w:sz w:val="15"/>
          <w:szCs w:val="15"/>
        </w:rPr>
        <w:t>XXXXXX</w:t>
      </w:r>
      <w:r w:rsidRPr="00BA0E06">
        <w:rPr>
          <w:rFonts w:ascii="宋体" w:hAnsi="宋体" w:hint="eastAsia"/>
          <w:sz w:val="15"/>
          <w:szCs w:val="15"/>
        </w:rPr>
        <w:t>研究[J].</w:t>
      </w:r>
      <w:r w:rsidR="00E65A5E" w:rsidRPr="00E65A5E">
        <w:rPr>
          <w:rFonts w:ascii="宋体" w:hAnsi="宋体" w:hint="eastAsia"/>
          <w:sz w:val="15"/>
          <w:szCs w:val="15"/>
        </w:rPr>
        <w:t>林产工业</w:t>
      </w:r>
      <w:r w:rsidR="00E65A5E">
        <w:rPr>
          <w:rFonts w:ascii="宋体" w:hAnsi="宋体" w:hint="eastAsia"/>
          <w:sz w:val="15"/>
          <w:szCs w:val="15"/>
        </w:rPr>
        <w:t>.</w:t>
      </w:r>
      <w:r w:rsidR="00E65A5E" w:rsidRPr="00E65A5E">
        <w:rPr>
          <w:rFonts w:ascii="宋体" w:hAnsi="宋体"/>
          <w:sz w:val="15"/>
          <w:szCs w:val="15"/>
        </w:rPr>
        <w:t>2016,43(7):6-10</w:t>
      </w:r>
      <w:r w:rsidR="006D4B13" w:rsidRPr="00BA0E06">
        <w:rPr>
          <w:rFonts w:ascii="宋体" w:hAnsi="宋体" w:hint="eastAsia"/>
          <w:sz w:val="15"/>
          <w:szCs w:val="15"/>
        </w:rPr>
        <w:t>.</w:t>
      </w:r>
      <w:commentRangeEnd w:id="23"/>
      <w:r w:rsidR="00E65A5E">
        <w:rPr>
          <w:rStyle w:val="a8"/>
          <w:lang/>
        </w:rPr>
        <w:commentReference w:id="23"/>
      </w:r>
    </w:p>
    <w:p w:rsidR="005401C3" w:rsidRDefault="005401C3" w:rsidP="001440F6">
      <w:pPr>
        <w:spacing w:line="400" w:lineRule="exact"/>
        <w:jc w:val="left"/>
        <w:rPr>
          <w:rFonts w:ascii="宋体" w:hAnsi="宋体" w:hint="eastAsia"/>
          <w:sz w:val="15"/>
          <w:szCs w:val="15"/>
        </w:rPr>
      </w:pPr>
      <w:r w:rsidRPr="00BA0E06">
        <w:rPr>
          <w:rFonts w:ascii="宋体" w:hAnsi="宋体" w:hint="eastAsia"/>
          <w:sz w:val="15"/>
          <w:szCs w:val="15"/>
        </w:rPr>
        <w:t>[2]</w:t>
      </w:r>
      <w:r w:rsidR="005E2309">
        <w:rPr>
          <w:rFonts w:ascii="宋体" w:hAnsi="宋体" w:hint="eastAsia"/>
          <w:sz w:val="15"/>
          <w:szCs w:val="15"/>
        </w:rPr>
        <w:t>……</w:t>
      </w:r>
    </w:p>
    <w:p w:rsidR="005E2309" w:rsidRDefault="005E2309" w:rsidP="001440F6">
      <w:pPr>
        <w:spacing w:line="400" w:lineRule="exact"/>
        <w:jc w:val="left"/>
        <w:rPr>
          <w:rFonts w:ascii="宋体" w:hAnsi="宋体" w:hint="eastAsia"/>
          <w:sz w:val="15"/>
          <w:szCs w:val="15"/>
        </w:rPr>
      </w:pPr>
      <w:r>
        <w:rPr>
          <w:rFonts w:ascii="宋体" w:hAnsi="宋体" w:hint="eastAsia"/>
          <w:sz w:val="15"/>
          <w:szCs w:val="15"/>
        </w:rPr>
        <w:t>……</w:t>
      </w:r>
    </w:p>
    <w:p w:rsidR="00EB2C6E" w:rsidRPr="00EB2C6E" w:rsidRDefault="00EB2C6E" w:rsidP="00EB2C6E">
      <w:pPr>
        <w:pStyle w:val="ae"/>
        <w:rPr>
          <w:rFonts w:hAnsi="宋体"/>
          <w:bCs/>
          <w:color w:val="FF0000"/>
          <w:sz w:val="18"/>
          <w:szCs w:val="18"/>
        </w:rPr>
      </w:pPr>
      <w:r w:rsidRPr="00EB2C6E">
        <w:rPr>
          <w:rFonts w:hAnsi="宋体" w:hint="eastAsia"/>
          <w:bCs/>
          <w:color w:val="FF0000"/>
          <w:sz w:val="18"/>
          <w:szCs w:val="18"/>
        </w:rPr>
        <w:t>注：我刊参考文献格式：</w:t>
      </w:r>
    </w:p>
    <w:p w:rsidR="00EB2C6E" w:rsidRPr="00EB2C6E" w:rsidRDefault="00EB2C6E" w:rsidP="00EB2C6E">
      <w:pPr>
        <w:pStyle w:val="af"/>
        <w:shd w:val="clear" w:color="auto" w:fill="FFFFFF"/>
        <w:spacing w:line="400" w:lineRule="atLeast"/>
        <w:jc w:val="both"/>
        <w:rPr>
          <w:rFonts w:ascii="Verdana" w:hAnsi="Verdana"/>
          <w:color w:val="FF0000"/>
          <w:sz w:val="21"/>
          <w:szCs w:val="21"/>
        </w:rPr>
      </w:pPr>
      <w:r w:rsidRPr="00EB2C6E">
        <w:rPr>
          <w:rFonts w:ascii="Verdana" w:hAnsi="Verdana" w:hint="eastAsia"/>
          <w:color w:val="FF0000"/>
          <w:sz w:val="14"/>
          <w:szCs w:val="14"/>
        </w:rPr>
        <w:t>期刊：作者姓名</w:t>
      </w:r>
      <w:r w:rsidRPr="00EB2C6E">
        <w:rPr>
          <w:rFonts w:ascii="Verdana" w:hAnsi="Verdana" w:hint="eastAsia"/>
          <w:color w:val="FF0000"/>
          <w:sz w:val="14"/>
          <w:szCs w:val="14"/>
        </w:rPr>
        <w:t>.</w:t>
      </w:r>
      <w:r w:rsidRPr="00EB2C6E">
        <w:rPr>
          <w:rFonts w:ascii="Verdana" w:hAnsi="Verdana" w:hint="eastAsia"/>
          <w:color w:val="FF0000"/>
          <w:sz w:val="14"/>
          <w:szCs w:val="14"/>
        </w:rPr>
        <w:t>文题</w:t>
      </w:r>
      <w:r w:rsidRPr="00EB2C6E">
        <w:rPr>
          <w:rFonts w:ascii="Verdana" w:hAnsi="Verdana" w:hint="eastAsia"/>
          <w:color w:val="FF0000"/>
          <w:sz w:val="14"/>
          <w:szCs w:val="14"/>
        </w:rPr>
        <w:t>[J].</w:t>
      </w:r>
      <w:r w:rsidRPr="00EB2C6E">
        <w:rPr>
          <w:rFonts w:ascii="Verdana" w:hAnsi="Verdana" w:hint="eastAsia"/>
          <w:color w:val="FF0000"/>
          <w:sz w:val="14"/>
          <w:szCs w:val="14"/>
        </w:rPr>
        <w:t>刊名</w:t>
      </w:r>
      <w:r w:rsidRPr="00EB2C6E">
        <w:rPr>
          <w:rFonts w:ascii="Verdana" w:hAnsi="Verdana" w:hint="eastAsia"/>
          <w:color w:val="FF0000"/>
          <w:sz w:val="14"/>
          <w:szCs w:val="14"/>
        </w:rPr>
        <w:t>.</w:t>
      </w:r>
      <w:r w:rsidRPr="00EB2C6E">
        <w:rPr>
          <w:rFonts w:ascii="Verdana" w:hAnsi="Verdana" w:hint="eastAsia"/>
          <w:color w:val="FF0000"/>
          <w:sz w:val="14"/>
          <w:szCs w:val="14"/>
        </w:rPr>
        <w:t>年，卷（期）：起</w:t>
      </w:r>
      <w:r w:rsidRPr="00EB2C6E">
        <w:rPr>
          <w:rFonts w:ascii="Verdana" w:hAnsi="Verdana" w:hint="eastAsia"/>
          <w:color w:val="FF0000"/>
          <w:sz w:val="14"/>
          <w:szCs w:val="14"/>
        </w:rPr>
        <w:t>-</w:t>
      </w:r>
      <w:r w:rsidRPr="00EB2C6E">
        <w:rPr>
          <w:rFonts w:ascii="Verdana" w:hAnsi="Verdana" w:hint="eastAsia"/>
          <w:color w:val="FF0000"/>
          <w:sz w:val="14"/>
          <w:szCs w:val="14"/>
        </w:rPr>
        <w:t>止页码</w:t>
      </w:r>
      <w:r w:rsidRPr="00EB2C6E">
        <w:rPr>
          <w:rFonts w:ascii="Verdana" w:hAnsi="Verdana" w:hint="eastAsia"/>
          <w:color w:val="FF0000"/>
          <w:sz w:val="14"/>
          <w:szCs w:val="14"/>
        </w:rPr>
        <w:t>.</w:t>
      </w:r>
      <w:r w:rsidRPr="00EB2C6E">
        <w:rPr>
          <w:rFonts w:ascii="Verdana" w:hAnsi="Verdana"/>
          <w:color w:val="FF0000"/>
          <w:sz w:val="14"/>
          <w:szCs w:val="14"/>
        </w:rPr>
        <w:br/>
      </w:r>
      <w:r w:rsidRPr="00EB2C6E">
        <w:rPr>
          <w:rFonts w:ascii="Verdana" w:hAnsi="Verdana" w:hint="eastAsia"/>
          <w:color w:val="FF0000"/>
          <w:sz w:val="14"/>
          <w:szCs w:val="14"/>
        </w:rPr>
        <w:t>专著：作者姓名</w:t>
      </w:r>
      <w:r w:rsidRPr="00EB2C6E">
        <w:rPr>
          <w:rFonts w:ascii="Verdana" w:hAnsi="Verdana" w:hint="eastAsia"/>
          <w:color w:val="FF0000"/>
          <w:sz w:val="14"/>
          <w:szCs w:val="14"/>
        </w:rPr>
        <w:t>.</w:t>
      </w:r>
      <w:r w:rsidRPr="00EB2C6E">
        <w:rPr>
          <w:rFonts w:ascii="Verdana" w:hAnsi="Verdana" w:hint="eastAsia"/>
          <w:color w:val="FF0000"/>
          <w:sz w:val="14"/>
          <w:szCs w:val="14"/>
        </w:rPr>
        <w:t>书名</w:t>
      </w:r>
      <w:r w:rsidRPr="00EB2C6E">
        <w:rPr>
          <w:rFonts w:ascii="Verdana" w:hAnsi="Verdana" w:hint="eastAsia"/>
          <w:color w:val="FF0000"/>
          <w:sz w:val="14"/>
          <w:szCs w:val="14"/>
        </w:rPr>
        <w:t>[M].</w:t>
      </w:r>
      <w:r w:rsidRPr="00EB2C6E">
        <w:rPr>
          <w:rFonts w:ascii="Verdana" w:hAnsi="Verdana" w:hint="eastAsia"/>
          <w:color w:val="FF0000"/>
          <w:sz w:val="14"/>
          <w:szCs w:val="14"/>
        </w:rPr>
        <w:t>版次（第</w:t>
      </w:r>
      <w:r w:rsidRPr="00EB2C6E">
        <w:rPr>
          <w:rFonts w:ascii="Verdana" w:hAnsi="Verdana" w:hint="eastAsia"/>
          <w:color w:val="FF0000"/>
          <w:sz w:val="14"/>
          <w:szCs w:val="14"/>
        </w:rPr>
        <w:t>1</w:t>
      </w:r>
      <w:r w:rsidRPr="00EB2C6E">
        <w:rPr>
          <w:rFonts w:ascii="Verdana" w:hAnsi="Verdana" w:hint="eastAsia"/>
          <w:color w:val="FF0000"/>
          <w:sz w:val="14"/>
          <w:szCs w:val="14"/>
        </w:rPr>
        <w:t>版不注）</w:t>
      </w:r>
      <w:r w:rsidRPr="00EB2C6E">
        <w:rPr>
          <w:rFonts w:ascii="Verdana" w:hAnsi="Verdana" w:hint="eastAsia"/>
          <w:color w:val="FF0000"/>
          <w:sz w:val="14"/>
          <w:szCs w:val="14"/>
        </w:rPr>
        <w:t>.</w:t>
      </w:r>
      <w:r w:rsidRPr="00EB2C6E">
        <w:rPr>
          <w:rFonts w:ascii="Verdana" w:hAnsi="Verdana" w:hint="eastAsia"/>
          <w:color w:val="FF0000"/>
          <w:sz w:val="14"/>
          <w:szCs w:val="14"/>
        </w:rPr>
        <w:t>出版地：出版者，出版年</w:t>
      </w:r>
      <w:r w:rsidRPr="00EB2C6E">
        <w:rPr>
          <w:rFonts w:ascii="Verdana" w:hAnsi="Verdana" w:hint="eastAsia"/>
          <w:color w:val="FF0000"/>
          <w:sz w:val="14"/>
          <w:szCs w:val="14"/>
        </w:rPr>
        <w:t>:</w:t>
      </w:r>
      <w:r w:rsidRPr="00EB2C6E">
        <w:rPr>
          <w:rFonts w:ascii="Verdana" w:hAnsi="Verdana" w:hint="eastAsia"/>
          <w:color w:val="FF0000"/>
          <w:sz w:val="14"/>
          <w:szCs w:val="14"/>
        </w:rPr>
        <w:t>起</w:t>
      </w:r>
      <w:r w:rsidRPr="00EB2C6E">
        <w:rPr>
          <w:rFonts w:ascii="Verdana" w:hAnsi="Verdana" w:hint="eastAsia"/>
          <w:color w:val="FF0000"/>
          <w:sz w:val="14"/>
          <w:szCs w:val="14"/>
        </w:rPr>
        <w:t>-</w:t>
      </w:r>
      <w:r w:rsidRPr="00EB2C6E">
        <w:rPr>
          <w:rFonts w:ascii="Verdana" w:hAnsi="Verdana" w:hint="eastAsia"/>
          <w:color w:val="FF0000"/>
          <w:sz w:val="14"/>
          <w:szCs w:val="14"/>
        </w:rPr>
        <w:t>止页码</w:t>
      </w:r>
      <w:r w:rsidRPr="00EB2C6E">
        <w:rPr>
          <w:rFonts w:ascii="Verdana" w:hAnsi="Verdana" w:hint="eastAsia"/>
          <w:color w:val="FF0000"/>
          <w:sz w:val="14"/>
          <w:szCs w:val="14"/>
        </w:rPr>
        <w:t>.</w:t>
      </w:r>
      <w:r w:rsidRPr="00EB2C6E">
        <w:rPr>
          <w:rFonts w:ascii="Verdana" w:hAnsi="Verdana"/>
          <w:color w:val="FF0000"/>
          <w:sz w:val="14"/>
          <w:szCs w:val="14"/>
        </w:rPr>
        <w:br/>
      </w:r>
      <w:r w:rsidRPr="00EB2C6E">
        <w:rPr>
          <w:rFonts w:ascii="Verdana" w:hAnsi="Verdana" w:hint="eastAsia"/>
          <w:color w:val="FF0000"/>
          <w:sz w:val="14"/>
          <w:szCs w:val="14"/>
        </w:rPr>
        <w:t>专利：专利申请人</w:t>
      </w:r>
      <w:r w:rsidRPr="00EB2C6E">
        <w:rPr>
          <w:rFonts w:ascii="Verdana" w:hAnsi="Verdana" w:hint="eastAsia"/>
          <w:color w:val="FF0000"/>
          <w:sz w:val="14"/>
          <w:szCs w:val="14"/>
        </w:rPr>
        <w:t>.</w:t>
      </w:r>
      <w:r w:rsidRPr="00EB2C6E">
        <w:rPr>
          <w:rFonts w:ascii="Verdana" w:hAnsi="Verdana" w:hint="eastAsia"/>
          <w:color w:val="FF0000"/>
          <w:sz w:val="14"/>
          <w:szCs w:val="14"/>
        </w:rPr>
        <w:t>专利名称：专利国别，专利号</w:t>
      </w:r>
      <w:r w:rsidRPr="00EB2C6E">
        <w:rPr>
          <w:rFonts w:ascii="Verdana" w:hAnsi="Verdana" w:hint="eastAsia"/>
          <w:color w:val="FF0000"/>
          <w:sz w:val="14"/>
          <w:szCs w:val="14"/>
        </w:rPr>
        <w:t>[P].</w:t>
      </w:r>
      <w:r w:rsidRPr="00EB2C6E">
        <w:rPr>
          <w:rFonts w:ascii="Verdana" w:hAnsi="Verdana" w:hint="eastAsia"/>
          <w:color w:val="FF0000"/>
          <w:sz w:val="14"/>
          <w:szCs w:val="14"/>
        </w:rPr>
        <w:t>出版年</w:t>
      </w:r>
      <w:r w:rsidRPr="00EB2C6E">
        <w:rPr>
          <w:rFonts w:ascii="Verdana" w:hAnsi="Verdana" w:hint="eastAsia"/>
          <w:color w:val="FF0000"/>
          <w:sz w:val="14"/>
          <w:szCs w:val="14"/>
        </w:rPr>
        <w:t>-</w:t>
      </w:r>
      <w:r w:rsidRPr="00EB2C6E">
        <w:rPr>
          <w:rFonts w:ascii="Verdana" w:hAnsi="Verdana" w:hint="eastAsia"/>
          <w:color w:val="FF0000"/>
          <w:sz w:val="14"/>
          <w:szCs w:val="14"/>
        </w:rPr>
        <w:t>月</w:t>
      </w:r>
      <w:r w:rsidRPr="00EB2C6E">
        <w:rPr>
          <w:rFonts w:ascii="Verdana" w:hAnsi="Verdana" w:hint="eastAsia"/>
          <w:color w:val="FF0000"/>
          <w:sz w:val="14"/>
          <w:szCs w:val="14"/>
        </w:rPr>
        <w:t>-</w:t>
      </w:r>
      <w:r w:rsidRPr="00EB2C6E">
        <w:rPr>
          <w:rFonts w:ascii="Verdana" w:hAnsi="Verdana" w:hint="eastAsia"/>
          <w:color w:val="FF0000"/>
          <w:sz w:val="14"/>
          <w:szCs w:val="14"/>
        </w:rPr>
        <w:t>日</w:t>
      </w:r>
      <w:r w:rsidRPr="00EB2C6E">
        <w:rPr>
          <w:rFonts w:ascii="Verdana" w:hAnsi="Verdana" w:hint="eastAsia"/>
          <w:color w:val="FF0000"/>
          <w:sz w:val="14"/>
          <w:szCs w:val="14"/>
        </w:rPr>
        <w:t>.</w:t>
      </w:r>
      <w:r w:rsidRPr="00EB2C6E">
        <w:rPr>
          <w:rFonts w:ascii="Verdana" w:hAnsi="Verdana"/>
          <w:color w:val="FF0000"/>
          <w:sz w:val="14"/>
          <w:szCs w:val="14"/>
        </w:rPr>
        <w:br/>
      </w:r>
      <w:r w:rsidRPr="00EB2C6E">
        <w:rPr>
          <w:rFonts w:ascii="Verdana" w:hAnsi="Verdana" w:hint="eastAsia"/>
          <w:color w:val="FF0000"/>
          <w:sz w:val="14"/>
          <w:szCs w:val="14"/>
        </w:rPr>
        <w:t>标准：标准代号</w:t>
      </w:r>
      <w:r w:rsidRPr="00EB2C6E">
        <w:rPr>
          <w:rFonts w:ascii="Verdana" w:hAnsi="Verdana" w:hint="eastAsia"/>
          <w:color w:val="FF0000"/>
          <w:sz w:val="14"/>
          <w:szCs w:val="14"/>
        </w:rPr>
        <w:t xml:space="preserve"> </w:t>
      </w:r>
      <w:r w:rsidRPr="00EB2C6E">
        <w:rPr>
          <w:rFonts w:ascii="Verdana" w:hAnsi="Verdana" w:hint="eastAsia"/>
          <w:color w:val="FF0000"/>
          <w:sz w:val="14"/>
          <w:szCs w:val="14"/>
        </w:rPr>
        <w:t>标准名称</w:t>
      </w:r>
      <w:r w:rsidRPr="00EB2C6E">
        <w:rPr>
          <w:rFonts w:ascii="Verdana" w:hAnsi="Verdana" w:hint="eastAsia"/>
          <w:color w:val="FF0000"/>
          <w:sz w:val="14"/>
          <w:szCs w:val="14"/>
        </w:rPr>
        <w:t>[S].</w:t>
      </w:r>
      <w:r w:rsidRPr="00EB2C6E">
        <w:rPr>
          <w:rFonts w:ascii="Verdana" w:hAnsi="Verdana" w:hint="eastAsia"/>
          <w:color w:val="FF0000"/>
          <w:sz w:val="14"/>
          <w:szCs w:val="14"/>
        </w:rPr>
        <w:t>出版地：出版者，出版年</w:t>
      </w:r>
      <w:r w:rsidRPr="00EB2C6E">
        <w:rPr>
          <w:rFonts w:ascii="Verdana" w:hAnsi="Verdana" w:hint="eastAsia"/>
          <w:color w:val="FF0000"/>
          <w:sz w:val="14"/>
          <w:szCs w:val="14"/>
        </w:rPr>
        <w:t>.</w:t>
      </w:r>
      <w:r w:rsidRPr="00EB2C6E">
        <w:rPr>
          <w:rFonts w:ascii="Verdana" w:hAnsi="Verdana"/>
          <w:color w:val="FF0000"/>
          <w:sz w:val="14"/>
          <w:szCs w:val="14"/>
        </w:rPr>
        <w:br/>
      </w:r>
      <w:r w:rsidRPr="00EB2C6E">
        <w:rPr>
          <w:rFonts w:ascii="Verdana" w:hAnsi="Verdana" w:hint="eastAsia"/>
          <w:color w:val="FF0000"/>
          <w:sz w:val="14"/>
          <w:szCs w:val="14"/>
        </w:rPr>
        <w:t>学位论文：作者姓名</w:t>
      </w:r>
      <w:r w:rsidRPr="00EB2C6E">
        <w:rPr>
          <w:rFonts w:ascii="Verdana" w:hAnsi="Verdana" w:hint="eastAsia"/>
          <w:color w:val="FF0000"/>
          <w:sz w:val="14"/>
          <w:szCs w:val="14"/>
        </w:rPr>
        <w:t>.</w:t>
      </w:r>
      <w:r w:rsidRPr="00EB2C6E">
        <w:rPr>
          <w:rFonts w:ascii="Verdana" w:hAnsi="Verdana" w:hint="eastAsia"/>
          <w:color w:val="FF0000"/>
          <w:sz w:val="14"/>
          <w:szCs w:val="14"/>
        </w:rPr>
        <w:t>文题</w:t>
      </w:r>
      <w:r w:rsidRPr="00EB2C6E">
        <w:rPr>
          <w:rFonts w:ascii="Verdana" w:hAnsi="Verdana" w:hint="eastAsia"/>
          <w:color w:val="FF0000"/>
          <w:sz w:val="14"/>
          <w:szCs w:val="14"/>
        </w:rPr>
        <w:t>[D].</w:t>
      </w:r>
      <w:r w:rsidRPr="00EB2C6E">
        <w:rPr>
          <w:rFonts w:ascii="Verdana" w:hAnsi="Verdana" w:hint="eastAsia"/>
          <w:color w:val="FF0000"/>
          <w:sz w:val="14"/>
          <w:szCs w:val="14"/>
        </w:rPr>
        <w:t>大学所在地：学校，</w:t>
      </w:r>
      <w:r w:rsidRPr="00EB2C6E">
        <w:rPr>
          <w:rFonts w:ascii="Verdana" w:hAnsi="Verdana" w:hint="eastAsia"/>
          <w:color w:val="FF0000"/>
          <w:sz w:val="14"/>
          <w:szCs w:val="14"/>
        </w:rPr>
        <w:t xml:space="preserve"> </w:t>
      </w:r>
      <w:r w:rsidRPr="00EB2C6E">
        <w:rPr>
          <w:rFonts w:ascii="Verdana" w:hAnsi="Verdana" w:hint="eastAsia"/>
          <w:color w:val="FF0000"/>
          <w:sz w:val="14"/>
          <w:szCs w:val="14"/>
        </w:rPr>
        <w:t>年份</w:t>
      </w:r>
      <w:r w:rsidRPr="00EB2C6E">
        <w:rPr>
          <w:rFonts w:ascii="Verdana" w:hAnsi="Verdana" w:hint="eastAsia"/>
          <w:color w:val="FF0000"/>
          <w:sz w:val="14"/>
          <w:szCs w:val="14"/>
        </w:rPr>
        <w:t>.</w:t>
      </w:r>
      <w:r w:rsidRPr="00EB2C6E">
        <w:rPr>
          <w:rFonts w:ascii="Verdana" w:hAnsi="Verdana"/>
          <w:color w:val="FF0000"/>
          <w:sz w:val="14"/>
          <w:szCs w:val="14"/>
        </w:rPr>
        <w:br/>
      </w:r>
      <w:r w:rsidRPr="00EB2C6E">
        <w:rPr>
          <w:rFonts w:ascii="Verdana" w:hAnsi="Verdana" w:hint="eastAsia"/>
          <w:color w:val="FF0000"/>
          <w:sz w:val="14"/>
          <w:szCs w:val="14"/>
        </w:rPr>
        <w:t>论文集：作者姓名</w:t>
      </w:r>
      <w:r w:rsidRPr="00EB2C6E">
        <w:rPr>
          <w:rFonts w:ascii="Verdana" w:hAnsi="Verdana" w:hint="eastAsia"/>
          <w:color w:val="FF0000"/>
          <w:sz w:val="14"/>
          <w:szCs w:val="14"/>
        </w:rPr>
        <w:t>.</w:t>
      </w:r>
      <w:r w:rsidRPr="00EB2C6E">
        <w:rPr>
          <w:rFonts w:ascii="Verdana" w:hAnsi="Verdana"/>
          <w:color w:val="FF0000"/>
          <w:sz w:val="14"/>
          <w:szCs w:val="14"/>
        </w:rPr>
        <w:t xml:space="preserve"> </w:t>
      </w:r>
      <w:r w:rsidRPr="00EB2C6E">
        <w:rPr>
          <w:rFonts w:ascii="Verdana" w:hAnsi="Verdana" w:hint="eastAsia"/>
          <w:color w:val="FF0000"/>
          <w:sz w:val="14"/>
          <w:szCs w:val="14"/>
        </w:rPr>
        <w:t>题名</w:t>
      </w:r>
      <w:r w:rsidRPr="00EB2C6E">
        <w:rPr>
          <w:rFonts w:ascii="Verdana" w:hAnsi="Verdana" w:hint="eastAsia"/>
          <w:color w:val="FF0000"/>
          <w:sz w:val="14"/>
          <w:szCs w:val="14"/>
        </w:rPr>
        <w:t>[C].</w:t>
      </w:r>
      <w:r w:rsidRPr="00EB2C6E">
        <w:rPr>
          <w:rFonts w:ascii="Verdana" w:hAnsi="Verdana" w:hint="eastAsia"/>
          <w:color w:val="FF0000"/>
          <w:sz w:val="14"/>
          <w:szCs w:val="14"/>
        </w:rPr>
        <w:t>会议名称</w:t>
      </w:r>
      <w:r w:rsidRPr="00EB2C6E">
        <w:rPr>
          <w:rFonts w:ascii="Verdana" w:hAnsi="Verdana" w:hint="eastAsia"/>
          <w:color w:val="FF0000"/>
          <w:sz w:val="14"/>
          <w:szCs w:val="14"/>
        </w:rPr>
        <w:t>.</w:t>
      </w:r>
      <w:r w:rsidRPr="00EB2C6E">
        <w:rPr>
          <w:rFonts w:ascii="Verdana" w:hAnsi="Verdana" w:hint="eastAsia"/>
          <w:color w:val="FF0000"/>
          <w:sz w:val="14"/>
          <w:szCs w:val="14"/>
        </w:rPr>
        <w:t>会址，会议年份</w:t>
      </w:r>
      <w:r w:rsidRPr="00EB2C6E">
        <w:rPr>
          <w:rFonts w:ascii="Verdana" w:hAnsi="Verdana" w:hint="eastAsia"/>
          <w:color w:val="FF0000"/>
          <w:sz w:val="14"/>
          <w:szCs w:val="14"/>
        </w:rPr>
        <w:t>.</w:t>
      </w:r>
      <w:r w:rsidRPr="00EB2C6E">
        <w:rPr>
          <w:rFonts w:ascii="Verdana" w:hAnsi="Verdana"/>
          <w:color w:val="FF0000"/>
          <w:sz w:val="14"/>
          <w:szCs w:val="14"/>
        </w:rPr>
        <w:t xml:space="preserve"> </w:t>
      </w:r>
      <w:r w:rsidRPr="00EB2C6E">
        <w:rPr>
          <w:rFonts w:ascii="Verdana" w:hAnsi="Verdana"/>
          <w:color w:val="FF0000"/>
          <w:sz w:val="14"/>
          <w:szCs w:val="14"/>
        </w:rPr>
        <w:br/>
      </w:r>
      <w:r w:rsidRPr="00EB2C6E">
        <w:rPr>
          <w:rFonts w:ascii="Verdana" w:hAnsi="Verdana" w:hint="eastAsia"/>
          <w:color w:val="FF0000"/>
          <w:sz w:val="14"/>
          <w:szCs w:val="14"/>
        </w:rPr>
        <w:t>电子文献：作者姓名</w:t>
      </w:r>
      <w:r w:rsidRPr="00EB2C6E">
        <w:rPr>
          <w:rFonts w:ascii="Verdana" w:hAnsi="Verdana" w:hint="eastAsia"/>
          <w:color w:val="FF0000"/>
          <w:sz w:val="14"/>
          <w:szCs w:val="14"/>
        </w:rPr>
        <w:t>.</w:t>
      </w:r>
      <w:r w:rsidRPr="00EB2C6E">
        <w:rPr>
          <w:rFonts w:ascii="Verdana" w:hAnsi="Verdana" w:hint="eastAsia"/>
          <w:color w:val="FF0000"/>
          <w:sz w:val="14"/>
          <w:szCs w:val="14"/>
        </w:rPr>
        <w:t>电子文献题名</w:t>
      </w:r>
      <w:r w:rsidRPr="00EB2C6E">
        <w:rPr>
          <w:rFonts w:ascii="Verdana" w:hAnsi="Verdana" w:hint="eastAsia"/>
          <w:color w:val="FF0000"/>
          <w:sz w:val="14"/>
          <w:szCs w:val="14"/>
        </w:rPr>
        <w:t>[</w:t>
      </w:r>
      <w:r w:rsidRPr="00EB2C6E">
        <w:rPr>
          <w:rFonts w:ascii="Verdana" w:hAnsi="Verdana" w:hint="eastAsia"/>
          <w:color w:val="FF0000"/>
          <w:sz w:val="14"/>
          <w:szCs w:val="14"/>
        </w:rPr>
        <w:t>电子文献及载体类型标识</w:t>
      </w:r>
      <w:r w:rsidRPr="00EB2C6E">
        <w:rPr>
          <w:rFonts w:ascii="Verdana" w:hAnsi="Verdana" w:hint="eastAsia"/>
          <w:color w:val="FF0000"/>
          <w:sz w:val="14"/>
          <w:szCs w:val="14"/>
        </w:rPr>
        <w:t>].</w:t>
      </w:r>
      <w:r w:rsidRPr="00EB2C6E">
        <w:rPr>
          <w:rFonts w:ascii="Verdana" w:hAnsi="Verdana" w:hint="eastAsia"/>
          <w:color w:val="FF0000"/>
          <w:sz w:val="14"/>
          <w:szCs w:val="14"/>
        </w:rPr>
        <w:t>出版地：出版者，出版年</w:t>
      </w:r>
      <w:r w:rsidRPr="00EB2C6E">
        <w:rPr>
          <w:rFonts w:ascii="Times New Roman" w:hAnsi="Times New Roman"/>
          <w:color w:val="FF0000"/>
          <w:sz w:val="28"/>
          <w:szCs w:val="28"/>
        </w:rPr>
        <w:t xml:space="preserve"> </w:t>
      </w:r>
      <w:r w:rsidRPr="00EB2C6E">
        <w:rPr>
          <w:rFonts w:ascii="Times New Roman" w:hAnsi="Times New Roman"/>
          <w:color w:val="FF0000"/>
          <w:sz w:val="15"/>
          <w:szCs w:val="15"/>
        </w:rPr>
        <w:t>(</w:t>
      </w:r>
      <w:r w:rsidRPr="00EB2C6E">
        <w:rPr>
          <w:rFonts w:ascii="Times New Roman" w:hAnsi="Times New Roman" w:hint="eastAsia"/>
          <w:color w:val="FF0000"/>
          <w:sz w:val="15"/>
          <w:szCs w:val="15"/>
        </w:rPr>
        <w:t>更新或修改日期</w:t>
      </w:r>
      <w:r w:rsidRPr="00EB2C6E">
        <w:rPr>
          <w:rFonts w:ascii="Times New Roman" w:hAnsi="Times New Roman"/>
          <w:color w:val="FF0000"/>
          <w:sz w:val="15"/>
          <w:szCs w:val="15"/>
        </w:rPr>
        <w:t>)</w:t>
      </w:r>
      <w:r w:rsidRPr="00EB2C6E">
        <w:rPr>
          <w:rFonts w:ascii="Times New Roman" w:hAnsi="Times New Roman" w:hint="eastAsia"/>
          <w:color w:val="FF0000"/>
          <w:sz w:val="15"/>
          <w:szCs w:val="15"/>
        </w:rPr>
        <w:t>［引用日期］</w:t>
      </w:r>
      <w:r w:rsidRPr="00EB2C6E">
        <w:rPr>
          <w:rFonts w:ascii="Verdana" w:hAnsi="Verdana" w:hint="eastAsia"/>
          <w:color w:val="FF0000"/>
          <w:sz w:val="14"/>
          <w:szCs w:val="14"/>
        </w:rPr>
        <w:t>。</w:t>
      </w:r>
      <w:r w:rsidRPr="00EB2C6E">
        <w:rPr>
          <w:rFonts w:ascii="Verdana" w:hAnsi="Verdana" w:hint="eastAsia"/>
          <w:color w:val="FF0000"/>
          <w:sz w:val="14"/>
          <w:szCs w:val="14"/>
        </w:rPr>
        <w:t>.</w:t>
      </w:r>
      <w:r w:rsidRPr="00EB2C6E">
        <w:rPr>
          <w:rFonts w:ascii="Verdana" w:hAnsi="Verdana" w:hint="eastAsia"/>
          <w:color w:val="FF0000"/>
          <w:sz w:val="14"/>
          <w:szCs w:val="14"/>
        </w:rPr>
        <w:t>获取和访问路径</w:t>
      </w:r>
      <w:r w:rsidRPr="00EB2C6E">
        <w:rPr>
          <w:rFonts w:ascii="Verdana" w:hAnsi="Verdana" w:hint="eastAsia"/>
          <w:color w:val="FF0000"/>
          <w:sz w:val="14"/>
          <w:szCs w:val="14"/>
        </w:rPr>
        <w:t>.</w:t>
      </w:r>
      <w:r w:rsidRPr="00EB2C6E">
        <w:rPr>
          <w:rFonts w:ascii="Verdana" w:hAnsi="Verdana"/>
          <w:color w:val="FF0000"/>
          <w:sz w:val="14"/>
          <w:szCs w:val="14"/>
        </w:rPr>
        <w:br/>
      </w:r>
      <w:r w:rsidRPr="00EB2C6E">
        <w:rPr>
          <w:rFonts w:ascii="Times New Roman" w:hAnsi="Times New Roman"/>
          <w:color w:val="FF0000"/>
          <w:sz w:val="21"/>
          <w:szCs w:val="21"/>
        </w:rPr>
        <w:t>文献作者标注为：中国人和外国人的姓名一律采用姓前名后著录法，姓全写（首字母大写），名</w:t>
      </w:r>
      <w:r w:rsidRPr="00EB2C6E">
        <w:rPr>
          <w:rFonts w:ascii="Times New Roman" w:hAnsi="Times New Roman" w:hint="eastAsia"/>
          <w:color w:val="FF0000"/>
          <w:sz w:val="21"/>
          <w:szCs w:val="21"/>
        </w:rPr>
        <w:t>首</w:t>
      </w:r>
      <w:r w:rsidRPr="00EB2C6E">
        <w:rPr>
          <w:rFonts w:ascii="Times New Roman" w:hAnsi="Times New Roman"/>
          <w:color w:val="FF0000"/>
          <w:sz w:val="21"/>
          <w:szCs w:val="21"/>
        </w:rPr>
        <w:t>字母（大写），不加缩写点，如</w:t>
      </w:r>
      <w:r w:rsidRPr="00EB2C6E">
        <w:rPr>
          <w:rFonts w:ascii="Times New Roman" w:hAnsi="Times New Roman"/>
          <w:color w:val="FF0000"/>
          <w:sz w:val="21"/>
          <w:szCs w:val="21"/>
        </w:rPr>
        <w:t>“</w:t>
      </w:r>
      <w:r w:rsidRPr="00EB2C6E">
        <w:rPr>
          <w:rFonts w:ascii="Times New Roman" w:hAnsi="Times New Roman" w:hint="eastAsia"/>
          <w:color w:val="FF0000"/>
          <w:sz w:val="21"/>
          <w:szCs w:val="21"/>
        </w:rPr>
        <w:t xml:space="preserve">Liu Mei Mei </w:t>
      </w:r>
      <w:r w:rsidRPr="00EB2C6E">
        <w:rPr>
          <w:rFonts w:ascii="Times New Roman" w:hAnsi="Times New Roman"/>
          <w:color w:val="FF0000"/>
          <w:sz w:val="21"/>
          <w:szCs w:val="21"/>
        </w:rPr>
        <w:t>”</w:t>
      </w:r>
      <w:r w:rsidRPr="00EB2C6E">
        <w:rPr>
          <w:rFonts w:ascii="Times New Roman" w:hAnsi="Times New Roman"/>
          <w:color w:val="FF0000"/>
          <w:sz w:val="21"/>
          <w:szCs w:val="21"/>
        </w:rPr>
        <w:t>对应</w:t>
      </w:r>
      <w:r w:rsidRPr="00EB2C6E">
        <w:rPr>
          <w:rFonts w:ascii="Times New Roman" w:hAnsi="Times New Roman"/>
          <w:color w:val="FF0000"/>
          <w:sz w:val="21"/>
          <w:szCs w:val="21"/>
        </w:rPr>
        <w:t>“</w:t>
      </w:r>
      <w:r w:rsidRPr="00EB2C6E">
        <w:rPr>
          <w:rFonts w:ascii="Times New Roman" w:hAnsi="Times New Roman" w:hint="eastAsia"/>
          <w:color w:val="FF0000"/>
          <w:sz w:val="21"/>
          <w:szCs w:val="21"/>
        </w:rPr>
        <w:t>Liu M</w:t>
      </w:r>
      <w:r w:rsidRPr="00EB2C6E">
        <w:rPr>
          <w:rFonts w:ascii="Times New Roman" w:hAnsi="Times New Roman"/>
          <w:color w:val="FF0000"/>
          <w:sz w:val="21"/>
          <w:szCs w:val="21"/>
        </w:rPr>
        <w:t xml:space="preserve"> </w:t>
      </w:r>
      <w:r w:rsidRPr="00EB2C6E">
        <w:rPr>
          <w:rFonts w:ascii="Times New Roman" w:hAnsi="Times New Roman" w:hint="eastAsia"/>
          <w:color w:val="FF0000"/>
          <w:sz w:val="21"/>
          <w:szCs w:val="21"/>
        </w:rPr>
        <w:t>M</w:t>
      </w:r>
      <w:r w:rsidRPr="00EB2C6E">
        <w:rPr>
          <w:rFonts w:ascii="Times New Roman" w:hAnsi="Times New Roman"/>
          <w:color w:val="FF0000"/>
          <w:sz w:val="21"/>
          <w:szCs w:val="21"/>
        </w:rPr>
        <w:t>”</w:t>
      </w:r>
      <w:r w:rsidRPr="00EB2C6E">
        <w:rPr>
          <w:rFonts w:ascii="Times New Roman" w:hAnsi="Times New Roman"/>
          <w:color w:val="FF0000"/>
          <w:sz w:val="21"/>
          <w:szCs w:val="21"/>
        </w:rPr>
        <w:t>；</w:t>
      </w:r>
      <w:r w:rsidRPr="00EB2C6E">
        <w:rPr>
          <w:rFonts w:ascii="Times New Roman" w:hAnsi="Times New Roman"/>
          <w:color w:val="FF0000"/>
          <w:sz w:val="21"/>
          <w:szCs w:val="21"/>
        </w:rPr>
        <w:t>“</w:t>
      </w:r>
      <w:r w:rsidRPr="00EB2C6E">
        <w:rPr>
          <w:rFonts w:ascii="Times New Roman" w:hAnsi="Times New Roman" w:hint="eastAsia"/>
          <w:color w:val="FF0000"/>
          <w:sz w:val="21"/>
          <w:szCs w:val="21"/>
        </w:rPr>
        <w:t>Bird R</w:t>
      </w:r>
      <w:r w:rsidRPr="00EB2C6E">
        <w:rPr>
          <w:rFonts w:ascii="Times New Roman" w:hAnsi="Times New Roman"/>
          <w:color w:val="FF0000"/>
          <w:sz w:val="21"/>
          <w:szCs w:val="21"/>
        </w:rPr>
        <w:t>o</w:t>
      </w:r>
      <w:r w:rsidRPr="00EB2C6E">
        <w:rPr>
          <w:rFonts w:ascii="Times New Roman" w:hAnsi="Times New Roman" w:hint="eastAsia"/>
          <w:color w:val="FF0000"/>
          <w:sz w:val="21"/>
          <w:szCs w:val="21"/>
        </w:rPr>
        <w:t xml:space="preserve">semary </w:t>
      </w:r>
      <w:r w:rsidRPr="00EB2C6E">
        <w:rPr>
          <w:rFonts w:ascii="Times New Roman" w:hAnsi="Times New Roman"/>
          <w:color w:val="FF0000"/>
          <w:sz w:val="21"/>
          <w:szCs w:val="21"/>
        </w:rPr>
        <w:t>”</w:t>
      </w:r>
      <w:r w:rsidRPr="00EB2C6E">
        <w:rPr>
          <w:rFonts w:ascii="Times New Roman" w:hAnsi="Times New Roman"/>
          <w:color w:val="FF0000"/>
          <w:sz w:val="21"/>
          <w:szCs w:val="21"/>
        </w:rPr>
        <w:t>对应</w:t>
      </w:r>
      <w:r w:rsidRPr="00EB2C6E">
        <w:rPr>
          <w:rFonts w:ascii="Times New Roman" w:hAnsi="Times New Roman"/>
          <w:color w:val="FF0000"/>
          <w:sz w:val="21"/>
          <w:szCs w:val="21"/>
        </w:rPr>
        <w:t>“</w:t>
      </w:r>
      <w:r w:rsidRPr="00EB2C6E">
        <w:rPr>
          <w:rFonts w:ascii="Times New Roman" w:hAnsi="Times New Roman" w:hint="eastAsia"/>
          <w:color w:val="FF0000"/>
          <w:sz w:val="21"/>
          <w:szCs w:val="21"/>
        </w:rPr>
        <w:t>R</w:t>
      </w:r>
      <w:r w:rsidRPr="00EB2C6E">
        <w:rPr>
          <w:rFonts w:ascii="Times New Roman" w:hAnsi="Times New Roman"/>
          <w:color w:val="FF0000"/>
          <w:sz w:val="21"/>
          <w:szCs w:val="21"/>
        </w:rPr>
        <w:t>o</w:t>
      </w:r>
      <w:r w:rsidRPr="00EB2C6E">
        <w:rPr>
          <w:rFonts w:ascii="Times New Roman" w:hAnsi="Times New Roman" w:hint="eastAsia"/>
          <w:color w:val="FF0000"/>
          <w:sz w:val="21"/>
          <w:szCs w:val="21"/>
        </w:rPr>
        <w:t>semary B</w:t>
      </w:r>
      <w:r w:rsidRPr="00EB2C6E">
        <w:rPr>
          <w:rFonts w:ascii="Times New Roman" w:hAnsi="Times New Roman"/>
          <w:color w:val="FF0000"/>
          <w:sz w:val="21"/>
          <w:szCs w:val="21"/>
        </w:rPr>
        <w:t>”</w:t>
      </w:r>
      <w:r w:rsidRPr="00EB2C6E">
        <w:rPr>
          <w:rFonts w:ascii="Times New Roman" w:hAnsi="Times New Roman"/>
          <w:color w:val="FF0000"/>
          <w:sz w:val="21"/>
          <w:szCs w:val="21"/>
        </w:rPr>
        <w:t>。</w:t>
      </w:r>
      <w:r w:rsidRPr="00EB2C6E">
        <w:rPr>
          <w:rFonts w:ascii="Times New Roman" w:hAnsi="Times New Roman"/>
          <w:color w:val="FF0000"/>
          <w:sz w:val="21"/>
          <w:szCs w:val="21"/>
        </w:rPr>
        <w:t>3</w:t>
      </w:r>
      <w:r w:rsidRPr="00EB2C6E">
        <w:rPr>
          <w:rFonts w:ascii="Times New Roman" w:hAnsi="Times New Roman"/>
          <w:color w:val="FF0000"/>
          <w:sz w:val="21"/>
          <w:szCs w:val="21"/>
        </w:rPr>
        <w:t>名以内作者全部列出，</w:t>
      </w:r>
      <w:r w:rsidRPr="00EB2C6E">
        <w:rPr>
          <w:rFonts w:ascii="Times New Roman" w:hAnsi="Times New Roman"/>
          <w:color w:val="FF0000"/>
          <w:sz w:val="21"/>
          <w:szCs w:val="21"/>
        </w:rPr>
        <w:t>4</w:t>
      </w:r>
      <w:r w:rsidRPr="00EB2C6E">
        <w:rPr>
          <w:rFonts w:ascii="Times New Roman" w:hAnsi="Times New Roman"/>
          <w:color w:val="FF0000"/>
          <w:sz w:val="21"/>
          <w:szCs w:val="21"/>
        </w:rPr>
        <w:t>名以上只列出前</w:t>
      </w:r>
      <w:r w:rsidRPr="00EB2C6E">
        <w:rPr>
          <w:rFonts w:ascii="Times New Roman" w:hAnsi="Times New Roman"/>
          <w:color w:val="FF0000"/>
          <w:sz w:val="21"/>
          <w:szCs w:val="21"/>
        </w:rPr>
        <w:t>3</w:t>
      </w:r>
      <w:r w:rsidRPr="00EB2C6E">
        <w:rPr>
          <w:rFonts w:ascii="Times New Roman" w:hAnsi="Times New Roman"/>
          <w:color w:val="FF0000"/>
          <w:sz w:val="21"/>
          <w:szCs w:val="21"/>
        </w:rPr>
        <w:t>名，后加</w:t>
      </w:r>
      <w:r w:rsidRPr="00EB2C6E">
        <w:rPr>
          <w:rFonts w:ascii="Times New Roman" w:hAnsi="Times New Roman"/>
          <w:color w:val="FF0000"/>
          <w:sz w:val="21"/>
          <w:szCs w:val="21"/>
        </w:rPr>
        <w:t>“</w:t>
      </w:r>
      <w:r w:rsidRPr="00EB2C6E">
        <w:rPr>
          <w:rFonts w:ascii="Times New Roman" w:hAnsi="Times New Roman"/>
          <w:color w:val="FF0000"/>
          <w:sz w:val="21"/>
          <w:szCs w:val="21"/>
        </w:rPr>
        <w:t>，等</w:t>
      </w:r>
      <w:r w:rsidRPr="00EB2C6E">
        <w:rPr>
          <w:rFonts w:ascii="Times New Roman" w:hAnsi="Times New Roman"/>
          <w:color w:val="FF0000"/>
          <w:sz w:val="21"/>
          <w:szCs w:val="21"/>
        </w:rPr>
        <w:t>”</w:t>
      </w:r>
      <w:r w:rsidRPr="00EB2C6E">
        <w:rPr>
          <w:rFonts w:ascii="Times New Roman" w:hAnsi="Times New Roman"/>
          <w:color w:val="FF0000"/>
          <w:sz w:val="21"/>
          <w:szCs w:val="21"/>
        </w:rPr>
        <w:t>或</w:t>
      </w:r>
      <w:r w:rsidRPr="00EB2C6E">
        <w:rPr>
          <w:rFonts w:ascii="Times New Roman" w:hAnsi="Times New Roman"/>
          <w:color w:val="FF0000"/>
          <w:sz w:val="21"/>
          <w:szCs w:val="21"/>
        </w:rPr>
        <w:t>“</w:t>
      </w:r>
      <w:r w:rsidRPr="00EB2C6E">
        <w:rPr>
          <w:rFonts w:ascii="Times New Roman" w:hAnsi="Times New Roman"/>
          <w:color w:val="FF0000"/>
          <w:sz w:val="21"/>
          <w:szCs w:val="21"/>
        </w:rPr>
        <w:t>，</w:t>
      </w:r>
      <w:r w:rsidRPr="00EB2C6E">
        <w:rPr>
          <w:rFonts w:ascii="Times New Roman" w:hAnsi="Times New Roman"/>
          <w:color w:val="FF0000"/>
          <w:sz w:val="21"/>
          <w:szCs w:val="21"/>
        </w:rPr>
        <w:t>et al”</w:t>
      </w:r>
      <w:r w:rsidRPr="00EB2C6E">
        <w:rPr>
          <w:rFonts w:ascii="Times New Roman" w:hAnsi="Times New Roman"/>
          <w:color w:val="FF0000"/>
          <w:sz w:val="21"/>
          <w:szCs w:val="21"/>
        </w:rPr>
        <w:t>。</w:t>
      </w:r>
    </w:p>
    <w:p w:rsidR="00EB2C6E" w:rsidRPr="00BA0E06" w:rsidRDefault="00EB2C6E" w:rsidP="001440F6">
      <w:pPr>
        <w:spacing w:line="400" w:lineRule="exact"/>
        <w:jc w:val="left"/>
        <w:rPr>
          <w:rFonts w:ascii="宋体" w:hAnsi="宋体" w:hint="eastAsia"/>
          <w:sz w:val="15"/>
          <w:szCs w:val="15"/>
        </w:rPr>
      </w:pPr>
    </w:p>
    <w:sectPr w:rsidR="00EB2C6E" w:rsidRPr="00BA0E06" w:rsidSect="008F654C">
      <w:footerReference w:type="default" r:id="rId15"/>
      <w:type w:val="continuous"/>
      <w:pgSz w:w="11906" w:h="16838"/>
      <w:pgMar w:top="1440" w:right="1797" w:bottom="1440" w:left="1797"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ian" w:date="2017-05-10T15:38:00Z" w:initials="j">
    <w:p w:rsidR="000619B0" w:rsidRPr="0016276E" w:rsidRDefault="000619B0">
      <w:pPr>
        <w:pStyle w:val="a9"/>
      </w:pPr>
      <w:r>
        <w:rPr>
          <w:rStyle w:val="a8"/>
        </w:rPr>
        <w:annotationRef/>
      </w:r>
      <w:r w:rsidRPr="0016276E">
        <w:rPr>
          <w:rFonts w:hint="eastAsia"/>
          <w:lang w:eastAsia="zh-CN"/>
        </w:rPr>
        <w:t>中文题名：</w:t>
      </w:r>
      <w:r w:rsidRPr="0016276E">
        <w:rPr>
          <w:rFonts w:hint="eastAsia"/>
        </w:rPr>
        <w:t>居中，二黑，不超过</w:t>
      </w:r>
      <w:r w:rsidRPr="0016276E">
        <w:rPr>
          <w:rFonts w:hint="eastAsia"/>
        </w:rPr>
        <w:t>25</w:t>
      </w:r>
      <w:r w:rsidRPr="0016276E">
        <w:rPr>
          <w:rFonts w:hint="eastAsia"/>
        </w:rPr>
        <w:t>个字</w:t>
      </w:r>
    </w:p>
  </w:comment>
  <w:comment w:id="1" w:author="tian" w:date="2017-05-10T15:38:00Z" w:initials="j">
    <w:p w:rsidR="000619B0" w:rsidRPr="0016276E" w:rsidRDefault="000619B0">
      <w:pPr>
        <w:pStyle w:val="a9"/>
      </w:pPr>
      <w:r>
        <w:rPr>
          <w:rStyle w:val="a8"/>
        </w:rPr>
        <w:annotationRef/>
      </w:r>
      <w:r w:rsidRPr="0016276E">
        <w:rPr>
          <w:rFonts w:hint="eastAsia"/>
        </w:rPr>
        <w:t>如是基金项目等，在标题末尾右上角以“﹡”上标</w:t>
      </w:r>
    </w:p>
  </w:comment>
  <w:comment w:id="2" w:author="tian" w:date="2017-05-10T15:39:00Z" w:initials="j">
    <w:p w:rsidR="000619B0" w:rsidRPr="0016276E" w:rsidRDefault="000619B0">
      <w:pPr>
        <w:pStyle w:val="a9"/>
        <w:rPr>
          <w:rFonts w:ascii="黑体" w:eastAsia="黑体" w:hAnsi="黑体"/>
          <w:sz w:val="18"/>
          <w:szCs w:val="18"/>
          <w:lang w:eastAsia="zh-CN"/>
        </w:rPr>
      </w:pPr>
      <w:r>
        <w:rPr>
          <w:rStyle w:val="a8"/>
        </w:rPr>
        <w:annotationRef/>
      </w:r>
      <w:r w:rsidR="0016276E" w:rsidRPr="0016276E">
        <w:rPr>
          <w:rFonts w:hint="eastAsia"/>
          <w:lang w:eastAsia="zh-CN"/>
        </w:rPr>
        <w:t>署名：</w:t>
      </w:r>
      <w:r w:rsidRPr="0016276E">
        <w:rPr>
          <w:rFonts w:hint="eastAsia"/>
        </w:rPr>
        <w:t>四号楷体</w:t>
      </w:r>
      <w:r w:rsidRPr="0016276E">
        <w:rPr>
          <w:rFonts w:hint="eastAsia"/>
        </w:rPr>
        <w:t>_GB2312</w:t>
      </w:r>
      <w:r w:rsidRPr="0016276E">
        <w:rPr>
          <w:rFonts w:hint="eastAsia"/>
        </w:rPr>
        <w:t>，多个作者用两个空格间隔，姓名之间用两个空格间隔</w:t>
      </w:r>
      <w:r w:rsidRPr="0016276E">
        <w:rPr>
          <w:rFonts w:hint="eastAsia"/>
          <w:lang w:eastAsia="zh-CN"/>
        </w:rPr>
        <w:t>，署名不超</w:t>
      </w:r>
      <w:r w:rsidRPr="0016276E">
        <w:rPr>
          <w:rFonts w:hint="eastAsia"/>
          <w:lang w:eastAsia="zh-CN"/>
        </w:rPr>
        <w:t>5</w:t>
      </w:r>
      <w:r w:rsidRPr="0016276E">
        <w:rPr>
          <w:rFonts w:hint="eastAsia"/>
          <w:lang w:eastAsia="zh-CN"/>
        </w:rPr>
        <w:t>人</w:t>
      </w:r>
    </w:p>
  </w:comment>
  <w:comment w:id="3" w:author="tian" w:date="2017-05-10T15:39:00Z" w:initials="j">
    <w:p w:rsidR="000619B0" w:rsidRDefault="000619B0">
      <w:pPr>
        <w:pStyle w:val="a9"/>
        <w:rPr>
          <w:rFonts w:hint="eastAsia"/>
          <w:lang w:eastAsia="zh-CN"/>
        </w:rPr>
      </w:pPr>
      <w:r>
        <w:rPr>
          <w:rStyle w:val="a8"/>
        </w:rPr>
        <w:annotationRef/>
      </w:r>
      <w:r w:rsidR="001C316F">
        <w:rPr>
          <w:rFonts w:hint="eastAsia"/>
          <w:lang w:eastAsia="zh-CN"/>
        </w:rPr>
        <w:t>摘要：</w:t>
      </w:r>
      <w:r w:rsidR="0016276E">
        <w:rPr>
          <w:rFonts w:hint="eastAsia"/>
          <w:lang w:eastAsia="zh-CN"/>
        </w:rPr>
        <w:t>小五黑体</w:t>
      </w:r>
    </w:p>
  </w:comment>
  <w:comment w:id="4" w:author="tian" w:date="2017-05-10T15:33:00Z" w:initials="j">
    <w:p w:rsidR="0016276E" w:rsidRDefault="0016276E">
      <w:pPr>
        <w:pStyle w:val="a9"/>
        <w:rPr>
          <w:rFonts w:hint="eastAsia"/>
          <w:lang w:eastAsia="zh-CN"/>
        </w:rPr>
      </w:pPr>
      <w:r>
        <w:rPr>
          <w:rStyle w:val="a8"/>
        </w:rPr>
        <w:annotationRef/>
      </w:r>
      <w:r>
        <w:rPr>
          <w:rFonts w:hint="eastAsia"/>
          <w:lang w:eastAsia="zh-CN"/>
        </w:rPr>
        <w:t>摘要正文：</w:t>
      </w:r>
      <w:r w:rsidRPr="0016276E">
        <w:rPr>
          <w:rFonts w:hint="eastAsia"/>
          <w:lang w:eastAsia="zh-CN"/>
        </w:rPr>
        <w:t>小五号宋体</w:t>
      </w:r>
      <w:r>
        <w:rPr>
          <w:rFonts w:hint="eastAsia"/>
          <w:lang w:eastAsia="zh-CN"/>
        </w:rPr>
        <w:t>，</w:t>
      </w:r>
      <w:r>
        <w:rPr>
          <w:rFonts w:hint="eastAsia"/>
          <w:sz w:val="18"/>
          <w:szCs w:val="18"/>
        </w:rPr>
        <w:t>按照目的、方法、结论、意义的思路</w:t>
      </w:r>
      <w:r>
        <w:rPr>
          <w:rFonts w:hint="eastAsia"/>
          <w:sz w:val="18"/>
          <w:szCs w:val="18"/>
          <w:lang w:eastAsia="zh-CN"/>
        </w:rPr>
        <w:t>，</w:t>
      </w:r>
      <w:r w:rsidRPr="0016276E">
        <w:rPr>
          <w:rFonts w:hint="eastAsia"/>
          <w:sz w:val="18"/>
          <w:szCs w:val="18"/>
        </w:rPr>
        <w:t>字数</w:t>
      </w:r>
      <w:r w:rsidRPr="0016276E">
        <w:rPr>
          <w:rFonts w:hint="eastAsia"/>
          <w:sz w:val="18"/>
          <w:szCs w:val="18"/>
        </w:rPr>
        <w:t>200~300</w:t>
      </w:r>
      <w:r w:rsidRPr="0016276E">
        <w:rPr>
          <w:rFonts w:hint="eastAsia"/>
          <w:sz w:val="18"/>
          <w:szCs w:val="18"/>
        </w:rPr>
        <w:t>之间</w:t>
      </w:r>
    </w:p>
  </w:comment>
  <w:comment w:id="5" w:author="tian" w:date="2017-05-10T15:39:00Z" w:initials="j">
    <w:p w:rsidR="0016276E" w:rsidRDefault="0016276E">
      <w:pPr>
        <w:pStyle w:val="a9"/>
      </w:pPr>
      <w:r>
        <w:rPr>
          <w:rStyle w:val="a8"/>
        </w:rPr>
        <w:annotationRef/>
      </w:r>
      <w:r w:rsidR="001C316F">
        <w:rPr>
          <w:rFonts w:hint="eastAsia"/>
          <w:lang w:eastAsia="zh-CN"/>
        </w:rPr>
        <w:t>关键词：</w:t>
      </w:r>
      <w:r>
        <w:rPr>
          <w:rFonts w:hint="eastAsia"/>
          <w:lang w:eastAsia="zh-CN"/>
        </w:rPr>
        <w:t>小五黑体</w:t>
      </w:r>
    </w:p>
  </w:comment>
  <w:comment w:id="6" w:author="tian" w:date="2017-05-10T15:39:00Z" w:initials="j">
    <w:p w:rsidR="0016276E" w:rsidRDefault="0016276E">
      <w:pPr>
        <w:pStyle w:val="a9"/>
      </w:pPr>
      <w:r>
        <w:rPr>
          <w:rStyle w:val="a8"/>
        </w:rPr>
        <w:annotationRef/>
      </w:r>
      <w:r w:rsidR="001C316F">
        <w:rPr>
          <w:rFonts w:hint="eastAsia"/>
          <w:lang w:eastAsia="zh-CN"/>
        </w:rPr>
        <w:t>关键词正文：</w:t>
      </w:r>
      <w:r w:rsidRPr="0016276E">
        <w:rPr>
          <w:rFonts w:hint="eastAsia"/>
        </w:rPr>
        <w:t>小五号宋体，以“；”间隔；关键词个数为</w:t>
      </w:r>
      <w:r w:rsidRPr="0016276E">
        <w:rPr>
          <w:rFonts w:hint="eastAsia"/>
        </w:rPr>
        <w:t>3</w:t>
      </w:r>
      <w:r w:rsidRPr="0016276E">
        <w:rPr>
          <w:rFonts w:hint="eastAsia"/>
        </w:rPr>
        <w:t>～</w:t>
      </w:r>
      <w:r w:rsidRPr="0016276E">
        <w:rPr>
          <w:rFonts w:hint="eastAsia"/>
        </w:rPr>
        <w:t>8</w:t>
      </w:r>
      <w:r w:rsidRPr="0016276E">
        <w:rPr>
          <w:rFonts w:hint="eastAsia"/>
        </w:rPr>
        <w:t>个</w:t>
      </w:r>
    </w:p>
  </w:comment>
  <w:comment w:id="7" w:author="tian" w:date="2017-05-10T15:40:00Z" w:initials="j">
    <w:p w:rsidR="0016276E" w:rsidRDefault="0016276E">
      <w:pPr>
        <w:pStyle w:val="a9"/>
      </w:pPr>
      <w:r>
        <w:rPr>
          <w:rStyle w:val="a8"/>
        </w:rPr>
        <w:annotationRef/>
      </w:r>
      <w:r w:rsidR="001C316F">
        <w:rPr>
          <w:rFonts w:hint="eastAsia"/>
          <w:lang w:eastAsia="zh-CN"/>
        </w:rPr>
        <w:t>中图分类号等：</w:t>
      </w:r>
      <w:r w:rsidRPr="0016276E">
        <w:rPr>
          <w:rFonts w:hint="eastAsia"/>
        </w:rPr>
        <w:t>小五号宋体</w:t>
      </w:r>
    </w:p>
  </w:comment>
  <w:comment w:id="8" w:author="tian" w:date="2017-05-10T15:40:00Z" w:initials="j">
    <w:p w:rsidR="0016276E" w:rsidRDefault="0016276E">
      <w:pPr>
        <w:pStyle w:val="a9"/>
      </w:pPr>
      <w:r>
        <w:rPr>
          <w:rStyle w:val="a8"/>
        </w:rPr>
        <w:annotationRef/>
      </w:r>
      <w:r w:rsidR="001C316F">
        <w:rPr>
          <w:rFonts w:hint="eastAsia"/>
          <w:lang w:eastAsia="zh-CN"/>
        </w:rPr>
        <w:t>英文题名：</w:t>
      </w:r>
      <w:r w:rsidRPr="0016276E">
        <w:rPr>
          <w:rFonts w:hint="eastAsia"/>
        </w:rPr>
        <w:t>居中，小四号、新罗马字体、加粗，实词首字母大写，其余均小写（专用名词除外），</w:t>
      </w:r>
    </w:p>
  </w:comment>
  <w:comment w:id="9" w:author="tian" w:date="2017-05-10T15:55:00Z" w:initials="j">
    <w:p w:rsidR="00ED637D" w:rsidRDefault="00ED637D">
      <w:pPr>
        <w:pStyle w:val="a9"/>
        <w:rPr>
          <w:lang w:eastAsia="zh-CN"/>
        </w:rPr>
      </w:pPr>
      <w:r>
        <w:rPr>
          <w:rStyle w:val="a8"/>
        </w:rPr>
        <w:annotationRef/>
      </w:r>
      <w:r>
        <w:rPr>
          <w:rFonts w:hint="eastAsia"/>
          <w:lang w:eastAsia="zh-CN"/>
        </w:rPr>
        <w:t>英文署名：</w:t>
      </w:r>
      <w:r w:rsidRPr="00ED637D">
        <w:rPr>
          <w:rFonts w:hint="eastAsia"/>
        </w:rPr>
        <w:t>小五号、新罗马字体，多个作者用两个空格间隔，姓全部大写，名首字母大写，如名为两个字中间用短横线连接</w:t>
      </w:r>
      <w:r w:rsidR="00330B71">
        <w:rPr>
          <w:rFonts w:hint="eastAsia"/>
          <w:lang w:eastAsia="zh-CN"/>
        </w:rPr>
        <w:t>。</w:t>
      </w:r>
      <w:r w:rsidR="00330B71" w:rsidRPr="00330B71">
        <w:rPr>
          <w:rFonts w:hint="eastAsia"/>
          <w:lang w:eastAsia="zh-CN"/>
        </w:rPr>
        <w:t>如作者分属</w:t>
      </w:r>
      <w:r w:rsidR="00330B71" w:rsidRPr="00330B71">
        <w:rPr>
          <w:rFonts w:hint="eastAsia"/>
          <w:lang w:eastAsia="zh-CN"/>
        </w:rPr>
        <w:t>2</w:t>
      </w:r>
      <w:r w:rsidR="00330B71" w:rsidRPr="00330B71">
        <w:rPr>
          <w:rFonts w:hint="eastAsia"/>
          <w:lang w:eastAsia="zh-CN"/>
        </w:rPr>
        <w:t>个单位或</w:t>
      </w:r>
      <w:r w:rsidR="00330B71" w:rsidRPr="00330B71">
        <w:rPr>
          <w:rFonts w:hint="eastAsia"/>
          <w:lang w:eastAsia="zh-CN"/>
        </w:rPr>
        <w:t>2</w:t>
      </w:r>
      <w:r w:rsidR="00330B71" w:rsidRPr="00330B71">
        <w:rPr>
          <w:rFonts w:hint="eastAsia"/>
          <w:lang w:eastAsia="zh-CN"/>
        </w:rPr>
        <w:t>个单位以上应在作者名右上标均标上作者所属单位排序序号</w:t>
      </w:r>
    </w:p>
  </w:comment>
  <w:comment w:id="10" w:author="tian" w:date="2017-05-11T15:26:00Z" w:initials="j">
    <w:p w:rsidR="00330B71" w:rsidRDefault="00330B71">
      <w:pPr>
        <w:pStyle w:val="a9"/>
        <w:rPr>
          <w:lang w:eastAsia="zh-CN"/>
        </w:rPr>
      </w:pPr>
      <w:r>
        <w:rPr>
          <w:rStyle w:val="a8"/>
        </w:rPr>
        <w:annotationRef/>
      </w:r>
      <w:r w:rsidRPr="00330B71">
        <w:rPr>
          <w:rFonts w:hint="eastAsia"/>
        </w:rPr>
        <w:t>作者单位，所在城市</w:t>
      </w:r>
      <w:r w:rsidRPr="00330B71">
        <w:rPr>
          <w:rFonts w:hint="eastAsia"/>
        </w:rPr>
        <w:t xml:space="preserve">  </w:t>
      </w:r>
      <w:r w:rsidRPr="00330B71">
        <w:rPr>
          <w:rFonts w:hint="eastAsia"/>
        </w:rPr>
        <w:t>邮编，</w:t>
      </w:r>
      <w:r w:rsidRPr="00330B71">
        <w:rPr>
          <w:rFonts w:hint="eastAsia"/>
        </w:rPr>
        <w:t>China</w:t>
      </w:r>
      <w:r>
        <w:rPr>
          <w:rFonts w:hint="eastAsia"/>
          <w:lang w:eastAsia="zh-CN"/>
        </w:rPr>
        <w:t>,</w:t>
      </w:r>
      <w:r w:rsidRPr="00330B71">
        <w:rPr>
          <w:rFonts w:hint="eastAsia"/>
        </w:rPr>
        <w:t xml:space="preserve"> </w:t>
      </w:r>
      <w:r w:rsidRPr="00330B71">
        <w:rPr>
          <w:rFonts w:hint="eastAsia"/>
          <w:lang w:eastAsia="zh-CN"/>
        </w:rPr>
        <w:t>六号、新罗马字体</w:t>
      </w:r>
    </w:p>
  </w:comment>
  <w:comment w:id="11" w:author="tian" w:date="2017-05-11T15:32:00Z" w:initials="j">
    <w:p w:rsidR="00330B71" w:rsidRDefault="00330B71">
      <w:pPr>
        <w:pStyle w:val="a9"/>
        <w:rPr>
          <w:lang w:eastAsia="zh-CN"/>
        </w:rPr>
      </w:pPr>
      <w:r>
        <w:rPr>
          <w:rStyle w:val="a8"/>
        </w:rPr>
        <w:annotationRef/>
      </w:r>
      <w:r w:rsidR="00DA5DDD" w:rsidRPr="00DA5DDD">
        <w:rPr>
          <w:b/>
          <w:bCs/>
          <w:szCs w:val="21"/>
        </w:rPr>
        <w:t xml:space="preserve"> </w:t>
      </w:r>
      <w:r w:rsidR="00DA5DDD" w:rsidRPr="00E20065">
        <w:rPr>
          <w:b/>
          <w:bCs/>
          <w:szCs w:val="21"/>
        </w:rPr>
        <w:t>Abstract</w:t>
      </w:r>
      <w:r w:rsidR="00DA5DDD">
        <w:rPr>
          <w:rStyle w:val="a8"/>
        </w:rPr>
        <w:annotationRef/>
      </w:r>
      <w:r w:rsidR="00707D20">
        <w:rPr>
          <w:rFonts w:hint="eastAsia"/>
          <w:b/>
          <w:bCs/>
          <w:szCs w:val="21"/>
          <w:lang w:eastAsia="zh-CN"/>
        </w:rPr>
        <w:t>、</w:t>
      </w:r>
      <w:r w:rsidR="00707D20" w:rsidRPr="00E20065">
        <w:rPr>
          <w:b/>
          <w:bCs/>
          <w:szCs w:val="21"/>
        </w:rPr>
        <w:t>Key</w:t>
      </w:r>
      <w:r w:rsidR="00707D20">
        <w:rPr>
          <w:rFonts w:hint="eastAsia"/>
          <w:b/>
          <w:bCs/>
          <w:szCs w:val="21"/>
        </w:rPr>
        <w:t xml:space="preserve"> </w:t>
      </w:r>
      <w:r w:rsidR="00707D20" w:rsidRPr="00E20065">
        <w:rPr>
          <w:b/>
          <w:bCs/>
          <w:szCs w:val="21"/>
        </w:rPr>
        <w:t>words</w:t>
      </w:r>
      <w:r w:rsidR="00DA5DDD" w:rsidRPr="00E20065">
        <w:rPr>
          <w:b/>
          <w:bCs/>
          <w:szCs w:val="21"/>
        </w:rPr>
        <w:t>：</w:t>
      </w:r>
      <w:r w:rsidRPr="00330B71">
        <w:rPr>
          <w:rFonts w:hint="eastAsia"/>
        </w:rPr>
        <w:t>五号、新罗马字体</w:t>
      </w:r>
      <w:r>
        <w:rPr>
          <w:rFonts w:hint="eastAsia"/>
          <w:lang w:eastAsia="zh-CN"/>
        </w:rPr>
        <w:t>加黑</w:t>
      </w:r>
    </w:p>
  </w:comment>
  <w:comment w:id="12" w:author="tian" w:date="2017-05-10T15:56:00Z" w:initials="j">
    <w:p w:rsidR="00330B71" w:rsidRDefault="00330B71">
      <w:pPr>
        <w:pStyle w:val="a9"/>
      </w:pPr>
      <w:r>
        <w:rPr>
          <w:rStyle w:val="a8"/>
        </w:rPr>
        <w:annotationRef/>
      </w:r>
      <w:r w:rsidR="00C5116F">
        <w:rPr>
          <w:rFonts w:hint="eastAsia"/>
          <w:lang w:eastAsia="zh-CN"/>
        </w:rPr>
        <w:t>英文摘要正文：</w:t>
      </w:r>
      <w:r w:rsidRPr="00330B71">
        <w:rPr>
          <w:rFonts w:hint="eastAsia"/>
        </w:rPr>
        <w:t>五号、新罗马字体</w:t>
      </w:r>
    </w:p>
  </w:comment>
  <w:comment w:id="13" w:author="tian" w:date="2017-05-10T15:57:00Z" w:initials="j">
    <w:p w:rsidR="00330B71" w:rsidRDefault="00330B71">
      <w:pPr>
        <w:pStyle w:val="a9"/>
      </w:pPr>
      <w:r>
        <w:rPr>
          <w:rStyle w:val="a8"/>
        </w:rPr>
        <w:annotationRef/>
      </w:r>
      <w:r w:rsidR="00C5116F">
        <w:rPr>
          <w:rFonts w:hint="eastAsia"/>
          <w:lang w:eastAsia="zh-CN"/>
        </w:rPr>
        <w:t>关键词：</w:t>
      </w:r>
      <w:r w:rsidRPr="00330B71">
        <w:rPr>
          <w:rFonts w:hint="eastAsia"/>
        </w:rPr>
        <w:t>五号新罗马，以“；”间隔，每个关键词首字母大写，其余均小写</w:t>
      </w:r>
      <w:r w:rsidR="00C5116F">
        <w:rPr>
          <w:rFonts w:hint="eastAsia"/>
          <w:lang w:eastAsia="zh-CN"/>
        </w:rPr>
        <w:t>，</w:t>
      </w:r>
      <w:r w:rsidRPr="00330B71">
        <w:rPr>
          <w:rFonts w:hint="eastAsia"/>
        </w:rPr>
        <w:t>专用名词除外</w:t>
      </w:r>
    </w:p>
  </w:comment>
  <w:comment w:id="14" w:author="tian" w:date="2017-05-11T15:30:00Z" w:initials="j">
    <w:p w:rsidR="00B175FA" w:rsidRDefault="00B175FA">
      <w:pPr>
        <w:pStyle w:val="a9"/>
      </w:pPr>
      <w:r>
        <w:rPr>
          <w:rStyle w:val="a8"/>
        </w:rPr>
        <w:annotationRef/>
      </w:r>
      <w:r w:rsidRPr="00B175FA">
        <w:rPr>
          <w:rFonts w:hint="eastAsia"/>
        </w:rPr>
        <w:t>正文五号宋体</w:t>
      </w:r>
      <w:r w:rsidR="00B615B9">
        <w:rPr>
          <w:rFonts w:hint="eastAsia"/>
          <w:lang w:eastAsia="zh-CN"/>
        </w:rPr>
        <w:t>。</w:t>
      </w:r>
      <w:r w:rsidR="00B615B9" w:rsidRPr="00B615B9">
        <w:rPr>
          <w:rFonts w:hint="eastAsia"/>
        </w:rPr>
        <w:t>中英文计量单位及符号按</w:t>
      </w:r>
      <w:r w:rsidR="00B615B9" w:rsidRPr="00B615B9">
        <w:rPr>
          <w:rFonts w:hint="eastAsia"/>
        </w:rPr>
        <w:t>GB 3100</w:t>
      </w:r>
      <w:r w:rsidR="00B615B9" w:rsidRPr="00B615B9">
        <w:rPr>
          <w:rFonts w:hint="eastAsia"/>
        </w:rPr>
        <w:t>～</w:t>
      </w:r>
      <w:r w:rsidR="00B615B9" w:rsidRPr="00B615B9">
        <w:rPr>
          <w:rFonts w:hint="eastAsia"/>
        </w:rPr>
        <w:t>3102</w:t>
      </w:r>
      <w:r w:rsidR="00B615B9" w:rsidRPr="00B615B9">
        <w:rPr>
          <w:rFonts w:hint="eastAsia"/>
        </w:rPr>
        <w:t>—</w:t>
      </w:r>
      <w:r w:rsidR="00B615B9" w:rsidRPr="00B615B9">
        <w:rPr>
          <w:rFonts w:hint="eastAsia"/>
        </w:rPr>
        <w:t>1993</w:t>
      </w:r>
      <w:r w:rsidR="00B615B9" w:rsidRPr="00B615B9">
        <w:rPr>
          <w:rFonts w:hint="eastAsia"/>
        </w:rPr>
        <w:t>的规定执行，要求区分文种、正斜体、上下标和大小写。</w:t>
      </w:r>
      <w:r w:rsidR="00DA5DDD">
        <w:rPr>
          <w:rFonts w:hint="eastAsia"/>
          <w:lang w:eastAsia="zh-CN"/>
        </w:rPr>
        <w:t>不得使用已废除的单位，</w:t>
      </w:r>
      <w:r w:rsidR="00B615B9" w:rsidRPr="00B615B9">
        <w:rPr>
          <w:rFonts w:hint="eastAsia"/>
        </w:rPr>
        <w:t>量</w:t>
      </w:r>
      <w:r w:rsidR="00DA5DDD">
        <w:rPr>
          <w:rFonts w:hint="eastAsia"/>
          <w:lang w:eastAsia="zh-CN"/>
        </w:rPr>
        <w:t>符号</w:t>
      </w:r>
      <w:r w:rsidR="00B615B9" w:rsidRPr="00B615B9">
        <w:rPr>
          <w:rFonts w:hint="eastAsia"/>
        </w:rPr>
        <w:t>为斜体，单位为正体，数字下标采用正体；标准第一次出现先标准号后标准名，第</w:t>
      </w:r>
      <w:r w:rsidR="00B615B9" w:rsidRPr="00B615B9">
        <w:rPr>
          <w:rFonts w:hint="eastAsia"/>
        </w:rPr>
        <w:t>2</w:t>
      </w:r>
      <w:r w:rsidR="00B615B9" w:rsidRPr="00B615B9">
        <w:rPr>
          <w:rFonts w:hint="eastAsia"/>
        </w:rPr>
        <w:t>次出现时，仅需列出标准号即可；参考文献以序号右上标的形式体现在正文中。</w:t>
      </w:r>
    </w:p>
  </w:comment>
  <w:comment w:id="15" w:author="tian" w:date="2017-05-11T09:25:00Z" w:initials="j">
    <w:p w:rsidR="00B615B9" w:rsidRDefault="00B615B9">
      <w:pPr>
        <w:pStyle w:val="a9"/>
      </w:pPr>
      <w:r>
        <w:rPr>
          <w:rStyle w:val="a8"/>
        </w:rPr>
        <w:annotationRef/>
      </w:r>
      <w:r w:rsidRPr="00B615B9">
        <w:rPr>
          <w:rFonts w:hint="eastAsia"/>
        </w:rPr>
        <w:t>正文一级标题</w:t>
      </w:r>
      <w:r w:rsidRPr="00B615B9">
        <w:rPr>
          <w:rFonts w:hint="eastAsia"/>
        </w:rPr>
        <w:t xml:space="preserve"> </w:t>
      </w:r>
      <w:r w:rsidRPr="00B615B9">
        <w:rPr>
          <w:rFonts w:hint="eastAsia"/>
        </w:rPr>
        <w:t>序号、文字均为五号黑体加黑</w:t>
      </w:r>
      <w:r w:rsidRPr="00B615B9">
        <w:rPr>
          <w:rFonts w:hint="eastAsia"/>
        </w:rPr>
        <w:t>,</w:t>
      </w:r>
      <w:r w:rsidRPr="00B615B9">
        <w:rPr>
          <w:rFonts w:hint="eastAsia"/>
        </w:rPr>
        <w:t>以</w:t>
      </w:r>
      <w:r w:rsidRPr="00B615B9">
        <w:rPr>
          <w:rFonts w:hint="eastAsia"/>
        </w:rPr>
        <w:t>1</w:t>
      </w:r>
      <w:r w:rsidRPr="00B615B9">
        <w:rPr>
          <w:rFonts w:hint="eastAsia"/>
        </w:rPr>
        <w:t>，</w:t>
      </w:r>
      <w:r w:rsidRPr="00B615B9">
        <w:rPr>
          <w:rFonts w:hint="eastAsia"/>
        </w:rPr>
        <w:t>2</w:t>
      </w:r>
      <w:r w:rsidRPr="00B615B9">
        <w:rPr>
          <w:rFonts w:hint="eastAsia"/>
        </w:rPr>
        <w:t>，…排序，每到一级标题时空一行</w:t>
      </w:r>
    </w:p>
  </w:comment>
  <w:comment w:id="16" w:author="tian" w:date="2017-05-11T09:17:00Z" w:initials="j">
    <w:p w:rsidR="00EF4C86" w:rsidRDefault="00EF4C86">
      <w:pPr>
        <w:pStyle w:val="a9"/>
      </w:pPr>
      <w:r>
        <w:rPr>
          <w:rStyle w:val="a8"/>
        </w:rPr>
        <w:annotationRef/>
      </w:r>
      <w:r w:rsidRPr="00EF4C86">
        <w:rPr>
          <w:rFonts w:hint="eastAsia"/>
        </w:rPr>
        <w:t>二级标题</w:t>
      </w:r>
      <w:r w:rsidRPr="00EF4C86">
        <w:rPr>
          <w:rFonts w:hint="eastAsia"/>
        </w:rPr>
        <w:t xml:space="preserve"> </w:t>
      </w:r>
      <w:r w:rsidRPr="00EF4C86">
        <w:rPr>
          <w:rFonts w:hint="eastAsia"/>
        </w:rPr>
        <w:t>标题序号五号新罗马加黑，以</w:t>
      </w:r>
      <w:r w:rsidRPr="00EF4C86">
        <w:rPr>
          <w:rFonts w:hint="eastAsia"/>
        </w:rPr>
        <w:t>1.1</w:t>
      </w:r>
      <w:r w:rsidRPr="00EF4C86">
        <w:rPr>
          <w:rFonts w:hint="eastAsia"/>
        </w:rPr>
        <w:t>，</w:t>
      </w:r>
      <w:r w:rsidRPr="00EF4C86">
        <w:rPr>
          <w:rFonts w:hint="eastAsia"/>
        </w:rPr>
        <w:t>1.2,</w:t>
      </w:r>
      <w:r w:rsidRPr="00EF4C86">
        <w:rPr>
          <w:rFonts w:hint="eastAsia"/>
        </w:rPr>
        <w:t>…排序</w:t>
      </w:r>
      <w:r>
        <w:rPr>
          <w:rFonts w:hint="eastAsia"/>
          <w:lang w:eastAsia="zh-CN"/>
        </w:rPr>
        <w:t>。</w:t>
      </w:r>
      <w:r>
        <w:rPr>
          <w:rFonts w:hint="eastAsia"/>
        </w:rPr>
        <w:t>汉字五号宋体不加</w:t>
      </w:r>
      <w:r w:rsidRPr="00EF4C86">
        <w:rPr>
          <w:rFonts w:hint="eastAsia"/>
        </w:rPr>
        <w:t>黑</w:t>
      </w:r>
    </w:p>
  </w:comment>
  <w:comment w:id="17" w:author="tian" w:date="2017-05-11T09:19:00Z" w:initials="j">
    <w:p w:rsidR="00D15A0A" w:rsidRDefault="00D15A0A">
      <w:pPr>
        <w:pStyle w:val="a9"/>
      </w:pPr>
      <w:r>
        <w:rPr>
          <w:rStyle w:val="a8"/>
        </w:rPr>
        <w:annotationRef/>
      </w:r>
      <w:r w:rsidRPr="00D15A0A">
        <w:rPr>
          <w:rFonts w:hint="eastAsia"/>
        </w:rPr>
        <w:t>三级标题序号五号新罗马不加黑，以</w:t>
      </w:r>
      <w:r w:rsidRPr="00D15A0A">
        <w:rPr>
          <w:rFonts w:hint="eastAsia"/>
        </w:rPr>
        <w:t>1.1.1</w:t>
      </w:r>
      <w:r w:rsidRPr="00D15A0A">
        <w:rPr>
          <w:rFonts w:hint="eastAsia"/>
        </w:rPr>
        <w:t>，</w:t>
      </w:r>
      <w:r w:rsidRPr="00D15A0A">
        <w:rPr>
          <w:rFonts w:hint="eastAsia"/>
        </w:rPr>
        <w:t>1.1.2,</w:t>
      </w:r>
      <w:r w:rsidRPr="00D15A0A">
        <w:rPr>
          <w:rFonts w:hint="eastAsia"/>
        </w:rPr>
        <w:t>…排序，汉字五号宋体不加黑</w:t>
      </w:r>
    </w:p>
  </w:comment>
  <w:comment w:id="18" w:author="tian" w:date="2017-05-11T09:22:00Z" w:initials="j">
    <w:p w:rsidR="007D6AAB" w:rsidRDefault="007D6AAB">
      <w:pPr>
        <w:pStyle w:val="a9"/>
        <w:rPr>
          <w:lang w:eastAsia="zh-CN"/>
        </w:rPr>
      </w:pPr>
      <w:r>
        <w:rPr>
          <w:rStyle w:val="a8"/>
        </w:rPr>
        <w:annotationRef/>
      </w:r>
      <w:r w:rsidRPr="007D6AAB">
        <w:rPr>
          <w:rFonts w:hint="eastAsia"/>
        </w:rPr>
        <w:t>三级</w:t>
      </w:r>
      <w:r>
        <w:rPr>
          <w:rFonts w:hint="eastAsia"/>
          <w:lang w:eastAsia="zh-CN"/>
        </w:rPr>
        <w:t>标题</w:t>
      </w:r>
      <w:r w:rsidRPr="007D6AAB">
        <w:rPr>
          <w:rFonts w:hint="eastAsia"/>
        </w:rPr>
        <w:t>之下序号排列依次为：</w:t>
      </w:r>
      <w:r w:rsidRPr="007D6AAB">
        <w:rPr>
          <w:rFonts w:hint="eastAsia"/>
        </w:rPr>
        <w:t>1</w:t>
      </w:r>
      <w:r w:rsidRPr="007D6AAB">
        <w:rPr>
          <w:rFonts w:hint="eastAsia"/>
        </w:rPr>
        <w:t>）</w:t>
      </w:r>
      <w:r>
        <w:rPr>
          <w:rFonts w:hint="eastAsia"/>
          <w:lang w:eastAsia="zh-CN"/>
        </w:rPr>
        <w:t>……（</w:t>
      </w:r>
      <w:r>
        <w:rPr>
          <w:rFonts w:hint="eastAsia"/>
          <w:lang w:eastAsia="zh-CN"/>
        </w:rPr>
        <w:t>1</w:t>
      </w:r>
      <w:r>
        <w:rPr>
          <w:rFonts w:hint="eastAsia"/>
          <w:lang w:eastAsia="zh-CN"/>
        </w:rPr>
        <w:t>）</w:t>
      </w:r>
    </w:p>
  </w:comment>
  <w:comment w:id="19" w:author="tian" w:date="2017-05-11T09:47:00Z" w:initials="j">
    <w:p w:rsidR="00EF4216" w:rsidRDefault="00EF4216">
      <w:pPr>
        <w:pStyle w:val="a9"/>
      </w:pPr>
      <w:r>
        <w:rPr>
          <w:rStyle w:val="a8"/>
        </w:rPr>
        <w:annotationRef/>
      </w:r>
      <w:r w:rsidRPr="000E46AF">
        <w:rPr>
          <w:rFonts w:hint="eastAsia"/>
        </w:rPr>
        <w:t>表：采用三线表，表题放在表的正上方，</w:t>
      </w:r>
      <w:r>
        <w:rPr>
          <w:rFonts w:hint="eastAsia"/>
          <w:lang w:eastAsia="zh-CN"/>
        </w:rPr>
        <w:t>中文</w:t>
      </w:r>
      <w:r w:rsidRPr="000E46AF">
        <w:rPr>
          <w:rFonts w:hint="eastAsia"/>
        </w:rPr>
        <w:t>标题小五黑、英文题小五号新罗马</w:t>
      </w:r>
      <w:r>
        <w:rPr>
          <w:rFonts w:hint="eastAsia"/>
          <w:lang w:eastAsia="zh-CN"/>
        </w:rPr>
        <w:t>加黑，</w:t>
      </w:r>
      <w:r w:rsidRPr="000E46AF">
        <w:rPr>
          <w:rFonts w:hint="eastAsia"/>
        </w:rPr>
        <w:t>表字六号宋体，</w:t>
      </w:r>
      <w:r>
        <w:rPr>
          <w:rFonts w:hint="eastAsia"/>
          <w:lang w:eastAsia="zh-CN"/>
        </w:rPr>
        <w:t>如有</w:t>
      </w:r>
      <w:r w:rsidRPr="000E46AF">
        <w:rPr>
          <w:rFonts w:hint="eastAsia"/>
        </w:rPr>
        <w:t>表注</w:t>
      </w:r>
      <w:r>
        <w:rPr>
          <w:rFonts w:hint="eastAsia"/>
          <w:lang w:eastAsia="zh-CN"/>
        </w:rPr>
        <w:t>，</w:t>
      </w:r>
      <w:r w:rsidRPr="000E46AF">
        <w:rPr>
          <w:rFonts w:hint="eastAsia"/>
        </w:rPr>
        <w:t>放在表的下方，六宋</w:t>
      </w:r>
      <w:r w:rsidRPr="000E46AF">
        <w:rPr>
          <w:rFonts w:hint="eastAsia"/>
        </w:rPr>
        <w:t>.</w:t>
      </w:r>
      <w:r w:rsidRPr="00C75BD8">
        <w:rPr>
          <w:rFonts w:ascii="黑体" w:eastAsia="黑体" w:cs="黑体" w:hint="eastAsia"/>
          <w:color w:val="FF0000"/>
          <w:szCs w:val="21"/>
          <w:lang w:val="zh-CN"/>
        </w:rPr>
        <w:t xml:space="preserve"> </w:t>
      </w:r>
      <w:r w:rsidRPr="00110C20">
        <w:rPr>
          <w:rFonts w:ascii="黑体" w:eastAsia="黑体" w:cs="黑体" w:hint="eastAsia"/>
          <w:color w:val="FF0000"/>
          <w:szCs w:val="21"/>
          <w:lang w:val="zh-CN"/>
        </w:rPr>
        <w:t>注意：表相邻栏目数值相同时仍需逐项标明；空白表示未测项，“—”表示此项无结果，“0”表示实测结果为零。</w:t>
      </w:r>
    </w:p>
  </w:comment>
  <w:comment w:id="20" w:author="tian" w:date="2017-05-11T09:54:00Z" w:initials="j">
    <w:p w:rsidR="005E2309" w:rsidRDefault="005E2309">
      <w:pPr>
        <w:pStyle w:val="a9"/>
      </w:pPr>
      <w:r>
        <w:rPr>
          <w:rStyle w:val="a8"/>
        </w:rPr>
        <w:annotationRef/>
      </w:r>
      <w:r w:rsidRPr="00EF3210">
        <w:rPr>
          <w:rFonts w:hint="eastAsia"/>
        </w:rPr>
        <w:t>图题与图注放在图的正下方，图例放在图合适的位置；中</w:t>
      </w:r>
      <w:r>
        <w:rPr>
          <w:rFonts w:hint="eastAsia"/>
          <w:lang w:eastAsia="zh-CN"/>
        </w:rPr>
        <w:t>文</w:t>
      </w:r>
      <w:r w:rsidRPr="00EF3210">
        <w:rPr>
          <w:rFonts w:hint="eastAsia"/>
        </w:rPr>
        <w:t>图题为小五黑、英文题小五号新罗马，图字六号宋体。</w:t>
      </w:r>
    </w:p>
  </w:comment>
  <w:comment w:id="21" w:author="tian" w:date="2017-05-11T09:51:00Z" w:initials="j">
    <w:p w:rsidR="00EF4216" w:rsidRDefault="00EF4216">
      <w:pPr>
        <w:pStyle w:val="a9"/>
      </w:pPr>
      <w:r>
        <w:rPr>
          <w:rStyle w:val="a8"/>
        </w:rPr>
        <w:annotationRef/>
      </w:r>
      <w:r w:rsidRPr="00EF4216">
        <w:rPr>
          <w:rFonts w:hint="eastAsia"/>
        </w:rPr>
        <w:t>公式小五号，公式中各量符号的释义文字为六宋。注意区分正斜体、上下标和大小写，加公式序号</w:t>
      </w:r>
    </w:p>
  </w:comment>
  <w:comment w:id="22" w:author="tian" w:date="2017-05-11T09:58:00Z" w:initials="j">
    <w:p w:rsidR="00E65A5E" w:rsidRDefault="00E65A5E">
      <w:pPr>
        <w:pStyle w:val="a9"/>
      </w:pPr>
      <w:r>
        <w:rPr>
          <w:rStyle w:val="a8"/>
        </w:rPr>
        <w:annotationRef/>
      </w:r>
      <w:r w:rsidRPr="00E65A5E">
        <w:rPr>
          <w:rFonts w:hint="eastAsia"/>
        </w:rPr>
        <w:t>五号黑体加粗</w:t>
      </w:r>
    </w:p>
  </w:comment>
  <w:comment w:id="23" w:author="tian" w:date="2017-05-11T09:58:00Z" w:initials="j">
    <w:p w:rsidR="00E65A5E" w:rsidRDefault="00E65A5E">
      <w:pPr>
        <w:pStyle w:val="a9"/>
      </w:pPr>
      <w:r>
        <w:rPr>
          <w:rStyle w:val="a8"/>
        </w:rPr>
        <w:annotationRef/>
      </w:r>
      <w:r w:rsidRPr="00E65A5E">
        <w:rPr>
          <w:rFonts w:hint="eastAsia"/>
        </w:rPr>
        <w:t>各参考文献为六号宋体</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2A" w:rsidRDefault="00BF492A" w:rsidP="00657644">
      <w:r>
        <w:separator/>
      </w:r>
    </w:p>
  </w:endnote>
  <w:endnote w:type="continuationSeparator" w:id="0">
    <w:p w:rsidR="00BF492A" w:rsidRDefault="00BF492A" w:rsidP="00657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altName w:val="Arial Unicode MS"/>
    <w:panose1 w:val="02010609060101010101"/>
    <w:charset w:val="86"/>
    <w:family w:val="modern"/>
    <w:pitch w:val="fixed"/>
    <w:sig w:usb0="00000000" w:usb1="38CF7CFA" w:usb2="00000016" w:usb3="00000000" w:csb0="00040001" w:csb1="00000000"/>
  </w:font>
  <w:font w:name="FZSSJW--GB1-0">
    <w:altName w:val="SJQY"/>
    <w:panose1 w:val="00000000000000000000"/>
    <w:charset w:val="86"/>
    <w:family w:val="auto"/>
    <w:notTrueType/>
    <w:pitch w:val="default"/>
    <w:sig w:usb0="00000001" w:usb1="080E0000" w:usb2="00000010" w:usb3="00000000" w:csb0="00040000" w:csb1="00000000"/>
  </w:font>
  <w:font w:name="B5+cajcd fntbz">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FA" w:rsidRPr="004629CC" w:rsidRDefault="00EF6CFA" w:rsidP="004629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2A" w:rsidRDefault="00BF492A" w:rsidP="00657644">
      <w:r>
        <w:separator/>
      </w:r>
    </w:p>
  </w:footnote>
  <w:footnote w:type="continuationSeparator" w:id="0">
    <w:p w:rsidR="00BF492A" w:rsidRDefault="00BF492A" w:rsidP="00657644">
      <w:r>
        <w:continuationSeparator/>
      </w:r>
    </w:p>
  </w:footnote>
  <w:footnote w:id="1">
    <w:p w:rsidR="00EF6CFA" w:rsidRPr="00530A32" w:rsidRDefault="00EF6CFA" w:rsidP="00530A32">
      <w:pPr>
        <w:pStyle w:val="a5"/>
        <w:rPr>
          <w:rFonts w:hint="eastAsia"/>
          <w:sz w:val="15"/>
          <w:szCs w:val="15"/>
        </w:rPr>
      </w:pPr>
      <w:r w:rsidRPr="00530A32">
        <w:rPr>
          <w:rStyle w:val="ad"/>
          <w:sz w:val="15"/>
          <w:szCs w:val="15"/>
        </w:rPr>
        <w:sym w:font="Symbol" w:char="F02A"/>
      </w:r>
      <w:r w:rsidRPr="00530A32">
        <w:rPr>
          <w:rFonts w:hint="eastAsia"/>
          <w:sz w:val="15"/>
          <w:szCs w:val="15"/>
        </w:rPr>
        <w:t>基金项目：湖北省教育厅科学技术研究计划指导性项目（</w:t>
      </w:r>
      <w:r w:rsidRPr="00530A32">
        <w:rPr>
          <w:rFonts w:hint="eastAsia"/>
          <w:sz w:val="15"/>
          <w:szCs w:val="15"/>
        </w:rPr>
        <w:t>B2016442</w:t>
      </w:r>
      <w:r w:rsidRPr="00530A32">
        <w:rPr>
          <w:rFonts w:hint="eastAsia"/>
          <w:sz w:val="15"/>
          <w:szCs w:val="15"/>
        </w:rPr>
        <w:t>）</w:t>
      </w:r>
    </w:p>
    <w:p w:rsidR="00EF6CFA" w:rsidRPr="00530A32" w:rsidRDefault="00EF6CFA" w:rsidP="00530A32">
      <w:pPr>
        <w:pStyle w:val="a5"/>
        <w:rPr>
          <w:rFonts w:hint="eastAsia"/>
          <w:sz w:val="15"/>
          <w:szCs w:val="15"/>
        </w:rPr>
      </w:pPr>
      <w:r w:rsidRPr="00530A32">
        <w:rPr>
          <w:rFonts w:hint="eastAsia"/>
          <w:sz w:val="15"/>
          <w:szCs w:val="15"/>
        </w:rPr>
        <w:t>潘</w:t>
      </w:r>
      <w:r>
        <w:rPr>
          <w:rFonts w:hint="eastAsia"/>
          <w:sz w:val="15"/>
          <w:szCs w:val="15"/>
          <w:lang w:eastAsia="zh-CN"/>
        </w:rPr>
        <w:t xml:space="preserve">  </w:t>
      </w:r>
      <w:r w:rsidR="00707D20">
        <w:rPr>
          <w:rFonts w:hint="eastAsia"/>
          <w:sz w:val="15"/>
          <w:szCs w:val="15"/>
          <w:lang w:eastAsia="zh-CN"/>
        </w:rPr>
        <w:t>X</w:t>
      </w:r>
      <w:r w:rsidRPr="00530A32">
        <w:rPr>
          <w:rFonts w:hint="eastAsia"/>
          <w:sz w:val="15"/>
          <w:szCs w:val="15"/>
        </w:rPr>
        <w:t>，讲师，武汉科技大学城市学院</w:t>
      </w:r>
    </w:p>
    <w:p w:rsidR="00EF6CFA" w:rsidRPr="00530A32" w:rsidRDefault="00EF6CFA" w:rsidP="00530A32">
      <w:pPr>
        <w:pStyle w:val="a5"/>
        <w:rPr>
          <w:rFonts w:hint="eastAsia"/>
          <w:sz w:val="15"/>
          <w:szCs w:val="15"/>
        </w:rPr>
      </w:pPr>
      <w:r w:rsidRPr="00530A32">
        <w:rPr>
          <w:rFonts w:hint="eastAsia"/>
          <w:sz w:val="15"/>
          <w:szCs w:val="15"/>
        </w:rPr>
        <w:t>鄢</w:t>
      </w:r>
      <w:r w:rsidR="00707D20">
        <w:rPr>
          <w:rFonts w:hint="eastAsia"/>
          <w:sz w:val="15"/>
          <w:szCs w:val="15"/>
          <w:lang w:eastAsia="zh-CN"/>
        </w:rPr>
        <w:t>XX</w:t>
      </w:r>
      <w:r w:rsidRPr="00530A32">
        <w:rPr>
          <w:rFonts w:hint="eastAsia"/>
          <w:sz w:val="15"/>
          <w:szCs w:val="15"/>
        </w:rPr>
        <w:t>（通讯作者）</w:t>
      </w:r>
      <w:r w:rsidR="00707D20">
        <w:rPr>
          <w:rFonts w:hint="eastAsia"/>
          <w:sz w:val="15"/>
          <w:szCs w:val="15"/>
          <w:lang w:eastAsia="zh-CN"/>
        </w:rPr>
        <w:t>，教授</w:t>
      </w:r>
      <w:r w:rsidRPr="00530A32">
        <w:rPr>
          <w:rFonts w:hint="eastAsia"/>
          <w:sz w:val="15"/>
          <w:szCs w:val="15"/>
        </w:rPr>
        <w:t>，单位同第一作者，</w:t>
      </w:r>
      <w:r w:rsidR="00707D20">
        <w:rPr>
          <w:rFonts w:hint="eastAsia"/>
          <w:sz w:val="15"/>
          <w:szCs w:val="15"/>
          <w:lang w:eastAsia="zh-CN"/>
        </w:rPr>
        <w:t>E-mail:</w:t>
      </w:r>
      <w:r w:rsidRPr="00572F7A">
        <w:rPr>
          <w:rFonts w:hint="eastAsia"/>
          <w:sz w:val="15"/>
          <w:szCs w:val="15"/>
        </w:rPr>
        <w:t>5609240@qq.com</w:t>
      </w:r>
    </w:p>
    <w:p w:rsidR="00EF6CFA" w:rsidRDefault="00EF6CFA">
      <w:pPr>
        <w:pStyle w:val="ac"/>
        <w:rPr>
          <w:rFonts w:hint="eastAsia"/>
        </w:rPr>
      </w:pPr>
      <w:r w:rsidRPr="00530A32">
        <w:rPr>
          <w:rFonts w:hint="eastAsia"/>
          <w:sz w:val="15"/>
          <w:szCs w:val="15"/>
        </w:rPr>
        <w:t>收稿日期：</w:t>
      </w:r>
      <w:r w:rsidRPr="00530A32">
        <w:rPr>
          <w:rFonts w:hint="eastAsia"/>
          <w:sz w:val="15"/>
          <w:szCs w:val="15"/>
        </w:rPr>
        <w:t>2016-11-29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FA" w:rsidRDefault="00EF6CFA" w:rsidP="008F654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C" w:rsidRDefault="008F654C" w:rsidP="008F654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DA4"/>
    <w:multiLevelType w:val="hybridMultilevel"/>
    <w:tmpl w:val="3B40960C"/>
    <w:lvl w:ilvl="0" w:tplc="52226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2A612A"/>
    <w:multiLevelType w:val="multilevel"/>
    <w:tmpl w:val="A02C26C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D9738D"/>
    <w:multiLevelType w:val="multilevel"/>
    <w:tmpl w:val="8084E00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716"/>
        </w:tabs>
        <w:ind w:left="716" w:hanging="720"/>
      </w:pPr>
      <w:rPr>
        <w:rFonts w:hint="default"/>
      </w:rPr>
    </w:lvl>
    <w:lvl w:ilvl="3">
      <w:start w:val="1"/>
      <w:numFmt w:val="decimal"/>
      <w:lvlText w:val="%1.%2.%3.%4"/>
      <w:lvlJc w:val="left"/>
      <w:pPr>
        <w:tabs>
          <w:tab w:val="num" w:pos="1074"/>
        </w:tabs>
        <w:ind w:left="1074" w:hanging="1080"/>
      </w:pPr>
      <w:rPr>
        <w:rFonts w:hint="default"/>
      </w:rPr>
    </w:lvl>
    <w:lvl w:ilvl="4">
      <w:start w:val="1"/>
      <w:numFmt w:val="decimal"/>
      <w:lvlText w:val="%1.%2.%3.%4.%5"/>
      <w:lvlJc w:val="left"/>
      <w:pPr>
        <w:tabs>
          <w:tab w:val="num" w:pos="1072"/>
        </w:tabs>
        <w:ind w:left="1072" w:hanging="1080"/>
      </w:pPr>
      <w:rPr>
        <w:rFonts w:hint="default"/>
      </w:rPr>
    </w:lvl>
    <w:lvl w:ilvl="5">
      <w:start w:val="1"/>
      <w:numFmt w:val="decimal"/>
      <w:lvlText w:val="%1.%2.%3.%4.%5.%6"/>
      <w:lvlJc w:val="left"/>
      <w:pPr>
        <w:tabs>
          <w:tab w:val="num" w:pos="1430"/>
        </w:tabs>
        <w:ind w:left="1430" w:hanging="1440"/>
      </w:pPr>
      <w:rPr>
        <w:rFonts w:hint="default"/>
      </w:rPr>
    </w:lvl>
    <w:lvl w:ilvl="6">
      <w:start w:val="1"/>
      <w:numFmt w:val="decimal"/>
      <w:lvlText w:val="%1.%2.%3.%4.%5.%6.%7"/>
      <w:lvlJc w:val="left"/>
      <w:pPr>
        <w:tabs>
          <w:tab w:val="num" w:pos="1428"/>
        </w:tabs>
        <w:ind w:left="1428" w:hanging="1440"/>
      </w:pPr>
      <w:rPr>
        <w:rFonts w:hint="default"/>
      </w:rPr>
    </w:lvl>
    <w:lvl w:ilvl="7">
      <w:start w:val="1"/>
      <w:numFmt w:val="decimal"/>
      <w:lvlText w:val="%1.%2.%3.%4.%5.%6.%7.%8"/>
      <w:lvlJc w:val="left"/>
      <w:pPr>
        <w:tabs>
          <w:tab w:val="num" w:pos="1786"/>
        </w:tabs>
        <w:ind w:left="1786" w:hanging="1800"/>
      </w:pPr>
      <w:rPr>
        <w:rFonts w:hint="default"/>
      </w:rPr>
    </w:lvl>
    <w:lvl w:ilvl="8">
      <w:start w:val="1"/>
      <w:numFmt w:val="decimal"/>
      <w:lvlText w:val="%1.%2.%3.%4.%5.%6.%7.%8.%9"/>
      <w:lvlJc w:val="left"/>
      <w:pPr>
        <w:tabs>
          <w:tab w:val="num" w:pos="1784"/>
        </w:tabs>
        <w:ind w:left="1784" w:hanging="1800"/>
      </w:pPr>
      <w:rPr>
        <w:rFonts w:hint="default"/>
      </w:rPr>
    </w:lvl>
  </w:abstractNum>
  <w:abstractNum w:abstractNumId="3">
    <w:nsid w:val="181922B0"/>
    <w:multiLevelType w:val="multilevel"/>
    <w:tmpl w:val="5DF85C82"/>
    <w:lvl w:ilvl="0">
      <w:start w:val="2"/>
      <w:numFmt w:val="decimal"/>
      <w:lvlText w:val="%1"/>
      <w:lvlJc w:val="left"/>
      <w:pPr>
        <w:ind w:left="360" w:hanging="360"/>
      </w:pPr>
      <w:rPr>
        <w:rFonts w:hint="default"/>
      </w:rPr>
    </w:lvl>
    <w:lvl w:ilvl="1">
      <w:start w:val="2"/>
      <w:numFmt w:val="decimal"/>
      <w:lvlText w:val="%1.%2"/>
      <w:lvlJc w:val="left"/>
      <w:pPr>
        <w:ind w:left="540" w:hanging="360"/>
      </w:pPr>
      <w:rPr>
        <w:rFonts w:ascii="黑体" w:eastAsia="黑体"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4">
    <w:nsid w:val="388F7E19"/>
    <w:multiLevelType w:val="hybridMultilevel"/>
    <w:tmpl w:val="92BCA194"/>
    <w:lvl w:ilvl="0" w:tplc="2BB2B6C0">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39F94058"/>
    <w:multiLevelType w:val="hybridMultilevel"/>
    <w:tmpl w:val="BA364308"/>
    <w:lvl w:ilvl="0" w:tplc="B2EC99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1A3A82"/>
    <w:multiLevelType w:val="multilevel"/>
    <w:tmpl w:val="C5CCD6A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CD252B4"/>
    <w:multiLevelType w:val="multilevel"/>
    <w:tmpl w:val="31DACE9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D30399A"/>
    <w:multiLevelType w:val="multilevel"/>
    <w:tmpl w:val="1638A40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78"/>
        </w:tabs>
        <w:ind w:left="478" w:hanging="480"/>
      </w:pPr>
      <w:rPr>
        <w:rFonts w:hint="default"/>
      </w:rPr>
    </w:lvl>
    <w:lvl w:ilvl="2">
      <w:start w:val="1"/>
      <w:numFmt w:val="decimal"/>
      <w:lvlText w:val="%1.%2.%3"/>
      <w:lvlJc w:val="left"/>
      <w:pPr>
        <w:tabs>
          <w:tab w:val="num" w:pos="716"/>
        </w:tabs>
        <w:ind w:left="716" w:hanging="720"/>
      </w:pPr>
      <w:rPr>
        <w:rFonts w:hint="default"/>
      </w:rPr>
    </w:lvl>
    <w:lvl w:ilvl="3">
      <w:start w:val="1"/>
      <w:numFmt w:val="decimal"/>
      <w:lvlText w:val="%1.%2.%3.%4"/>
      <w:lvlJc w:val="left"/>
      <w:pPr>
        <w:tabs>
          <w:tab w:val="num" w:pos="714"/>
        </w:tabs>
        <w:ind w:left="714" w:hanging="720"/>
      </w:pPr>
      <w:rPr>
        <w:rFonts w:hint="default"/>
      </w:rPr>
    </w:lvl>
    <w:lvl w:ilvl="4">
      <w:start w:val="1"/>
      <w:numFmt w:val="decimal"/>
      <w:lvlText w:val="%1.%2.%3.%4.%5"/>
      <w:lvlJc w:val="left"/>
      <w:pPr>
        <w:tabs>
          <w:tab w:val="num" w:pos="1072"/>
        </w:tabs>
        <w:ind w:left="1072" w:hanging="1080"/>
      </w:pPr>
      <w:rPr>
        <w:rFonts w:hint="default"/>
      </w:rPr>
    </w:lvl>
    <w:lvl w:ilvl="5">
      <w:start w:val="1"/>
      <w:numFmt w:val="decimal"/>
      <w:lvlText w:val="%1.%2.%3.%4.%5.%6"/>
      <w:lvlJc w:val="left"/>
      <w:pPr>
        <w:tabs>
          <w:tab w:val="num" w:pos="1070"/>
        </w:tabs>
        <w:ind w:left="1070" w:hanging="1080"/>
      </w:pPr>
      <w:rPr>
        <w:rFonts w:hint="default"/>
      </w:rPr>
    </w:lvl>
    <w:lvl w:ilvl="6">
      <w:start w:val="1"/>
      <w:numFmt w:val="decimal"/>
      <w:lvlText w:val="%1.%2.%3.%4.%5.%6.%7"/>
      <w:lvlJc w:val="left"/>
      <w:pPr>
        <w:tabs>
          <w:tab w:val="num" w:pos="1068"/>
        </w:tabs>
        <w:ind w:left="1068" w:hanging="1080"/>
      </w:pPr>
      <w:rPr>
        <w:rFonts w:hint="default"/>
      </w:rPr>
    </w:lvl>
    <w:lvl w:ilvl="7">
      <w:start w:val="1"/>
      <w:numFmt w:val="decimal"/>
      <w:lvlText w:val="%1.%2.%3.%4.%5.%6.%7.%8"/>
      <w:lvlJc w:val="left"/>
      <w:pPr>
        <w:tabs>
          <w:tab w:val="num" w:pos="1426"/>
        </w:tabs>
        <w:ind w:left="1426" w:hanging="1440"/>
      </w:pPr>
      <w:rPr>
        <w:rFonts w:hint="default"/>
      </w:rPr>
    </w:lvl>
    <w:lvl w:ilvl="8">
      <w:start w:val="1"/>
      <w:numFmt w:val="decimal"/>
      <w:lvlText w:val="%1.%2.%3.%4.%5.%6.%7.%8.%9"/>
      <w:lvlJc w:val="left"/>
      <w:pPr>
        <w:tabs>
          <w:tab w:val="num" w:pos="1424"/>
        </w:tabs>
        <w:ind w:left="1424" w:hanging="1440"/>
      </w:pPr>
      <w:rPr>
        <w:rFonts w:hint="default"/>
      </w:rPr>
    </w:lvl>
  </w:abstractNum>
  <w:abstractNum w:abstractNumId="9">
    <w:nsid w:val="64E91077"/>
    <w:multiLevelType w:val="multilevel"/>
    <w:tmpl w:val="BCBC1080"/>
    <w:lvl w:ilvl="0">
      <w:start w:val="2"/>
      <w:numFmt w:val="decimal"/>
      <w:lvlText w:val="%1"/>
      <w:lvlJc w:val="left"/>
      <w:pPr>
        <w:tabs>
          <w:tab w:val="num" w:pos="540"/>
        </w:tabs>
        <w:ind w:left="540" w:hanging="540"/>
      </w:pPr>
      <w:rPr>
        <w:rFonts w:ascii="黑体" w:eastAsia="黑体" w:hAnsi="黑体" w:hint="default"/>
      </w:rPr>
    </w:lvl>
    <w:lvl w:ilvl="1">
      <w:start w:val="3"/>
      <w:numFmt w:val="decimal"/>
      <w:lvlText w:val="%1.%2"/>
      <w:lvlJc w:val="left"/>
      <w:pPr>
        <w:tabs>
          <w:tab w:val="num" w:pos="538"/>
        </w:tabs>
        <w:ind w:left="538" w:hanging="540"/>
      </w:pPr>
      <w:rPr>
        <w:rFonts w:ascii="黑体" w:eastAsia="黑体" w:hAnsi="黑体" w:hint="default"/>
      </w:rPr>
    </w:lvl>
    <w:lvl w:ilvl="2">
      <w:start w:val="1"/>
      <w:numFmt w:val="decimal"/>
      <w:lvlText w:val="%1.%2.%3"/>
      <w:lvlJc w:val="left"/>
      <w:pPr>
        <w:tabs>
          <w:tab w:val="num" w:pos="716"/>
        </w:tabs>
        <w:ind w:left="716" w:hanging="720"/>
      </w:pPr>
      <w:rPr>
        <w:rFonts w:ascii="黑体" w:eastAsia="黑体" w:hAnsi="黑体" w:hint="default"/>
      </w:rPr>
    </w:lvl>
    <w:lvl w:ilvl="3">
      <w:start w:val="1"/>
      <w:numFmt w:val="decimal"/>
      <w:lvlText w:val="%1.%2.%3.%4"/>
      <w:lvlJc w:val="left"/>
      <w:pPr>
        <w:tabs>
          <w:tab w:val="num" w:pos="714"/>
        </w:tabs>
        <w:ind w:left="714" w:hanging="720"/>
      </w:pPr>
      <w:rPr>
        <w:rFonts w:ascii="黑体" w:eastAsia="黑体" w:hAnsi="黑体" w:hint="default"/>
      </w:rPr>
    </w:lvl>
    <w:lvl w:ilvl="4">
      <w:start w:val="1"/>
      <w:numFmt w:val="decimal"/>
      <w:lvlText w:val="%1.%2.%3.%4.%5"/>
      <w:lvlJc w:val="left"/>
      <w:pPr>
        <w:tabs>
          <w:tab w:val="num" w:pos="1072"/>
        </w:tabs>
        <w:ind w:left="1072" w:hanging="1080"/>
      </w:pPr>
      <w:rPr>
        <w:rFonts w:ascii="黑体" w:eastAsia="黑体" w:hAnsi="黑体" w:hint="default"/>
      </w:rPr>
    </w:lvl>
    <w:lvl w:ilvl="5">
      <w:start w:val="1"/>
      <w:numFmt w:val="decimal"/>
      <w:lvlText w:val="%1.%2.%3.%4.%5.%6"/>
      <w:lvlJc w:val="left"/>
      <w:pPr>
        <w:tabs>
          <w:tab w:val="num" w:pos="1070"/>
        </w:tabs>
        <w:ind w:left="1070" w:hanging="1080"/>
      </w:pPr>
      <w:rPr>
        <w:rFonts w:ascii="黑体" w:eastAsia="黑体" w:hAnsi="黑体" w:hint="default"/>
      </w:rPr>
    </w:lvl>
    <w:lvl w:ilvl="6">
      <w:start w:val="1"/>
      <w:numFmt w:val="decimal"/>
      <w:lvlText w:val="%1.%2.%3.%4.%5.%6.%7"/>
      <w:lvlJc w:val="left"/>
      <w:pPr>
        <w:tabs>
          <w:tab w:val="num" w:pos="1068"/>
        </w:tabs>
        <w:ind w:left="1068" w:hanging="1080"/>
      </w:pPr>
      <w:rPr>
        <w:rFonts w:ascii="黑体" w:eastAsia="黑体" w:hAnsi="黑体" w:hint="default"/>
      </w:rPr>
    </w:lvl>
    <w:lvl w:ilvl="7">
      <w:start w:val="1"/>
      <w:numFmt w:val="decimal"/>
      <w:lvlText w:val="%1.%2.%3.%4.%5.%6.%7.%8"/>
      <w:lvlJc w:val="left"/>
      <w:pPr>
        <w:tabs>
          <w:tab w:val="num" w:pos="1426"/>
        </w:tabs>
        <w:ind w:left="1426" w:hanging="1440"/>
      </w:pPr>
      <w:rPr>
        <w:rFonts w:ascii="黑体" w:eastAsia="黑体" w:hAnsi="黑体" w:hint="default"/>
      </w:rPr>
    </w:lvl>
    <w:lvl w:ilvl="8">
      <w:start w:val="1"/>
      <w:numFmt w:val="decimal"/>
      <w:lvlText w:val="%1.%2.%3.%4.%5.%6.%7.%8.%9"/>
      <w:lvlJc w:val="left"/>
      <w:pPr>
        <w:tabs>
          <w:tab w:val="num" w:pos="1424"/>
        </w:tabs>
        <w:ind w:left="1424" w:hanging="1440"/>
      </w:pPr>
      <w:rPr>
        <w:rFonts w:ascii="黑体" w:eastAsia="黑体" w:hAnsi="黑体" w:hint="default"/>
      </w:rPr>
    </w:lvl>
  </w:abstractNum>
  <w:abstractNum w:abstractNumId="10">
    <w:nsid w:val="6C391B6C"/>
    <w:multiLevelType w:val="multilevel"/>
    <w:tmpl w:val="A408622A"/>
    <w:lvl w:ilvl="0">
      <w:start w:val="2"/>
      <w:numFmt w:val="decimal"/>
      <w:lvlText w:val="%1"/>
      <w:lvlJc w:val="left"/>
      <w:pPr>
        <w:ind w:left="525" w:hanging="525"/>
      </w:pPr>
      <w:rPr>
        <w:rFonts w:hint="default"/>
      </w:rPr>
    </w:lvl>
    <w:lvl w:ilvl="1">
      <w:start w:val="2"/>
      <w:numFmt w:val="decimal"/>
      <w:lvlText w:val="%1.%2"/>
      <w:lvlJc w:val="left"/>
      <w:pPr>
        <w:ind w:left="524" w:hanging="525"/>
      </w:pPr>
      <w:rPr>
        <w:rFonts w:ascii="黑体" w:eastAsia="黑体" w:hint="default"/>
      </w:rPr>
    </w:lvl>
    <w:lvl w:ilvl="2">
      <w:start w:val="6"/>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11">
    <w:nsid w:val="77F82C84"/>
    <w:multiLevelType w:val="multilevel"/>
    <w:tmpl w:val="07049ED4"/>
    <w:lvl w:ilvl="0">
      <w:start w:val="2"/>
      <w:numFmt w:val="decimal"/>
      <w:lvlText w:val="%1"/>
      <w:lvlJc w:val="left"/>
      <w:pPr>
        <w:tabs>
          <w:tab w:val="num" w:pos="525"/>
        </w:tabs>
        <w:ind w:left="525" w:hanging="525"/>
      </w:pPr>
      <w:rPr>
        <w:rFonts w:ascii="黑体" w:eastAsia="黑体" w:hAnsi="黑体" w:hint="default"/>
      </w:rPr>
    </w:lvl>
    <w:lvl w:ilvl="1">
      <w:start w:val="7"/>
      <w:numFmt w:val="decimal"/>
      <w:lvlText w:val="%1.%2"/>
      <w:lvlJc w:val="left"/>
      <w:pPr>
        <w:tabs>
          <w:tab w:val="num" w:pos="525"/>
        </w:tabs>
        <w:ind w:left="525" w:hanging="525"/>
      </w:pPr>
      <w:rPr>
        <w:rFonts w:ascii="黑体" w:eastAsia="黑体" w:hAnsi="黑体" w:hint="default"/>
      </w:rPr>
    </w:lvl>
    <w:lvl w:ilvl="2">
      <w:start w:val="1"/>
      <w:numFmt w:val="decimal"/>
      <w:lvlText w:val="%1.%2.%3"/>
      <w:lvlJc w:val="left"/>
      <w:pPr>
        <w:tabs>
          <w:tab w:val="num" w:pos="720"/>
        </w:tabs>
        <w:ind w:left="720" w:hanging="720"/>
      </w:pPr>
      <w:rPr>
        <w:rFonts w:ascii="黑体" w:eastAsia="黑体" w:hAnsi="黑体" w:hint="default"/>
      </w:rPr>
    </w:lvl>
    <w:lvl w:ilvl="3">
      <w:start w:val="1"/>
      <w:numFmt w:val="decimal"/>
      <w:lvlText w:val="%1.%2.%3.%4"/>
      <w:lvlJc w:val="left"/>
      <w:pPr>
        <w:tabs>
          <w:tab w:val="num" w:pos="1080"/>
        </w:tabs>
        <w:ind w:left="1080" w:hanging="1080"/>
      </w:pPr>
      <w:rPr>
        <w:rFonts w:ascii="黑体" w:eastAsia="黑体" w:hAnsi="黑体" w:hint="default"/>
      </w:rPr>
    </w:lvl>
    <w:lvl w:ilvl="4">
      <w:start w:val="1"/>
      <w:numFmt w:val="decimal"/>
      <w:lvlText w:val="%1.%2.%3.%4.%5"/>
      <w:lvlJc w:val="left"/>
      <w:pPr>
        <w:tabs>
          <w:tab w:val="num" w:pos="1080"/>
        </w:tabs>
        <w:ind w:left="1080" w:hanging="1080"/>
      </w:pPr>
      <w:rPr>
        <w:rFonts w:ascii="黑体" w:eastAsia="黑体" w:hAnsi="黑体" w:hint="default"/>
      </w:rPr>
    </w:lvl>
    <w:lvl w:ilvl="5">
      <w:start w:val="1"/>
      <w:numFmt w:val="decimal"/>
      <w:lvlText w:val="%1.%2.%3.%4.%5.%6"/>
      <w:lvlJc w:val="left"/>
      <w:pPr>
        <w:tabs>
          <w:tab w:val="num" w:pos="1440"/>
        </w:tabs>
        <w:ind w:left="1440" w:hanging="1440"/>
      </w:pPr>
      <w:rPr>
        <w:rFonts w:ascii="黑体" w:eastAsia="黑体" w:hAnsi="黑体" w:hint="default"/>
      </w:rPr>
    </w:lvl>
    <w:lvl w:ilvl="6">
      <w:start w:val="1"/>
      <w:numFmt w:val="decimal"/>
      <w:lvlText w:val="%1.%2.%3.%4.%5.%6.%7"/>
      <w:lvlJc w:val="left"/>
      <w:pPr>
        <w:tabs>
          <w:tab w:val="num" w:pos="1440"/>
        </w:tabs>
        <w:ind w:left="1440" w:hanging="1440"/>
      </w:pPr>
      <w:rPr>
        <w:rFonts w:ascii="黑体" w:eastAsia="黑体" w:hAnsi="黑体" w:hint="default"/>
      </w:rPr>
    </w:lvl>
    <w:lvl w:ilvl="7">
      <w:start w:val="1"/>
      <w:numFmt w:val="decimal"/>
      <w:lvlText w:val="%1.%2.%3.%4.%5.%6.%7.%8"/>
      <w:lvlJc w:val="left"/>
      <w:pPr>
        <w:tabs>
          <w:tab w:val="num" w:pos="1800"/>
        </w:tabs>
        <w:ind w:left="1800" w:hanging="1800"/>
      </w:pPr>
      <w:rPr>
        <w:rFonts w:ascii="黑体" w:eastAsia="黑体" w:hAnsi="黑体" w:hint="default"/>
      </w:rPr>
    </w:lvl>
    <w:lvl w:ilvl="8">
      <w:start w:val="1"/>
      <w:numFmt w:val="decimal"/>
      <w:lvlText w:val="%1.%2.%3.%4.%5.%6.%7.%8.%9"/>
      <w:lvlJc w:val="left"/>
      <w:pPr>
        <w:tabs>
          <w:tab w:val="num" w:pos="1800"/>
        </w:tabs>
        <w:ind w:left="1800" w:hanging="1800"/>
      </w:pPr>
      <w:rPr>
        <w:rFonts w:ascii="黑体" w:eastAsia="黑体" w:hAnsi="黑体" w:hint="default"/>
      </w:rPr>
    </w:lvl>
  </w:abstractNum>
  <w:abstractNum w:abstractNumId="12">
    <w:nsid w:val="7C9C4415"/>
    <w:multiLevelType w:val="multilevel"/>
    <w:tmpl w:val="44AAAF0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7"/>
  </w:num>
  <w:num w:numId="4">
    <w:abstractNumId w:val="11"/>
  </w:num>
  <w:num w:numId="5">
    <w:abstractNumId w:val="9"/>
  </w:num>
  <w:num w:numId="6">
    <w:abstractNumId w:val="2"/>
  </w:num>
  <w:num w:numId="7">
    <w:abstractNumId w:val="6"/>
  </w:num>
  <w:num w:numId="8">
    <w:abstractNumId w:val="4"/>
  </w:num>
  <w:num w:numId="9">
    <w:abstractNumId w:val="3"/>
  </w:num>
  <w:num w:numId="10">
    <w:abstractNumId w:val="10"/>
  </w:num>
  <w:num w:numId="11">
    <w:abstractNumId w:val="5"/>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10A3"/>
    <w:rsid w:val="00001689"/>
    <w:rsid w:val="000064CF"/>
    <w:rsid w:val="0000754B"/>
    <w:rsid w:val="00025DA1"/>
    <w:rsid w:val="000360E3"/>
    <w:rsid w:val="000407CE"/>
    <w:rsid w:val="00047A25"/>
    <w:rsid w:val="000529BA"/>
    <w:rsid w:val="00056699"/>
    <w:rsid w:val="000619B0"/>
    <w:rsid w:val="00066AA6"/>
    <w:rsid w:val="00081D3C"/>
    <w:rsid w:val="0008756C"/>
    <w:rsid w:val="000A100D"/>
    <w:rsid w:val="000A7466"/>
    <w:rsid w:val="000B20AE"/>
    <w:rsid w:val="000B6061"/>
    <w:rsid w:val="000B7340"/>
    <w:rsid w:val="000B79D2"/>
    <w:rsid w:val="000C0420"/>
    <w:rsid w:val="000C47C3"/>
    <w:rsid w:val="000C5F75"/>
    <w:rsid w:val="000C75BE"/>
    <w:rsid w:val="000D5DF1"/>
    <w:rsid w:val="000D758C"/>
    <w:rsid w:val="000E46AF"/>
    <w:rsid w:val="000F4269"/>
    <w:rsid w:val="00100883"/>
    <w:rsid w:val="001021B0"/>
    <w:rsid w:val="001075ED"/>
    <w:rsid w:val="00110C20"/>
    <w:rsid w:val="001114BF"/>
    <w:rsid w:val="0011793E"/>
    <w:rsid w:val="00124243"/>
    <w:rsid w:val="00126D50"/>
    <w:rsid w:val="001440F6"/>
    <w:rsid w:val="00152EB6"/>
    <w:rsid w:val="00156750"/>
    <w:rsid w:val="0016276E"/>
    <w:rsid w:val="00166142"/>
    <w:rsid w:val="001710A3"/>
    <w:rsid w:val="00180279"/>
    <w:rsid w:val="00186784"/>
    <w:rsid w:val="00192A0B"/>
    <w:rsid w:val="00194E41"/>
    <w:rsid w:val="001A495D"/>
    <w:rsid w:val="001A7075"/>
    <w:rsid w:val="001A7627"/>
    <w:rsid w:val="001B15BD"/>
    <w:rsid w:val="001B3EF3"/>
    <w:rsid w:val="001C316F"/>
    <w:rsid w:val="001C6FCF"/>
    <w:rsid w:val="0021452D"/>
    <w:rsid w:val="00220D3C"/>
    <w:rsid w:val="00227711"/>
    <w:rsid w:val="00235BE3"/>
    <w:rsid w:val="002379BE"/>
    <w:rsid w:val="00242B84"/>
    <w:rsid w:val="002435F7"/>
    <w:rsid w:val="002450C9"/>
    <w:rsid w:val="00252064"/>
    <w:rsid w:val="002538CE"/>
    <w:rsid w:val="0025609F"/>
    <w:rsid w:val="002610B8"/>
    <w:rsid w:val="0027285E"/>
    <w:rsid w:val="002773E5"/>
    <w:rsid w:val="00281E1C"/>
    <w:rsid w:val="00295299"/>
    <w:rsid w:val="00295F09"/>
    <w:rsid w:val="00295F76"/>
    <w:rsid w:val="002A218F"/>
    <w:rsid w:val="002A4FE6"/>
    <w:rsid w:val="002A64F7"/>
    <w:rsid w:val="002A7B9C"/>
    <w:rsid w:val="002B1E34"/>
    <w:rsid w:val="002D6CAD"/>
    <w:rsid w:val="002E11A0"/>
    <w:rsid w:val="002E42B6"/>
    <w:rsid w:val="002F740B"/>
    <w:rsid w:val="003032AF"/>
    <w:rsid w:val="003268AF"/>
    <w:rsid w:val="003302D4"/>
    <w:rsid w:val="00330B71"/>
    <w:rsid w:val="00331BB3"/>
    <w:rsid w:val="003342C7"/>
    <w:rsid w:val="0034044E"/>
    <w:rsid w:val="00343107"/>
    <w:rsid w:val="00353028"/>
    <w:rsid w:val="00356C69"/>
    <w:rsid w:val="003666E1"/>
    <w:rsid w:val="00367144"/>
    <w:rsid w:val="00390C27"/>
    <w:rsid w:val="003A6163"/>
    <w:rsid w:val="003B2EC8"/>
    <w:rsid w:val="003C639B"/>
    <w:rsid w:val="003D2CAE"/>
    <w:rsid w:val="003D6B6F"/>
    <w:rsid w:val="003E5650"/>
    <w:rsid w:val="00400E8B"/>
    <w:rsid w:val="00410730"/>
    <w:rsid w:val="004121FF"/>
    <w:rsid w:val="004124E0"/>
    <w:rsid w:val="0041480B"/>
    <w:rsid w:val="00415A74"/>
    <w:rsid w:val="004340E1"/>
    <w:rsid w:val="00436F95"/>
    <w:rsid w:val="00441F94"/>
    <w:rsid w:val="0044662D"/>
    <w:rsid w:val="00447FB5"/>
    <w:rsid w:val="00454CFB"/>
    <w:rsid w:val="004629CC"/>
    <w:rsid w:val="004752D5"/>
    <w:rsid w:val="004754DB"/>
    <w:rsid w:val="00477A1C"/>
    <w:rsid w:val="004A13AF"/>
    <w:rsid w:val="004A1C71"/>
    <w:rsid w:val="004A4A6C"/>
    <w:rsid w:val="004A6B88"/>
    <w:rsid w:val="004B4574"/>
    <w:rsid w:val="004C5727"/>
    <w:rsid w:val="004C69F0"/>
    <w:rsid w:val="004D3D96"/>
    <w:rsid w:val="004E40CA"/>
    <w:rsid w:val="004E5259"/>
    <w:rsid w:val="004F0221"/>
    <w:rsid w:val="004F3B25"/>
    <w:rsid w:val="004F3C8E"/>
    <w:rsid w:val="004F4375"/>
    <w:rsid w:val="004F6DC8"/>
    <w:rsid w:val="00505DB8"/>
    <w:rsid w:val="00506FDC"/>
    <w:rsid w:val="00510D7D"/>
    <w:rsid w:val="0051254B"/>
    <w:rsid w:val="00513C51"/>
    <w:rsid w:val="005141E1"/>
    <w:rsid w:val="005152EA"/>
    <w:rsid w:val="005178D7"/>
    <w:rsid w:val="0052663C"/>
    <w:rsid w:val="00530A32"/>
    <w:rsid w:val="00531A30"/>
    <w:rsid w:val="005401C3"/>
    <w:rsid w:val="00540AD5"/>
    <w:rsid w:val="00541024"/>
    <w:rsid w:val="00561182"/>
    <w:rsid w:val="00565D86"/>
    <w:rsid w:val="005662C8"/>
    <w:rsid w:val="00567D49"/>
    <w:rsid w:val="00572F7A"/>
    <w:rsid w:val="00574F82"/>
    <w:rsid w:val="005825CA"/>
    <w:rsid w:val="00593E5C"/>
    <w:rsid w:val="005A22DE"/>
    <w:rsid w:val="005B0C33"/>
    <w:rsid w:val="005C2B97"/>
    <w:rsid w:val="005C3AE5"/>
    <w:rsid w:val="005D06ED"/>
    <w:rsid w:val="005D089F"/>
    <w:rsid w:val="005E2309"/>
    <w:rsid w:val="005E3E1F"/>
    <w:rsid w:val="005F5791"/>
    <w:rsid w:val="00600BB3"/>
    <w:rsid w:val="006223FD"/>
    <w:rsid w:val="00636A6D"/>
    <w:rsid w:val="00655897"/>
    <w:rsid w:val="00655FD8"/>
    <w:rsid w:val="00657644"/>
    <w:rsid w:val="00662B66"/>
    <w:rsid w:val="006777B2"/>
    <w:rsid w:val="00680C19"/>
    <w:rsid w:val="00684196"/>
    <w:rsid w:val="0068484D"/>
    <w:rsid w:val="00691F3C"/>
    <w:rsid w:val="00697431"/>
    <w:rsid w:val="006A0CCB"/>
    <w:rsid w:val="006A0E12"/>
    <w:rsid w:val="006A16DA"/>
    <w:rsid w:val="006B2BDE"/>
    <w:rsid w:val="006C5D2E"/>
    <w:rsid w:val="006D4B13"/>
    <w:rsid w:val="006F7C9F"/>
    <w:rsid w:val="0070112D"/>
    <w:rsid w:val="007029C3"/>
    <w:rsid w:val="00702C5E"/>
    <w:rsid w:val="00707D20"/>
    <w:rsid w:val="00714C41"/>
    <w:rsid w:val="00716AAC"/>
    <w:rsid w:val="007236F6"/>
    <w:rsid w:val="00745A40"/>
    <w:rsid w:val="00745AB9"/>
    <w:rsid w:val="00745F0F"/>
    <w:rsid w:val="00746776"/>
    <w:rsid w:val="00746E15"/>
    <w:rsid w:val="0075300F"/>
    <w:rsid w:val="00761698"/>
    <w:rsid w:val="00761823"/>
    <w:rsid w:val="00766CD6"/>
    <w:rsid w:val="00774711"/>
    <w:rsid w:val="00781C9E"/>
    <w:rsid w:val="007820C5"/>
    <w:rsid w:val="00782853"/>
    <w:rsid w:val="00791F5F"/>
    <w:rsid w:val="0079478A"/>
    <w:rsid w:val="007A2195"/>
    <w:rsid w:val="007A3F68"/>
    <w:rsid w:val="007B104E"/>
    <w:rsid w:val="007C2528"/>
    <w:rsid w:val="007D057C"/>
    <w:rsid w:val="007D32CE"/>
    <w:rsid w:val="007D4AF8"/>
    <w:rsid w:val="007D5B45"/>
    <w:rsid w:val="007D6250"/>
    <w:rsid w:val="007D6AAB"/>
    <w:rsid w:val="007E2254"/>
    <w:rsid w:val="007E62CB"/>
    <w:rsid w:val="007F0946"/>
    <w:rsid w:val="007F34A2"/>
    <w:rsid w:val="007F5B0D"/>
    <w:rsid w:val="0080115F"/>
    <w:rsid w:val="00802160"/>
    <w:rsid w:val="0080260D"/>
    <w:rsid w:val="00805548"/>
    <w:rsid w:val="00807DA3"/>
    <w:rsid w:val="00815DFC"/>
    <w:rsid w:val="0084150A"/>
    <w:rsid w:val="0084542A"/>
    <w:rsid w:val="00847A9D"/>
    <w:rsid w:val="00855D78"/>
    <w:rsid w:val="00857C8F"/>
    <w:rsid w:val="00863E07"/>
    <w:rsid w:val="008651F0"/>
    <w:rsid w:val="00867EAF"/>
    <w:rsid w:val="00872BA4"/>
    <w:rsid w:val="00872DBF"/>
    <w:rsid w:val="00874DC0"/>
    <w:rsid w:val="00882949"/>
    <w:rsid w:val="0089151E"/>
    <w:rsid w:val="00896573"/>
    <w:rsid w:val="008A3BFF"/>
    <w:rsid w:val="008B0D3B"/>
    <w:rsid w:val="008B1CC2"/>
    <w:rsid w:val="008B239F"/>
    <w:rsid w:val="008B6EA6"/>
    <w:rsid w:val="008D008A"/>
    <w:rsid w:val="008E23DE"/>
    <w:rsid w:val="008E7F6B"/>
    <w:rsid w:val="008F2198"/>
    <w:rsid w:val="008F3B5E"/>
    <w:rsid w:val="008F654C"/>
    <w:rsid w:val="008F7814"/>
    <w:rsid w:val="009056A3"/>
    <w:rsid w:val="00906460"/>
    <w:rsid w:val="009117A6"/>
    <w:rsid w:val="00913297"/>
    <w:rsid w:val="00914E14"/>
    <w:rsid w:val="00916139"/>
    <w:rsid w:val="009161F1"/>
    <w:rsid w:val="009169C1"/>
    <w:rsid w:val="00920F54"/>
    <w:rsid w:val="00924125"/>
    <w:rsid w:val="00930A95"/>
    <w:rsid w:val="00931CCC"/>
    <w:rsid w:val="009336B9"/>
    <w:rsid w:val="00946909"/>
    <w:rsid w:val="0095490A"/>
    <w:rsid w:val="0096074C"/>
    <w:rsid w:val="00970B85"/>
    <w:rsid w:val="00981F5E"/>
    <w:rsid w:val="009839B1"/>
    <w:rsid w:val="00984613"/>
    <w:rsid w:val="00984AE5"/>
    <w:rsid w:val="00994591"/>
    <w:rsid w:val="00994979"/>
    <w:rsid w:val="009A128F"/>
    <w:rsid w:val="009A3ED9"/>
    <w:rsid w:val="009A4317"/>
    <w:rsid w:val="009A7667"/>
    <w:rsid w:val="009B109F"/>
    <w:rsid w:val="009B5913"/>
    <w:rsid w:val="009B73A1"/>
    <w:rsid w:val="009C22AF"/>
    <w:rsid w:val="009C40B9"/>
    <w:rsid w:val="009D2B90"/>
    <w:rsid w:val="009D3FED"/>
    <w:rsid w:val="009E2348"/>
    <w:rsid w:val="009E5298"/>
    <w:rsid w:val="009F0F76"/>
    <w:rsid w:val="009F5A4A"/>
    <w:rsid w:val="00A00C56"/>
    <w:rsid w:val="00A143FE"/>
    <w:rsid w:val="00A22457"/>
    <w:rsid w:val="00A25AB2"/>
    <w:rsid w:val="00A340F9"/>
    <w:rsid w:val="00A429A8"/>
    <w:rsid w:val="00A473C8"/>
    <w:rsid w:val="00A51682"/>
    <w:rsid w:val="00A55B3B"/>
    <w:rsid w:val="00A65A98"/>
    <w:rsid w:val="00A736AC"/>
    <w:rsid w:val="00A77007"/>
    <w:rsid w:val="00A817F0"/>
    <w:rsid w:val="00A83C73"/>
    <w:rsid w:val="00A8541A"/>
    <w:rsid w:val="00A90838"/>
    <w:rsid w:val="00A91BF1"/>
    <w:rsid w:val="00A91FBB"/>
    <w:rsid w:val="00A9362D"/>
    <w:rsid w:val="00AB2A54"/>
    <w:rsid w:val="00AD3E61"/>
    <w:rsid w:val="00AE2F82"/>
    <w:rsid w:val="00AF0CA2"/>
    <w:rsid w:val="00B00BBB"/>
    <w:rsid w:val="00B02E7A"/>
    <w:rsid w:val="00B103BD"/>
    <w:rsid w:val="00B15B89"/>
    <w:rsid w:val="00B170D8"/>
    <w:rsid w:val="00B175FA"/>
    <w:rsid w:val="00B214BA"/>
    <w:rsid w:val="00B22469"/>
    <w:rsid w:val="00B23145"/>
    <w:rsid w:val="00B2612E"/>
    <w:rsid w:val="00B3434C"/>
    <w:rsid w:val="00B348D6"/>
    <w:rsid w:val="00B37CAD"/>
    <w:rsid w:val="00B42A45"/>
    <w:rsid w:val="00B50CB7"/>
    <w:rsid w:val="00B53C84"/>
    <w:rsid w:val="00B615B9"/>
    <w:rsid w:val="00B66A1C"/>
    <w:rsid w:val="00B73931"/>
    <w:rsid w:val="00B83E4C"/>
    <w:rsid w:val="00B86862"/>
    <w:rsid w:val="00B968A9"/>
    <w:rsid w:val="00BA0E06"/>
    <w:rsid w:val="00BA1EBD"/>
    <w:rsid w:val="00BA25AD"/>
    <w:rsid w:val="00BA39CF"/>
    <w:rsid w:val="00BC0BD3"/>
    <w:rsid w:val="00BC49FC"/>
    <w:rsid w:val="00BD23A4"/>
    <w:rsid w:val="00BD43A5"/>
    <w:rsid w:val="00BE5E70"/>
    <w:rsid w:val="00BF0B67"/>
    <w:rsid w:val="00BF0F0E"/>
    <w:rsid w:val="00BF4844"/>
    <w:rsid w:val="00BF492A"/>
    <w:rsid w:val="00BF62B7"/>
    <w:rsid w:val="00BF62FF"/>
    <w:rsid w:val="00C03FDF"/>
    <w:rsid w:val="00C050D0"/>
    <w:rsid w:val="00C06E2B"/>
    <w:rsid w:val="00C133B6"/>
    <w:rsid w:val="00C2084A"/>
    <w:rsid w:val="00C234D1"/>
    <w:rsid w:val="00C25E30"/>
    <w:rsid w:val="00C306A3"/>
    <w:rsid w:val="00C31706"/>
    <w:rsid w:val="00C40DAF"/>
    <w:rsid w:val="00C45BD2"/>
    <w:rsid w:val="00C46663"/>
    <w:rsid w:val="00C5116F"/>
    <w:rsid w:val="00C53086"/>
    <w:rsid w:val="00C544DF"/>
    <w:rsid w:val="00C577D3"/>
    <w:rsid w:val="00C63BE3"/>
    <w:rsid w:val="00C656F9"/>
    <w:rsid w:val="00C7356A"/>
    <w:rsid w:val="00C75BD8"/>
    <w:rsid w:val="00C7763B"/>
    <w:rsid w:val="00C77BAF"/>
    <w:rsid w:val="00C806ED"/>
    <w:rsid w:val="00C85C90"/>
    <w:rsid w:val="00C90423"/>
    <w:rsid w:val="00C91DC0"/>
    <w:rsid w:val="00C930DA"/>
    <w:rsid w:val="00CA2B5C"/>
    <w:rsid w:val="00CA317C"/>
    <w:rsid w:val="00CB424B"/>
    <w:rsid w:val="00CC5885"/>
    <w:rsid w:val="00CC5957"/>
    <w:rsid w:val="00CD068F"/>
    <w:rsid w:val="00CD0C49"/>
    <w:rsid w:val="00CD598A"/>
    <w:rsid w:val="00CF6B3C"/>
    <w:rsid w:val="00D0066B"/>
    <w:rsid w:val="00D008D0"/>
    <w:rsid w:val="00D15A0A"/>
    <w:rsid w:val="00D16CDA"/>
    <w:rsid w:val="00D23619"/>
    <w:rsid w:val="00D268DD"/>
    <w:rsid w:val="00D31136"/>
    <w:rsid w:val="00D31DEA"/>
    <w:rsid w:val="00D3271D"/>
    <w:rsid w:val="00D33CD1"/>
    <w:rsid w:val="00D34AE5"/>
    <w:rsid w:val="00D42A89"/>
    <w:rsid w:val="00D45B96"/>
    <w:rsid w:val="00D60283"/>
    <w:rsid w:val="00D70058"/>
    <w:rsid w:val="00D835F5"/>
    <w:rsid w:val="00D8514D"/>
    <w:rsid w:val="00D86EAF"/>
    <w:rsid w:val="00D939EB"/>
    <w:rsid w:val="00D976CE"/>
    <w:rsid w:val="00DA0B74"/>
    <w:rsid w:val="00DA3055"/>
    <w:rsid w:val="00DA5DDD"/>
    <w:rsid w:val="00DA7870"/>
    <w:rsid w:val="00DB1CB9"/>
    <w:rsid w:val="00DB444C"/>
    <w:rsid w:val="00DB4900"/>
    <w:rsid w:val="00DC3A58"/>
    <w:rsid w:val="00DC469F"/>
    <w:rsid w:val="00DC46AF"/>
    <w:rsid w:val="00DD1999"/>
    <w:rsid w:val="00DD3398"/>
    <w:rsid w:val="00DE2B94"/>
    <w:rsid w:val="00DE5705"/>
    <w:rsid w:val="00DF0BDC"/>
    <w:rsid w:val="00E001F5"/>
    <w:rsid w:val="00E06243"/>
    <w:rsid w:val="00E115D5"/>
    <w:rsid w:val="00E17AFE"/>
    <w:rsid w:val="00E20065"/>
    <w:rsid w:val="00E22272"/>
    <w:rsid w:val="00E26CDB"/>
    <w:rsid w:val="00E3382B"/>
    <w:rsid w:val="00E44B51"/>
    <w:rsid w:val="00E57FCC"/>
    <w:rsid w:val="00E60F58"/>
    <w:rsid w:val="00E615E6"/>
    <w:rsid w:val="00E65A5E"/>
    <w:rsid w:val="00E660C3"/>
    <w:rsid w:val="00E66DD3"/>
    <w:rsid w:val="00E66E95"/>
    <w:rsid w:val="00E70F09"/>
    <w:rsid w:val="00E75501"/>
    <w:rsid w:val="00E7760D"/>
    <w:rsid w:val="00E77F76"/>
    <w:rsid w:val="00E80248"/>
    <w:rsid w:val="00E80F1A"/>
    <w:rsid w:val="00E837EA"/>
    <w:rsid w:val="00E95E84"/>
    <w:rsid w:val="00EA0E5A"/>
    <w:rsid w:val="00EA3417"/>
    <w:rsid w:val="00EA3CE9"/>
    <w:rsid w:val="00EA4A3B"/>
    <w:rsid w:val="00EB2C6E"/>
    <w:rsid w:val="00EB3DB2"/>
    <w:rsid w:val="00EC4CB0"/>
    <w:rsid w:val="00EC6EB1"/>
    <w:rsid w:val="00EC71E5"/>
    <w:rsid w:val="00EC7F14"/>
    <w:rsid w:val="00ED23C9"/>
    <w:rsid w:val="00ED637D"/>
    <w:rsid w:val="00EF3210"/>
    <w:rsid w:val="00EF4216"/>
    <w:rsid w:val="00EF4C86"/>
    <w:rsid w:val="00EF6CFA"/>
    <w:rsid w:val="00F10CB5"/>
    <w:rsid w:val="00F14409"/>
    <w:rsid w:val="00F14F2C"/>
    <w:rsid w:val="00F15380"/>
    <w:rsid w:val="00F16AF9"/>
    <w:rsid w:val="00F217A9"/>
    <w:rsid w:val="00F230C9"/>
    <w:rsid w:val="00F408F6"/>
    <w:rsid w:val="00F5331B"/>
    <w:rsid w:val="00F53A5D"/>
    <w:rsid w:val="00F63C78"/>
    <w:rsid w:val="00F700A4"/>
    <w:rsid w:val="00F71A34"/>
    <w:rsid w:val="00F7313F"/>
    <w:rsid w:val="00F80E79"/>
    <w:rsid w:val="00F81723"/>
    <w:rsid w:val="00F83A04"/>
    <w:rsid w:val="00F844E2"/>
    <w:rsid w:val="00F84B99"/>
    <w:rsid w:val="00F854A9"/>
    <w:rsid w:val="00FA0FA8"/>
    <w:rsid w:val="00FA5D96"/>
    <w:rsid w:val="00FA7E55"/>
    <w:rsid w:val="00FB1842"/>
    <w:rsid w:val="00FB3A62"/>
    <w:rsid w:val="00FC0F91"/>
    <w:rsid w:val="00FD62B6"/>
    <w:rsid w:val="00FE028B"/>
    <w:rsid w:val="00FE4CD6"/>
    <w:rsid w:val="00FE5D6C"/>
    <w:rsid w:val="00FE6592"/>
    <w:rsid w:val="00FE6C34"/>
    <w:rsid w:val="00FF0D00"/>
    <w:rsid w:val="00FF1E32"/>
    <w:rsid w:val="00FF29B3"/>
    <w:rsid w:val="00FF396F"/>
    <w:rsid w:val="00FF397F"/>
    <w:rsid w:val="00FF54D6"/>
    <w:rsid w:val="00FF6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1"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3FD"/>
    <w:pPr>
      <w:widowControl w:val="0"/>
      <w:jc w:val="both"/>
    </w:pPr>
    <w:rPr>
      <w:kern w:val="2"/>
      <w:sz w:val="21"/>
      <w:szCs w:val="24"/>
    </w:rPr>
  </w:style>
  <w:style w:type="paragraph" w:styleId="1">
    <w:name w:val="heading 1"/>
    <w:basedOn w:val="a"/>
    <w:next w:val="a"/>
    <w:link w:val="1Char"/>
    <w:qFormat/>
    <w:rsid w:val="001A495D"/>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10">
    <w:name w:val="Table Simple 1"/>
    <w:basedOn w:val="a1"/>
    <w:rsid w:val="000A100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
    <w:name w:val="Table List 2"/>
    <w:basedOn w:val="a1"/>
    <w:rsid w:val="000A100D"/>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Body Text Indent"/>
    <w:basedOn w:val="a"/>
    <w:link w:val="Char"/>
    <w:rsid w:val="00C31706"/>
    <w:pPr>
      <w:ind w:firstLine="705"/>
    </w:pPr>
    <w:rPr>
      <w:sz w:val="30"/>
      <w:lang/>
    </w:rPr>
  </w:style>
  <w:style w:type="paragraph" w:styleId="a4">
    <w:name w:val="header"/>
    <w:basedOn w:val="a"/>
    <w:link w:val="Char0"/>
    <w:rsid w:val="00657644"/>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sid w:val="00657644"/>
    <w:rPr>
      <w:kern w:val="2"/>
      <w:sz w:val="18"/>
      <w:szCs w:val="18"/>
    </w:rPr>
  </w:style>
  <w:style w:type="paragraph" w:styleId="a5">
    <w:name w:val="footer"/>
    <w:basedOn w:val="a"/>
    <w:link w:val="Char1"/>
    <w:rsid w:val="00657644"/>
    <w:pPr>
      <w:tabs>
        <w:tab w:val="center" w:pos="4153"/>
        <w:tab w:val="right" w:pos="8306"/>
      </w:tabs>
      <w:snapToGrid w:val="0"/>
      <w:jc w:val="left"/>
    </w:pPr>
    <w:rPr>
      <w:sz w:val="18"/>
      <w:szCs w:val="18"/>
      <w:lang/>
    </w:rPr>
  </w:style>
  <w:style w:type="character" w:customStyle="1" w:styleId="Char1">
    <w:name w:val="页脚 Char"/>
    <w:link w:val="a5"/>
    <w:rsid w:val="00657644"/>
    <w:rPr>
      <w:kern w:val="2"/>
      <w:sz w:val="18"/>
      <w:szCs w:val="18"/>
    </w:rPr>
  </w:style>
  <w:style w:type="character" w:styleId="a6">
    <w:name w:val="Hyperlink"/>
    <w:rsid w:val="004629CC"/>
    <w:rPr>
      <w:color w:val="0000FF"/>
      <w:u w:val="single"/>
    </w:rPr>
  </w:style>
  <w:style w:type="table" w:styleId="a7">
    <w:name w:val="Table Grid"/>
    <w:basedOn w:val="a1"/>
    <w:rsid w:val="004A4A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rsid w:val="00B3434C"/>
    <w:rPr>
      <w:kern w:val="2"/>
      <w:sz w:val="30"/>
      <w:szCs w:val="24"/>
    </w:rPr>
  </w:style>
  <w:style w:type="paragraph" w:styleId="z-">
    <w:name w:val="HTML Top of Form"/>
    <w:basedOn w:val="a"/>
    <w:next w:val="a"/>
    <w:link w:val="z-Char"/>
    <w:hidden/>
    <w:unhideWhenUsed/>
    <w:rsid w:val="00B3434C"/>
    <w:pPr>
      <w:pBdr>
        <w:bottom w:val="single" w:sz="6" w:space="1" w:color="auto"/>
      </w:pBdr>
      <w:jc w:val="center"/>
    </w:pPr>
    <w:rPr>
      <w:rFonts w:ascii="Arial" w:hAnsi="Arial"/>
      <w:vanish/>
      <w:sz w:val="16"/>
      <w:szCs w:val="16"/>
      <w:lang/>
    </w:rPr>
  </w:style>
  <w:style w:type="character" w:customStyle="1" w:styleId="z-Char">
    <w:name w:val="z-窗体顶端 Char"/>
    <w:link w:val="z-"/>
    <w:rsid w:val="00B3434C"/>
    <w:rPr>
      <w:rFonts w:ascii="Arial" w:hAnsi="Arial" w:cs="Arial"/>
      <w:vanish/>
      <w:kern w:val="2"/>
      <w:sz w:val="16"/>
      <w:szCs w:val="16"/>
    </w:rPr>
  </w:style>
  <w:style w:type="paragraph" w:styleId="z-0">
    <w:name w:val="HTML Bottom of Form"/>
    <w:basedOn w:val="a"/>
    <w:next w:val="a"/>
    <w:link w:val="z-Char0"/>
    <w:hidden/>
    <w:unhideWhenUsed/>
    <w:rsid w:val="00B3434C"/>
    <w:pPr>
      <w:pBdr>
        <w:top w:val="single" w:sz="6" w:space="1" w:color="auto"/>
      </w:pBdr>
      <w:jc w:val="center"/>
    </w:pPr>
    <w:rPr>
      <w:rFonts w:ascii="Arial" w:hAnsi="Arial"/>
      <w:vanish/>
      <w:sz w:val="16"/>
      <w:szCs w:val="16"/>
      <w:lang/>
    </w:rPr>
  </w:style>
  <w:style w:type="character" w:customStyle="1" w:styleId="z-Char0">
    <w:name w:val="z-窗体底端 Char"/>
    <w:link w:val="z-0"/>
    <w:rsid w:val="00B3434C"/>
    <w:rPr>
      <w:rFonts w:ascii="Arial" w:hAnsi="Arial" w:cs="Arial"/>
      <w:vanish/>
      <w:kern w:val="2"/>
      <w:sz w:val="16"/>
      <w:szCs w:val="16"/>
    </w:rPr>
  </w:style>
  <w:style w:type="character" w:customStyle="1" w:styleId="1Char">
    <w:name w:val="标题 1 Char"/>
    <w:link w:val="1"/>
    <w:rsid w:val="001A495D"/>
    <w:rPr>
      <w:rFonts w:eastAsia="宋体"/>
      <w:b/>
      <w:bCs/>
      <w:kern w:val="44"/>
      <w:sz w:val="44"/>
      <w:szCs w:val="44"/>
      <w:lang w:val="en-US" w:eastAsia="zh-CN" w:bidi="ar-SA"/>
    </w:rPr>
  </w:style>
  <w:style w:type="table" w:styleId="7">
    <w:name w:val="Table List 7"/>
    <w:basedOn w:val="a1"/>
    <w:rsid w:val="009A128F"/>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Table Simple 3"/>
    <w:basedOn w:val="a1"/>
    <w:rsid w:val="009A128F"/>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5">
    <w:name w:val="Table List 5"/>
    <w:basedOn w:val="a1"/>
    <w:rsid w:val="009A128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30">
    <w:name w:val="Table List 3"/>
    <w:basedOn w:val="a1"/>
    <w:rsid w:val="009A128F"/>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8">
    <w:name w:val="annotation reference"/>
    <w:rsid w:val="0084542A"/>
    <w:rPr>
      <w:sz w:val="21"/>
      <w:szCs w:val="21"/>
    </w:rPr>
  </w:style>
  <w:style w:type="paragraph" w:styleId="a9">
    <w:name w:val="annotation text"/>
    <w:basedOn w:val="a"/>
    <w:link w:val="Char2"/>
    <w:rsid w:val="0084542A"/>
    <w:pPr>
      <w:jc w:val="left"/>
    </w:pPr>
    <w:rPr>
      <w:lang/>
    </w:rPr>
  </w:style>
  <w:style w:type="character" w:customStyle="1" w:styleId="Char2">
    <w:name w:val="批注文字 Char"/>
    <w:link w:val="a9"/>
    <w:rsid w:val="0084542A"/>
    <w:rPr>
      <w:kern w:val="2"/>
      <w:sz w:val="21"/>
      <w:szCs w:val="24"/>
    </w:rPr>
  </w:style>
  <w:style w:type="paragraph" w:styleId="aa">
    <w:name w:val="annotation subject"/>
    <w:basedOn w:val="a9"/>
    <w:next w:val="a9"/>
    <w:link w:val="Char3"/>
    <w:rsid w:val="0084542A"/>
    <w:rPr>
      <w:b/>
      <w:bCs/>
    </w:rPr>
  </w:style>
  <w:style w:type="character" w:customStyle="1" w:styleId="Char3">
    <w:name w:val="批注主题 Char"/>
    <w:link w:val="aa"/>
    <w:rsid w:val="0084542A"/>
    <w:rPr>
      <w:b/>
      <w:bCs/>
      <w:kern w:val="2"/>
      <w:sz w:val="21"/>
      <w:szCs w:val="24"/>
    </w:rPr>
  </w:style>
  <w:style w:type="paragraph" w:styleId="ab">
    <w:name w:val="Balloon Text"/>
    <w:basedOn w:val="a"/>
    <w:link w:val="Char4"/>
    <w:rsid w:val="0084542A"/>
    <w:rPr>
      <w:sz w:val="18"/>
      <w:szCs w:val="18"/>
      <w:lang/>
    </w:rPr>
  </w:style>
  <w:style w:type="character" w:customStyle="1" w:styleId="Char4">
    <w:name w:val="批注框文本 Char"/>
    <w:link w:val="ab"/>
    <w:rsid w:val="0084542A"/>
    <w:rPr>
      <w:kern w:val="2"/>
      <w:sz w:val="18"/>
      <w:szCs w:val="18"/>
    </w:rPr>
  </w:style>
  <w:style w:type="paragraph" w:styleId="ac">
    <w:name w:val="footnote text"/>
    <w:basedOn w:val="a"/>
    <w:link w:val="Char5"/>
    <w:rsid w:val="00530A32"/>
    <w:pPr>
      <w:snapToGrid w:val="0"/>
      <w:jc w:val="left"/>
    </w:pPr>
    <w:rPr>
      <w:sz w:val="18"/>
      <w:szCs w:val="18"/>
      <w:lang/>
    </w:rPr>
  </w:style>
  <w:style w:type="character" w:customStyle="1" w:styleId="Char5">
    <w:name w:val="脚注文本 Char"/>
    <w:link w:val="ac"/>
    <w:rsid w:val="00530A32"/>
    <w:rPr>
      <w:kern w:val="2"/>
      <w:sz w:val="18"/>
      <w:szCs w:val="18"/>
    </w:rPr>
  </w:style>
  <w:style w:type="character" w:styleId="ad">
    <w:name w:val="footnote reference"/>
    <w:rsid w:val="00530A32"/>
    <w:rPr>
      <w:vertAlign w:val="superscript"/>
    </w:rPr>
  </w:style>
  <w:style w:type="paragraph" w:styleId="ae">
    <w:name w:val="Plain Text"/>
    <w:basedOn w:val="a"/>
    <w:link w:val="Char6"/>
    <w:rsid w:val="00EB2C6E"/>
    <w:rPr>
      <w:rFonts w:ascii="宋体" w:hAnsi="Courier New"/>
      <w:szCs w:val="20"/>
    </w:rPr>
  </w:style>
  <w:style w:type="character" w:customStyle="1" w:styleId="Char6">
    <w:name w:val="纯文本 Char"/>
    <w:basedOn w:val="a0"/>
    <w:link w:val="ae"/>
    <w:rsid w:val="00EB2C6E"/>
    <w:rPr>
      <w:rFonts w:ascii="宋体" w:hAnsi="Courier New"/>
      <w:kern w:val="2"/>
      <w:sz w:val="21"/>
    </w:rPr>
  </w:style>
  <w:style w:type="paragraph" w:styleId="af">
    <w:name w:val="Normal (Web)"/>
    <w:basedOn w:val="a"/>
    <w:uiPriority w:val="99"/>
    <w:rsid w:val="00EB2C6E"/>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01611279">
      <w:bodyDiv w:val="1"/>
      <w:marLeft w:val="0"/>
      <w:marRight w:val="0"/>
      <w:marTop w:val="0"/>
      <w:marBottom w:val="0"/>
      <w:divBdr>
        <w:top w:val="none" w:sz="0" w:space="0" w:color="auto"/>
        <w:left w:val="none" w:sz="0" w:space="0" w:color="auto"/>
        <w:bottom w:val="none" w:sz="0" w:space="0" w:color="auto"/>
        <w:right w:val="none" w:sz="0" w:space="0" w:color="auto"/>
      </w:divBdr>
    </w:div>
    <w:div w:id="1919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聚乙烯醇类胶粘剂的改性研究</dc:title>
  <dc:creator>HP</dc:creator>
  <cp:lastModifiedBy>dell</cp:lastModifiedBy>
  <cp:revision>2</cp:revision>
  <dcterms:created xsi:type="dcterms:W3CDTF">2017-05-11T07:33:00Z</dcterms:created>
  <dcterms:modified xsi:type="dcterms:W3CDTF">2017-05-11T07:33:00Z</dcterms:modified>
</cp:coreProperties>
</file>