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EC" w:rsidRPr="001D73EC" w:rsidRDefault="001D73EC" w:rsidP="001D73EC">
      <w:pPr>
        <w:widowControl/>
        <w:wordWrap w:val="0"/>
        <w:jc w:val="center"/>
        <w:rPr>
          <w:rFonts w:ascii="微软雅黑" w:eastAsia="微软雅黑" w:hAnsi="微软雅黑" w:cs="宋体"/>
          <w:color w:val="000000"/>
          <w:kern w:val="0"/>
          <w:sz w:val="27"/>
          <w:szCs w:val="27"/>
        </w:rPr>
      </w:pPr>
      <w:r w:rsidRPr="001D73EC">
        <w:rPr>
          <w:rFonts w:ascii="微软雅黑" w:eastAsia="微软雅黑" w:hAnsi="微软雅黑" w:cs="宋体" w:hint="eastAsia"/>
          <w:b/>
          <w:bCs/>
          <w:color w:val="000000"/>
          <w:kern w:val="0"/>
          <w:sz w:val="27"/>
          <w:szCs w:val="27"/>
        </w:rPr>
        <w:t>著作权转让协议</w:t>
      </w:r>
    </w:p>
    <w:p w:rsidR="001D73EC" w:rsidRPr="001D73EC" w:rsidRDefault="001D73EC" w:rsidP="001D73EC">
      <w:pPr>
        <w:widowControl/>
        <w:wordWrap w:val="0"/>
        <w:spacing w:line="360" w:lineRule="atLeast"/>
        <w:jc w:val="left"/>
        <w:rPr>
          <w:rFonts w:ascii="微软雅黑" w:eastAsia="微软雅黑" w:hAnsi="微软雅黑" w:cs="宋体"/>
          <w:color w:val="000000"/>
          <w:kern w:val="0"/>
          <w:sz w:val="27"/>
          <w:szCs w:val="27"/>
        </w:rPr>
      </w:pPr>
      <w:r w:rsidRPr="001D73EC">
        <w:rPr>
          <w:rFonts w:ascii="微软雅黑" w:eastAsia="微软雅黑" w:hAnsi="微软雅黑" w:cs="宋体" w:hint="eastAsia"/>
          <w:color w:val="000000"/>
          <w:kern w:val="0"/>
          <w:sz w:val="27"/>
          <w:szCs w:val="27"/>
        </w:rPr>
        <w:t> </w:t>
      </w:r>
    </w:p>
    <w:p w:rsidR="00D37C90" w:rsidRPr="00D37C90" w:rsidRDefault="001D73EC" w:rsidP="00925462">
      <w:pPr>
        <w:spacing w:line="360" w:lineRule="auto"/>
        <w:rPr>
          <w:rFonts w:ascii="黑体" w:eastAsia="黑体" w:hAnsi="黑体" w:cs="宋体" w:hint="eastAsia"/>
          <w:color w:val="000000"/>
          <w:kern w:val="0"/>
          <w:sz w:val="18"/>
          <w:szCs w:val="18"/>
          <w:u w:val="single"/>
        </w:rPr>
      </w:pPr>
      <w:r w:rsidRPr="00D37C90">
        <w:rPr>
          <w:rFonts w:ascii="黑体" w:eastAsia="黑体" w:hAnsi="黑体" w:cs="宋体" w:hint="eastAsia"/>
          <w:color w:val="000000"/>
          <w:kern w:val="0"/>
          <w:sz w:val="18"/>
          <w:szCs w:val="18"/>
        </w:rPr>
        <w:t>论文题目：</w:t>
      </w:r>
      <w:r w:rsidRPr="00D37C90">
        <w:rPr>
          <w:rFonts w:ascii="宋体" w:eastAsia="宋体" w:hAnsi="宋体" w:cs="宋体" w:hint="eastAsia"/>
          <w:color w:val="000000"/>
          <w:kern w:val="0"/>
          <w:sz w:val="18"/>
          <w:szCs w:val="18"/>
          <w:u w:val="single"/>
        </w:rPr>
        <w:t>    </w:t>
      </w:r>
      <w:r w:rsidR="00D37C90" w:rsidRPr="00D37C90">
        <w:rPr>
          <w:rFonts w:ascii="黑体" w:eastAsia="黑体" w:hAnsi="黑体" w:cs="宋体" w:hint="eastAsia"/>
          <w:color w:val="000000"/>
          <w:kern w:val="0"/>
          <w:sz w:val="18"/>
          <w:szCs w:val="18"/>
          <w:u w:val="single"/>
        </w:rPr>
        <w:t xml:space="preserve">                                         </w:t>
      </w:r>
    </w:p>
    <w:p w:rsidR="001D73EC" w:rsidRPr="00D37C90" w:rsidRDefault="001D73EC" w:rsidP="00925462">
      <w:pPr>
        <w:spacing w:line="360" w:lineRule="auto"/>
        <w:rPr>
          <w:rFonts w:ascii="黑体" w:eastAsia="黑体" w:hAnsi="黑体" w:cs="宋体"/>
          <w:color w:val="000000"/>
          <w:kern w:val="0"/>
          <w:sz w:val="18"/>
          <w:szCs w:val="18"/>
        </w:rPr>
      </w:pPr>
      <w:r w:rsidRPr="00D37C90">
        <w:rPr>
          <w:rFonts w:ascii="黑体" w:eastAsia="黑体" w:hAnsi="黑体" w:cs="宋体" w:hint="eastAsia"/>
          <w:color w:val="000000"/>
          <w:kern w:val="0"/>
          <w:sz w:val="18"/>
          <w:szCs w:val="18"/>
        </w:rPr>
        <w:t>作者（依序排列）：</w:t>
      </w:r>
      <w:r w:rsidRPr="00D37C90">
        <w:rPr>
          <w:rFonts w:ascii="宋体" w:eastAsia="宋体" w:hAnsi="宋体" w:cs="宋体" w:hint="eastAsia"/>
          <w:color w:val="000000"/>
          <w:kern w:val="0"/>
          <w:sz w:val="18"/>
          <w:szCs w:val="18"/>
          <w:u w:val="single"/>
        </w:rPr>
        <w:t>   </w:t>
      </w:r>
      <w:r w:rsidR="00D37C90" w:rsidRPr="00D37C90">
        <w:rPr>
          <w:rFonts w:ascii="黑体" w:eastAsia="黑体" w:hAnsi="黑体" w:cs="宋体" w:hint="eastAsia"/>
          <w:color w:val="000000"/>
          <w:kern w:val="0"/>
          <w:sz w:val="18"/>
          <w:szCs w:val="18"/>
          <w:u w:val="single"/>
        </w:rPr>
        <w:t xml:space="preserve">                                                   </w:t>
      </w:r>
    </w:p>
    <w:p w:rsidR="001D73EC" w:rsidRPr="00D37C90" w:rsidRDefault="001D73EC" w:rsidP="00D37C90">
      <w:pPr>
        <w:widowControl/>
        <w:wordWrap w:val="0"/>
        <w:spacing w:line="360" w:lineRule="auto"/>
        <w:ind w:left="270" w:hangingChars="150" w:hanging="270"/>
        <w:jc w:val="left"/>
        <w:rPr>
          <w:rFonts w:ascii="黑体" w:eastAsia="黑体" w:hAnsi="黑体" w:cs="宋体"/>
          <w:color w:val="000000"/>
          <w:kern w:val="0"/>
          <w:sz w:val="18"/>
          <w:szCs w:val="18"/>
        </w:rPr>
      </w:pPr>
      <w:r w:rsidRPr="00D37C90">
        <w:rPr>
          <w:rFonts w:ascii="黑体" w:eastAsia="黑体" w:hAnsi="黑体" w:cs="宋体" w:hint="eastAsia"/>
          <w:color w:val="000000"/>
          <w:kern w:val="0"/>
          <w:sz w:val="18"/>
          <w:szCs w:val="18"/>
        </w:rPr>
        <w:t>投稿期刊（下简称“期刊”）：</w:t>
      </w:r>
      <w:r w:rsidR="00D37C90">
        <w:rPr>
          <w:rFonts w:ascii="宋体" w:eastAsia="宋体" w:hAnsi="宋体" w:cs="宋体" w:hint="eastAsia"/>
          <w:color w:val="000000"/>
          <w:kern w:val="0"/>
          <w:sz w:val="18"/>
          <w:szCs w:val="18"/>
          <w:u w:val="single"/>
        </w:rPr>
        <w:t> </w:t>
      </w:r>
      <w:r w:rsidR="00D37C90">
        <w:rPr>
          <w:rFonts w:ascii="黑体" w:eastAsia="黑体" w:hAnsi="黑体" w:cs="宋体" w:hint="eastAsia"/>
          <w:color w:val="000000"/>
          <w:kern w:val="0"/>
          <w:sz w:val="18"/>
          <w:szCs w:val="18"/>
          <w:u w:val="single"/>
        </w:rPr>
        <w:t>世界核</w:t>
      </w:r>
      <w:r w:rsidR="00B270E1">
        <w:rPr>
          <w:rFonts w:ascii="黑体" w:eastAsia="黑体" w:hAnsi="黑体" w:cs="宋体" w:hint="eastAsia"/>
          <w:color w:val="000000"/>
          <w:kern w:val="0"/>
          <w:sz w:val="18"/>
          <w:szCs w:val="18"/>
          <w:u w:val="single"/>
        </w:rPr>
        <w:t xml:space="preserve">地质科学        </w:t>
      </w:r>
      <w:bookmarkStart w:id="0" w:name="_GoBack"/>
      <w:bookmarkEnd w:id="0"/>
      <w:r w:rsidR="00B270E1">
        <w:rPr>
          <w:rFonts w:ascii="宋体" w:eastAsia="宋体" w:hAnsi="宋体" w:cs="宋体" w:hint="eastAsia"/>
          <w:color w:val="000000"/>
          <w:kern w:val="0"/>
          <w:sz w:val="18"/>
          <w:szCs w:val="18"/>
        </w:rPr>
        <w:t>                      </w:t>
      </w:r>
    </w:p>
    <w:p w:rsidR="001D73EC" w:rsidRPr="00D37C90" w:rsidRDefault="001D73EC" w:rsidP="00925462">
      <w:pPr>
        <w:widowControl/>
        <w:wordWrap w:val="0"/>
        <w:spacing w:line="360" w:lineRule="auto"/>
        <w:jc w:val="left"/>
        <w:rPr>
          <w:rFonts w:ascii="黑体" w:eastAsia="黑体" w:hAnsi="黑体" w:cs="宋体"/>
          <w:color w:val="000000"/>
          <w:kern w:val="0"/>
          <w:sz w:val="18"/>
          <w:szCs w:val="18"/>
        </w:rPr>
      </w:pPr>
      <w:r w:rsidRPr="00D37C90">
        <w:rPr>
          <w:rFonts w:ascii="黑体" w:eastAsia="黑体" w:hAnsi="黑体" w:cs="宋体" w:hint="eastAsia"/>
          <w:color w:val="000000"/>
          <w:kern w:val="0"/>
          <w:sz w:val="18"/>
          <w:szCs w:val="18"/>
        </w:rPr>
        <w:t>以上论文的作者（著作权人）同意将上述论文在《世界核地质科学》期刊发表，自愿将该论文的部分著作权在被期刊接收发表后</w:t>
      </w:r>
      <w:r w:rsidR="00D37C90" w:rsidRPr="00D37C90">
        <w:rPr>
          <w:rFonts w:ascii="黑体" w:eastAsia="黑体" w:hAnsi="黑体" w:cs="宋体" w:hint="eastAsia"/>
          <w:color w:val="000000"/>
          <w:kern w:val="0"/>
          <w:sz w:val="18"/>
          <w:szCs w:val="18"/>
        </w:rPr>
        <w:t>在全世界范围内</w:t>
      </w:r>
      <w:r w:rsidRPr="00D37C90">
        <w:rPr>
          <w:rFonts w:ascii="黑体" w:eastAsia="黑体" w:hAnsi="黑体" w:cs="宋体" w:hint="eastAsia"/>
          <w:color w:val="000000"/>
          <w:kern w:val="0"/>
          <w:sz w:val="18"/>
          <w:szCs w:val="18"/>
        </w:rPr>
        <w:t>转让给</w:t>
      </w:r>
      <w:r w:rsidR="00D37C90" w:rsidRPr="00D37C90">
        <w:rPr>
          <w:rFonts w:ascii="黑体" w:eastAsia="黑体" w:hAnsi="黑体" w:cs="宋体" w:hint="eastAsia"/>
          <w:color w:val="000000"/>
          <w:kern w:val="0"/>
          <w:sz w:val="18"/>
          <w:szCs w:val="18"/>
        </w:rPr>
        <w:t>《</w:t>
      </w:r>
      <w:r w:rsidR="00D37C90" w:rsidRPr="00D37C90">
        <w:rPr>
          <w:rFonts w:ascii="黑体" w:eastAsia="黑体" w:hAnsi="黑体" w:cs="宋体" w:hint="eastAsia"/>
          <w:color w:val="000000"/>
          <w:kern w:val="0"/>
          <w:sz w:val="18"/>
          <w:szCs w:val="18"/>
        </w:rPr>
        <w:t>世界核地质科学</w:t>
      </w:r>
      <w:r w:rsidR="00D37C90" w:rsidRPr="00D37C90">
        <w:rPr>
          <w:rFonts w:ascii="黑体" w:eastAsia="黑体" w:hAnsi="黑体" w:cs="宋体" w:hint="eastAsia"/>
          <w:color w:val="000000"/>
          <w:kern w:val="0"/>
          <w:sz w:val="18"/>
          <w:szCs w:val="18"/>
        </w:rPr>
        <w:t>》</w:t>
      </w:r>
      <w:r w:rsidRPr="00D37C90">
        <w:rPr>
          <w:rFonts w:ascii="黑体" w:eastAsia="黑体" w:hAnsi="黑体" w:cs="宋体" w:hint="eastAsia"/>
          <w:color w:val="000000"/>
          <w:kern w:val="0"/>
          <w:sz w:val="18"/>
          <w:szCs w:val="18"/>
        </w:rPr>
        <w:t>编辑部，并就有关问题明确如下：</w:t>
      </w:r>
    </w:p>
    <w:p w:rsidR="001D73EC" w:rsidRPr="00D37C90" w:rsidRDefault="001D73EC" w:rsidP="00D37C90">
      <w:pPr>
        <w:widowControl/>
        <w:wordWrap w:val="0"/>
        <w:spacing w:line="360" w:lineRule="auto"/>
        <w:ind w:left="180" w:hangingChars="100" w:hanging="180"/>
        <w:jc w:val="left"/>
        <w:rPr>
          <w:rFonts w:ascii="黑体" w:eastAsia="黑体" w:hAnsi="黑体" w:cs="宋体"/>
          <w:color w:val="000000"/>
          <w:kern w:val="0"/>
          <w:sz w:val="18"/>
          <w:szCs w:val="18"/>
        </w:rPr>
      </w:pPr>
      <w:r w:rsidRPr="00D37C90">
        <w:rPr>
          <w:rFonts w:ascii="黑体" w:eastAsia="黑体" w:hAnsi="黑体" w:cs="宋体" w:hint="eastAsia"/>
          <w:color w:val="000000"/>
          <w:kern w:val="0"/>
          <w:sz w:val="18"/>
          <w:szCs w:val="18"/>
        </w:rPr>
        <w:t>1.论文作者保证该论文为原创作品并且不涉及涉密和一稿多投问题，若发生侵权或泄密问题，一切责任由论文作者承担。</w:t>
      </w:r>
    </w:p>
    <w:p w:rsidR="001D73EC" w:rsidRPr="00D37C90" w:rsidRDefault="001D73EC" w:rsidP="00D37C90">
      <w:pPr>
        <w:widowControl/>
        <w:wordWrap w:val="0"/>
        <w:spacing w:line="360" w:lineRule="auto"/>
        <w:ind w:left="90" w:hangingChars="50" w:hanging="90"/>
        <w:jc w:val="left"/>
        <w:rPr>
          <w:rFonts w:ascii="黑体" w:eastAsia="黑体" w:hAnsi="黑体" w:cs="宋体"/>
          <w:color w:val="000000"/>
          <w:kern w:val="0"/>
          <w:sz w:val="18"/>
          <w:szCs w:val="18"/>
        </w:rPr>
      </w:pPr>
      <w:r w:rsidRPr="00D37C90">
        <w:rPr>
          <w:rFonts w:ascii="黑体" w:eastAsia="黑体" w:hAnsi="黑体" w:cs="宋体" w:hint="eastAsia"/>
          <w:color w:val="000000"/>
          <w:kern w:val="0"/>
          <w:sz w:val="18"/>
          <w:szCs w:val="18"/>
        </w:rPr>
        <w:t>2.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p>
    <w:p w:rsidR="001D73EC" w:rsidRPr="00D37C90" w:rsidRDefault="001D73EC" w:rsidP="00925462">
      <w:pPr>
        <w:widowControl/>
        <w:wordWrap w:val="0"/>
        <w:spacing w:line="360" w:lineRule="auto"/>
        <w:jc w:val="left"/>
        <w:rPr>
          <w:rFonts w:ascii="黑体" w:eastAsia="黑体" w:hAnsi="黑体" w:cs="宋体"/>
          <w:color w:val="000000"/>
          <w:kern w:val="0"/>
          <w:sz w:val="18"/>
          <w:szCs w:val="18"/>
        </w:rPr>
      </w:pPr>
      <w:r w:rsidRPr="00D37C90">
        <w:rPr>
          <w:rFonts w:ascii="黑体" w:eastAsia="黑体" w:hAnsi="黑体" w:cs="宋体" w:hint="eastAsia"/>
          <w:color w:val="000000"/>
          <w:kern w:val="0"/>
          <w:sz w:val="18"/>
          <w:szCs w:val="18"/>
        </w:rPr>
        <w:t>3.论文作者保证该论文的署名无争议。若发生署名争议，责任由论文作者承担。</w:t>
      </w:r>
    </w:p>
    <w:p w:rsidR="001D73EC" w:rsidRPr="00D37C90" w:rsidRDefault="001D73EC" w:rsidP="00D37C90">
      <w:pPr>
        <w:widowControl/>
        <w:wordWrap w:val="0"/>
        <w:spacing w:line="360" w:lineRule="auto"/>
        <w:ind w:left="180" w:hangingChars="100" w:hanging="180"/>
        <w:jc w:val="left"/>
        <w:rPr>
          <w:rFonts w:ascii="黑体" w:eastAsia="黑体" w:hAnsi="黑体" w:cs="宋体"/>
          <w:color w:val="000000"/>
          <w:kern w:val="0"/>
          <w:sz w:val="18"/>
          <w:szCs w:val="18"/>
        </w:rPr>
      </w:pPr>
      <w:r w:rsidRPr="00D37C90">
        <w:rPr>
          <w:rFonts w:ascii="黑体" w:eastAsia="黑体" w:hAnsi="黑体" w:cs="宋体" w:hint="eastAsia"/>
          <w:color w:val="000000"/>
          <w:kern w:val="0"/>
          <w:sz w:val="18"/>
          <w:szCs w:val="18"/>
        </w:rPr>
        <w:t>4.本协议中第2条转让的权利，论文作者不得再自行或许可他人以任何形式使用，但论文作者本人可以在其后继的作品中引用或翻译该论文中部分内容，或将其汇编在其非期刊类的文集中</w:t>
      </w:r>
      <w:r w:rsidR="00D37C90" w:rsidRPr="00D37C90">
        <w:rPr>
          <w:rFonts w:ascii="黑体" w:eastAsia="黑体" w:hAnsi="黑体" w:cs="宋体" w:hint="eastAsia"/>
          <w:color w:val="000000"/>
          <w:kern w:val="0"/>
          <w:sz w:val="18"/>
          <w:szCs w:val="18"/>
        </w:rPr>
        <w:t>；也可用于申请专利、学术报告和讲演、非商业性的学术交流以及经编辑部允许并授权的其他活动</w:t>
      </w:r>
      <w:r w:rsidRPr="00D37C90">
        <w:rPr>
          <w:rFonts w:ascii="黑体" w:eastAsia="黑体" w:hAnsi="黑体" w:cs="宋体" w:hint="eastAsia"/>
          <w:color w:val="000000"/>
          <w:kern w:val="0"/>
          <w:sz w:val="18"/>
          <w:szCs w:val="18"/>
        </w:rPr>
        <w:t>。</w:t>
      </w:r>
    </w:p>
    <w:p w:rsidR="001D73EC" w:rsidRPr="00D37C90" w:rsidRDefault="001D73EC" w:rsidP="00925462">
      <w:pPr>
        <w:widowControl/>
        <w:wordWrap w:val="0"/>
        <w:spacing w:line="360" w:lineRule="auto"/>
        <w:jc w:val="left"/>
        <w:rPr>
          <w:rFonts w:ascii="黑体" w:eastAsia="黑体" w:hAnsi="黑体" w:cs="宋体"/>
          <w:color w:val="000000"/>
          <w:kern w:val="0"/>
          <w:sz w:val="18"/>
          <w:szCs w:val="18"/>
        </w:rPr>
      </w:pPr>
      <w:r w:rsidRPr="00D37C90">
        <w:rPr>
          <w:rFonts w:ascii="黑体" w:eastAsia="黑体" w:hAnsi="黑体" w:cs="宋体" w:hint="eastAsia"/>
          <w:color w:val="000000"/>
          <w:kern w:val="0"/>
          <w:sz w:val="18"/>
          <w:szCs w:val="18"/>
        </w:rPr>
        <w:t>5.本协议权利转让免费。</w:t>
      </w:r>
    </w:p>
    <w:p w:rsidR="001D73EC" w:rsidRPr="00D37C90" w:rsidRDefault="00D37C90" w:rsidP="00D37C90">
      <w:pPr>
        <w:widowControl/>
        <w:wordWrap w:val="0"/>
        <w:spacing w:line="360" w:lineRule="auto"/>
        <w:ind w:left="180" w:hangingChars="100" w:hanging="180"/>
        <w:jc w:val="left"/>
        <w:rPr>
          <w:rFonts w:ascii="黑体" w:eastAsia="黑体" w:hAnsi="黑体" w:cs="宋体"/>
          <w:color w:val="000000"/>
          <w:kern w:val="0"/>
          <w:sz w:val="18"/>
          <w:szCs w:val="18"/>
        </w:rPr>
      </w:pPr>
      <w:r w:rsidRPr="00D37C90">
        <w:rPr>
          <w:rFonts w:ascii="黑体" w:eastAsia="黑体" w:hAnsi="黑体" w:cs="宋体" w:hint="eastAsia"/>
          <w:color w:val="000000"/>
          <w:kern w:val="0"/>
          <w:sz w:val="18"/>
          <w:szCs w:val="18"/>
        </w:rPr>
        <w:t>6.</w:t>
      </w:r>
      <w:r w:rsidR="001D73EC" w:rsidRPr="00D37C90">
        <w:rPr>
          <w:rFonts w:ascii="黑体" w:eastAsia="黑体" w:hAnsi="黑体" w:cs="宋体" w:hint="eastAsia"/>
          <w:color w:val="000000"/>
          <w:kern w:val="0"/>
          <w:sz w:val="18"/>
          <w:szCs w:val="18"/>
        </w:rPr>
        <w:t>本协议</w:t>
      </w:r>
      <w:proofErr w:type="gramStart"/>
      <w:r w:rsidR="001D73EC" w:rsidRPr="00D37C90">
        <w:rPr>
          <w:rFonts w:ascii="黑体" w:eastAsia="黑体" w:hAnsi="黑体" w:cs="宋体" w:hint="eastAsia"/>
          <w:color w:val="000000"/>
          <w:kern w:val="0"/>
          <w:sz w:val="18"/>
          <w:szCs w:val="18"/>
        </w:rPr>
        <w:t>自全体</w:t>
      </w:r>
      <w:proofErr w:type="gramEnd"/>
      <w:r w:rsidR="001D73EC" w:rsidRPr="00D37C90">
        <w:rPr>
          <w:rFonts w:ascii="黑体" w:eastAsia="黑体" w:hAnsi="黑体" w:cs="宋体" w:hint="eastAsia"/>
          <w:color w:val="000000"/>
          <w:kern w:val="0"/>
          <w:sz w:val="18"/>
          <w:szCs w:val="18"/>
        </w:rPr>
        <w:t>作者签字之日起生效，签字后作者通过投稿系统提交协议复印件/扫描件，视为其认可复印件/扫描件与原件具有同等法律效力。一旦该论文达不到杂志的发表要求，不能在杂志上发表，本协议自动失效。</w:t>
      </w:r>
    </w:p>
    <w:p w:rsidR="00D37C90" w:rsidRPr="00D37C90" w:rsidRDefault="00D37C90" w:rsidP="00925462">
      <w:pPr>
        <w:widowControl/>
        <w:wordWrap w:val="0"/>
        <w:spacing w:line="360" w:lineRule="auto"/>
        <w:jc w:val="left"/>
        <w:rPr>
          <w:rFonts w:ascii="黑体" w:eastAsia="黑体" w:hAnsi="黑体" w:cs="宋体" w:hint="eastAsia"/>
          <w:color w:val="000000"/>
          <w:kern w:val="0"/>
          <w:sz w:val="18"/>
          <w:szCs w:val="18"/>
        </w:rPr>
      </w:pPr>
    </w:p>
    <w:p w:rsidR="00D37C90" w:rsidRPr="00D37C90" w:rsidRDefault="00D37C90" w:rsidP="00925462">
      <w:pPr>
        <w:widowControl/>
        <w:wordWrap w:val="0"/>
        <w:spacing w:line="360" w:lineRule="auto"/>
        <w:jc w:val="left"/>
        <w:rPr>
          <w:rFonts w:ascii="黑体" w:eastAsia="黑体" w:hAnsi="黑体" w:cs="宋体" w:hint="eastAsia"/>
          <w:color w:val="000000"/>
          <w:kern w:val="0"/>
          <w:sz w:val="18"/>
          <w:szCs w:val="18"/>
        </w:rPr>
      </w:pPr>
    </w:p>
    <w:p w:rsidR="001D73EC" w:rsidRPr="00D37C90" w:rsidRDefault="001D73EC" w:rsidP="00925462">
      <w:pPr>
        <w:widowControl/>
        <w:wordWrap w:val="0"/>
        <w:spacing w:line="360" w:lineRule="auto"/>
        <w:jc w:val="left"/>
        <w:rPr>
          <w:rFonts w:ascii="黑体" w:eastAsia="黑体" w:hAnsi="黑体" w:cs="宋体"/>
          <w:color w:val="000000"/>
          <w:kern w:val="0"/>
          <w:sz w:val="18"/>
          <w:szCs w:val="18"/>
        </w:rPr>
      </w:pPr>
      <w:r w:rsidRPr="00D37C90">
        <w:rPr>
          <w:rFonts w:ascii="黑体" w:eastAsia="黑体" w:hAnsi="黑体" w:cs="宋体" w:hint="eastAsia"/>
          <w:color w:val="000000"/>
          <w:kern w:val="0"/>
          <w:sz w:val="18"/>
          <w:szCs w:val="18"/>
        </w:rPr>
        <w:t>全体作者签字：</w:t>
      </w:r>
    </w:p>
    <w:p w:rsidR="00A65283" w:rsidRPr="00D37C90" w:rsidRDefault="001D73EC" w:rsidP="00925462">
      <w:pPr>
        <w:spacing w:line="360" w:lineRule="auto"/>
        <w:rPr>
          <w:rFonts w:ascii="黑体" w:eastAsia="黑体" w:hAnsi="黑体"/>
          <w:sz w:val="18"/>
          <w:szCs w:val="18"/>
        </w:rPr>
      </w:pPr>
      <w:r w:rsidRPr="00D37C90">
        <w:rPr>
          <w:rFonts w:ascii="宋体" w:eastAsia="宋体" w:hAnsi="宋体" w:cs="宋体" w:hint="eastAsia"/>
          <w:color w:val="000000"/>
          <w:kern w:val="0"/>
          <w:sz w:val="18"/>
          <w:szCs w:val="18"/>
        </w:rPr>
        <w:t>                                                                                                    </w:t>
      </w:r>
      <w:r w:rsidR="00D37C90">
        <w:rPr>
          <w:rFonts w:ascii="宋体" w:eastAsia="宋体" w:hAnsi="宋体" w:cs="宋体" w:hint="eastAsia"/>
          <w:color w:val="000000"/>
          <w:kern w:val="0"/>
          <w:sz w:val="18"/>
          <w:szCs w:val="18"/>
        </w:rPr>
        <w:t xml:space="preserve">                            </w:t>
      </w:r>
      <w:r w:rsidRPr="00D37C90">
        <w:rPr>
          <w:rFonts w:ascii="黑体" w:eastAsia="黑体" w:hAnsi="黑体" w:cs="宋体" w:hint="eastAsia"/>
          <w:color w:val="000000"/>
          <w:kern w:val="0"/>
          <w:sz w:val="18"/>
          <w:szCs w:val="18"/>
        </w:rPr>
        <w:t>签字日期：_____</w:t>
      </w:r>
      <w:r w:rsidRPr="00D37C90">
        <w:rPr>
          <w:rFonts w:ascii="宋体" w:eastAsia="宋体" w:hAnsi="宋体" w:cs="宋体" w:hint="eastAsia"/>
          <w:color w:val="000000"/>
          <w:kern w:val="0"/>
          <w:sz w:val="18"/>
          <w:szCs w:val="18"/>
        </w:rPr>
        <w:t> </w:t>
      </w:r>
      <w:r w:rsidRPr="00D37C90">
        <w:rPr>
          <w:rFonts w:ascii="黑体" w:eastAsia="黑体" w:hAnsi="黑体" w:cs="宋体" w:hint="eastAsia"/>
          <w:color w:val="000000"/>
          <w:kern w:val="0"/>
          <w:sz w:val="18"/>
          <w:szCs w:val="18"/>
        </w:rPr>
        <w:t>年_____月_____日</w:t>
      </w:r>
    </w:p>
    <w:sectPr w:rsidR="00A65283" w:rsidRPr="00D37C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B62" w:rsidRDefault="00751B62" w:rsidP="001D73EC">
      <w:r>
        <w:separator/>
      </w:r>
    </w:p>
  </w:endnote>
  <w:endnote w:type="continuationSeparator" w:id="0">
    <w:p w:rsidR="00751B62" w:rsidRDefault="00751B62" w:rsidP="001D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B62" w:rsidRDefault="00751B62" w:rsidP="001D73EC">
      <w:r>
        <w:separator/>
      </w:r>
    </w:p>
  </w:footnote>
  <w:footnote w:type="continuationSeparator" w:id="0">
    <w:p w:rsidR="00751B62" w:rsidRDefault="00751B62" w:rsidP="001D7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CF"/>
    <w:rsid w:val="001D73EC"/>
    <w:rsid w:val="003326CF"/>
    <w:rsid w:val="00751B62"/>
    <w:rsid w:val="00925462"/>
    <w:rsid w:val="009B2A10"/>
    <w:rsid w:val="00A65283"/>
    <w:rsid w:val="00B270E1"/>
    <w:rsid w:val="00D37C90"/>
    <w:rsid w:val="00FA0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7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73EC"/>
    <w:rPr>
      <w:sz w:val="18"/>
      <w:szCs w:val="18"/>
    </w:rPr>
  </w:style>
  <w:style w:type="paragraph" w:styleId="a4">
    <w:name w:val="footer"/>
    <w:basedOn w:val="a"/>
    <w:link w:val="Char0"/>
    <w:uiPriority w:val="99"/>
    <w:unhideWhenUsed/>
    <w:rsid w:val="001D73EC"/>
    <w:pPr>
      <w:tabs>
        <w:tab w:val="center" w:pos="4153"/>
        <w:tab w:val="right" w:pos="8306"/>
      </w:tabs>
      <w:snapToGrid w:val="0"/>
      <w:jc w:val="left"/>
    </w:pPr>
    <w:rPr>
      <w:sz w:val="18"/>
      <w:szCs w:val="18"/>
    </w:rPr>
  </w:style>
  <w:style w:type="character" w:customStyle="1" w:styleId="Char0">
    <w:name w:val="页脚 Char"/>
    <w:basedOn w:val="a0"/>
    <w:link w:val="a4"/>
    <w:uiPriority w:val="99"/>
    <w:rsid w:val="001D73EC"/>
    <w:rPr>
      <w:sz w:val="18"/>
      <w:szCs w:val="18"/>
    </w:rPr>
  </w:style>
  <w:style w:type="character" w:styleId="a5">
    <w:name w:val="Strong"/>
    <w:basedOn w:val="a0"/>
    <w:uiPriority w:val="22"/>
    <w:qFormat/>
    <w:rsid w:val="001D73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7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73EC"/>
    <w:rPr>
      <w:sz w:val="18"/>
      <w:szCs w:val="18"/>
    </w:rPr>
  </w:style>
  <w:style w:type="paragraph" w:styleId="a4">
    <w:name w:val="footer"/>
    <w:basedOn w:val="a"/>
    <w:link w:val="Char0"/>
    <w:uiPriority w:val="99"/>
    <w:unhideWhenUsed/>
    <w:rsid w:val="001D73EC"/>
    <w:pPr>
      <w:tabs>
        <w:tab w:val="center" w:pos="4153"/>
        <w:tab w:val="right" w:pos="8306"/>
      </w:tabs>
      <w:snapToGrid w:val="0"/>
      <w:jc w:val="left"/>
    </w:pPr>
    <w:rPr>
      <w:sz w:val="18"/>
      <w:szCs w:val="18"/>
    </w:rPr>
  </w:style>
  <w:style w:type="character" w:customStyle="1" w:styleId="Char0">
    <w:name w:val="页脚 Char"/>
    <w:basedOn w:val="a0"/>
    <w:link w:val="a4"/>
    <w:uiPriority w:val="99"/>
    <w:rsid w:val="001D73EC"/>
    <w:rPr>
      <w:sz w:val="18"/>
      <w:szCs w:val="18"/>
    </w:rPr>
  </w:style>
  <w:style w:type="character" w:styleId="a5">
    <w:name w:val="Strong"/>
    <w:basedOn w:val="a0"/>
    <w:uiPriority w:val="22"/>
    <w:qFormat/>
    <w:rsid w:val="001D7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6283">
      <w:bodyDiv w:val="1"/>
      <w:marLeft w:val="0"/>
      <w:marRight w:val="0"/>
      <w:marTop w:val="0"/>
      <w:marBottom w:val="0"/>
      <w:divBdr>
        <w:top w:val="none" w:sz="0" w:space="0" w:color="auto"/>
        <w:left w:val="none" w:sz="0" w:space="0" w:color="auto"/>
        <w:bottom w:val="none" w:sz="0" w:space="0" w:color="auto"/>
        <w:right w:val="none" w:sz="0" w:space="0" w:color="auto"/>
      </w:divBdr>
    </w:div>
    <w:div w:id="556625159">
      <w:bodyDiv w:val="1"/>
      <w:marLeft w:val="0"/>
      <w:marRight w:val="0"/>
      <w:marTop w:val="0"/>
      <w:marBottom w:val="0"/>
      <w:divBdr>
        <w:top w:val="none" w:sz="0" w:space="0" w:color="auto"/>
        <w:left w:val="none" w:sz="0" w:space="0" w:color="auto"/>
        <w:bottom w:val="none" w:sz="0" w:space="0" w:color="auto"/>
        <w:right w:val="none" w:sz="0" w:space="0" w:color="auto"/>
      </w:divBdr>
      <w:divsChild>
        <w:div w:id="155338954">
          <w:marLeft w:val="0"/>
          <w:marRight w:val="0"/>
          <w:marTop w:val="0"/>
          <w:marBottom w:val="0"/>
          <w:divBdr>
            <w:top w:val="none" w:sz="0" w:space="0" w:color="auto"/>
            <w:left w:val="none" w:sz="0" w:space="0" w:color="auto"/>
            <w:bottom w:val="none" w:sz="0" w:space="0" w:color="auto"/>
            <w:right w:val="none" w:sz="0" w:space="0" w:color="auto"/>
          </w:divBdr>
        </w:div>
        <w:div w:id="324744143">
          <w:marLeft w:val="0"/>
          <w:marRight w:val="0"/>
          <w:marTop w:val="0"/>
          <w:marBottom w:val="0"/>
          <w:divBdr>
            <w:top w:val="none" w:sz="0" w:space="0" w:color="auto"/>
            <w:left w:val="none" w:sz="0" w:space="0" w:color="auto"/>
            <w:bottom w:val="none" w:sz="0" w:space="0" w:color="auto"/>
            <w:right w:val="none" w:sz="0" w:space="0" w:color="auto"/>
          </w:divBdr>
        </w:div>
        <w:div w:id="622229079">
          <w:marLeft w:val="0"/>
          <w:marRight w:val="0"/>
          <w:marTop w:val="0"/>
          <w:marBottom w:val="0"/>
          <w:divBdr>
            <w:top w:val="none" w:sz="0" w:space="0" w:color="auto"/>
            <w:left w:val="none" w:sz="0" w:space="0" w:color="auto"/>
            <w:bottom w:val="none" w:sz="0" w:space="0" w:color="auto"/>
            <w:right w:val="none" w:sz="0" w:space="0" w:color="auto"/>
          </w:divBdr>
        </w:div>
        <w:div w:id="93596060">
          <w:marLeft w:val="0"/>
          <w:marRight w:val="0"/>
          <w:marTop w:val="0"/>
          <w:marBottom w:val="0"/>
          <w:divBdr>
            <w:top w:val="none" w:sz="0" w:space="0" w:color="auto"/>
            <w:left w:val="none" w:sz="0" w:space="0" w:color="auto"/>
            <w:bottom w:val="none" w:sz="0" w:space="0" w:color="auto"/>
            <w:right w:val="none" w:sz="0" w:space="0" w:color="auto"/>
          </w:divBdr>
        </w:div>
        <w:div w:id="1772509788">
          <w:marLeft w:val="0"/>
          <w:marRight w:val="0"/>
          <w:marTop w:val="0"/>
          <w:marBottom w:val="0"/>
          <w:divBdr>
            <w:top w:val="none" w:sz="0" w:space="0" w:color="auto"/>
            <w:left w:val="none" w:sz="0" w:space="0" w:color="auto"/>
            <w:bottom w:val="none" w:sz="0" w:space="0" w:color="auto"/>
            <w:right w:val="none" w:sz="0" w:space="0" w:color="auto"/>
          </w:divBdr>
        </w:div>
        <w:div w:id="524296686">
          <w:marLeft w:val="0"/>
          <w:marRight w:val="0"/>
          <w:marTop w:val="0"/>
          <w:marBottom w:val="0"/>
          <w:divBdr>
            <w:top w:val="none" w:sz="0" w:space="0" w:color="auto"/>
            <w:left w:val="none" w:sz="0" w:space="0" w:color="auto"/>
            <w:bottom w:val="none" w:sz="0" w:space="0" w:color="auto"/>
            <w:right w:val="none" w:sz="0" w:space="0" w:color="auto"/>
          </w:divBdr>
        </w:div>
        <w:div w:id="1224291118">
          <w:marLeft w:val="0"/>
          <w:marRight w:val="0"/>
          <w:marTop w:val="0"/>
          <w:marBottom w:val="0"/>
          <w:divBdr>
            <w:top w:val="none" w:sz="0" w:space="0" w:color="auto"/>
            <w:left w:val="none" w:sz="0" w:space="0" w:color="auto"/>
            <w:bottom w:val="none" w:sz="0" w:space="0" w:color="auto"/>
            <w:right w:val="none" w:sz="0" w:space="0" w:color="auto"/>
          </w:divBdr>
        </w:div>
        <w:div w:id="124130327">
          <w:marLeft w:val="0"/>
          <w:marRight w:val="0"/>
          <w:marTop w:val="0"/>
          <w:marBottom w:val="0"/>
          <w:divBdr>
            <w:top w:val="none" w:sz="0" w:space="0" w:color="auto"/>
            <w:left w:val="none" w:sz="0" w:space="0" w:color="auto"/>
            <w:bottom w:val="none" w:sz="0" w:space="0" w:color="auto"/>
            <w:right w:val="none" w:sz="0" w:space="0" w:color="auto"/>
          </w:divBdr>
        </w:div>
        <w:div w:id="1357122575">
          <w:marLeft w:val="0"/>
          <w:marRight w:val="0"/>
          <w:marTop w:val="0"/>
          <w:marBottom w:val="0"/>
          <w:divBdr>
            <w:top w:val="none" w:sz="0" w:space="0" w:color="auto"/>
            <w:left w:val="none" w:sz="0" w:space="0" w:color="auto"/>
            <w:bottom w:val="none" w:sz="0" w:space="0" w:color="auto"/>
            <w:right w:val="none" w:sz="0" w:space="0" w:color="auto"/>
          </w:divBdr>
        </w:div>
        <w:div w:id="355545801">
          <w:marLeft w:val="0"/>
          <w:marRight w:val="0"/>
          <w:marTop w:val="0"/>
          <w:marBottom w:val="0"/>
          <w:divBdr>
            <w:top w:val="none" w:sz="0" w:space="0" w:color="auto"/>
            <w:left w:val="none" w:sz="0" w:space="0" w:color="auto"/>
            <w:bottom w:val="none" w:sz="0" w:space="0" w:color="auto"/>
            <w:right w:val="none" w:sz="0" w:space="0" w:color="auto"/>
          </w:divBdr>
        </w:div>
        <w:div w:id="570770063">
          <w:marLeft w:val="0"/>
          <w:marRight w:val="0"/>
          <w:marTop w:val="0"/>
          <w:marBottom w:val="0"/>
          <w:divBdr>
            <w:top w:val="none" w:sz="0" w:space="0" w:color="auto"/>
            <w:left w:val="none" w:sz="0" w:space="0" w:color="auto"/>
            <w:bottom w:val="none" w:sz="0" w:space="0" w:color="auto"/>
            <w:right w:val="none" w:sz="0" w:space="0" w:color="auto"/>
          </w:divBdr>
          <w:divsChild>
            <w:div w:id="1458911277">
              <w:marLeft w:val="0"/>
              <w:marRight w:val="0"/>
              <w:marTop w:val="0"/>
              <w:marBottom w:val="0"/>
              <w:divBdr>
                <w:top w:val="none" w:sz="0" w:space="0" w:color="auto"/>
                <w:left w:val="none" w:sz="0" w:space="0" w:color="auto"/>
                <w:bottom w:val="none" w:sz="0" w:space="0" w:color="auto"/>
                <w:right w:val="none" w:sz="0" w:space="0" w:color="auto"/>
              </w:divBdr>
            </w:div>
          </w:divsChild>
        </w:div>
        <w:div w:id="1950309517">
          <w:marLeft w:val="0"/>
          <w:marRight w:val="0"/>
          <w:marTop w:val="0"/>
          <w:marBottom w:val="0"/>
          <w:divBdr>
            <w:top w:val="none" w:sz="0" w:space="0" w:color="auto"/>
            <w:left w:val="none" w:sz="0" w:space="0" w:color="auto"/>
            <w:bottom w:val="none" w:sz="0" w:space="0" w:color="auto"/>
            <w:right w:val="none" w:sz="0" w:space="0" w:color="auto"/>
          </w:divBdr>
        </w:div>
      </w:divsChild>
    </w:div>
    <w:div w:id="9649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132</Words>
  <Characters>754</Characters>
  <Application>Microsoft Office Word</Application>
  <DocSecurity>0</DocSecurity>
  <Lines>6</Lines>
  <Paragraphs>1</Paragraphs>
  <ScaleCrop>false</ScaleCrop>
  <Company>系统迷</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系统迷</dc:creator>
  <cp:keywords/>
  <dc:description/>
  <cp:lastModifiedBy>Windows 用户</cp:lastModifiedBy>
  <cp:revision>4</cp:revision>
  <dcterms:created xsi:type="dcterms:W3CDTF">2020-04-09T03:34:00Z</dcterms:created>
  <dcterms:modified xsi:type="dcterms:W3CDTF">2023-04-03T08:27:00Z</dcterms:modified>
</cp:coreProperties>
</file>