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65E24" w14:textId="77777777" w:rsidR="00143E8E" w:rsidRDefault="00286746" w:rsidP="00CD0FC3">
      <w:pPr>
        <w:spacing w:before="100" w:after="200" w:line="400" w:lineRule="exact"/>
        <w:jc w:val="center"/>
        <w:rPr>
          <w:b/>
          <w:sz w:val="28"/>
          <w:szCs w:val="28"/>
        </w:rPr>
      </w:pPr>
      <w:r>
        <w:rPr>
          <w:b/>
          <w:sz w:val="28"/>
          <w:szCs w:val="28"/>
        </w:rPr>
        <w:fldChar w:fldCharType="begin">
          <w:fldData xml:space="preserve">ZQBKAHoAdABYAFEAMQAwAEgATQBWADkAMwA5AFcAZAA3AGwAWgBqAFUAYwBzAEgAZABvAFUAZwA1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==
</w:fldData>
        </w:fldChar>
      </w:r>
      <w:r>
        <w:rPr>
          <w:b/>
          <w:sz w:val="28"/>
          <w:szCs w:val="28"/>
        </w:rPr>
        <w:instrText>ADDIN CNKISM.UserStyle</w:instrText>
      </w:r>
      <w:r>
        <w:rPr>
          <w:b/>
          <w:sz w:val="28"/>
          <w:szCs w:val="28"/>
        </w:rPr>
      </w:r>
      <w:r>
        <w:rPr>
          <w:b/>
          <w:sz w:val="28"/>
          <w:szCs w:val="28"/>
        </w:rPr>
        <w:fldChar w:fldCharType="end"/>
      </w:r>
      <w:r w:rsidR="00F378D8">
        <w:rPr>
          <w:rFonts w:hint="eastAsia"/>
          <w:b/>
          <w:sz w:val="28"/>
          <w:szCs w:val="28"/>
        </w:rPr>
        <w:t>《当代外语教育》样稿与格式要求</w:t>
      </w:r>
    </w:p>
    <w:p w14:paraId="2F767A33" w14:textId="77777777" w:rsidR="00CE0506" w:rsidRDefault="00CE0506" w:rsidP="00CE0506">
      <w:pPr>
        <w:spacing w:line="400" w:lineRule="exact"/>
        <w:jc w:val="center"/>
        <w:rPr>
          <w:b/>
          <w:sz w:val="28"/>
          <w:szCs w:val="28"/>
        </w:rPr>
      </w:pPr>
      <w:r>
        <w:rPr>
          <w:rFonts w:hint="eastAsia"/>
          <w:bCs/>
          <w:szCs w:val="21"/>
          <w:highlight w:val="yellow"/>
        </w:rPr>
        <w:t>（</w:t>
      </w:r>
      <w:r>
        <w:rPr>
          <w:rFonts w:hint="eastAsia"/>
          <w:szCs w:val="21"/>
          <w:highlight w:val="yellow"/>
        </w:rPr>
        <w:t>请作者严格按照本刊格式要求修改自己的论文）</w:t>
      </w:r>
    </w:p>
    <w:p w14:paraId="6F3AB850" w14:textId="77777777" w:rsidR="00143E8E" w:rsidRDefault="008C489D" w:rsidP="00CE0506">
      <w:pPr>
        <w:spacing w:before="100" w:after="200" w:line="400" w:lineRule="exact"/>
        <w:ind w:firstLineChars="200" w:firstLine="560"/>
        <w:rPr>
          <w:rFonts w:ascii="宋体" w:hAnsi="宋体"/>
          <w:color w:val="FF0000"/>
          <w:sz w:val="22"/>
          <w:szCs w:val="28"/>
        </w:rPr>
      </w:pPr>
      <w:r w:rsidRPr="000522D5">
        <w:rPr>
          <w:rFonts w:ascii="宋体" w:hAnsi="宋体"/>
          <w:bCs/>
          <w:noProof/>
          <w:sz w:val="28"/>
          <w:szCs w:val="28"/>
        </w:rPr>
        <w:drawing>
          <wp:anchor distT="0" distB="0" distL="114300" distR="114300" simplePos="0" relativeHeight="251658240" behindDoc="0" locked="0" layoutInCell="1" allowOverlap="1" wp14:anchorId="6F97EAC2" wp14:editId="3215F5BC">
            <wp:simplePos x="0" y="0"/>
            <wp:positionH relativeFrom="column">
              <wp:posOffset>316865</wp:posOffset>
            </wp:positionH>
            <wp:positionV relativeFrom="paragraph">
              <wp:posOffset>314960</wp:posOffset>
            </wp:positionV>
            <wp:extent cx="4724400" cy="1219200"/>
            <wp:effectExtent l="0" t="0" r="0" b="0"/>
            <wp:wrapTopAndBottom/>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t="3030"/>
                    <a:stretch>
                      <a:fillRect/>
                    </a:stretch>
                  </pic:blipFill>
                  <pic:spPr bwMode="auto">
                    <a:xfrm>
                      <a:off x="0" y="0"/>
                      <a:ext cx="47244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0FC3" w:rsidRPr="000522D5">
        <w:rPr>
          <w:rFonts w:ascii="宋体" w:hAnsi="宋体" w:hint="eastAsia"/>
          <w:color w:val="FF0000"/>
          <w:sz w:val="22"/>
          <w:szCs w:val="28"/>
        </w:rPr>
        <w:t>页面布局如上图所示</w:t>
      </w:r>
      <w:bookmarkStart w:id="0" w:name="bkReivew3033751"/>
      <w:r w:rsidR="00EE4EA1" w:rsidRPr="00EE4EA1">
        <w:rPr>
          <w:rFonts w:ascii="宋体" w:hAnsi="宋体"/>
          <w:color w:val="FF0000"/>
          <w:sz w:val="22"/>
          <w:szCs w:val="28"/>
        </w:rPr>
        <w:t>,页</w:t>
      </w:r>
      <w:bookmarkEnd w:id="0"/>
      <w:r>
        <w:rPr>
          <w:rFonts w:ascii="宋体" w:hAnsi="宋体" w:hint="eastAsia"/>
          <w:color w:val="FF0000"/>
          <w:sz w:val="22"/>
          <w:szCs w:val="28"/>
        </w:rPr>
        <w:t>边距</w:t>
      </w:r>
      <w:r w:rsidR="00EF53DF">
        <w:rPr>
          <w:rFonts w:ascii="宋体" w:hAnsi="宋体" w:hint="eastAsia"/>
          <w:color w:val="FF0000"/>
          <w:sz w:val="22"/>
          <w:szCs w:val="28"/>
        </w:rPr>
        <w:t>为上下</w:t>
      </w:r>
      <w:r w:rsidR="00EF53DF" w:rsidRPr="006B651F">
        <w:rPr>
          <w:color w:val="FF0000"/>
          <w:sz w:val="22"/>
          <w:szCs w:val="28"/>
        </w:rPr>
        <w:t>2.54</w:t>
      </w:r>
      <w:r w:rsidR="00EF53DF">
        <w:rPr>
          <w:rFonts w:ascii="宋体" w:hAnsi="宋体"/>
          <w:color w:val="FF0000"/>
          <w:sz w:val="22"/>
          <w:szCs w:val="28"/>
        </w:rPr>
        <w:t>厘米，左右</w:t>
      </w:r>
      <w:r w:rsidR="00EF53DF" w:rsidRPr="006B651F">
        <w:rPr>
          <w:color w:val="FF0000"/>
          <w:sz w:val="22"/>
          <w:szCs w:val="28"/>
        </w:rPr>
        <w:t>3.18</w:t>
      </w:r>
      <w:r w:rsidR="00EF53DF">
        <w:rPr>
          <w:rFonts w:ascii="宋体" w:hAnsi="宋体"/>
          <w:color w:val="FF0000"/>
          <w:sz w:val="22"/>
          <w:szCs w:val="28"/>
        </w:rPr>
        <w:t>厘米，左右缩进为</w:t>
      </w:r>
      <w:r w:rsidR="00EF53DF" w:rsidRPr="006B651F">
        <w:rPr>
          <w:color w:val="FF0000"/>
          <w:sz w:val="22"/>
          <w:szCs w:val="28"/>
        </w:rPr>
        <w:t>0</w:t>
      </w:r>
      <w:r w:rsidR="00EF53DF">
        <w:rPr>
          <w:rFonts w:ascii="宋体" w:hAnsi="宋体" w:hint="eastAsia"/>
          <w:color w:val="FF0000"/>
          <w:sz w:val="22"/>
          <w:szCs w:val="28"/>
        </w:rPr>
        <w:t>，</w:t>
      </w:r>
      <w:r w:rsidR="00EF53DF" w:rsidRPr="00EF53DF">
        <w:rPr>
          <w:rFonts w:ascii="宋体" w:hAnsi="宋体" w:hint="eastAsia"/>
          <w:color w:val="FF0000"/>
          <w:sz w:val="22"/>
          <w:szCs w:val="28"/>
        </w:rPr>
        <w:t>段前段后间距</w:t>
      </w:r>
      <w:r w:rsidR="00EF53DF" w:rsidRPr="006B651F">
        <w:rPr>
          <w:color w:val="FF0000"/>
          <w:sz w:val="22"/>
          <w:szCs w:val="28"/>
        </w:rPr>
        <w:t>0</w:t>
      </w:r>
      <w:r w:rsidR="00EF53DF">
        <w:rPr>
          <w:rFonts w:ascii="宋体" w:hAnsi="宋体" w:hint="eastAsia"/>
          <w:color w:val="FF0000"/>
          <w:sz w:val="22"/>
          <w:szCs w:val="28"/>
        </w:rPr>
        <w:t>磅</w:t>
      </w:r>
      <w:r w:rsidR="00EF53DF" w:rsidRPr="00EF53DF">
        <w:rPr>
          <w:rFonts w:ascii="宋体" w:hAnsi="宋体" w:hint="eastAsia"/>
          <w:color w:val="FF0000"/>
          <w:sz w:val="22"/>
          <w:szCs w:val="28"/>
        </w:rPr>
        <w:t>，正文无分栏，正文行距</w:t>
      </w:r>
      <w:r w:rsidR="00EF53DF">
        <w:rPr>
          <w:rFonts w:ascii="宋体" w:hAnsi="宋体" w:hint="eastAsia"/>
          <w:color w:val="FF0000"/>
          <w:sz w:val="22"/>
          <w:szCs w:val="28"/>
        </w:rPr>
        <w:t>为</w:t>
      </w:r>
      <w:r w:rsidR="00EF53DF" w:rsidRPr="00EF53DF">
        <w:rPr>
          <w:rFonts w:ascii="宋体" w:hAnsi="宋体" w:hint="eastAsia"/>
          <w:color w:val="FF0000"/>
          <w:sz w:val="22"/>
          <w:szCs w:val="28"/>
        </w:rPr>
        <w:t>固定值</w:t>
      </w:r>
      <w:r w:rsidR="00EF53DF" w:rsidRPr="006B651F">
        <w:rPr>
          <w:color w:val="FF0000"/>
          <w:sz w:val="22"/>
          <w:szCs w:val="28"/>
        </w:rPr>
        <w:t>20</w:t>
      </w:r>
      <w:r w:rsidR="00EF53DF" w:rsidRPr="00EF53DF">
        <w:rPr>
          <w:rFonts w:ascii="宋体" w:hAnsi="宋体" w:hint="eastAsia"/>
          <w:color w:val="FF0000"/>
          <w:sz w:val="22"/>
          <w:szCs w:val="28"/>
        </w:rPr>
        <w:t>磅</w:t>
      </w:r>
      <w:r w:rsidR="00CD0FC3" w:rsidRPr="000522D5">
        <w:rPr>
          <w:rFonts w:ascii="宋体" w:hAnsi="宋体" w:hint="eastAsia"/>
          <w:color w:val="FF0000"/>
          <w:sz w:val="22"/>
          <w:szCs w:val="28"/>
        </w:rPr>
        <w:t>。</w:t>
      </w:r>
      <w:r w:rsidR="00CE0506">
        <w:rPr>
          <w:rFonts w:ascii="宋体" w:hAnsi="宋体" w:hint="eastAsia"/>
          <w:color w:val="FF0000"/>
          <w:sz w:val="22"/>
          <w:szCs w:val="28"/>
        </w:rPr>
        <w:t>全文</w:t>
      </w:r>
      <w:r w:rsidR="00143E8E" w:rsidRPr="000522D5">
        <w:rPr>
          <w:rFonts w:ascii="宋体" w:hAnsi="宋体" w:hint="eastAsia"/>
          <w:color w:val="FF0000"/>
          <w:sz w:val="22"/>
          <w:szCs w:val="28"/>
        </w:rPr>
        <w:t>中文</w:t>
      </w:r>
      <w:r w:rsidR="00143E8E" w:rsidRPr="000522D5">
        <w:rPr>
          <w:rFonts w:ascii="宋体" w:hAnsi="宋体"/>
          <w:color w:val="FF0000"/>
          <w:sz w:val="22"/>
          <w:szCs w:val="28"/>
        </w:rPr>
        <w:t>用宋体，</w:t>
      </w:r>
      <w:r w:rsidR="00143E8E" w:rsidRPr="006B651F">
        <w:rPr>
          <w:rFonts w:ascii="宋体" w:hAnsi="宋体"/>
          <w:color w:val="FF0000"/>
          <w:sz w:val="22"/>
          <w:szCs w:val="28"/>
          <w:highlight w:val="yellow"/>
        </w:rPr>
        <w:t>英文</w:t>
      </w:r>
      <w:r w:rsidR="00CD0FC3" w:rsidRPr="006B651F">
        <w:rPr>
          <w:rFonts w:ascii="宋体" w:hAnsi="宋体"/>
          <w:color w:val="FF0000"/>
          <w:sz w:val="22"/>
          <w:szCs w:val="28"/>
          <w:highlight w:val="yellow"/>
        </w:rPr>
        <w:t>（含阿拉伯数字）</w:t>
      </w:r>
      <w:r w:rsidR="00143E8E" w:rsidRPr="000522D5">
        <w:rPr>
          <w:rFonts w:ascii="宋体" w:hAnsi="宋体"/>
          <w:color w:val="FF0000"/>
          <w:sz w:val="22"/>
          <w:szCs w:val="28"/>
        </w:rPr>
        <w:t>用</w:t>
      </w:r>
      <w:r w:rsidR="00143E8E" w:rsidRPr="006B651F">
        <w:rPr>
          <w:color w:val="FF0000"/>
          <w:sz w:val="22"/>
          <w:szCs w:val="28"/>
        </w:rPr>
        <w:t>Times New Roman</w:t>
      </w:r>
      <w:r w:rsidR="00143E8E" w:rsidRPr="000522D5">
        <w:rPr>
          <w:rFonts w:ascii="宋体" w:hAnsi="宋体" w:hint="eastAsia"/>
          <w:color w:val="FF0000"/>
          <w:sz w:val="22"/>
          <w:szCs w:val="28"/>
        </w:rPr>
        <w:t>，</w:t>
      </w:r>
      <w:r w:rsidR="00143E8E" w:rsidRPr="000522D5">
        <w:rPr>
          <w:rFonts w:ascii="宋体" w:hAnsi="宋体"/>
          <w:color w:val="FF0000"/>
          <w:sz w:val="22"/>
          <w:szCs w:val="28"/>
        </w:rPr>
        <w:t>正文用五号字，</w:t>
      </w:r>
      <w:r w:rsidR="00143E8E" w:rsidRPr="000522D5">
        <w:rPr>
          <w:rFonts w:ascii="宋体" w:hAnsi="宋体" w:hint="eastAsia"/>
          <w:color w:val="FF0000"/>
          <w:sz w:val="22"/>
          <w:szCs w:val="28"/>
        </w:rPr>
        <w:t>表格用小五号字。</w:t>
      </w:r>
    </w:p>
    <w:p w14:paraId="3ABDC156" w14:textId="77777777" w:rsidR="00BC7B5E" w:rsidRPr="000A5E7A" w:rsidRDefault="00BC7B5E" w:rsidP="00BC7B5E">
      <w:pPr>
        <w:spacing w:before="100" w:after="200" w:line="400" w:lineRule="exact"/>
        <w:ind w:firstLineChars="200" w:firstLine="442"/>
        <w:jc w:val="center"/>
        <w:rPr>
          <w:b/>
          <w:color w:val="FF0000"/>
          <w:sz w:val="22"/>
          <w:szCs w:val="28"/>
          <w:highlight w:val="yellow"/>
        </w:rPr>
      </w:pPr>
      <w:r w:rsidRPr="000A5E7A">
        <w:rPr>
          <w:b/>
          <w:color w:val="FF0000"/>
          <w:sz w:val="22"/>
          <w:szCs w:val="28"/>
          <w:highlight w:val="yellow"/>
        </w:rPr>
        <w:t>字数要求为</w:t>
      </w:r>
      <w:r w:rsidRPr="000A5E7A">
        <w:rPr>
          <w:b/>
          <w:color w:val="FF0000"/>
          <w:sz w:val="22"/>
          <w:szCs w:val="28"/>
          <w:highlight w:val="yellow"/>
        </w:rPr>
        <w:t>5000</w:t>
      </w:r>
      <w:r w:rsidRPr="000A5E7A">
        <w:rPr>
          <w:b/>
          <w:color w:val="FF0000"/>
          <w:sz w:val="22"/>
          <w:szCs w:val="28"/>
          <w:highlight w:val="yellow"/>
        </w:rPr>
        <w:t>至</w:t>
      </w:r>
      <w:bookmarkStart w:id="1" w:name="bkFormat2162340"/>
      <w:r w:rsidR="00EE4EA1" w:rsidRPr="000A5E7A">
        <w:rPr>
          <w:b/>
          <w:color w:val="FF0000"/>
          <w:sz w:val="22"/>
          <w:szCs w:val="28"/>
          <w:highlight w:val="yellow"/>
        </w:rPr>
        <w:t>10 000</w:t>
      </w:r>
      <w:bookmarkEnd w:id="1"/>
      <w:r w:rsidRPr="000A5E7A">
        <w:rPr>
          <w:b/>
          <w:color w:val="FF0000"/>
          <w:sz w:val="22"/>
          <w:szCs w:val="28"/>
          <w:highlight w:val="yellow"/>
        </w:rPr>
        <w:t>字</w:t>
      </w:r>
    </w:p>
    <w:p w14:paraId="5682B59A" w14:textId="41177FEE" w:rsidR="000A5E7A" w:rsidRPr="000A5E7A" w:rsidRDefault="000A5E7A" w:rsidP="00BC7B5E">
      <w:pPr>
        <w:spacing w:before="100" w:after="200" w:line="400" w:lineRule="exact"/>
        <w:ind w:firstLineChars="200" w:firstLine="442"/>
        <w:jc w:val="center"/>
        <w:rPr>
          <w:b/>
          <w:color w:val="FF0000"/>
          <w:sz w:val="22"/>
          <w:szCs w:val="28"/>
          <w:highlight w:val="yellow"/>
        </w:rPr>
      </w:pPr>
      <w:r w:rsidRPr="000A5E7A">
        <w:rPr>
          <w:b/>
          <w:color w:val="FF0000"/>
          <w:sz w:val="22"/>
          <w:szCs w:val="28"/>
          <w:highlight w:val="yellow"/>
        </w:rPr>
        <w:t>投稿网址</w:t>
      </w:r>
      <w:r w:rsidR="00BC7B5E" w:rsidRPr="000A5E7A">
        <w:rPr>
          <w:b/>
          <w:color w:val="FF0000"/>
          <w:sz w:val="22"/>
          <w:szCs w:val="28"/>
          <w:highlight w:val="yellow"/>
        </w:rPr>
        <w:t>：</w:t>
      </w:r>
      <w:r w:rsidRPr="000A5E7A">
        <w:rPr>
          <w:b/>
          <w:color w:val="FF0000"/>
          <w:sz w:val="22"/>
          <w:szCs w:val="28"/>
          <w:highlight w:val="yellow"/>
        </w:rPr>
        <w:t>https://ddwy.cbpt.cnki.net/portal</w:t>
      </w:r>
    </w:p>
    <w:p w14:paraId="1CAEC5DA" w14:textId="43670BD9" w:rsidR="00BC7B5E" w:rsidRPr="000A5E7A" w:rsidRDefault="000A5E7A" w:rsidP="00BC7B5E">
      <w:pPr>
        <w:spacing w:before="100" w:after="200" w:line="400" w:lineRule="exact"/>
        <w:ind w:firstLineChars="200" w:firstLine="442"/>
        <w:jc w:val="center"/>
        <w:rPr>
          <w:b/>
          <w:color w:val="FF0000"/>
          <w:sz w:val="22"/>
          <w:szCs w:val="28"/>
          <w:highlight w:val="yellow"/>
        </w:rPr>
      </w:pPr>
      <w:r w:rsidRPr="000A5E7A">
        <w:rPr>
          <w:b/>
          <w:color w:val="FF0000"/>
          <w:sz w:val="22"/>
          <w:szCs w:val="28"/>
          <w:highlight w:val="yellow"/>
        </w:rPr>
        <w:t>联系邮箱：</w:t>
      </w:r>
      <w:r w:rsidR="00BC7B5E" w:rsidRPr="000A5E7A">
        <w:rPr>
          <w:b/>
          <w:color w:val="FF0000"/>
          <w:sz w:val="22"/>
          <w:szCs w:val="28"/>
          <w:highlight w:val="yellow"/>
        </w:rPr>
        <w:t>flvedu69@163.com</w:t>
      </w:r>
      <w:r w:rsidR="00BC7B5E" w:rsidRPr="000A5E7A">
        <w:rPr>
          <w:b/>
          <w:color w:val="FF0000"/>
          <w:sz w:val="22"/>
          <w:szCs w:val="28"/>
          <w:highlight w:val="yellow"/>
        </w:rPr>
        <w:t>和</w:t>
      </w:r>
      <w:r w:rsidR="00BC7B5E" w:rsidRPr="000A5E7A">
        <w:rPr>
          <w:b/>
          <w:color w:val="FF0000"/>
          <w:sz w:val="22"/>
          <w:szCs w:val="28"/>
          <w:highlight w:val="yellow"/>
        </w:rPr>
        <w:t>ddwyjy@hncfs.edu.cn</w:t>
      </w:r>
    </w:p>
    <w:p w14:paraId="77E90C37" w14:textId="77777777" w:rsidR="00BC7B5E" w:rsidRPr="006B651F" w:rsidRDefault="00BC7B5E" w:rsidP="00BC7B5E">
      <w:pPr>
        <w:spacing w:before="100" w:after="200" w:line="400" w:lineRule="exact"/>
        <w:ind w:firstLineChars="200" w:firstLine="442"/>
        <w:jc w:val="center"/>
        <w:rPr>
          <w:b/>
          <w:color w:val="FF0000"/>
          <w:sz w:val="22"/>
          <w:szCs w:val="28"/>
        </w:rPr>
      </w:pPr>
      <w:r w:rsidRPr="000A5E7A">
        <w:rPr>
          <w:b/>
          <w:color w:val="FF0000"/>
          <w:sz w:val="22"/>
          <w:szCs w:val="28"/>
          <w:highlight w:val="yellow"/>
        </w:rPr>
        <w:t>联系电话：</w:t>
      </w:r>
      <w:bookmarkStart w:id="2" w:name="bkFormat2161711"/>
      <w:r w:rsidRPr="000A5E7A">
        <w:rPr>
          <w:b/>
          <w:color w:val="FF0000"/>
          <w:sz w:val="22"/>
          <w:szCs w:val="28"/>
          <w:highlight w:val="yellow"/>
        </w:rPr>
        <w:t>0898</w:t>
      </w:r>
      <w:bookmarkEnd w:id="2"/>
      <w:r w:rsidRPr="000A5E7A">
        <w:rPr>
          <w:b/>
          <w:color w:val="FF0000"/>
          <w:sz w:val="22"/>
          <w:szCs w:val="28"/>
          <w:highlight w:val="yellow"/>
        </w:rPr>
        <w:t>-63299687</w:t>
      </w:r>
    </w:p>
    <w:p w14:paraId="428699E2" w14:textId="77777777" w:rsidR="00477CEF" w:rsidRDefault="00143E8E" w:rsidP="00CD0FC3">
      <w:pPr>
        <w:tabs>
          <w:tab w:val="left" w:pos="5565"/>
        </w:tabs>
        <w:spacing w:before="100" w:after="200" w:line="400" w:lineRule="exact"/>
        <w:jc w:val="left"/>
        <w:rPr>
          <w:rFonts w:ascii="宋体" w:hAnsi="宋体"/>
          <w:b/>
          <w:sz w:val="28"/>
          <w:szCs w:val="28"/>
        </w:rPr>
      </w:pPr>
      <w:r w:rsidRPr="000522D5">
        <w:rPr>
          <w:rFonts w:ascii="宋体" w:hAnsi="宋体"/>
          <w:b/>
          <w:sz w:val="28"/>
          <w:szCs w:val="28"/>
        </w:rPr>
        <w:tab/>
      </w:r>
    </w:p>
    <w:p w14:paraId="40CA4F57" w14:textId="77777777" w:rsidR="00F378D8" w:rsidRPr="000522D5" w:rsidRDefault="00F378D8" w:rsidP="00CD0FC3">
      <w:pPr>
        <w:spacing w:before="100" w:after="200" w:line="400" w:lineRule="exact"/>
        <w:jc w:val="left"/>
        <w:rPr>
          <w:rFonts w:ascii="宋体" w:hAnsi="宋体"/>
          <w:bCs/>
          <w:sz w:val="28"/>
          <w:szCs w:val="28"/>
        </w:rPr>
      </w:pPr>
      <w:r w:rsidRPr="000522D5">
        <w:rPr>
          <w:rFonts w:ascii="宋体" w:hAnsi="宋体" w:hint="eastAsia"/>
          <w:bCs/>
          <w:sz w:val="28"/>
          <w:szCs w:val="28"/>
        </w:rPr>
        <w:t>样稿：</w:t>
      </w:r>
    </w:p>
    <w:p w14:paraId="2C528716" w14:textId="77777777" w:rsidR="00F378D8" w:rsidRPr="000522D5" w:rsidRDefault="00F378D8" w:rsidP="00CD0FC3">
      <w:pPr>
        <w:spacing w:before="100" w:after="200" w:line="400" w:lineRule="exact"/>
        <w:jc w:val="center"/>
        <w:rPr>
          <w:rFonts w:ascii="宋体" w:hAnsi="宋体"/>
          <w:b/>
          <w:sz w:val="32"/>
          <w:szCs w:val="32"/>
        </w:rPr>
      </w:pPr>
      <w:r w:rsidRPr="000522D5">
        <w:rPr>
          <w:rFonts w:ascii="宋体" w:hAnsi="宋体" w:hint="eastAsia"/>
          <w:b/>
          <w:sz w:val="32"/>
          <w:szCs w:val="32"/>
        </w:rPr>
        <w:t>高校教学中的XXX</w:t>
      </w:r>
      <w:r w:rsidR="00CD0FC3" w:rsidRPr="000522D5">
        <w:rPr>
          <w:rFonts w:ascii="宋体" w:hAnsi="宋体" w:hint="eastAsia"/>
          <w:b/>
          <w:color w:val="FF0000"/>
          <w:sz w:val="32"/>
          <w:szCs w:val="32"/>
        </w:rPr>
        <w:t>（</w:t>
      </w:r>
      <w:r w:rsidR="00CD0FC3" w:rsidRPr="00CD0FC3">
        <w:rPr>
          <w:color w:val="FF0000"/>
          <w:sz w:val="28"/>
        </w:rPr>
        <w:t>标题用宋体，三号字，居中，加粗</w:t>
      </w:r>
      <w:r w:rsidR="00CD0FC3" w:rsidRPr="000522D5">
        <w:rPr>
          <w:rFonts w:ascii="宋体" w:hAnsi="宋体" w:hint="eastAsia"/>
          <w:b/>
          <w:color w:val="FF0000"/>
          <w:sz w:val="32"/>
          <w:szCs w:val="32"/>
        </w:rPr>
        <w:t>）</w:t>
      </w:r>
    </w:p>
    <w:p w14:paraId="75151F98" w14:textId="77777777" w:rsidR="00F378D8" w:rsidRDefault="00F378D8" w:rsidP="00CD0FC3">
      <w:pPr>
        <w:spacing w:before="100" w:after="200" w:line="400" w:lineRule="exact"/>
        <w:jc w:val="center"/>
        <w:rPr>
          <w:color w:val="FF0000"/>
        </w:rPr>
      </w:pPr>
      <w:r w:rsidRPr="000522D5">
        <w:rPr>
          <w:rFonts w:ascii="宋体" w:hAnsi="宋体" w:hint="eastAsia"/>
          <w:szCs w:val="21"/>
        </w:rPr>
        <w:t>赵文玲</w:t>
      </w:r>
      <w:r w:rsidR="00AF01F0" w:rsidRPr="000522D5">
        <w:rPr>
          <w:rFonts w:ascii="宋体" w:hAnsi="宋体" w:hint="eastAsia"/>
          <w:szCs w:val="21"/>
        </w:rPr>
        <w:t xml:space="preserve"> </w:t>
      </w:r>
      <w:r w:rsidR="00AF01F0" w:rsidRPr="000522D5">
        <w:rPr>
          <w:rFonts w:ascii="宋体" w:hAnsi="宋体"/>
          <w:szCs w:val="21"/>
        </w:rPr>
        <w:t xml:space="preserve"> </w:t>
      </w:r>
      <w:r w:rsidR="0048223E" w:rsidRPr="000522D5">
        <w:rPr>
          <w:rFonts w:ascii="宋体" w:hAnsi="宋体" w:hint="eastAsia"/>
          <w:szCs w:val="21"/>
        </w:rPr>
        <w:t xml:space="preserve">唐 </w:t>
      </w:r>
      <w:r w:rsidR="0048223E" w:rsidRPr="000522D5">
        <w:rPr>
          <w:rFonts w:ascii="宋体" w:hAnsi="宋体"/>
          <w:szCs w:val="21"/>
        </w:rPr>
        <w:t xml:space="preserve"> </w:t>
      </w:r>
      <w:r w:rsidR="00AF01F0" w:rsidRPr="000522D5">
        <w:rPr>
          <w:rFonts w:ascii="宋体" w:hAnsi="宋体" w:hint="eastAsia"/>
          <w:szCs w:val="21"/>
        </w:rPr>
        <w:t>玲</w:t>
      </w:r>
      <w:r w:rsidR="00CD0FC3" w:rsidRPr="000522D5">
        <w:rPr>
          <w:rFonts w:ascii="宋体" w:hAnsi="宋体" w:hint="eastAsia"/>
          <w:color w:val="FF0000"/>
          <w:szCs w:val="21"/>
        </w:rPr>
        <w:t>（</w:t>
      </w:r>
      <w:r w:rsidR="00CD0FC3" w:rsidRPr="00CD0FC3">
        <w:rPr>
          <w:rFonts w:hint="eastAsia"/>
          <w:color w:val="FF0000"/>
        </w:rPr>
        <w:t>作者姓名用宋体，五号字，居中，不加粗）</w:t>
      </w:r>
    </w:p>
    <w:p w14:paraId="466A0ACC" w14:textId="77777777" w:rsidR="00F378D8" w:rsidRPr="000522D5" w:rsidRDefault="00F378D8" w:rsidP="00CD0FC3">
      <w:pPr>
        <w:spacing w:line="400" w:lineRule="exact"/>
        <w:jc w:val="center"/>
        <w:rPr>
          <w:rFonts w:ascii="宋体" w:hAnsi="宋体"/>
          <w:szCs w:val="21"/>
        </w:rPr>
      </w:pPr>
      <w:r w:rsidRPr="000522D5">
        <w:rPr>
          <w:rFonts w:ascii="宋体" w:hAnsi="宋体" w:hint="eastAsia"/>
          <w:szCs w:val="21"/>
        </w:rPr>
        <w:t>（广东</w:t>
      </w:r>
      <w:r w:rsidR="00143E8E" w:rsidRPr="00143E8E">
        <w:rPr>
          <w:szCs w:val="21"/>
        </w:rPr>
        <w:t>XX</w:t>
      </w:r>
      <w:r w:rsidRPr="000522D5">
        <w:rPr>
          <w:rFonts w:ascii="宋体" w:hAnsi="宋体" w:hint="eastAsia"/>
          <w:szCs w:val="21"/>
        </w:rPr>
        <w:t xml:space="preserve">大学 </w:t>
      </w:r>
      <w:r w:rsidR="00143E8E" w:rsidRPr="00143E8E">
        <w:rPr>
          <w:szCs w:val="21"/>
        </w:rPr>
        <w:t>XX</w:t>
      </w:r>
      <w:r w:rsidRPr="000522D5">
        <w:rPr>
          <w:rFonts w:ascii="宋体" w:hAnsi="宋体" w:hint="eastAsia"/>
          <w:szCs w:val="21"/>
        </w:rPr>
        <w:t>学院，</w:t>
      </w:r>
      <w:bookmarkStart w:id="3" w:name="bkFormat61626"/>
      <w:bookmarkStart w:id="4" w:name="bkReivew61626"/>
      <w:r w:rsidRPr="00EE4EA1">
        <w:rPr>
          <w:rFonts w:ascii="宋体" w:hAnsi="宋体" w:hint="eastAsia"/>
          <w:szCs w:val="21"/>
        </w:rPr>
        <w:t xml:space="preserve">广东 广州  </w:t>
      </w:r>
      <w:r w:rsidRPr="00EE4EA1">
        <w:rPr>
          <w:szCs w:val="21"/>
        </w:rPr>
        <w:t>10114</w:t>
      </w:r>
      <w:r w:rsidRPr="00EE4EA1">
        <w:rPr>
          <w:rFonts w:hint="eastAsia"/>
          <w:szCs w:val="21"/>
        </w:rPr>
        <w:t>9</w:t>
      </w:r>
      <w:bookmarkEnd w:id="3"/>
      <w:bookmarkEnd w:id="4"/>
      <w:r w:rsidR="00143E8E" w:rsidRPr="000522D5">
        <w:rPr>
          <w:rFonts w:ascii="宋体" w:hAnsi="宋体" w:hint="eastAsia"/>
          <w:szCs w:val="21"/>
        </w:rPr>
        <w:t>；北京</w:t>
      </w:r>
      <w:r w:rsidR="00143E8E" w:rsidRPr="000522D5">
        <w:rPr>
          <w:szCs w:val="21"/>
        </w:rPr>
        <w:t>XX</w:t>
      </w:r>
      <w:r w:rsidR="00143E8E" w:rsidRPr="000522D5">
        <w:rPr>
          <w:rFonts w:ascii="宋体" w:hAnsi="宋体" w:hint="eastAsia"/>
          <w:szCs w:val="21"/>
        </w:rPr>
        <w:t>大学 XX学院，北</w:t>
      </w:r>
      <w:bookmarkStart w:id="5" w:name="bkFormat132615"/>
      <w:bookmarkStart w:id="6" w:name="bkReivew132615"/>
      <w:r w:rsidRPr="00EE4EA1">
        <w:rPr>
          <w:rFonts w:ascii="宋体" w:hAnsi="宋体" w:hint="eastAsia"/>
          <w:szCs w:val="21"/>
        </w:rPr>
        <w:t xml:space="preserve">京 </w:t>
      </w:r>
      <w:r w:rsidR="00143E8E" w:rsidRPr="00EE4EA1">
        <w:rPr>
          <w:rFonts w:ascii="宋体" w:hAnsi="宋体"/>
          <w:szCs w:val="21"/>
        </w:rPr>
        <w:t xml:space="preserve"> </w:t>
      </w:r>
      <w:r w:rsidR="00143E8E" w:rsidRPr="00EE4EA1">
        <w:rPr>
          <w:szCs w:val="21"/>
        </w:rPr>
        <w:t>100000</w:t>
      </w:r>
      <w:bookmarkEnd w:id="5"/>
      <w:bookmarkEnd w:id="6"/>
      <w:r w:rsidRPr="000522D5">
        <w:rPr>
          <w:rFonts w:ascii="宋体" w:hAnsi="宋体" w:hint="eastAsia"/>
          <w:szCs w:val="21"/>
        </w:rPr>
        <w:t>）</w:t>
      </w:r>
    </w:p>
    <w:p w14:paraId="6D2D0242" w14:textId="77777777" w:rsidR="00CD0FC3" w:rsidRPr="00CD0FC3" w:rsidRDefault="00CD0FC3" w:rsidP="00CD0FC3">
      <w:pPr>
        <w:pStyle w:val="aa"/>
        <w:spacing w:line="400" w:lineRule="exact"/>
        <w:jc w:val="center"/>
        <w:rPr>
          <w:color w:val="FF0000"/>
        </w:rPr>
      </w:pPr>
      <w:r w:rsidRPr="000522D5">
        <w:rPr>
          <w:rFonts w:ascii="宋体" w:hAnsi="宋体" w:hint="eastAsia"/>
          <w:color w:val="FF0000"/>
          <w:szCs w:val="21"/>
        </w:rPr>
        <w:t>（</w:t>
      </w:r>
      <w:r w:rsidRPr="00CD0FC3">
        <w:rPr>
          <w:color w:val="FF0000"/>
        </w:rPr>
        <w:t>所在大学和二级学院中间空一格，省和市中间空一格，市和邮编中间空两格）</w:t>
      </w:r>
    </w:p>
    <w:p w14:paraId="72BC891F" w14:textId="77777777" w:rsidR="00143E8E" w:rsidRPr="00143E8E" w:rsidRDefault="00143E8E" w:rsidP="00CD0FC3">
      <w:pPr>
        <w:spacing w:line="400" w:lineRule="exact"/>
        <w:rPr>
          <w:rFonts w:ascii="宋体" w:hAnsi="宋体"/>
          <w:szCs w:val="21"/>
        </w:rPr>
      </w:pPr>
      <w:r w:rsidRPr="00CD0FC3">
        <w:rPr>
          <w:rFonts w:ascii="宋体" w:hAnsi="宋体" w:hint="eastAsia"/>
          <w:b/>
          <w:szCs w:val="21"/>
        </w:rPr>
        <w:t>基金项目：</w:t>
      </w:r>
      <w:r w:rsidRPr="00143E8E">
        <w:rPr>
          <w:rFonts w:ascii="宋体" w:hAnsi="宋体" w:hint="eastAsia"/>
          <w:szCs w:val="21"/>
        </w:rPr>
        <w:t>国家社会科学基金XX 年度</w:t>
      </w:r>
      <w:r>
        <w:rPr>
          <w:rFonts w:ascii="宋体" w:hAnsi="宋体" w:hint="eastAsia"/>
          <w:szCs w:val="21"/>
        </w:rPr>
        <w:t>XXX</w:t>
      </w:r>
      <w:r w:rsidRPr="00143E8E">
        <w:rPr>
          <w:rFonts w:ascii="宋体" w:hAnsi="宋体" w:hint="eastAsia"/>
          <w:szCs w:val="21"/>
        </w:rPr>
        <w:t>项目“......”（编号</w:t>
      </w:r>
      <w:bookmarkStart w:id="7" w:name="bkReivew3051645"/>
      <w:r w:rsidRPr="00EE4EA1">
        <w:rPr>
          <w:rFonts w:ascii="宋体" w:hAnsi="宋体" w:hint="eastAsia"/>
          <w:szCs w:val="21"/>
        </w:rPr>
        <w:t>：......</w:t>
      </w:r>
      <w:bookmarkEnd w:id="7"/>
      <w:r>
        <w:rPr>
          <w:rFonts w:ascii="宋体" w:hAnsi="宋体" w:hint="eastAsia"/>
          <w:szCs w:val="21"/>
        </w:rPr>
        <w:t>）。</w:t>
      </w:r>
    </w:p>
    <w:p w14:paraId="45E560E0" w14:textId="77777777" w:rsidR="00143E8E" w:rsidRPr="00143E8E" w:rsidRDefault="00143E8E" w:rsidP="00CD0FC3">
      <w:pPr>
        <w:spacing w:line="400" w:lineRule="exact"/>
        <w:rPr>
          <w:rFonts w:ascii="宋体" w:hAnsi="宋体"/>
          <w:szCs w:val="21"/>
        </w:rPr>
      </w:pPr>
      <w:r w:rsidRPr="00CD0FC3">
        <w:rPr>
          <w:rFonts w:ascii="宋体" w:hAnsi="宋体" w:hint="eastAsia"/>
          <w:b/>
          <w:szCs w:val="21"/>
        </w:rPr>
        <w:t>作者简介：</w:t>
      </w:r>
      <w:r w:rsidRPr="00143E8E">
        <w:rPr>
          <w:rFonts w:ascii="宋体" w:hAnsi="宋体" w:hint="eastAsia"/>
          <w:szCs w:val="21"/>
        </w:rPr>
        <w:t>XXX，女，博士，XXX大学文学院教授、博士生导师，主要从事XXX研究。</w:t>
      </w:r>
    </w:p>
    <w:p w14:paraId="0BC23989" w14:textId="77777777" w:rsidR="00143E8E" w:rsidRDefault="00143E8E" w:rsidP="00CD0FC3">
      <w:pPr>
        <w:spacing w:line="400" w:lineRule="exact"/>
        <w:rPr>
          <w:rFonts w:ascii="宋体" w:hAnsi="宋体"/>
          <w:szCs w:val="21"/>
        </w:rPr>
      </w:pPr>
      <w:r w:rsidRPr="00143E8E">
        <w:rPr>
          <w:rFonts w:ascii="宋体" w:hAnsi="宋体" w:hint="eastAsia"/>
          <w:szCs w:val="21"/>
        </w:rPr>
        <w:t xml:space="preserve">          XXX，女，XXX大学文学院202X级硕士研究生，主要从事XXX研究。</w:t>
      </w:r>
    </w:p>
    <w:p w14:paraId="3525ED2D" w14:textId="7CDDB6B2" w:rsidR="00CD0FC3" w:rsidRPr="00CD0FC3" w:rsidRDefault="00CD0FC3" w:rsidP="00CD0FC3">
      <w:pPr>
        <w:spacing w:line="400" w:lineRule="exact"/>
        <w:rPr>
          <w:rFonts w:ascii="宋体" w:hAnsi="宋体"/>
          <w:color w:val="FF0000"/>
          <w:szCs w:val="21"/>
        </w:rPr>
      </w:pPr>
      <w:r w:rsidRPr="00CD0FC3">
        <w:rPr>
          <w:rFonts w:ascii="宋体" w:hAnsi="宋体"/>
          <w:color w:val="FF0000"/>
          <w:szCs w:val="21"/>
        </w:rPr>
        <w:t>（</w:t>
      </w:r>
      <w:r w:rsidRPr="00CD0FC3">
        <w:rPr>
          <w:color w:val="FF0000"/>
        </w:rPr>
        <w:t>按照模板填写基金项目和作者简介。没有基金项目可不填。如果是在读研究生需注明是哪一级硕士或博士研究生。</w:t>
      </w:r>
      <w:r w:rsidR="00EF53DF">
        <w:rPr>
          <w:color w:val="FF0000"/>
        </w:rPr>
        <w:t>两位作者简介单独成行</w:t>
      </w:r>
      <w:r w:rsidR="00350DF0">
        <w:rPr>
          <w:rFonts w:hint="eastAsia"/>
          <w:color w:val="FF0000"/>
        </w:rPr>
        <w:t>。</w:t>
      </w:r>
      <w:r w:rsidRPr="00CD0FC3">
        <w:rPr>
          <w:color w:val="FF0000"/>
        </w:rPr>
        <w:t>）</w:t>
      </w:r>
    </w:p>
    <w:p w14:paraId="0B0897DD" w14:textId="77777777" w:rsidR="00CD0FC3" w:rsidRPr="000522D5" w:rsidRDefault="00CD0FC3" w:rsidP="00CD0FC3">
      <w:pPr>
        <w:spacing w:line="400" w:lineRule="exact"/>
        <w:rPr>
          <w:rFonts w:ascii="宋体" w:hAnsi="宋体"/>
          <w:szCs w:val="21"/>
        </w:rPr>
      </w:pPr>
    </w:p>
    <w:p w14:paraId="63B6BBD2" w14:textId="021F4047" w:rsidR="00F378D8" w:rsidRDefault="00F378D8" w:rsidP="00CD0FC3">
      <w:pPr>
        <w:spacing w:line="400" w:lineRule="exact"/>
        <w:rPr>
          <w:rFonts w:ascii="宋体" w:hAnsi="宋体" w:cs="宋体"/>
          <w:color w:val="000000"/>
          <w:kern w:val="0"/>
          <w:szCs w:val="21"/>
        </w:rPr>
      </w:pPr>
      <w:bookmarkStart w:id="8" w:name="bkReivew1121603"/>
      <w:r w:rsidRPr="00EE4EA1">
        <w:rPr>
          <w:rFonts w:ascii="宋体" w:hAnsi="宋体" w:hint="eastAsia"/>
          <w:b/>
          <w:szCs w:val="21"/>
        </w:rPr>
        <w:lastRenderedPageBreak/>
        <w:t>摘  要</w:t>
      </w:r>
      <w:bookmarkStart w:id="9" w:name="bkReivew1113733"/>
      <w:bookmarkEnd w:id="8"/>
      <w:r w:rsidR="00EE4EA1" w:rsidRPr="00EE4EA1">
        <w:rPr>
          <w:rFonts w:ascii="宋体" w:hAnsi="宋体"/>
          <w:b/>
          <w:szCs w:val="21"/>
        </w:rPr>
        <w:t>:</w:t>
      </w:r>
      <w:r w:rsidR="00EE4EA1" w:rsidRPr="00651FD7">
        <w:rPr>
          <w:rFonts w:ascii="宋体" w:hAnsi="宋体"/>
          <w:szCs w:val="21"/>
        </w:rPr>
        <w:t>语</w:t>
      </w:r>
      <w:bookmarkEnd w:id="9"/>
      <w:r>
        <w:rPr>
          <w:rFonts w:ascii="宋体" w:hAnsi="宋体" w:hint="eastAsia"/>
          <w:szCs w:val="21"/>
        </w:rPr>
        <w:t>言是文化的载体，语言教学离不开文化教学。针对高校英语教学中的</w:t>
      </w:r>
      <w:bookmarkStart w:id="10" w:name="bkFormat1063344"/>
      <w:bookmarkStart w:id="11" w:name="bkReivew1063344"/>
      <w:r w:rsidR="00350DF0">
        <w:rPr>
          <w:rFonts w:ascii="宋体" w:hAnsi="宋体" w:hint="eastAsia"/>
          <w:szCs w:val="21"/>
        </w:rPr>
        <w:t>“两张皮现象”</w:t>
      </w:r>
      <w:r w:rsidRPr="00EE4EA1">
        <w:rPr>
          <w:rFonts w:ascii="宋体" w:hAnsi="宋体" w:hint="eastAsia"/>
          <w:szCs w:val="21"/>
        </w:rPr>
        <w:t>...............................................................</w:t>
      </w:r>
      <w:r w:rsidRPr="00EE4EA1">
        <w:rPr>
          <w:rFonts w:ascii="宋体" w:hAnsi="宋体" w:cs="宋体" w:hint="eastAsia"/>
          <w:kern w:val="0"/>
          <w:szCs w:val="21"/>
        </w:rPr>
        <w:t>。</w:t>
      </w:r>
      <w:bookmarkEnd w:id="10"/>
      <w:bookmarkEnd w:id="11"/>
      <w:r>
        <w:rPr>
          <w:rFonts w:ascii="宋体" w:hAnsi="宋体" w:cs="宋体" w:hint="eastAsia"/>
          <w:color w:val="000000"/>
          <w:kern w:val="0"/>
          <w:szCs w:val="21"/>
        </w:rPr>
        <w:t xml:space="preserve"> </w:t>
      </w:r>
    </w:p>
    <w:p w14:paraId="74504C84" w14:textId="7A2B8AE6" w:rsidR="00CD0FC3" w:rsidRPr="00CD0FC3" w:rsidRDefault="00CD0FC3" w:rsidP="00CD0FC3">
      <w:pPr>
        <w:pStyle w:val="aa"/>
        <w:rPr>
          <w:color w:val="FF0000"/>
          <w:szCs w:val="21"/>
        </w:rPr>
      </w:pPr>
      <w:r w:rsidRPr="00CD0FC3">
        <w:rPr>
          <w:rFonts w:ascii="宋体" w:hAnsi="宋体"/>
          <w:color w:val="FF0000"/>
        </w:rPr>
        <w:t>（摘要</w:t>
      </w:r>
      <w:r w:rsidRPr="00CD0FC3">
        <w:rPr>
          <w:color w:val="FF0000"/>
        </w:rPr>
        <w:t>两个字</w:t>
      </w:r>
      <w:r>
        <w:rPr>
          <w:color w:val="FF0000"/>
        </w:rPr>
        <w:t>加粗，</w:t>
      </w:r>
      <w:r w:rsidRPr="00CD0FC3">
        <w:rPr>
          <w:color w:val="FF0000"/>
        </w:rPr>
        <w:t>中间空两格</w:t>
      </w:r>
      <w:r w:rsidR="00350DF0">
        <w:rPr>
          <w:rFonts w:hint="eastAsia"/>
          <w:color w:val="FF0000"/>
        </w:rPr>
        <w:t>。中</w:t>
      </w:r>
      <w:r w:rsidR="00350DF0" w:rsidRPr="00CD0FC3">
        <w:rPr>
          <w:rFonts w:hint="eastAsia"/>
          <w:color w:val="FF0000"/>
        </w:rPr>
        <w:t>文夹带的引号</w:t>
      </w:r>
      <w:r w:rsidR="00350DF0" w:rsidRPr="00EE4EA1">
        <w:rPr>
          <w:rFonts w:hint="eastAsia"/>
          <w:color w:val="FF0000"/>
        </w:rPr>
        <w:t>“”</w:t>
      </w:r>
      <w:r w:rsidR="00350DF0" w:rsidRPr="00CD0FC3">
        <w:rPr>
          <w:rFonts w:hint="eastAsia"/>
          <w:color w:val="FF0000"/>
        </w:rPr>
        <w:t>是</w:t>
      </w:r>
      <w:r w:rsidR="00350DF0">
        <w:rPr>
          <w:rFonts w:hint="eastAsia"/>
          <w:color w:val="FF0000"/>
        </w:rPr>
        <w:t>中文</w:t>
      </w:r>
      <w:r w:rsidR="00350DF0" w:rsidRPr="00CD0FC3">
        <w:rPr>
          <w:rFonts w:hint="eastAsia"/>
          <w:color w:val="FF0000"/>
        </w:rPr>
        <w:t>输入法打出来的，与</w:t>
      </w:r>
      <w:r w:rsidR="00350DF0">
        <w:rPr>
          <w:rFonts w:hint="eastAsia"/>
          <w:color w:val="FF0000"/>
        </w:rPr>
        <w:t>英文</w:t>
      </w:r>
      <w:proofErr w:type="gramStart"/>
      <w:r w:rsidR="00350DF0" w:rsidRPr="00CD0FC3">
        <w:rPr>
          <w:rFonts w:hint="eastAsia"/>
          <w:color w:val="FF0000"/>
        </w:rPr>
        <w:t>文</w:t>
      </w:r>
      <w:proofErr w:type="gramEnd"/>
      <w:r w:rsidR="00350DF0" w:rsidRPr="00CD0FC3">
        <w:rPr>
          <w:rFonts w:hint="eastAsia"/>
          <w:color w:val="FF0000"/>
        </w:rPr>
        <w:t>符号的</w:t>
      </w:r>
      <w:r w:rsidR="00350DF0">
        <w:rPr>
          <w:color w:val="FF0000"/>
        </w:rPr>
        <w:t>“</w:t>
      </w:r>
      <w:r w:rsidR="00350DF0">
        <w:rPr>
          <w:rFonts w:hint="eastAsia"/>
          <w:color w:val="FF0000"/>
        </w:rPr>
        <w:t xml:space="preserve"> </w:t>
      </w:r>
      <w:r w:rsidR="00350DF0">
        <w:rPr>
          <w:color w:val="FF0000"/>
        </w:rPr>
        <w:t>”</w:t>
      </w:r>
      <w:r w:rsidR="00350DF0">
        <w:rPr>
          <w:rFonts w:hint="eastAsia"/>
          <w:color w:val="FF0000"/>
        </w:rPr>
        <w:t>和</w:t>
      </w:r>
      <w:r w:rsidR="00350DF0" w:rsidRPr="006B651F">
        <w:rPr>
          <w:rFonts w:hint="eastAsia"/>
          <w:color w:val="FF0000"/>
        </w:rPr>
        <w:t>" "</w:t>
      </w:r>
      <w:r w:rsidR="00350DF0">
        <w:rPr>
          <w:rFonts w:hint="eastAsia"/>
          <w:color w:val="FF0000"/>
        </w:rPr>
        <w:t>不同。</w:t>
      </w:r>
      <w:r w:rsidRPr="00CD0FC3">
        <w:rPr>
          <w:rFonts w:hint="eastAsia"/>
          <w:color w:val="FF0000"/>
        </w:rPr>
        <w:t>）</w:t>
      </w:r>
    </w:p>
    <w:p w14:paraId="47944D01" w14:textId="77777777" w:rsidR="00F378D8" w:rsidRDefault="00F378D8" w:rsidP="00CD0FC3">
      <w:pPr>
        <w:spacing w:line="400" w:lineRule="exact"/>
        <w:rPr>
          <w:rFonts w:ascii="宋体" w:hAnsi="宋体"/>
          <w:szCs w:val="21"/>
        </w:rPr>
      </w:pPr>
      <w:r>
        <w:rPr>
          <w:rFonts w:ascii="宋体" w:hAnsi="宋体" w:hint="eastAsia"/>
          <w:b/>
          <w:szCs w:val="21"/>
        </w:rPr>
        <w:t>关键词:</w:t>
      </w:r>
      <w:r>
        <w:rPr>
          <w:rFonts w:hint="eastAsia"/>
        </w:rPr>
        <w:t xml:space="preserve"> </w:t>
      </w:r>
      <w:r>
        <w:rPr>
          <w:rFonts w:ascii="宋体" w:hAnsi="宋体" w:hint="eastAsia"/>
          <w:szCs w:val="21"/>
        </w:rPr>
        <w:t>XXX</w:t>
      </w:r>
      <w:bookmarkStart w:id="12" w:name="bkFormat1121705"/>
      <w:r w:rsidRPr="00EE4EA1">
        <w:rPr>
          <w:rFonts w:ascii="宋体" w:hAnsi="宋体" w:hint="eastAsia"/>
          <w:szCs w:val="21"/>
        </w:rPr>
        <w:t>；</w:t>
      </w:r>
      <w:bookmarkEnd w:id="12"/>
      <w:r>
        <w:rPr>
          <w:rFonts w:ascii="宋体" w:hAnsi="宋体" w:hint="eastAsia"/>
          <w:szCs w:val="21"/>
        </w:rPr>
        <w:t>XXX</w:t>
      </w:r>
      <w:bookmarkStart w:id="13" w:name="bkFormat3162744"/>
      <w:r w:rsidRPr="00EE4EA1">
        <w:rPr>
          <w:rFonts w:ascii="宋体" w:hAnsi="宋体" w:hint="eastAsia"/>
          <w:szCs w:val="21"/>
        </w:rPr>
        <w:t>；</w:t>
      </w:r>
      <w:bookmarkEnd w:id="13"/>
      <w:r>
        <w:rPr>
          <w:rFonts w:ascii="宋体" w:hAnsi="宋体" w:hint="eastAsia"/>
          <w:szCs w:val="21"/>
        </w:rPr>
        <w:t>XXX</w:t>
      </w:r>
      <w:bookmarkStart w:id="14" w:name="bkFormat3082323"/>
      <w:r w:rsidRPr="00EE4EA1">
        <w:rPr>
          <w:rFonts w:ascii="宋体" w:hAnsi="宋体" w:hint="eastAsia"/>
          <w:szCs w:val="21"/>
        </w:rPr>
        <w:t>；</w:t>
      </w:r>
      <w:bookmarkEnd w:id="14"/>
      <w:r>
        <w:rPr>
          <w:rFonts w:ascii="宋体" w:hAnsi="宋体" w:hint="eastAsia"/>
          <w:szCs w:val="21"/>
        </w:rPr>
        <w:t>XXXX</w:t>
      </w:r>
    </w:p>
    <w:p w14:paraId="1F5AEC51" w14:textId="436B0CFA" w:rsidR="00CD0FC3" w:rsidRDefault="00CD0FC3" w:rsidP="00CD0FC3">
      <w:pPr>
        <w:spacing w:line="400" w:lineRule="exact"/>
        <w:rPr>
          <w:color w:val="FF0000"/>
        </w:rPr>
      </w:pPr>
      <w:r w:rsidRPr="00CD0FC3">
        <w:rPr>
          <w:rFonts w:ascii="宋体" w:hAnsi="宋体"/>
          <w:color w:val="FF0000"/>
        </w:rPr>
        <w:t>（关键词</w:t>
      </w:r>
      <w:r w:rsidRPr="00CD0FC3">
        <w:rPr>
          <w:color w:val="FF0000"/>
        </w:rPr>
        <w:t>三个字加粗，关键词与关键词之间用分号隔开）</w:t>
      </w:r>
    </w:p>
    <w:p w14:paraId="7E28A7CE" w14:textId="77777777" w:rsidR="00CD0FC3" w:rsidRPr="00CD0FC3" w:rsidRDefault="00CD0FC3" w:rsidP="00CD0FC3">
      <w:pPr>
        <w:spacing w:line="400" w:lineRule="exact"/>
        <w:rPr>
          <w:rFonts w:ascii="宋体" w:hAnsi="宋体"/>
          <w:color w:val="FF0000"/>
          <w:szCs w:val="21"/>
        </w:rPr>
      </w:pPr>
    </w:p>
    <w:p w14:paraId="78BA7581" w14:textId="77777777" w:rsidR="00CD0FC3" w:rsidRDefault="00F378D8" w:rsidP="00CD0FC3">
      <w:pPr>
        <w:spacing w:before="100" w:after="200" w:line="400" w:lineRule="exact"/>
        <w:jc w:val="center"/>
        <w:rPr>
          <w:b/>
          <w:sz w:val="32"/>
          <w:szCs w:val="32"/>
        </w:rPr>
      </w:pPr>
      <w:r w:rsidRPr="00143E8E">
        <w:rPr>
          <w:b/>
          <w:sz w:val="32"/>
          <w:szCs w:val="32"/>
        </w:rPr>
        <w:t>Teaching in Higher Education XXX</w:t>
      </w:r>
      <w:bookmarkStart w:id="15" w:name="pindex22"/>
      <w:bookmarkEnd w:id="15"/>
    </w:p>
    <w:p w14:paraId="243AD6D1" w14:textId="77777777" w:rsidR="00F378D8" w:rsidRPr="00CD0FC3" w:rsidRDefault="00CD0FC3" w:rsidP="00CD0FC3">
      <w:pPr>
        <w:spacing w:before="100" w:after="200" w:line="400" w:lineRule="exact"/>
        <w:jc w:val="center"/>
        <w:rPr>
          <w:b/>
          <w:color w:val="FF0000"/>
          <w:sz w:val="28"/>
          <w:szCs w:val="28"/>
        </w:rPr>
      </w:pPr>
      <w:r w:rsidRPr="00CD0FC3">
        <w:rPr>
          <w:b/>
          <w:color w:val="FF0000"/>
          <w:sz w:val="28"/>
          <w:szCs w:val="28"/>
        </w:rPr>
        <w:t>（</w:t>
      </w:r>
      <w:r w:rsidRPr="00CD0FC3">
        <w:rPr>
          <w:color w:val="FF0000"/>
          <w:sz w:val="28"/>
          <w:szCs w:val="28"/>
        </w:rPr>
        <w:t>英文标题用</w:t>
      </w:r>
      <w:r w:rsidRPr="00CD0FC3">
        <w:rPr>
          <w:color w:val="FF0000"/>
          <w:sz w:val="28"/>
          <w:szCs w:val="28"/>
        </w:rPr>
        <w:t>Times New Roman</w:t>
      </w:r>
      <w:bookmarkStart w:id="16" w:name="bkReivew3183222"/>
      <w:r w:rsidR="00EE4EA1">
        <w:rPr>
          <w:rFonts w:hint="eastAsia"/>
          <w:color w:val="FF0000"/>
          <w:sz w:val="28"/>
          <w:szCs w:val="28"/>
        </w:rPr>
        <w:t>，</w:t>
      </w:r>
      <w:r w:rsidR="00EE4EA1" w:rsidRPr="00EE4EA1">
        <w:rPr>
          <w:rFonts w:hint="eastAsia"/>
          <w:color w:val="FF0000"/>
          <w:sz w:val="28"/>
          <w:szCs w:val="28"/>
        </w:rPr>
        <w:t>三</w:t>
      </w:r>
      <w:bookmarkEnd w:id="16"/>
      <w:r>
        <w:rPr>
          <w:color w:val="FF0000"/>
          <w:sz w:val="28"/>
          <w:szCs w:val="28"/>
        </w:rPr>
        <w:t>号字，居中，加粗）</w:t>
      </w:r>
    </w:p>
    <w:p w14:paraId="004FDAA2" w14:textId="77777777" w:rsidR="00F378D8" w:rsidRPr="00EF53DF" w:rsidRDefault="00F378D8" w:rsidP="00CD0FC3">
      <w:pPr>
        <w:spacing w:before="100" w:after="200" w:line="400" w:lineRule="exact"/>
        <w:jc w:val="center"/>
        <w:rPr>
          <w:i/>
          <w:iCs/>
          <w:szCs w:val="21"/>
        </w:rPr>
      </w:pPr>
      <w:r w:rsidRPr="00EF53DF">
        <w:rPr>
          <w:i/>
          <w:iCs/>
          <w:szCs w:val="21"/>
        </w:rPr>
        <w:t xml:space="preserve">ZHAO </w:t>
      </w:r>
      <w:proofErr w:type="spellStart"/>
      <w:proofErr w:type="gramStart"/>
      <w:r w:rsidRPr="00EF53DF">
        <w:rPr>
          <w:i/>
          <w:iCs/>
          <w:szCs w:val="21"/>
        </w:rPr>
        <w:t>Wenling</w:t>
      </w:r>
      <w:proofErr w:type="spellEnd"/>
      <w:r w:rsidR="00477CEF">
        <w:rPr>
          <w:i/>
          <w:iCs/>
          <w:szCs w:val="21"/>
        </w:rPr>
        <w:t xml:space="preserve">  TANG</w:t>
      </w:r>
      <w:proofErr w:type="gramEnd"/>
      <w:r w:rsidR="00477CEF">
        <w:rPr>
          <w:i/>
          <w:iCs/>
          <w:szCs w:val="21"/>
        </w:rPr>
        <w:t xml:space="preserve"> Ling</w:t>
      </w:r>
    </w:p>
    <w:p w14:paraId="12833000" w14:textId="77777777" w:rsidR="00CD0FC3" w:rsidRPr="00CD0FC3" w:rsidRDefault="00CD0FC3" w:rsidP="00CD0FC3">
      <w:pPr>
        <w:spacing w:before="100" w:after="200" w:line="400" w:lineRule="exact"/>
        <w:jc w:val="center"/>
        <w:rPr>
          <w:b/>
          <w:color w:val="FF0000"/>
          <w:szCs w:val="21"/>
        </w:rPr>
      </w:pPr>
      <w:r w:rsidRPr="00CD0FC3">
        <w:rPr>
          <w:b/>
          <w:iCs/>
          <w:color w:val="FF0000"/>
          <w:szCs w:val="21"/>
        </w:rPr>
        <w:t>（</w:t>
      </w:r>
      <w:r w:rsidRPr="00CD0FC3">
        <w:rPr>
          <w:color w:val="FF0000"/>
        </w:rPr>
        <w:t>英文</w:t>
      </w:r>
      <w:r w:rsidR="00EF53DF">
        <w:rPr>
          <w:color w:val="FF0000"/>
        </w:rPr>
        <w:t>作者姓名</w:t>
      </w:r>
      <w:r w:rsidRPr="00CD0FC3">
        <w:rPr>
          <w:color w:val="FF0000"/>
        </w:rPr>
        <w:t>用</w:t>
      </w:r>
      <w:r w:rsidRPr="00CD0FC3">
        <w:rPr>
          <w:color w:val="FF0000"/>
        </w:rPr>
        <w:t>Times New Roman</w:t>
      </w:r>
      <w:bookmarkStart w:id="17" w:name="bkReivew3171501"/>
      <w:r w:rsidR="00EE4EA1">
        <w:rPr>
          <w:rFonts w:hint="eastAsia"/>
          <w:color w:val="FF0000"/>
        </w:rPr>
        <w:t>，</w:t>
      </w:r>
      <w:r w:rsidR="00EE4EA1" w:rsidRPr="00EE4EA1">
        <w:rPr>
          <w:rFonts w:hint="eastAsia"/>
          <w:color w:val="FF0000"/>
        </w:rPr>
        <w:t>斜</w:t>
      </w:r>
      <w:bookmarkEnd w:id="17"/>
      <w:r>
        <w:rPr>
          <w:color w:val="FF0000"/>
        </w:rPr>
        <w:t>体，</w:t>
      </w:r>
      <w:r w:rsidR="00477CEF">
        <w:rPr>
          <w:color w:val="FF0000"/>
        </w:rPr>
        <w:t>姓全大写，</w:t>
      </w:r>
      <w:proofErr w:type="gramStart"/>
      <w:r w:rsidR="00477CEF">
        <w:rPr>
          <w:color w:val="FF0000"/>
        </w:rPr>
        <w:t>名首字母</w:t>
      </w:r>
      <w:proofErr w:type="gramEnd"/>
      <w:r w:rsidR="00477CEF">
        <w:rPr>
          <w:color w:val="FF0000"/>
        </w:rPr>
        <w:t>大写，</w:t>
      </w:r>
      <w:r>
        <w:rPr>
          <w:color w:val="FF0000"/>
        </w:rPr>
        <w:t>五</w:t>
      </w:r>
      <w:r w:rsidRPr="00CD0FC3">
        <w:rPr>
          <w:color w:val="FF0000"/>
        </w:rPr>
        <w:t>号字，居中，</w:t>
      </w:r>
      <w:r w:rsidR="00EF53DF">
        <w:rPr>
          <w:color w:val="FF0000"/>
        </w:rPr>
        <w:t>不</w:t>
      </w:r>
      <w:r w:rsidRPr="00CD0FC3">
        <w:rPr>
          <w:color w:val="FF0000"/>
        </w:rPr>
        <w:t>加粗）</w:t>
      </w:r>
    </w:p>
    <w:p w14:paraId="4DD53DDA" w14:textId="60B6CFBC" w:rsidR="00F378D8" w:rsidRDefault="00F378D8" w:rsidP="00CD0FC3">
      <w:pPr>
        <w:spacing w:line="400" w:lineRule="exact"/>
        <w:rPr>
          <w:bCs/>
          <w:szCs w:val="21"/>
        </w:rPr>
      </w:pPr>
      <w:r w:rsidRPr="00CD0FC3">
        <w:rPr>
          <w:b/>
          <w:szCs w:val="21"/>
        </w:rPr>
        <w:t xml:space="preserve">Abstract: </w:t>
      </w:r>
      <w:r w:rsidR="00ED13D9" w:rsidRPr="00143E8E">
        <w:rPr>
          <w:bCs/>
          <w:szCs w:val="21"/>
        </w:rPr>
        <w:t>In the 1960s and 1970s, English for Academic Purposes (EAP) was first brought into formal educational practice to address the growing language needs of international students pursuing higher education in English-speaking countries</w:t>
      </w:r>
      <w:r w:rsidR="00ED13D9" w:rsidRPr="00143E8E">
        <w:rPr>
          <w:rFonts w:hint="eastAsia"/>
          <w:bCs/>
          <w:szCs w:val="21"/>
        </w:rPr>
        <w:t>.</w:t>
      </w:r>
      <w:r w:rsidR="00ED13D9" w:rsidRPr="00143E8E">
        <w:rPr>
          <w:bCs/>
          <w:szCs w:val="21"/>
        </w:rPr>
        <w:t xml:space="preserve"> </w:t>
      </w:r>
      <w:bookmarkStart w:id="18" w:name="bkFormat2071332"/>
      <w:r w:rsidRPr="00EE4EA1">
        <w:rPr>
          <w:bCs/>
          <w:szCs w:val="21"/>
        </w:rPr>
        <w:t>“</w:t>
      </w:r>
      <w:bookmarkEnd w:id="18"/>
      <w:r>
        <w:rPr>
          <w:bCs/>
          <w:szCs w:val="21"/>
        </w:rPr>
        <w:t>EAP</w:t>
      </w:r>
      <w:bookmarkStart w:id="19" w:name="bkFormat2122301"/>
      <w:r w:rsidRPr="00EE4EA1">
        <w:rPr>
          <w:bCs/>
          <w:szCs w:val="21"/>
        </w:rPr>
        <w:t>”</w:t>
      </w:r>
      <w:bookmarkEnd w:id="19"/>
      <w:r>
        <w:rPr>
          <w:bCs/>
          <w:szCs w:val="21"/>
        </w:rPr>
        <w:t xml:space="preserve"> is said to have the origin of </w:t>
      </w:r>
      <w:r w:rsidR="00BC7B5E">
        <w:rPr>
          <w:bCs/>
          <w:szCs w:val="21"/>
        </w:rPr>
        <w:t>different countries</w:t>
      </w:r>
      <w:r w:rsidR="00ED13D9" w:rsidRPr="00143E8E">
        <w:rPr>
          <w:bCs/>
          <w:szCs w:val="21"/>
        </w:rPr>
        <w:t>.......................</w:t>
      </w:r>
      <w:r w:rsidRPr="00143E8E">
        <w:rPr>
          <w:bCs/>
          <w:szCs w:val="21"/>
        </w:rPr>
        <w:t>...................</w:t>
      </w:r>
      <w:r w:rsidR="00BC7B5E">
        <w:rPr>
          <w:bCs/>
          <w:szCs w:val="21"/>
        </w:rPr>
        <w:t>............................</w:t>
      </w:r>
      <w:r w:rsidRPr="00143E8E">
        <w:rPr>
          <w:bCs/>
          <w:szCs w:val="21"/>
        </w:rPr>
        <w:t>............</w:t>
      </w:r>
    </w:p>
    <w:p w14:paraId="05555285" w14:textId="77777777" w:rsidR="006B651F" w:rsidRDefault="00F378D8" w:rsidP="00CD0FC3">
      <w:pPr>
        <w:spacing w:line="400" w:lineRule="exact"/>
        <w:rPr>
          <w:szCs w:val="21"/>
        </w:rPr>
      </w:pPr>
      <w:r w:rsidRPr="00C3160C">
        <w:rPr>
          <w:b/>
          <w:szCs w:val="21"/>
        </w:rPr>
        <w:t xml:space="preserve">Key words: </w:t>
      </w:r>
      <w:bookmarkStart w:id="20" w:name="OLE_LINK2"/>
      <w:r w:rsidR="006B651F">
        <w:rPr>
          <w:rFonts w:hint="eastAsia"/>
          <w:szCs w:val="21"/>
        </w:rPr>
        <w:t>xxx</w:t>
      </w:r>
      <w:bookmarkEnd w:id="20"/>
      <w:r w:rsidR="00FC565F">
        <w:rPr>
          <w:rFonts w:hint="eastAsia"/>
          <w:szCs w:val="21"/>
        </w:rPr>
        <w:t>;</w:t>
      </w:r>
      <w:r w:rsidR="00FC565F">
        <w:rPr>
          <w:szCs w:val="21"/>
        </w:rPr>
        <w:t xml:space="preserve"> </w:t>
      </w:r>
      <w:r w:rsidR="006B651F">
        <w:rPr>
          <w:rFonts w:hint="eastAsia"/>
          <w:szCs w:val="21"/>
        </w:rPr>
        <w:t>xxx</w:t>
      </w:r>
      <w:r w:rsidR="00FC565F">
        <w:rPr>
          <w:rFonts w:hint="eastAsia"/>
          <w:szCs w:val="21"/>
        </w:rPr>
        <w:t>;</w:t>
      </w:r>
      <w:r w:rsidR="00FC565F">
        <w:rPr>
          <w:szCs w:val="21"/>
        </w:rPr>
        <w:t xml:space="preserve"> </w:t>
      </w:r>
      <w:r w:rsidR="006B651F" w:rsidRPr="006B651F">
        <w:rPr>
          <w:szCs w:val="21"/>
        </w:rPr>
        <w:t>xxx</w:t>
      </w:r>
      <w:r w:rsidR="00FC565F">
        <w:rPr>
          <w:rFonts w:hint="eastAsia"/>
          <w:szCs w:val="21"/>
        </w:rPr>
        <w:t>;</w:t>
      </w:r>
      <w:r w:rsidR="00FC565F">
        <w:rPr>
          <w:szCs w:val="21"/>
        </w:rPr>
        <w:t xml:space="preserve"> </w:t>
      </w:r>
      <w:r w:rsidR="006B651F" w:rsidRPr="006B651F">
        <w:rPr>
          <w:szCs w:val="21"/>
        </w:rPr>
        <w:t>xxx</w:t>
      </w:r>
    </w:p>
    <w:p w14:paraId="4A5D4266" w14:textId="7720D406" w:rsidR="00CD0FC3" w:rsidRPr="00CD0FC3" w:rsidRDefault="00CD0FC3" w:rsidP="00CD0FC3">
      <w:pPr>
        <w:spacing w:line="400" w:lineRule="exact"/>
        <w:rPr>
          <w:bCs/>
          <w:color w:val="FF0000"/>
          <w:szCs w:val="21"/>
        </w:rPr>
      </w:pPr>
      <w:r w:rsidRPr="00CD0FC3">
        <w:rPr>
          <w:bCs/>
          <w:color w:val="FF0000"/>
          <w:szCs w:val="21"/>
        </w:rPr>
        <w:t>（</w:t>
      </w:r>
      <w:r w:rsidRPr="00CD0FC3">
        <w:rPr>
          <w:b/>
          <w:color w:val="FF0000"/>
          <w:szCs w:val="21"/>
        </w:rPr>
        <w:t>Abstract</w:t>
      </w:r>
      <w:r w:rsidRPr="00CD0FC3">
        <w:rPr>
          <w:b/>
          <w:color w:val="FF0000"/>
          <w:szCs w:val="21"/>
        </w:rPr>
        <w:t>和</w:t>
      </w:r>
      <w:r w:rsidRPr="00CD0FC3">
        <w:rPr>
          <w:b/>
          <w:color w:val="FF0000"/>
          <w:szCs w:val="21"/>
        </w:rPr>
        <w:t>Key words</w:t>
      </w:r>
      <w:r w:rsidR="00350DF0">
        <w:rPr>
          <w:rFonts w:hint="eastAsia"/>
          <w:b/>
          <w:color w:val="FF0000"/>
          <w:szCs w:val="21"/>
        </w:rPr>
        <w:t>这几个字</w:t>
      </w:r>
      <w:r w:rsidRPr="00CD0FC3">
        <w:rPr>
          <w:b/>
          <w:color w:val="FF0000"/>
          <w:szCs w:val="21"/>
        </w:rPr>
        <w:t>加粗，</w:t>
      </w:r>
      <w:bookmarkStart w:id="21" w:name="OLE_LINK4"/>
      <w:r w:rsidRPr="00CD0FC3">
        <w:rPr>
          <w:rFonts w:hint="eastAsia"/>
          <w:color w:val="FF0000"/>
        </w:rPr>
        <w:t>英文中夹带的引号</w:t>
      </w:r>
      <w:bookmarkStart w:id="22" w:name="bkReivew153836"/>
      <w:r w:rsidRPr="00EE4EA1">
        <w:rPr>
          <w:color w:val="FF0000"/>
        </w:rPr>
        <w:t>“”</w:t>
      </w:r>
      <w:bookmarkEnd w:id="22"/>
      <w:r w:rsidRPr="00CD0FC3">
        <w:rPr>
          <w:rFonts w:hint="eastAsia"/>
          <w:color w:val="FF0000"/>
        </w:rPr>
        <w:t>是</w:t>
      </w:r>
      <w:r w:rsidR="006B651F">
        <w:rPr>
          <w:rFonts w:hint="eastAsia"/>
          <w:color w:val="FF0000"/>
        </w:rPr>
        <w:t>英文</w:t>
      </w:r>
      <w:r w:rsidRPr="00CD0FC3">
        <w:rPr>
          <w:rFonts w:hint="eastAsia"/>
          <w:color w:val="FF0000"/>
        </w:rPr>
        <w:t>输入法打出来的，与中文符号的</w:t>
      </w:r>
      <w:bookmarkStart w:id="23" w:name="bkReivew2123653"/>
      <w:r w:rsidRPr="00EE4EA1">
        <w:rPr>
          <w:rFonts w:hint="eastAsia"/>
          <w:color w:val="FF0000"/>
        </w:rPr>
        <w:t>“”</w:t>
      </w:r>
      <w:bookmarkEnd w:id="23"/>
      <w:r w:rsidR="006B651F">
        <w:rPr>
          <w:rFonts w:hint="eastAsia"/>
          <w:color w:val="FF0000"/>
        </w:rPr>
        <w:t>和</w:t>
      </w:r>
      <w:r w:rsidR="006B651F" w:rsidRPr="006B651F">
        <w:rPr>
          <w:rFonts w:hint="eastAsia"/>
          <w:color w:val="FF0000"/>
        </w:rPr>
        <w:t>" "</w:t>
      </w:r>
      <w:r>
        <w:rPr>
          <w:rFonts w:hint="eastAsia"/>
          <w:color w:val="FF0000"/>
        </w:rPr>
        <w:t>不同</w:t>
      </w:r>
      <w:bookmarkEnd w:id="21"/>
      <w:r>
        <w:rPr>
          <w:rFonts w:hint="eastAsia"/>
          <w:color w:val="FF0000"/>
        </w:rPr>
        <w:t>，如上文中的</w:t>
      </w:r>
      <w:r w:rsidRPr="00CD0FC3">
        <w:rPr>
          <w:bCs/>
          <w:color w:val="FF0000"/>
          <w:szCs w:val="21"/>
        </w:rPr>
        <w:t>“EAP”</w:t>
      </w:r>
      <w:r w:rsidRPr="00CD0FC3">
        <w:rPr>
          <w:bCs/>
          <w:color w:val="FF0000"/>
          <w:szCs w:val="21"/>
        </w:rPr>
        <w:t>所示</w:t>
      </w:r>
      <w:r w:rsidR="00EE4EA1">
        <w:rPr>
          <w:bCs/>
          <w:color w:val="FF0000"/>
          <w:szCs w:val="21"/>
        </w:rPr>
        <w:t>；关键词与关键词之间用英文符号的分号</w:t>
      </w:r>
      <w:r w:rsidR="006B651F">
        <w:rPr>
          <w:rFonts w:hint="eastAsia"/>
          <w:bCs/>
          <w:color w:val="FF0000"/>
          <w:szCs w:val="21"/>
        </w:rPr>
        <w:t>；关键词无需大写，专有名词除外</w:t>
      </w:r>
      <w:r w:rsidRPr="00CD0FC3">
        <w:rPr>
          <w:bCs/>
          <w:color w:val="FF0000"/>
          <w:szCs w:val="21"/>
        </w:rPr>
        <w:t>）</w:t>
      </w:r>
    </w:p>
    <w:p w14:paraId="76C90CDB" w14:textId="77777777" w:rsidR="00F378D8" w:rsidRPr="006B651F" w:rsidRDefault="00F378D8" w:rsidP="00CD0FC3">
      <w:pPr>
        <w:spacing w:line="400" w:lineRule="exact"/>
        <w:rPr>
          <w:rFonts w:ascii="宋体" w:hAnsi="宋体"/>
          <w:szCs w:val="21"/>
        </w:rPr>
      </w:pPr>
    </w:p>
    <w:p w14:paraId="19FF2A8B" w14:textId="77777777" w:rsidR="00F378D8" w:rsidRPr="000522D5" w:rsidRDefault="00CD0FC3" w:rsidP="006B651F">
      <w:pPr>
        <w:spacing w:line="400" w:lineRule="exact"/>
        <w:ind w:firstLine="482"/>
        <w:rPr>
          <w:rFonts w:ascii="宋体" w:hAnsi="宋体"/>
          <w:b/>
          <w:sz w:val="24"/>
        </w:rPr>
      </w:pPr>
      <w:r w:rsidRPr="006B651F">
        <w:rPr>
          <w:b/>
          <w:sz w:val="24"/>
        </w:rPr>
        <w:t xml:space="preserve">0. </w:t>
      </w:r>
      <w:r w:rsidR="00F378D8" w:rsidRPr="000522D5">
        <w:rPr>
          <w:rFonts w:ascii="宋体" w:hAnsi="宋体" w:hint="eastAsia"/>
          <w:b/>
          <w:sz w:val="24"/>
        </w:rPr>
        <w:t>引言</w:t>
      </w:r>
      <w:bookmarkStart w:id="24" w:name="pindex30"/>
      <w:bookmarkEnd w:id="24"/>
    </w:p>
    <w:p w14:paraId="6D0FC912" w14:textId="77777777" w:rsidR="00CD0FC3" w:rsidRPr="000522D5" w:rsidRDefault="00CD0FC3" w:rsidP="006B651F">
      <w:pPr>
        <w:spacing w:line="400" w:lineRule="exact"/>
        <w:ind w:firstLine="482"/>
        <w:rPr>
          <w:rFonts w:ascii="宋体" w:hAnsi="宋体"/>
          <w:color w:val="FF0000"/>
          <w:sz w:val="24"/>
        </w:rPr>
      </w:pPr>
      <w:r w:rsidRPr="000522D5">
        <w:rPr>
          <w:rFonts w:ascii="宋体" w:hAnsi="宋体"/>
          <w:color w:val="FF0000"/>
          <w:sz w:val="24"/>
        </w:rPr>
        <w:t>（一级标题序号为：</w:t>
      </w:r>
      <w:r w:rsidRPr="006B651F">
        <w:rPr>
          <w:color w:val="FF0000"/>
          <w:sz w:val="24"/>
        </w:rPr>
        <w:t>0</w:t>
      </w:r>
      <w:r w:rsidR="00CE0506" w:rsidRPr="006B651F">
        <w:rPr>
          <w:color w:val="FF0000"/>
          <w:sz w:val="24"/>
        </w:rPr>
        <w:t>、</w:t>
      </w:r>
      <w:r w:rsidRPr="006B651F">
        <w:rPr>
          <w:color w:val="FF0000"/>
          <w:sz w:val="24"/>
        </w:rPr>
        <w:t>1</w:t>
      </w:r>
      <w:r w:rsidR="00CE0506" w:rsidRPr="006B651F">
        <w:rPr>
          <w:color w:val="FF0000"/>
          <w:sz w:val="24"/>
        </w:rPr>
        <w:t>、</w:t>
      </w:r>
      <w:r w:rsidRPr="006B651F">
        <w:rPr>
          <w:color w:val="FF0000"/>
          <w:sz w:val="24"/>
        </w:rPr>
        <w:t>2</w:t>
      </w:r>
      <w:r w:rsidR="00CE0506" w:rsidRPr="006B651F">
        <w:rPr>
          <w:color w:val="FF0000"/>
          <w:sz w:val="24"/>
        </w:rPr>
        <w:t>、</w:t>
      </w:r>
      <w:r w:rsidRPr="006B651F">
        <w:rPr>
          <w:color w:val="FF0000"/>
          <w:sz w:val="24"/>
        </w:rPr>
        <w:t>3</w:t>
      </w:r>
      <w:r w:rsidR="00CE0506">
        <w:rPr>
          <w:rFonts w:ascii="宋体" w:hAnsi="宋体"/>
          <w:color w:val="FF0000"/>
          <w:sz w:val="24"/>
        </w:rPr>
        <w:t>，</w:t>
      </w:r>
      <w:r w:rsidRPr="000522D5">
        <w:rPr>
          <w:rFonts w:ascii="宋体" w:hAnsi="宋体"/>
          <w:color w:val="FF0000"/>
          <w:sz w:val="24"/>
        </w:rPr>
        <w:t>以此类推。请不要使用自动编号，文内所有相关编号改成手动编号。字体大小</w:t>
      </w:r>
      <w:r w:rsidRPr="00CD0FC3">
        <w:rPr>
          <w:rFonts w:ascii="宋体" w:hAnsi="宋体"/>
          <w:color w:val="FF0000"/>
          <w:sz w:val="24"/>
        </w:rPr>
        <w:t>为小四，加粗。</w:t>
      </w:r>
      <w:r w:rsidR="00CE0506" w:rsidRPr="00CE0506">
        <w:rPr>
          <w:rFonts w:ascii="宋体" w:hAnsi="宋体" w:hint="eastAsia"/>
          <w:color w:val="FF0000"/>
          <w:sz w:val="24"/>
        </w:rPr>
        <w:t>二级标题用</w:t>
      </w:r>
      <w:r w:rsidR="00CE0506" w:rsidRPr="006B651F">
        <w:rPr>
          <w:color w:val="FF0000"/>
          <w:sz w:val="24"/>
        </w:rPr>
        <w:t>1.1</w:t>
      </w:r>
      <w:r w:rsidR="00CE0506" w:rsidRPr="006B651F">
        <w:rPr>
          <w:color w:val="FF0000"/>
          <w:sz w:val="24"/>
        </w:rPr>
        <w:t>，三级标题用</w:t>
      </w:r>
      <w:r w:rsidR="00CE0506" w:rsidRPr="006B651F">
        <w:rPr>
          <w:color w:val="FF0000"/>
          <w:sz w:val="24"/>
        </w:rPr>
        <w:t>1.1.1</w:t>
      </w:r>
      <w:r w:rsidR="00CE0506" w:rsidRPr="006B651F">
        <w:rPr>
          <w:color w:val="FF0000"/>
          <w:sz w:val="24"/>
        </w:rPr>
        <w:t>，以此类推。正文中任何级次的标题</w:t>
      </w:r>
      <w:bookmarkStart w:id="25" w:name="bkReivew32622"/>
      <w:r w:rsidR="00EE4EA1" w:rsidRPr="006B651F">
        <w:rPr>
          <w:color w:val="FF0000"/>
          <w:sz w:val="24"/>
        </w:rPr>
        <w:t>均须</w:t>
      </w:r>
      <w:bookmarkEnd w:id="25"/>
      <w:r w:rsidRPr="006B651F">
        <w:rPr>
          <w:color w:val="FF0000"/>
          <w:sz w:val="24"/>
        </w:rPr>
        <w:t>列出具体的</w:t>
      </w:r>
      <w:r>
        <w:rPr>
          <w:rFonts w:ascii="宋体" w:hAnsi="宋体" w:hint="eastAsia"/>
          <w:color w:val="FF0000"/>
          <w:sz w:val="24"/>
        </w:rPr>
        <w:t>标题题目。</w:t>
      </w:r>
      <w:r w:rsidRPr="000522D5">
        <w:rPr>
          <w:rFonts w:ascii="宋体" w:hAnsi="宋体"/>
          <w:color w:val="FF0000"/>
          <w:sz w:val="24"/>
        </w:rPr>
        <w:t>）</w:t>
      </w:r>
    </w:p>
    <w:p w14:paraId="11A1A8AF" w14:textId="77777777" w:rsidR="00F378D8" w:rsidRDefault="00F378D8" w:rsidP="006B651F">
      <w:pPr>
        <w:spacing w:line="400" w:lineRule="exact"/>
        <w:ind w:firstLineChars="200" w:firstLine="420"/>
        <w:rPr>
          <w:rFonts w:ascii="宋体" w:hAnsi="宋体"/>
          <w:szCs w:val="21"/>
        </w:rPr>
      </w:pPr>
      <w:r>
        <w:rPr>
          <w:rFonts w:ascii="宋体" w:hAnsi="宋体" w:cs="宋体" w:hint="eastAsia"/>
          <w:color w:val="000000"/>
          <w:kern w:val="0"/>
          <w:szCs w:val="21"/>
        </w:rPr>
        <w:t>语言是文化的组成部分，</w:t>
      </w:r>
      <w:r>
        <w:rPr>
          <w:rFonts w:ascii="宋体" w:hAnsi="宋体" w:cs="宋体"/>
          <w:color w:val="000000"/>
          <w:kern w:val="0"/>
          <w:szCs w:val="21"/>
        </w:rPr>
        <w:t>语言是文化的载体，是文化的主要表现形式</w:t>
      </w:r>
      <w:bookmarkStart w:id="26" w:name="bkReivew2123621"/>
      <w:r w:rsidRPr="00EE4EA1">
        <w:rPr>
          <w:rFonts w:ascii="宋体" w:hAnsi="宋体" w:cs="宋体"/>
          <w:kern w:val="0"/>
          <w:szCs w:val="21"/>
        </w:rPr>
        <w:t>。</w:t>
      </w:r>
      <w:r w:rsidRPr="00EE4EA1">
        <w:rPr>
          <w:rFonts w:ascii="宋体" w:hAnsi="宋体" w:cs="宋体" w:hint="eastAsia"/>
          <w:kern w:val="0"/>
          <w:szCs w:val="21"/>
        </w:rPr>
        <w:t>.....................................................................................................................</w:t>
      </w:r>
      <w:r w:rsidRPr="00EE4EA1">
        <w:rPr>
          <w:rFonts w:ascii="宋体" w:hAnsi="宋体" w:hint="eastAsia"/>
          <w:szCs w:val="21"/>
        </w:rPr>
        <w:t>。</w:t>
      </w:r>
      <w:bookmarkEnd w:id="26"/>
    </w:p>
    <w:p w14:paraId="01D0FFD8" w14:textId="77777777" w:rsidR="00F378D8" w:rsidRDefault="00F378D8" w:rsidP="00CD0FC3">
      <w:pPr>
        <w:spacing w:line="400" w:lineRule="exact"/>
        <w:ind w:firstLineChars="200" w:firstLine="420"/>
        <w:rPr>
          <w:rFonts w:ascii="宋体" w:hAnsi="宋体"/>
          <w:szCs w:val="21"/>
        </w:rPr>
      </w:pPr>
    </w:p>
    <w:p w14:paraId="49F3B2C5" w14:textId="77777777" w:rsidR="00F378D8" w:rsidRDefault="00F378D8" w:rsidP="00CD0FC3">
      <w:pPr>
        <w:spacing w:line="400" w:lineRule="exact"/>
        <w:ind w:firstLineChars="200" w:firstLine="482"/>
        <w:rPr>
          <w:rFonts w:ascii="宋体" w:hAnsi="宋体" w:cs="宋体"/>
          <w:b/>
          <w:bCs/>
          <w:kern w:val="0"/>
          <w:sz w:val="24"/>
        </w:rPr>
      </w:pPr>
      <w:r w:rsidRPr="00C3160C">
        <w:rPr>
          <w:b/>
          <w:bCs/>
          <w:kern w:val="0"/>
          <w:sz w:val="24"/>
        </w:rPr>
        <w:t xml:space="preserve">1. </w:t>
      </w:r>
      <w:r>
        <w:rPr>
          <w:rFonts w:ascii="宋体" w:hAnsi="宋体" w:cs="宋体" w:hint="eastAsia"/>
          <w:b/>
          <w:bCs/>
          <w:kern w:val="0"/>
          <w:sz w:val="24"/>
        </w:rPr>
        <w:t>语言学习的重要性</w:t>
      </w:r>
      <w:bookmarkStart w:id="27" w:name="pindex34"/>
      <w:bookmarkEnd w:id="27"/>
    </w:p>
    <w:p w14:paraId="251E1D57" w14:textId="77777777" w:rsidR="00F378D8" w:rsidRDefault="00F378D8" w:rsidP="00CD0FC3">
      <w:pPr>
        <w:spacing w:line="400" w:lineRule="exact"/>
        <w:ind w:firstLineChars="231" w:firstLine="485"/>
        <w:rPr>
          <w:rFonts w:ascii="宋体" w:hAnsi="宋体" w:cs="宋体"/>
          <w:kern w:val="0"/>
          <w:szCs w:val="21"/>
        </w:rPr>
      </w:pPr>
      <w:r>
        <w:rPr>
          <w:rFonts w:ascii="宋体" w:hAnsi="宋体" w:hint="eastAsia"/>
          <w:szCs w:val="21"/>
        </w:rPr>
        <w:t>历来语言学家们就十分重视文化对语言学习的重要性。早在20世纪20年代，美国语言学家</w:t>
      </w:r>
      <w:proofErr w:type="gramStart"/>
      <w:r w:rsidR="00765248" w:rsidRPr="00CD0FC3">
        <w:rPr>
          <w:rFonts w:ascii="Arial" w:hAnsi="Arial" w:cs="Arial"/>
          <w:color w:val="FF0000"/>
          <w:sz w:val="20"/>
          <w:szCs w:val="20"/>
          <w:shd w:val="clear" w:color="auto" w:fill="FFFFFF"/>
        </w:rPr>
        <w:t>萨丕</w:t>
      </w:r>
      <w:proofErr w:type="gramEnd"/>
      <w:r w:rsidR="00765248" w:rsidRPr="00CD0FC3">
        <w:rPr>
          <w:rFonts w:ascii="Arial" w:hAnsi="Arial" w:cs="Arial"/>
          <w:color w:val="FF0000"/>
          <w:sz w:val="20"/>
          <w:szCs w:val="20"/>
          <w:shd w:val="clear" w:color="auto" w:fill="FFFFFF"/>
        </w:rPr>
        <w:t>尔</w:t>
      </w:r>
      <w:r w:rsidR="00C3160C" w:rsidRPr="00CD0FC3">
        <w:rPr>
          <w:color w:val="FF0000"/>
          <w:szCs w:val="21"/>
        </w:rPr>
        <w:t>（</w:t>
      </w:r>
      <w:r w:rsidR="00AF01F0" w:rsidRPr="00CD0FC3">
        <w:rPr>
          <w:color w:val="FF0000"/>
          <w:szCs w:val="21"/>
        </w:rPr>
        <w:t xml:space="preserve">Sapir, </w:t>
      </w:r>
      <w:r w:rsidRPr="00CD0FC3">
        <w:rPr>
          <w:color w:val="FF0000"/>
          <w:szCs w:val="21"/>
        </w:rPr>
        <w:t>19</w:t>
      </w:r>
      <w:r w:rsidR="00ED13D9" w:rsidRPr="00CD0FC3">
        <w:rPr>
          <w:color w:val="FF0000"/>
          <w:szCs w:val="21"/>
        </w:rPr>
        <w:t>90</w:t>
      </w:r>
      <w:r w:rsidR="00C3160C" w:rsidRPr="00CD0FC3">
        <w:rPr>
          <w:color w:val="FF0000"/>
          <w:szCs w:val="21"/>
        </w:rPr>
        <w:t>）</w:t>
      </w:r>
      <w:r>
        <w:rPr>
          <w:rFonts w:ascii="宋体" w:hAnsi="宋体" w:hint="eastAsia"/>
          <w:szCs w:val="21"/>
        </w:rPr>
        <w:t>就指出</w:t>
      </w:r>
      <w:bookmarkStart w:id="28" w:name="bkReivew110814"/>
      <w:r w:rsidRPr="00EE4EA1">
        <w:rPr>
          <w:rFonts w:ascii="宋体" w:hAnsi="宋体" w:hint="eastAsia"/>
          <w:szCs w:val="21"/>
        </w:rPr>
        <w:t>：.........................。</w:t>
      </w:r>
      <w:bookmarkEnd w:id="28"/>
      <w:r>
        <w:rPr>
          <w:rFonts w:ascii="宋体" w:hAnsi="宋体" w:cs="宋体"/>
          <w:kern w:val="0"/>
          <w:szCs w:val="21"/>
        </w:rPr>
        <w:t>语言学、</w:t>
      </w:r>
      <w:r>
        <w:rPr>
          <w:rFonts w:ascii="宋体" w:hAnsi="宋体" w:cs="宋体"/>
          <w:kern w:val="0"/>
          <w:szCs w:val="21"/>
        </w:rPr>
        <w:lastRenderedPageBreak/>
        <w:t>语言教学理论的不断发展使人们对语言本质</w:t>
      </w:r>
      <w:r>
        <w:rPr>
          <w:rFonts w:ascii="宋体" w:hAnsi="宋体" w:cs="宋体" w:hint="eastAsia"/>
          <w:kern w:val="0"/>
          <w:szCs w:val="21"/>
        </w:rPr>
        <w:t>的</w:t>
      </w:r>
      <w:r>
        <w:rPr>
          <w:rFonts w:ascii="宋体" w:hAnsi="宋体" w:cs="宋体"/>
          <w:kern w:val="0"/>
          <w:szCs w:val="21"/>
        </w:rPr>
        <w:t>认识不断加深，提出</w:t>
      </w:r>
      <w:r>
        <w:rPr>
          <w:rFonts w:ascii="宋体" w:hAnsi="宋体" w:cs="宋体" w:hint="eastAsia"/>
          <w:kern w:val="0"/>
          <w:szCs w:val="21"/>
        </w:rPr>
        <w:t>了</w:t>
      </w:r>
      <w:r>
        <w:rPr>
          <w:rFonts w:ascii="宋体" w:hAnsi="宋体" w:cs="宋体"/>
          <w:kern w:val="0"/>
          <w:szCs w:val="21"/>
        </w:rPr>
        <w:t>语言是交际性工具</w:t>
      </w:r>
      <w:bookmarkStart w:id="29" w:name="bkFormat3172451"/>
      <w:bookmarkStart w:id="30" w:name="bkReivew3172451"/>
      <w:r w:rsidRPr="00EE4EA1">
        <w:rPr>
          <w:rFonts w:ascii="宋体" w:hAnsi="宋体" w:cs="宋体" w:hint="eastAsia"/>
          <w:kern w:val="0"/>
          <w:szCs w:val="21"/>
        </w:rPr>
        <w:t>.............................................................</w:t>
      </w:r>
      <w:r w:rsidRPr="00EE4EA1">
        <w:rPr>
          <w:rFonts w:ascii="宋体" w:hAnsi="宋体" w:cs="宋体"/>
          <w:kern w:val="0"/>
          <w:szCs w:val="21"/>
        </w:rPr>
        <w:t>。</w:t>
      </w:r>
      <w:bookmarkEnd w:id="29"/>
      <w:bookmarkEnd w:id="30"/>
      <w:r>
        <w:rPr>
          <w:rFonts w:ascii="宋体" w:hAnsi="宋体" w:cs="宋体"/>
          <w:kern w:val="0"/>
          <w:szCs w:val="21"/>
        </w:rPr>
        <w:t>由于语言是一种民族文化的表现与承载形式</w:t>
      </w:r>
      <w:r>
        <w:rPr>
          <w:rFonts w:ascii="宋体" w:hAnsi="宋体" w:cs="宋体" w:hint="eastAsia"/>
          <w:kern w:val="0"/>
          <w:szCs w:val="21"/>
        </w:rPr>
        <w:t>，“它的运用方式集中表现了各民族的文化特征”</w:t>
      </w:r>
      <w:r w:rsidRPr="00CD0FC3">
        <w:rPr>
          <w:color w:val="FF0000"/>
          <w:kern w:val="0"/>
          <w:szCs w:val="21"/>
        </w:rPr>
        <w:t>（</w:t>
      </w:r>
      <w:r w:rsidR="00EF53DF" w:rsidRPr="00EF53DF">
        <w:rPr>
          <w:rFonts w:hint="eastAsia"/>
          <w:color w:val="FF0000"/>
          <w:kern w:val="0"/>
          <w:szCs w:val="21"/>
        </w:rPr>
        <w:t>杨金峰</w:t>
      </w:r>
      <w:r w:rsidR="00EF53DF">
        <w:rPr>
          <w:rFonts w:hint="eastAsia"/>
          <w:color w:val="FF0000"/>
          <w:kern w:val="0"/>
          <w:szCs w:val="21"/>
        </w:rPr>
        <w:t>、</w:t>
      </w:r>
      <w:r w:rsidR="00EF53DF" w:rsidRPr="00EF53DF">
        <w:rPr>
          <w:rFonts w:hint="eastAsia"/>
          <w:color w:val="FF0000"/>
          <w:kern w:val="0"/>
          <w:szCs w:val="21"/>
        </w:rPr>
        <w:t>龚育尔</w:t>
      </w:r>
      <w:r w:rsidR="00F6291A" w:rsidRPr="00CD0FC3">
        <w:rPr>
          <w:rFonts w:hint="eastAsia"/>
          <w:color w:val="FF0000"/>
          <w:kern w:val="0"/>
          <w:szCs w:val="21"/>
        </w:rPr>
        <w:t>，</w:t>
      </w:r>
      <w:r w:rsidRPr="00CD0FC3">
        <w:rPr>
          <w:color w:val="FF0000"/>
          <w:szCs w:val="21"/>
        </w:rPr>
        <w:t>200</w:t>
      </w:r>
      <w:r w:rsidR="00EF53DF">
        <w:rPr>
          <w:color w:val="FF0000"/>
          <w:szCs w:val="21"/>
        </w:rPr>
        <w:t>4</w:t>
      </w:r>
      <w:r w:rsidRPr="00CD0FC3">
        <w:rPr>
          <w:color w:val="FF0000"/>
          <w:szCs w:val="21"/>
        </w:rPr>
        <w:t>:</w:t>
      </w:r>
      <w:r w:rsidR="00C3160C" w:rsidRPr="00CD0FC3">
        <w:rPr>
          <w:color w:val="FF0000"/>
          <w:szCs w:val="21"/>
        </w:rPr>
        <w:t xml:space="preserve"> </w:t>
      </w:r>
      <w:r w:rsidRPr="00CD0FC3">
        <w:rPr>
          <w:color w:val="FF0000"/>
          <w:szCs w:val="21"/>
        </w:rPr>
        <w:t>319</w:t>
      </w:r>
      <w:r w:rsidRPr="00CD0FC3">
        <w:rPr>
          <w:color w:val="FF0000"/>
          <w:kern w:val="0"/>
          <w:szCs w:val="21"/>
        </w:rPr>
        <w:t>）</w:t>
      </w:r>
      <w:r>
        <w:rPr>
          <w:rFonts w:ascii="宋体" w:hAnsi="宋体" w:cs="宋体"/>
          <w:kern w:val="0"/>
          <w:szCs w:val="21"/>
        </w:rPr>
        <w:t>，</w:t>
      </w:r>
      <w:r>
        <w:rPr>
          <w:rFonts w:ascii="宋体" w:hAnsi="宋体" w:cs="宋体" w:hint="eastAsia"/>
          <w:kern w:val="0"/>
          <w:szCs w:val="21"/>
        </w:rPr>
        <w:t>因此</w:t>
      </w:r>
      <w:bookmarkStart w:id="31" w:name="bkFormat2180341"/>
      <w:bookmarkStart w:id="32" w:name="bkReivew2180341"/>
      <w:r w:rsidRPr="00EE4EA1">
        <w:rPr>
          <w:rFonts w:ascii="宋体" w:hAnsi="宋体" w:cs="宋体" w:hint="eastAsia"/>
          <w:kern w:val="0"/>
          <w:szCs w:val="21"/>
        </w:rPr>
        <w:t>.............................</w:t>
      </w:r>
      <w:r w:rsidRPr="00EE4EA1">
        <w:rPr>
          <w:rFonts w:ascii="宋体" w:hAnsi="宋体" w:cs="宋体"/>
          <w:kern w:val="0"/>
          <w:szCs w:val="21"/>
        </w:rPr>
        <w:t>。</w:t>
      </w:r>
      <w:bookmarkEnd w:id="31"/>
      <w:bookmarkEnd w:id="32"/>
    </w:p>
    <w:p w14:paraId="0F58610F" w14:textId="6D563E04" w:rsidR="00F378D8" w:rsidRDefault="00EE4EA1" w:rsidP="006B651F">
      <w:pPr>
        <w:pStyle w:val="aa"/>
        <w:ind w:firstLineChars="200" w:firstLine="480"/>
        <w:jc w:val="both"/>
        <w:rPr>
          <w:rFonts w:ascii="宋体" w:hAnsi="宋体" w:cs="宋体"/>
          <w:b/>
          <w:bCs/>
          <w:color w:val="FF0000"/>
          <w:kern w:val="0"/>
          <w:sz w:val="24"/>
        </w:rPr>
      </w:pPr>
      <w:bookmarkStart w:id="33" w:name="bkFormat2000403"/>
      <w:r w:rsidRPr="00EE4EA1">
        <w:rPr>
          <w:rFonts w:ascii="宋体" w:hAnsi="宋体" w:cs="宋体" w:hint="eastAsia"/>
          <w:bCs/>
          <w:color w:val="FF0000"/>
          <w:kern w:val="0"/>
          <w:sz w:val="24"/>
        </w:rPr>
        <w:t>（</w:t>
      </w:r>
      <w:bookmarkEnd w:id="33"/>
      <w:r w:rsidR="00CD0FC3" w:rsidRPr="00CD0FC3">
        <w:rPr>
          <w:rFonts w:ascii="宋体" w:hAnsi="宋体" w:hint="eastAsia"/>
          <w:b/>
          <w:color w:val="FF0000"/>
          <w:szCs w:val="21"/>
        </w:rPr>
        <w:t>间接引用英文文献</w:t>
      </w:r>
      <w:r w:rsidR="00CD0FC3" w:rsidRPr="00CD0FC3">
        <w:rPr>
          <w:rFonts w:ascii="宋体" w:hAnsi="宋体" w:hint="eastAsia"/>
          <w:color w:val="FF0000"/>
          <w:szCs w:val="21"/>
        </w:rPr>
        <w:t>时的格式为：中译名</w:t>
      </w:r>
      <w:bookmarkStart w:id="34" w:name="bkReivew1071001"/>
      <w:r w:rsidR="00CD0FC3" w:rsidRPr="00EE4EA1">
        <w:rPr>
          <w:rFonts w:ascii="宋体" w:hAnsi="宋体" w:hint="eastAsia"/>
          <w:color w:val="FF0000"/>
          <w:szCs w:val="21"/>
        </w:rPr>
        <w:t>（</w:t>
      </w:r>
      <w:bookmarkEnd w:id="34"/>
      <w:r w:rsidR="00CD0FC3">
        <w:rPr>
          <w:rFonts w:ascii="宋体" w:hAnsi="宋体" w:hint="eastAsia"/>
          <w:color w:val="FF0000"/>
          <w:szCs w:val="21"/>
        </w:rPr>
        <w:t>英文的姓，年份</w:t>
      </w:r>
      <w:bookmarkStart w:id="35" w:name="bkReivew2083750"/>
      <w:r w:rsidR="00CD0FC3" w:rsidRPr="00EE4EA1">
        <w:rPr>
          <w:rFonts w:ascii="宋体" w:hAnsi="宋体" w:hint="eastAsia"/>
          <w:color w:val="FF0000"/>
          <w:szCs w:val="21"/>
        </w:rPr>
        <w:t>）</w:t>
      </w:r>
      <w:bookmarkEnd w:id="35"/>
      <w:r w:rsidR="00CD0FC3">
        <w:rPr>
          <w:rFonts w:ascii="宋体" w:hAnsi="宋体" w:hint="eastAsia"/>
          <w:color w:val="FF0000"/>
          <w:szCs w:val="21"/>
        </w:rPr>
        <w:t>。中间的逗号用英文符号的逗号。如上文中的</w:t>
      </w:r>
      <w:proofErr w:type="gramStart"/>
      <w:r w:rsidR="00CD0FC3" w:rsidRPr="00CD0FC3">
        <w:rPr>
          <w:rFonts w:ascii="Arial" w:hAnsi="Arial" w:cs="Arial"/>
          <w:color w:val="FF0000"/>
          <w:sz w:val="20"/>
          <w:szCs w:val="20"/>
          <w:shd w:val="clear" w:color="auto" w:fill="FFFFFF"/>
        </w:rPr>
        <w:t>萨丕</w:t>
      </w:r>
      <w:proofErr w:type="gramEnd"/>
      <w:r w:rsidR="00CD0FC3" w:rsidRPr="00CD0FC3">
        <w:rPr>
          <w:rFonts w:ascii="Arial" w:hAnsi="Arial" w:cs="Arial"/>
          <w:color w:val="FF0000"/>
          <w:sz w:val="20"/>
          <w:szCs w:val="20"/>
          <w:shd w:val="clear" w:color="auto" w:fill="FFFFFF"/>
        </w:rPr>
        <w:t>尔</w:t>
      </w:r>
      <w:bookmarkStart w:id="36" w:name="bkReivew2031336"/>
      <w:r w:rsidR="00CD0FC3" w:rsidRPr="00EE4EA1">
        <w:rPr>
          <w:color w:val="FF0000"/>
          <w:szCs w:val="21"/>
        </w:rPr>
        <w:t>（</w:t>
      </w:r>
      <w:bookmarkEnd w:id="36"/>
      <w:r w:rsidR="00CD0FC3" w:rsidRPr="00CD0FC3">
        <w:rPr>
          <w:color w:val="FF0000"/>
          <w:szCs w:val="21"/>
        </w:rPr>
        <w:t>Sapir, 1990</w:t>
      </w:r>
      <w:bookmarkStart w:id="37" w:name="bkReivew3072725"/>
      <w:r w:rsidR="00CD0FC3" w:rsidRPr="00EE4EA1">
        <w:rPr>
          <w:color w:val="FF0000"/>
          <w:szCs w:val="21"/>
        </w:rPr>
        <w:t>）</w:t>
      </w:r>
      <w:bookmarkEnd w:id="37"/>
      <w:r w:rsidR="00CD0FC3">
        <w:rPr>
          <w:color w:val="FF0000"/>
          <w:szCs w:val="21"/>
        </w:rPr>
        <w:t>，下文中的</w:t>
      </w:r>
      <w:bookmarkStart w:id="38" w:name="bkReivew2130632"/>
      <w:r w:rsidR="00CD0FC3" w:rsidRPr="00EE4EA1">
        <w:rPr>
          <w:rFonts w:hint="eastAsia"/>
          <w:color w:val="FF0000"/>
          <w:szCs w:val="21"/>
        </w:rPr>
        <w:t>（</w:t>
      </w:r>
      <w:bookmarkEnd w:id="38"/>
      <w:r w:rsidR="00CD0FC3">
        <w:rPr>
          <w:rFonts w:hint="eastAsia"/>
          <w:color w:val="FF0000"/>
          <w:szCs w:val="21"/>
        </w:rPr>
        <w:t>Jacobs</w:t>
      </w:r>
      <w:bookmarkStart w:id="39" w:name="bkReivew3070754"/>
      <w:r w:rsidR="00CD0FC3" w:rsidRPr="00EE4EA1">
        <w:rPr>
          <w:rFonts w:hint="eastAsia"/>
          <w:color w:val="FF0000"/>
          <w:szCs w:val="21"/>
        </w:rPr>
        <w:t>, e</w:t>
      </w:r>
      <w:bookmarkEnd w:id="39"/>
      <w:r w:rsidR="00CD0FC3">
        <w:rPr>
          <w:rFonts w:hint="eastAsia"/>
          <w:color w:val="FF0000"/>
          <w:szCs w:val="21"/>
        </w:rPr>
        <w:t xml:space="preserve">t al., </w:t>
      </w:r>
      <w:r w:rsidR="00CD0FC3">
        <w:rPr>
          <w:color w:val="FF0000"/>
          <w:szCs w:val="21"/>
        </w:rPr>
        <w:t>2003</w:t>
      </w:r>
      <w:bookmarkStart w:id="40" w:name="bkReivew3161821"/>
      <w:r w:rsidR="00CD0FC3" w:rsidRPr="00EE4EA1">
        <w:rPr>
          <w:rFonts w:hint="eastAsia"/>
          <w:color w:val="FF0000"/>
          <w:szCs w:val="21"/>
        </w:rPr>
        <w:t>）</w:t>
      </w:r>
      <w:bookmarkEnd w:id="40"/>
      <w:r w:rsidR="006B651F">
        <w:rPr>
          <w:rFonts w:hint="eastAsia"/>
          <w:color w:val="FF0000"/>
          <w:szCs w:val="21"/>
        </w:rPr>
        <w:t>。</w:t>
      </w:r>
    </w:p>
    <w:p w14:paraId="4C9036BE" w14:textId="4A8E4D1A" w:rsidR="00CD0FC3" w:rsidRPr="00CD0FC3" w:rsidRDefault="00CD0FC3" w:rsidP="006B651F">
      <w:pPr>
        <w:pStyle w:val="aa"/>
        <w:ind w:firstLineChars="200" w:firstLine="420"/>
        <w:jc w:val="both"/>
        <w:rPr>
          <w:rFonts w:ascii="宋体" w:hAnsi="宋体" w:cs="宋体"/>
          <w:b/>
          <w:bCs/>
          <w:color w:val="FF0000"/>
          <w:kern w:val="0"/>
          <w:sz w:val="24"/>
        </w:rPr>
      </w:pPr>
      <w:r w:rsidRPr="00CD0FC3">
        <w:rPr>
          <w:rFonts w:hint="eastAsia"/>
          <w:color w:val="FF0000"/>
        </w:rPr>
        <w:t>（</w:t>
      </w:r>
      <w:r w:rsidRPr="00CD0FC3">
        <w:rPr>
          <w:rFonts w:hint="eastAsia"/>
          <w:b/>
          <w:color w:val="FF0000"/>
        </w:rPr>
        <w:t>直接引用中文文献</w:t>
      </w:r>
      <w:r w:rsidRPr="00CD0FC3">
        <w:rPr>
          <w:rFonts w:hint="eastAsia"/>
          <w:color w:val="FF0000"/>
        </w:rPr>
        <w:t>时的格式为：</w:t>
      </w:r>
      <w:bookmarkStart w:id="41" w:name="bkReivew3121001"/>
      <w:r w:rsidRPr="00EE4EA1">
        <w:rPr>
          <w:rFonts w:hint="eastAsia"/>
          <w:color w:val="FF0000"/>
        </w:rPr>
        <w:t>（</w:t>
      </w:r>
      <w:bookmarkEnd w:id="41"/>
      <w:r>
        <w:rPr>
          <w:rFonts w:hint="eastAsia"/>
          <w:color w:val="FF0000"/>
        </w:rPr>
        <w:t>作者姓名</w:t>
      </w:r>
      <w:r w:rsidRPr="00CD0FC3">
        <w:rPr>
          <w:rFonts w:hint="eastAsia"/>
          <w:color w:val="FF0000"/>
        </w:rPr>
        <w:t>，年份</w:t>
      </w:r>
      <w:bookmarkStart w:id="42" w:name="bkReivew1022535"/>
      <w:r w:rsidRPr="00EE4EA1">
        <w:rPr>
          <w:rFonts w:hint="eastAsia"/>
          <w:color w:val="FF0000"/>
        </w:rPr>
        <w:t>:</w:t>
      </w:r>
      <w:r w:rsidRPr="00EE4EA1">
        <w:rPr>
          <w:color w:val="FF0000"/>
        </w:rPr>
        <w:t xml:space="preserve"> </w:t>
      </w:r>
      <w:r w:rsidRPr="00EE4EA1">
        <w:rPr>
          <w:rFonts w:hint="eastAsia"/>
          <w:color w:val="FF0000"/>
        </w:rPr>
        <w:t>页</w:t>
      </w:r>
      <w:bookmarkEnd w:id="42"/>
      <w:r>
        <w:rPr>
          <w:rFonts w:hint="eastAsia"/>
          <w:color w:val="FF0000"/>
        </w:rPr>
        <w:t>码</w:t>
      </w:r>
      <w:bookmarkStart w:id="43" w:name="bkReivew2171533"/>
      <w:r w:rsidRPr="00EE4EA1">
        <w:rPr>
          <w:rFonts w:hint="eastAsia"/>
          <w:color w:val="FF0000"/>
        </w:rPr>
        <w:t>）</w:t>
      </w:r>
      <w:bookmarkEnd w:id="43"/>
      <w:r>
        <w:rPr>
          <w:rFonts w:hint="eastAsia"/>
          <w:color w:val="FF0000"/>
        </w:rPr>
        <w:t>。两个作者时，作者中间用顿号，</w:t>
      </w:r>
      <w:r w:rsidRPr="00CD0FC3">
        <w:rPr>
          <w:color w:val="FF0000"/>
        </w:rPr>
        <w:t>年份和页码用</w:t>
      </w:r>
      <w:r w:rsidRPr="00CD0FC3">
        <w:rPr>
          <w:color w:val="FF0000"/>
        </w:rPr>
        <w:t>Times New Roman</w:t>
      </w:r>
      <w:r w:rsidRPr="00CD0FC3">
        <w:rPr>
          <w:color w:val="FF0000"/>
        </w:rPr>
        <w:t>，中间用英文格式的冒号。如上文中的</w:t>
      </w:r>
      <w:bookmarkStart w:id="44" w:name="bkReivew2103241"/>
      <w:r w:rsidRPr="00EE4EA1">
        <w:rPr>
          <w:color w:val="FF0000"/>
          <w:kern w:val="0"/>
          <w:szCs w:val="21"/>
        </w:rPr>
        <w:t>（</w:t>
      </w:r>
      <w:bookmarkEnd w:id="44"/>
      <w:r w:rsidR="00EF53DF" w:rsidRPr="00EF53DF">
        <w:rPr>
          <w:rFonts w:hint="eastAsia"/>
          <w:color w:val="FF0000"/>
          <w:kern w:val="0"/>
          <w:szCs w:val="21"/>
        </w:rPr>
        <w:t>杨金峰、龚育尔，</w:t>
      </w:r>
      <w:r w:rsidR="00EF53DF" w:rsidRPr="00EF53DF">
        <w:rPr>
          <w:rFonts w:hint="eastAsia"/>
          <w:color w:val="FF0000"/>
          <w:kern w:val="0"/>
          <w:szCs w:val="21"/>
        </w:rPr>
        <w:t>2004: 319</w:t>
      </w:r>
      <w:bookmarkStart w:id="45" w:name="bkReivew1023402"/>
      <w:r w:rsidRPr="00EE4EA1">
        <w:rPr>
          <w:color w:val="FF0000"/>
          <w:kern w:val="0"/>
          <w:szCs w:val="21"/>
        </w:rPr>
        <w:t>）</w:t>
      </w:r>
      <w:bookmarkEnd w:id="45"/>
      <w:r>
        <w:rPr>
          <w:color w:val="FF0000"/>
          <w:kern w:val="0"/>
          <w:szCs w:val="21"/>
        </w:rPr>
        <w:t>，下文中的</w:t>
      </w:r>
      <w:r w:rsidRPr="00CD0FC3">
        <w:rPr>
          <w:rFonts w:hint="eastAsia"/>
          <w:color w:val="FF0000"/>
          <w:szCs w:val="21"/>
        </w:rPr>
        <w:t>赵丁玲</w:t>
      </w:r>
      <w:bookmarkStart w:id="46" w:name="bkReivew3080403"/>
      <w:r w:rsidRPr="00EE4EA1">
        <w:rPr>
          <w:color w:val="FF0000"/>
          <w:szCs w:val="21"/>
        </w:rPr>
        <w:t>（</w:t>
      </w:r>
      <w:bookmarkEnd w:id="46"/>
      <w:r>
        <w:rPr>
          <w:color w:val="FF0000"/>
          <w:szCs w:val="21"/>
        </w:rPr>
        <w:t>2016: 150</w:t>
      </w:r>
      <w:bookmarkStart w:id="47" w:name="bkReivew1132545"/>
      <w:r w:rsidRPr="00EE4EA1">
        <w:rPr>
          <w:color w:val="FF0000"/>
          <w:szCs w:val="21"/>
        </w:rPr>
        <w:t>）</w:t>
      </w:r>
      <w:bookmarkEnd w:id="47"/>
      <w:r w:rsidR="006B651F">
        <w:rPr>
          <w:rFonts w:hint="eastAsia"/>
          <w:color w:val="FF0000"/>
        </w:rPr>
        <w:t>。</w:t>
      </w:r>
    </w:p>
    <w:p w14:paraId="5390FD00" w14:textId="77777777" w:rsidR="00CD0FC3" w:rsidRDefault="00CD0FC3" w:rsidP="00CD0FC3">
      <w:pPr>
        <w:spacing w:line="400" w:lineRule="exact"/>
        <w:ind w:firstLineChars="200" w:firstLine="420"/>
        <w:rPr>
          <w:color w:val="FF0000"/>
          <w:highlight w:val="lightGray"/>
        </w:rPr>
      </w:pPr>
      <w:r w:rsidRPr="005567B9">
        <w:rPr>
          <w:rFonts w:hint="eastAsia"/>
          <w:color w:val="FF0000"/>
          <w:highlight w:val="lightGray"/>
        </w:rPr>
        <w:t>正文中的出现所有文献要和文末的文献一一对应。</w:t>
      </w:r>
    </w:p>
    <w:p w14:paraId="7C46CB01" w14:textId="77777777" w:rsidR="00651FD7" w:rsidRPr="005567B9" w:rsidRDefault="00651FD7" w:rsidP="00CD0FC3">
      <w:pPr>
        <w:spacing w:line="400" w:lineRule="exact"/>
        <w:ind w:firstLineChars="200" w:firstLine="420"/>
        <w:rPr>
          <w:color w:val="FF0000"/>
          <w:highlight w:val="lightGray"/>
        </w:rPr>
      </w:pPr>
    </w:p>
    <w:p w14:paraId="42E6D5AE" w14:textId="77777777" w:rsidR="00F378D8" w:rsidRDefault="00F378D8" w:rsidP="00CD0FC3">
      <w:pPr>
        <w:spacing w:line="400" w:lineRule="exact"/>
        <w:ind w:firstLineChars="200" w:firstLine="482"/>
        <w:rPr>
          <w:rFonts w:ascii="宋体" w:hAnsi="宋体" w:cs="宋体"/>
          <w:b/>
          <w:bCs/>
          <w:kern w:val="0"/>
          <w:sz w:val="24"/>
        </w:rPr>
      </w:pPr>
      <w:r w:rsidRPr="00C3160C">
        <w:rPr>
          <w:b/>
          <w:bCs/>
          <w:kern w:val="0"/>
          <w:sz w:val="24"/>
        </w:rPr>
        <w:t xml:space="preserve">2. </w:t>
      </w:r>
      <w:r>
        <w:rPr>
          <w:rFonts w:ascii="宋体" w:hAnsi="宋体" w:cs="宋体"/>
          <w:b/>
          <w:bCs/>
          <w:kern w:val="0"/>
          <w:sz w:val="24"/>
        </w:rPr>
        <w:t>高校英语教学</w:t>
      </w:r>
      <w:bookmarkStart w:id="48" w:name="pindex39"/>
      <w:bookmarkEnd w:id="48"/>
    </w:p>
    <w:p w14:paraId="2CA058D7" w14:textId="77777777" w:rsidR="00F378D8" w:rsidRDefault="00F378D8" w:rsidP="00CD0FC3">
      <w:pPr>
        <w:spacing w:line="400" w:lineRule="exact"/>
        <w:ind w:firstLineChars="200" w:firstLine="420"/>
        <w:rPr>
          <w:rFonts w:ascii="宋体" w:hAnsi="宋体"/>
          <w:szCs w:val="21"/>
        </w:rPr>
      </w:pPr>
      <w:r>
        <w:rPr>
          <w:rFonts w:ascii="宋体" w:hAnsi="宋体"/>
          <w:szCs w:val="21"/>
        </w:rPr>
        <w:t>英语学习者要想熟练使用英语进行交际</w:t>
      </w:r>
      <w:r w:rsidR="00CE0506">
        <w:rPr>
          <w:rFonts w:ascii="宋体" w:hAnsi="宋体"/>
          <w:color w:val="FF0000"/>
          <w:szCs w:val="21"/>
          <w:vertAlign w:val="superscript"/>
        </w:rPr>
        <w:fldChar w:fldCharType="begin"/>
      </w:r>
      <w:r w:rsidR="00CE0506">
        <w:rPr>
          <w:rFonts w:ascii="宋体" w:hAnsi="宋体"/>
          <w:color w:val="FF0000"/>
          <w:szCs w:val="21"/>
          <w:vertAlign w:val="superscript"/>
        </w:rPr>
        <w:instrText xml:space="preserve"> </w:instrText>
      </w:r>
      <w:r w:rsidR="00CE0506">
        <w:rPr>
          <w:rFonts w:ascii="宋体" w:hAnsi="宋体" w:hint="eastAsia"/>
          <w:color w:val="FF0000"/>
          <w:szCs w:val="21"/>
          <w:vertAlign w:val="superscript"/>
        </w:rPr>
        <w:instrText>eq \o\ac(</w:instrText>
      </w:r>
      <w:r w:rsidR="00CE0506" w:rsidRPr="00CE0506">
        <w:rPr>
          <w:rFonts w:ascii="宋体" w:hAnsi="宋体" w:hint="eastAsia"/>
          <w:color w:val="FF0000"/>
          <w:position w:val="11"/>
          <w:sz w:val="11"/>
          <w:szCs w:val="21"/>
        </w:rPr>
        <w:instrText>○,</w:instrText>
      </w:r>
      <w:r w:rsidR="00CE0506" w:rsidRPr="00CE0506">
        <w:rPr>
          <w:rFonts w:ascii="宋体" w:hAnsi="宋体" w:hint="eastAsia"/>
          <w:color w:val="FF0000"/>
          <w:position w:val="12"/>
          <w:sz w:val="7"/>
          <w:szCs w:val="21"/>
        </w:rPr>
        <w:instrText>1</w:instrText>
      </w:r>
      <w:r w:rsidR="00CE0506">
        <w:rPr>
          <w:rFonts w:ascii="宋体" w:hAnsi="宋体" w:hint="eastAsia"/>
          <w:color w:val="FF0000"/>
          <w:szCs w:val="21"/>
          <w:vertAlign w:val="superscript"/>
        </w:rPr>
        <w:instrText>)</w:instrText>
      </w:r>
      <w:r w:rsidR="00CE0506">
        <w:rPr>
          <w:rFonts w:ascii="宋体" w:hAnsi="宋体"/>
          <w:color w:val="FF0000"/>
          <w:szCs w:val="21"/>
          <w:vertAlign w:val="superscript"/>
        </w:rPr>
        <w:fldChar w:fldCharType="end"/>
      </w:r>
      <w:r>
        <w:rPr>
          <w:rFonts w:ascii="宋体" w:hAnsi="宋体"/>
          <w:szCs w:val="21"/>
        </w:rPr>
        <w:t>，必须要了解英语国家的文化</w:t>
      </w:r>
      <w:bookmarkStart w:id="49" w:name="bkReivew3152421"/>
      <w:r w:rsidRPr="00EE4EA1">
        <w:rPr>
          <w:rFonts w:ascii="宋体" w:hAnsi="宋体"/>
          <w:szCs w:val="21"/>
        </w:rPr>
        <w:t>，</w:t>
      </w:r>
      <w:r w:rsidRPr="00EE4EA1">
        <w:rPr>
          <w:rFonts w:ascii="宋体" w:hAnsi="宋体" w:hint="eastAsia"/>
          <w:szCs w:val="21"/>
        </w:rPr>
        <w:t>.......。</w:t>
      </w:r>
      <w:bookmarkEnd w:id="49"/>
    </w:p>
    <w:p w14:paraId="1E7D07C6" w14:textId="77777777" w:rsidR="00F378D8" w:rsidRDefault="00F378D8" w:rsidP="00CD0FC3">
      <w:pPr>
        <w:spacing w:line="400" w:lineRule="exact"/>
        <w:ind w:firstLineChars="200" w:firstLine="420"/>
        <w:rPr>
          <w:rFonts w:ascii="宋体" w:hAnsi="宋体" w:cs="宋体"/>
          <w:kern w:val="0"/>
          <w:szCs w:val="21"/>
        </w:rPr>
      </w:pPr>
      <w:r>
        <w:rPr>
          <w:rFonts w:ascii="宋体" w:hAnsi="宋体" w:cs="宋体"/>
          <w:kern w:val="0"/>
          <w:szCs w:val="21"/>
        </w:rPr>
        <w:t>高校英</w:t>
      </w:r>
      <w:r>
        <w:rPr>
          <w:rFonts w:ascii="宋体" w:hAnsi="宋体" w:cs="宋体" w:hint="eastAsia"/>
          <w:kern w:val="0"/>
          <w:szCs w:val="21"/>
        </w:rPr>
        <w:t>语教学</w:t>
      </w:r>
      <w:r>
        <w:rPr>
          <w:rFonts w:ascii="宋体" w:hAnsi="宋体" w:cs="宋体"/>
          <w:kern w:val="0"/>
          <w:szCs w:val="21"/>
        </w:rPr>
        <w:t>主要包括以下几个方面：</w:t>
      </w:r>
    </w:p>
    <w:p w14:paraId="3D9FFE56" w14:textId="77777777" w:rsidR="00CD0FC3" w:rsidRPr="00CE0506" w:rsidRDefault="00CD0FC3" w:rsidP="00CD0FC3">
      <w:pPr>
        <w:spacing w:line="400" w:lineRule="exact"/>
        <w:ind w:firstLineChars="200" w:firstLine="420"/>
        <w:rPr>
          <w:color w:val="FF0000"/>
        </w:rPr>
      </w:pPr>
      <w:r w:rsidRPr="00CE0506">
        <w:rPr>
          <w:rFonts w:hint="eastAsia"/>
          <w:color w:val="FF0000"/>
        </w:rPr>
        <w:t>（</w:t>
      </w:r>
      <w:r w:rsidR="00CE0506" w:rsidRPr="00CE0506">
        <w:rPr>
          <w:rFonts w:hint="eastAsia"/>
          <w:color w:val="FF0000"/>
          <w:szCs w:val="21"/>
        </w:rPr>
        <w:t>正文中的</w:t>
      </w:r>
      <w:r w:rsidRPr="00CE0506">
        <w:rPr>
          <w:rFonts w:hint="eastAsia"/>
          <w:color w:val="FF0000"/>
        </w:rPr>
        <w:t>注释要上标，如上文中的</w:t>
      </w:r>
      <w:r w:rsidR="00EF53DF">
        <w:rPr>
          <w:color w:val="FF0000"/>
          <w:vertAlign w:val="superscript"/>
        </w:rPr>
        <w:fldChar w:fldCharType="begin"/>
      </w:r>
      <w:r w:rsidR="00EF53DF">
        <w:rPr>
          <w:color w:val="FF0000"/>
          <w:vertAlign w:val="superscript"/>
        </w:rPr>
        <w:instrText xml:space="preserve"> </w:instrText>
      </w:r>
      <w:r w:rsidR="00EF53DF">
        <w:rPr>
          <w:rFonts w:hint="eastAsia"/>
          <w:color w:val="FF0000"/>
          <w:vertAlign w:val="superscript"/>
        </w:rPr>
        <w:instrText>eq \o\ac(</w:instrText>
      </w:r>
      <w:r w:rsidR="00EF53DF" w:rsidRPr="00BC7B5E">
        <w:rPr>
          <w:rFonts w:hint="eastAsia"/>
          <w:color w:val="FF0000"/>
          <w:position w:val="6"/>
          <w:sz w:val="14"/>
        </w:rPr>
        <w:instrText>○</w:instrText>
      </w:r>
      <w:r w:rsidR="00EF53DF" w:rsidRPr="00BC7B5E">
        <w:rPr>
          <w:rFonts w:hint="eastAsia"/>
          <w:color w:val="FF0000"/>
          <w:position w:val="6"/>
          <w:sz w:val="14"/>
        </w:rPr>
        <w:instrText>,</w:instrText>
      </w:r>
      <w:r w:rsidR="00EF53DF" w:rsidRPr="00BC7B5E">
        <w:rPr>
          <w:rFonts w:hint="eastAsia"/>
          <w:color w:val="FF0000"/>
          <w:position w:val="7"/>
          <w:sz w:val="9"/>
        </w:rPr>
        <w:instrText>1</w:instrText>
      </w:r>
      <w:r w:rsidR="00EF53DF">
        <w:rPr>
          <w:rFonts w:hint="eastAsia"/>
          <w:color w:val="FF0000"/>
          <w:vertAlign w:val="superscript"/>
        </w:rPr>
        <w:instrText>)</w:instrText>
      </w:r>
      <w:r w:rsidR="00EF53DF">
        <w:rPr>
          <w:color w:val="FF0000"/>
          <w:vertAlign w:val="superscript"/>
        </w:rPr>
        <w:fldChar w:fldCharType="end"/>
      </w:r>
      <w:r w:rsidR="00CE0506" w:rsidRPr="00CE0506">
        <w:rPr>
          <w:rFonts w:hint="eastAsia"/>
          <w:color w:val="FF0000"/>
        </w:rPr>
        <w:t>。</w:t>
      </w:r>
      <w:r w:rsidR="00CE0506" w:rsidRPr="00CE0506">
        <w:rPr>
          <w:rFonts w:hint="eastAsia"/>
          <w:color w:val="FF0000"/>
          <w:szCs w:val="21"/>
        </w:rPr>
        <w:t>注释一律连续编号，注释部分放在正文之后，参考文献之前</w:t>
      </w:r>
      <w:r w:rsidRPr="00CE0506">
        <w:rPr>
          <w:rFonts w:hint="eastAsia"/>
          <w:color w:val="FF0000"/>
        </w:rPr>
        <w:t>）</w:t>
      </w:r>
    </w:p>
    <w:p w14:paraId="3DED070E" w14:textId="77777777" w:rsidR="00CD0FC3" w:rsidRPr="00CD0FC3" w:rsidRDefault="00CD0FC3" w:rsidP="00CD0FC3">
      <w:pPr>
        <w:spacing w:line="400" w:lineRule="exact"/>
        <w:ind w:firstLineChars="200" w:firstLine="420"/>
        <w:rPr>
          <w:rFonts w:ascii="宋体" w:hAnsi="宋体" w:cs="宋体"/>
          <w:color w:val="FF0000"/>
          <w:kern w:val="0"/>
          <w:szCs w:val="21"/>
        </w:rPr>
      </w:pPr>
    </w:p>
    <w:p w14:paraId="49346772" w14:textId="77777777" w:rsidR="00F378D8" w:rsidRDefault="00F378D8" w:rsidP="00CD0FC3">
      <w:pPr>
        <w:spacing w:line="400" w:lineRule="exact"/>
        <w:ind w:firstLineChars="200" w:firstLine="420"/>
        <w:rPr>
          <w:rFonts w:ascii="宋体" w:hAnsi="宋体" w:cs="宋体"/>
          <w:kern w:val="0"/>
          <w:szCs w:val="21"/>
        </w:rPr>
      </w:pPr>
      <w:r w:rsidRPr="00C3160C">
        <w:rPr>
          <w:kern w:val="0"/>
          <w:szCs w:val="21"/>
        </w:rPr>
        <w:t>2.1</w:t>
      </w:r>
      <w:r>
        <w:rPr>
          <w:rFonts w:ascii="宋体" w:hAnsi="宋体" w:cs="宋体"/>
          <w:kern w:val="0"/>
          <w:szCs w:val="21"/>
        </w:rPr>
        <w:t xml:space="preserve">文化因素 </w:t>
      </w:r>
      <w:bookmarkStart w:id="50" w:name="pindex44"/>
      <w:bookmarkEnd w:id="50"/>
    </w:p>
    <w:p w14:paraId="7A716590" w14:textId="77777777" w:rsidR="00F378D8" w:rsidRDefault="00F378D8" w:rsidP="00CD0FC3">
      <w:pPr>
        <w:spacing w:line="400" w:lineRule="exact"/>
        <w:ind w:firstLineChars="200" w:firstLine="420"/>
        <w:rPr>
          <w:rFonts w:ascii="宋体" w:hAnsi="宋体" w:cs="宋体"/>
          <w:kern w:val="0"/>
          <w:szCs w:val="21"/>
        </w:rPr>
      </w:pPr>
      <w:r>
        <w:rPr>
          <w:rFonts w:ascii="宋体" w:hAnsi="宋体" w:cs="宋体" w:hint="eastAsia"/>
          <w:kern w:val="0"/>
          <w:szCs w:val="21"/>
        </w:rPr>
        <w:t>文化因素直接影响了会话的正常进行。这</w:t>
      </w:r>
      <w:r>
        <w:rPr>
          <w:rFonts w:ascii="宋体" w:hAnsi="宋体" w:cs="宋体"/>
          <w:kern w:val="0"/>
          <w:szCs w:val="21"/>
        </w:rPr>
        <w:t>主要包括</w:t>
      </w:r>
      <w:bookmarkStart w:id="51" w:name="bkFormat52306"/>
      <w:r w:rsidR="00BC7B5E" w:rsidRPr="00EE4EA1">
        <w:rPr>
          <w:rFonts w:ascii="宋体" w:hAnsi="宋体" w:cs="宋体" w:hint="eastAsia"/>
          <w:kern w:val="0"/>
          <w:szCs w:val="21"/>
        </w:rPr>
        <w:t>.</w:t>
      </w:r>
      <w:bookmarkStart w:id="52" w:name="bkFormat2172343"/>
      <w:bookmarkEnd w:id="51"/>
      <w:r w:rsidR="00BC7B5E" w:rsidRPr="00EE4EA1">
        <w:rPr>
          <w:rFonts w:ascii="宋体" w:hAnsi="宋体" w:cs="宋体" w:hint="eastAsia"/>
          <w:kern w:val="0"/>
          <w:szCs w:val="21"/>
        </w:rPr>
        <w:t>.</w:t>
      </w:r>
      <w:bookmarkEnd w:id="52"/>
      <w:r w:rsidR="00BC7B5E">
        <w:rPr>
          <w:rFonts w:ascii="宋体" w:hAnsi="宋体" w:cs="宋体" w:hint="eastAsia"/>
          <w:kern w:val="0"/>
          <w:szCs w:val="21"/>
        </w:rPr>
        <w:t>.......................</w:t>
      </w:r>
      <w:r>
        <w:rPr>
          <w:rFonts w:ascii="宋体" w:hAnsi="宋体" w:cs="宋体" w:hint="eastAsia"/>
          <w:kern w:val="0"/>
          <w:szCs w:val="21"/>
        </w:rPr>
        <w:t>................</w:t>
      </w:r>
      <w:bookmarkStart w:id="53" w:name="bkFormat2151742"/>
      <w:r w:rsidRPr="00EE4EA1">
        <w:rPr>
          <w:rFonts w:ascii="宋体" w:hAnsi="宋体" w:cs="宋体" w:hint="eastAsia"/>
          <w:kern w:val="0"/>
          <w:szCs w:val="21"/>
        </w:rPr>
        <w:t>.</w:t>
      </w:r>
      <w:bookmarkStart w:id="54" w:name="bkFormat2040022"/>
      <w:bookmarkEnd w:id="53"/>
      <w:r w:rsidRPr="00EE4EA1">
        <w:rPr>
          <w:rFonts w:ascii="宋体" w:hAnsi="宋体" w:cs="宋体" w:hint="eastAsia"/>
          <w:kern w:val="0"/>
          <w:szCs w:val="21"/>
        </w:rPr>
        <w:t>.</w:t>
      </w:r>
      <w:bookmarkEnd w:id="54"/>
      <w:r>
        <w:rPr>
          <w:rFonts w:ascii="宋体" w:hAnsi="宋体" w:cs="宋体"/>
          <w:kern w:val="0"/>
          <w:szCs w:val="21"/>
        </w:rPr>
        <w:t>各种规则以及某些风俗习惯，如</w:t>
      </w:r>
      <w:bookmarkStart w:id="55" w:name="bkFormat52355"/>
      <w:r w:rsidRPr="00EE4EA1">
        <w:rPr>
          <w:rFonts w:ascii="宋体" w:hAnsi="宋体" w:cs="宋体" w:hint="eastAsia"/>
          <w:kern w:val="0"/>
          <w:szCs w:val="21"/>
        </w:rPr>
        <w:t>.</w:t>
      </w:r>
      <w:bookmarkStart w:id="56" w:name="bkFormat3012152"/>
      <w:bookmarkEnd w:id="55"/>
      <w:r w:rsidRPr="00EE4EA1">
        <w:rPr>
          <w:rFonts w:ascii="宋体" w:hAnsi="宋体" w:cs="宋体" w:hint="eastAsia"/>
          <w:kern w:val="0"/>
          <w:szCs w:val="21"/>
        </w:rPr>
        <w:t>.</w:t>
      </w:r>
      <w:bookmarkEnd w:id="56"/>
      <w:r>
        <w:rPr>
          <w:rFonts w:ascii="宋体" w:hAnsi="宋体" w:cs="宋体" w:hint="eastAsia"/>
          <w:kern w:val="0"/>
          <w:szCs w:val="21"/>
        </w:rPr>
        <w:t>..................................................</w:t>
      </w:r>
      <w:bookmarkStart w:id="57" w:name="bkFormat112750"/>
      <w:r w:rsidRPr="00EE4EA1">
        <w:rPr>
          <w:rFonts w:ascii="宋体" w:hAnsi="宋体" w:cs="宋体" w:hint="eastAsia"/>
          <w:kern w:val="0"/>
          <w:szCs w:val="21"/>
        </w:rPr>
        <w:t>.</w:t>
      </w:r>
      <w:bookmarkStart w:id="58" w:name="bkFormat52403"/>
      <w:bookmarkEnd w:id="57"/>
      <w:r w:rsidRPr="00EE4EA1">
        <w:rPr>
          <w:rFonts w:ascii="宋体" w:hAnsi="宋体" w:cs="宋体" w:hint="eastAsia"/>
          <w:kern w:val="0"/>
          <w:szCs w:val="21"/>
        </w:rPr>
        <w:t>.</w:t>
      </w:r>
      <w:bookmarkEnd w:id="58"/>
      <w:r>
        <w:rPr>
          <w:rFonts w:ascii="宋体" w:hAnsi="宋体" w:cs="宋体"/>
          <w:kern w:val="0"/>
          <w:szCs w:val="21"/>
        </w:rPr>
        <w:t>等</w:t>
      </w:r>
      <w:r w:rsidRPr="00CD0FC3">
        <w:rPr>
          <w:rFonts w:ascii="宋体" w:hAnsi="宋体" w:cs="宋体" w:hint="eastAsia"/>
          <w:color w:val="FF0000"/>
          <w:kern w:val="0"/>
          <w:szCs w:val="21"/>
        </w:rPr>
        <w:t>（胡文仲</w:t>
      </w:r>
      <w:r w:rsidR="00C3160C" w:rsidRPr="00CD0FC3">
        <w:rPr>
          <w:rFonts w:ascii="宋体" w:hAnsi="宋体" w:cs="宋体" w:hint="eastAsia"/>
          <w:color w:val="FF0000"/>
          <w:kern w:val="0"/>
          <w:szCs w:val="21"/>
        </w:rPr>
        <w:t>，</w:t>
      </w:r>
      <w:r w:rsidRPr="00CD0FC3">
        <w:rPr>
          <w:color w:val="FF0000"/>
          <w:kern w:val="0"/>
          <w:szCs w:val="21"/>
        </w:rPr>
        <w:t>1994</w:t>
      </w:r>
      <w:r w:rsidRPr="00CD0FC3">
        <w:rPr>
          <w:rFonts w:ascii="宋体" w:hAnsi="宋体" w:cs="宋体" w:hint="eastAsia"/>
          <w:color w:val="FF0000"/>
          <w:kern w:val="0"/>
          <w:szCs w:val="21"/>
        </w:rPr>
        <w:t>）</w:t>
      </w:r>
      <w:r>
        <w:rPr>
          <w:rFonts w:ascii="宋体" w:hAnsi="宋体" w:cs="宋体"/>
          <w:kern w:val="0"/>
          <w:szCs w:val="21"/>
        </w:rPr>
        <w:t>。</w:t>
      </w:r>
    </w:p>
    <w:p w14:paraId="6B524DC1" w14:textId="77777777" w:rsidR="00CD0FC3" w:rsidRPr="00CD0FC3" w:rsidRDefault="00CD0FC3" w:rsidP="00CD0FC3">
      <w:pPr>
        <w:spacing w:line="400" w:lineRule="exact"/>
        <w:ind w:firstLineChars="200" w:firstLine="420"/>
        <w:rPr>
          <w:rFonts w:ascii="宋体" w:hAnsi="宋体" w:cs="宋体"/>
          <w:color w:val="FF0000"/>
          <w:kern w:val="0"/>
          <w:szCs w:val="21"/>
        </w:rPr>
      </w:pPr>
      <w:r w:rsidRPr="00CD0FC3">
        <w:rPr>
          <w:rFonts w:ascii="宋体" w:hAnsi="宋体" w:hint="eastAsia"/>
          <w:color w:val="FF0000"/>
          <w:szCs w:val="21"/>
        </w:rPr>
        <w:t>（</w:t>
      </w:r>
      <w:r w:rsidRPr="00CD0FC3">
        <w:rPr>
          <w:rFonts w:ascii="宋体" w:hAnsi="宋体" w:hint="eastAsia"/>
          <w:b/>
          <w:color w:val="FF0000"/>
          <w:szCs w:val="21"/>
        </w:rPr>
        <w:t>间接引用中文文献</w:t>
      </w:r>
      <w:r w:rsidRPr="00CD0FC3">
        <w:rPr>
          <w:rFonts w:ascii="宋体" w:hAnsi="宋体" w:hint="eastAsia"/>
          <w:color w:val="FF0000"/>
          <w:szCs w:val="21"/>
        </w:rPr>
        <w:t>时的格式为：</w:t>
      </w:r>
      <w:bookmarkStart w:id="59" w:name="bkReivew3051304"/>
      <w:r w:rsidRPr="00EE4EA1">
        <w:rPr>
          <w:rFonts w:ascii="宋体" w:hAnsi="宋体" w:hint="eastAsia"/>
          <w:color w:val="FF0000"/>
          <w:szCs w:val="21"/>
        </w:rPr>
        <w:t>（</w:t>
      </w:r>
      <w:bookmarkEnd w:id="59"/>
      <w:r>
        <w:rPr>
          <w:rFonts w:ascii="宋体" w:hAnsi="宋体" w:hint="eastAsia"/>
          <w:color w:val="FF0000"/>
          <w:szCs w:val="21"/>
        </w:rPr>
        <w:t>作者姓名，年份</w:t>
      </w:r>
      <w:bookmarkStart w:id="60" w:name="bkReivew1103756"/>
      <w:r w:rsidRPr="00EE4EA1">
        <w:rPr>
          <w:rFonts w:ascii="宋体" w:hAnsi="宋体" w:hint="eastAsia"/>
          <w:color w:val="FF0000"/>
          <w:szCs w:val="21"/>
        </w:rPr>
        <w:t>）</w:t>
      </w:r>
      <w:bookmarkEnd w:id="60"/>
      <w:r>
        <w:rPr>
          <w:rFonts w:ascii="宋体" w:hAnsi="宋体" w:hint="eastAsia"/>
          <w:color w:val="FF0000"/>
          <w:szCs w:val="21"/>
        </w:rPr>
        <w:t>，中间的逗号是中文符号的逗号，</w:t>
      </w:r>
      <w:r w:rsidRPr="00CD0FC3">
        <w:rPr>
          <w:rFonts w:ascii="宋体" w:hAnsi="宋体" w:cs="宋体" w:hint="eastAsia"/>
          <w:color w:val="FF0000"/>
          <w:kern w:val="0"/>
          <w:szCs w:val="21"/>
        </w:rPr>
        <w:t>如有页码可在年份后面加</w:t>
      </w:r>
      <w:bookmarkStart w:id="61" w:name="bkReivew103616"/>
      <w:r w:rsidR="00EE4EA1" w:rsidRPr="00EE4EA1">
        <w:rPr>
          <w:rFonts w:ascii="宋体" w:hAnsi="宋体" w:cs="宋体"/>
          <w:color w:val="FF0000"/>
          <w:kern w:val="0"/>
          <w:szCs w:val="21"/>
        </w:rPr>
        <w:t>:页</w:t>
      </w:r>
      <w:bookmarkEnd w:id="61"/>
      <w:r>
        <w:rPr>
          <w:rFonts w:ascii="宋体" w:hAnsi="宋体" w:cs="宋体" w:hint="eastAsia"/>
          <w:color w:val="FF0000"/>
          <w:kern w:val="0"/>
          <w:szCs w:val="21"/>
        </w:rPr>
        <w:t>码。</w:t>
      </w:r>
      <w:r w:rsidRPr="00CD0FC3">
        <w:rPr>
          <w:rFonts w:ascii="宋体" w:hAnsi="宋体" w:hint="eastAsia"/>
          <w:color w:val="FF0000"/>
          <w:szCs w:val="21"/>
        </w:rPr>
        <w:t>如上文中的</w:t>
      </w:r>
      <w:bookmarkStart w:id="62" w:name="bkReivew30210"/>
      <w:r w:rsidRPr="00EE4EA1">
        <w:rPr>
          <w:rFonts w:ascii="宋体" w:hAnsi="宋体" w:cs="宋体" w:hint="eastAsia"/>
          <w:color w:val="FF0000"/>
          <w:kern w:val="0"/>
          <w:szCs w:val="21"/>
        </w:rPr>
        <w:t>（</w:t>
      </w:r>
      <w:bookmarkEnd w:id="62"/>
      <w:r>
        <w:rPr>
          <w:rFonts w:ascii="宋体" w:hAnsi="宋体" w:cs="宋体" w:hint="eastAsia"/>
          <w:color w:val="FF0000"/>
          <w:kern w:val="0"/>
          <w:szCs w:val="21"/>
        </w:rPr>
        <w:t>胡文仲，</w:t>
      </w:r>
      <w:r w:rsidRPr="00CD0FC3">
        <w:rPr>
          <w:color w:val="FF0000"/>
          <w:kern w:val="0"/>
          <w:szCs w:val="21"/>
        </w:rPr>
        <w:t>1994</w:t>
      </w:r>
      <w:bookmarkStart w:id="63" w:name="bkReivew3041436"/>
      <w:r w:rsidRPr="00EE4EA1">
        <w:rPr>
          <w:rFonts w:ascii="宋体" w:hAnsi="宋体" w:cs="宋体" w:hint="eastAsia"/>
          <w:color w:val="FF0000"/>
          <w:kern w:val="0"/>
          <w:szCs w:val="21"/>
        </w:rPr>
        <w:t>）</w:t>
      </w:r>
      <w:bookmarkEnd w:id="63"/>
      <w:r>
        <w:rPr>
          <w:rFonts w:hint="eastAsia"/>
          <w:color w:val="FF0000"/>
          <w:kern w:val="0"/>
          <w:szCs w:val="21"/>
        </w:rPr>
        <w:t>，下文中的</w:t>
      </w:r>
      <w:r w:rsidR="00EF53DF">
        <w:rPr>
          <w:rFonts w:ascii="宋体" w:hAnsi="宋体" w:cs="宋体" w:hint="eastAsia"/>
          <w:color w:val="FF0000"/>
          <w:kern w:val="0"/>
          <w:szCs w:val="21"/>
        </w:rPr>
        <w:t>李楠</w:t>
      </w:r>
      <w:bookmarkStart w:id="64" w:name="bkReivew3062150"/>
      <w:r w:rsidRPr="00EE4EA1">
        <w:rPr>
          <w:rFonts w:ascii="宋体" w:hAnsi="宋体" w:cs="宋体" w:hint="eastAsia"/>
          <w:color w:val="FF0000"/>
          <w:kern w:val="0"/>
          <w:szCs w:val="21"/>
        </w:rPr>
        <w:t>（</w:t>
      </w:r>
      <w:bookmarkEnd w:id="64"/>
      <w:r w:rsidR="00EF53DF">
        <w:rPr>
          <w:color w:val="FF0000"/>
          <w:kern w:val="0"/>
          <w:szCs w:val="21"/>
        </w:rPr>
        <w:t>2014</w:t>
      </w:r>
      <w:bookmarkStart w:id="65" w:name="bkReivew1172124"/>
      <w:r w:rsidRPr="00EE4EA1">
        <w:rPr>
          <w:rFonts w:ascii="宋体" w:hAnsi="宋体" w:cs="宋体" w:hint="eastAsia"/>
          <w:color w:val="FF0000"/>
          <w:kern w:val="0"/>
          <w:szCs w:val="21"/>
        </w:rPr>
        <w:t>）</w:t>
      </w:r>
      <w:bookmarkEnd w:id="65"/>
      <w:r>
        <w:rPr>
          <w:rFonts w:ascii="宋体" w:hAnsi="宋体" w:cs="宋体" w:hint="eastAsia"/>
          <w:color w:val="FF0000"/>
          <w:kern w:val="0"/>
          <w:szCs w:val="21"/>
        </w:rPr>
        <w:t>、</w:t>
      </w:r>
      <w:bookmarkStart w:id="66" w:name="bkReivew172255"/>
      <w:r w:rsidRPr="00EE4EA1">
        <w:rPr>
          <w:rFonts w:ascii="宋体" w:hAnsi="宋体" w:hint="eastAsia"/>
          <w:color w:val="FF0000"/>
          <w:szCs w:val="21"/>
        </w:rPr>
        <w:t>（</w:t>
      </w:r>
      <w:bookmarkEnd w:id="66"/>
      <w:r w:rsidRPr="00CD0FC3">
        <w:rPr>
          <w:color w:val="FF0000"/>
          <w:szCs w:val="21"/>
        </w:rPr>
        <w:t xml:space="preserve">Auer, </w:t>
      </w:r>
      <w:r>
        <w:rPr>
          <w:color w:val="FF0000"/>
          <w:szCs w:val="21"/>
        </w:rPr>
        <w:t>1992</w:t>
      </w:r>
      <w:r>
        <w:rPr>
          <w:color w:val="FF0000"/>
          <w:szCs w:val="21"/>
        </w:rPr>
        <w:t>；韩金龙，</w:t>
      </w:r>
      <w:r>
        <w:rPr>
          <w:color w:val="FF0000"/>
          <w:szCs w:val="21"/>
        </w:rPr>
        <w:t>2001</w:t>
      </w:r>
      <w:bookmarkStart w:id="67" w:name="bkReivew3111533"/>
      <w:r w:rsidRPr="00EE4EA1">
        <w:rPr>
          <w:rFonts w:ascii="宋体" w:hAnsi="宋体" w:hint="eastAsia"/>
          <w:color w:val="FF0000"/>
          <w:szCs w:val="21"/>
        </w:rPr>
        <w:t>）</w:t>
      </w:r>
      <w:bookmarkEnd w:id="67"/>
      <w:r>
        <w:rPr>
          <w:rFonts w:ascii="宋体" w:hAnsi="宋体" w:hint="eastAsia"/>
          <w:color w:val="FF0000"/>
          <w:szCs w:val="21"/>
        </w:rPr>
        <w:t>等</w:t>
      </w:r>
      <w:r w:rsidRPr="00CD0FC3">
        <w:rPr>
          <w:rFonts w:ascii="宋体" w:hAnsi="宋体" w:hint="eastAsia"/>
          <w:color w:val="FF0000"/>
          <w:szCs w:val="21"/>
        </w:rPr>
        <w:t>）</w:t>
      </w:r>
    </w:p>
    <w:p w14:paraId="4F7DDC79" w14:textId="77777777" w:rsidR="00F378D8" w:rsidRDefault="00F378D8" w:rsidP="00CD0FC3">
      <w:pPr>
        <w:spacing w:line="400" w:lineRule="exact"/>
        <w:ind w:firstLineChars="200" w:firstLine="420"/>
        <w:rPr>
          <w:rFonts w:ascii="宋体" w:hAnsi="宋体" w:cs="宋体"/>
          <w:kern w:val="0"/>
          <w:szCs w:val="21"/>
        </w:rPr>
      </w:pPr>
      <w:r w:rsidRPr="00C3160C">
        <w:rPr>
          <w:kern w:val="0"/>
          <w:szCs w:val="21"/>
        </w:rPr>
        <w:t>2.2</w:t>
      </w:r>
      <w:r>
        <w:rPr>
          <w:rFonts w:ascii="宋体" w:hAnsi="宋体" w:cs="宋体"/>
          <w:kern w:val="0"/>
          <w:szCs w:val="21"/>
        </w:rPr>
        <w:t>知识</w:t>
      </w:r>
      <w:bookmarkStart w:id="68" w:name="pindex47"/>
      <w:bookmarkEnd w:id="68"/>
    </w:p>
    <w:p w14:paraId="2A7FF56F" w14:textId="77777777" w:rsidR="00F378D8" w:rsidRDefault="00F378D8" w:rsidP="00CD0FC3">
      <w:pPr>
        <w:spacing w:line="400" w:lineRule="exact"/>
        <w:ind w:firstLineChars="200" w:firstLine="420"/>
        <w:rPr>
          <w:rFonts w:ascii="宋体" w:hAnsi="宋体" w:cs="宋体"/>
          <w:kern w:val="0"/>
          <w:szCs w:val="21"/>
        </w:rPr>
      </w:pPr>
      <w:r>
        <w:rPr>
          <w:rFonts w:ascii="宋体" w:hAnsi="宋体" w:cs="宋体" w:hint="eastAsia"/>
          <w:kern w:val="0"/>
          <w:szCs w:val="21"/>
        </w:rPr>
        <w:t>早期对隐喻的研究主要强调其</w:t>
      </w:r>
      <w:r w:rsidR="00EF53DF">
        <w:rPr>
          <w:rFonts w:ascii="宋体" w:hAnsi="宋体" w:cs="宋体" w:hint="eastAsia"/>
          <w:kern w:val="0"/>
          <w:szCs w:val="21"/>
        </w:rPr>
        <w:t>修辞</w:t>
      </w:r>
      <w:r>
        <w:rPr>
          <w:rFonts w:ascii="宋体" w:hAnsi="宋体" w:cs="宋体" w:hint="eastAsia"/>
          <w:kern w:val="0"/>
          <w:szCs w:val="21"/>
        </w:rPr>
        <w:t>作用</w:t>
      </w:r>
      <w:bookmarkStart w:id="69" w:name="bkFormat62830"/>
      <w:r w:rsidR="00EE4EA1" w:rsidRPr="00EE4EA1">
        <w:rPr>
          <w:rFonts w:ascii="宋体" w:hAnsi="宋体" w:cs="宋体" w:hint="eastAsia"/>
          <w:kern w:val="0"/>
          <w:szCs w:val="21"/>
        </w:rPr>
        <w:t>，</w:t>
      </w:r>
      <w:bookmarkEnd w:id="69"/>
      <w:r>
        <w:rPr>
          <w:rFonts w:ascii="宋体" w:hAnsi="宋体" w:cs="宋体" w:hint="eastAsia"/>
          <w:kern w:val="0"/>
          <w:szCs w:val="21"/>
        </w:rPr>
        <w:t>将其作为一种纯语言现象进行自然科学和社会科学中隐喻的使用并没有得到重视。要理解商务英语中隐喻的作用就必须要理解这些隐喻的来源或者使用原因。自然科学和社会科学话</w:t>
      </w:r>
      <w:r w:rsidR="00EF53DF">
        <w:rPr>
          <w:rFonts w:ascii="宋体" w:hAnsi="宋体" w:cs="宋体"/>
          <w:kern w:val="0"/>
          <w:szCs w:val="21"/>
        </w:rPr>
        <w:t>语中的</w:t>
      </w:r>
      <w:r>
        <w:rPr>
          <w:rFonts w:ascii="宋体" w:hAnsi="宋体" w:cs="宋体" w:hint="eastAsia"/>
          <w:kern w:val="0"/>
          <w:szCs w:val="21"/>
        </w:rPr>
        <w:t>相关作品</w:t>
      </w:r>
      <w:bookmarkStart w:id="70" w:name="bkFormat2112542"/>
      <w:r w:rsidR="00EE4EA1" w:rsidRPr="00EE4EA1">
        <w:rPr>
          <w:rFonts w:ascii="宋体" w:hAnsi="宋体" w:cs="宋体" w:hint="eastAsia"/>
          <w:kern w:val="0"/>
          <w:szCs w:val="21"/>
        </w:rPr>
        <w:t>，</w:t>
      </w:r>
      <w:bookmarkEnd w:id="70"/>
      <w:r>
        <w:rPr>
          <w:rFonts w:ascii="宋体" w:hAnsi="宋体" w:cs="宋体" w:hint="eastAsia"/>
          <w:kern w:val="0"/>
          <w:szCs w:val="21"/>
        </w:rPr>
        <w:t>其使用隐喻的主要目的显然不是修辞。</w:t>
      </w:r>
      <w:r w:rsidR="00EF53DF">
        <w:rPr>
          <w:rFonts w:ascii="宋体" w:hAnsi="宋体" w:cs="宋体" w:hint="eastAsia"/>
          <w:color w:val="FF0000"/>
          <w:kern w:val="0"/>
          <w:szCs w:val="21"/>
        </w:rPr>
        <w:t>李楠</w:t>
      </w:r>
      <w:r w:rsidR="00C3160C" w:rsidRPr="00CD0FC3">
        <w:rPr>
          <w:rFonts w:ascii="宋体" w:hAnsi="宋体" w:cs="宋体" w:hint="eastAsia"/>
          <w:color w:val="FF0000"/>
          <w:kern w:val="0"/>
          <w:szCs w:val="21"/>
        </w:rPr>
        <w:t>（</w:t>
      </w:r>
      <w:r w:rsidR="00EF53DF">
        <w:rPr>
          <w:rFonts w:ascii="宋体" w:hAnsi="宋体" w:cs="宋体"/>
          <w:color w:val="FF0000"/>
          <w:kern w:val="0"/>
          <w:szCs w:val="21"/>
        </w:rPr>
        <w:t>2014</w:t>
      </w:r>
      <w:r w:rsidR="00C3160C" w:rsidRPr="00CD0FC3">
        <w:rPr>
          <w:rFonts w:ascii="宋体" w:hAnsi="宋体" w:cs="宋体" w:hint="eastAsia"/>
          <w:color w:val="FF0000"/>
          <w:kern w:val="0"/>
          <w:szCs w:val="21"/>
        </w:rPr>
        <w:t>）</w:t>
      </w:r>
      <w:r w:rsidR="00EF53DF">
        <w:rPr>
          <w:rFonts w:ascii="宋体" w:hAnsi="宋体" w:cs="宋体" w:hint="eastAsia"/>
          <w:kern w:val="0"/>
          <w:szCs w:val="21"/>
        </w:rPr>
        <w:t>认为</w:t>
      </w:r>
      <w:bookmarkStart w:id="71" w:name="bkReivew2113642"/>
      <w:r w:rsidRPr="00EE4EA1">
        <w:rPr>
          <w:rFonts w:ascii="宋体" w:hAnsi="宋体" w:cs="宋体" w:hint="eastAsia"/>
          <w:kern w:val="0"/>
          <w:szCs w:val="21"/>
        </w:rPr>
        <w:t>，.......................。</w:t>
      </w:r>
      <w:bookmarkEnd w:id="71"/>
      <w:proofErr w:type="gramStart"/>
      <w:r w:rsidR="00ED13D9" w:rsidRPr="00ED13D9">
        <w:rPr>
          <w:rFonts w:ascii="Arial" w:hAnsi="Arial" w:cs="Arial"/>
          <w:color w:val="000000"/>
          <w:sz w:val="20"/>
          <w:szCs w:val="20"/>
          <w:shd w:val="clear" w:color="auto" w:fill="FFFFFF"/>
        </w:rPr>
        <w:t>萨丕</w:t>
      </w:r>
      <w:proofErr w:type="gramEnd"/>
      <w:r w:rsidR="00ED13D9" w:rsidRPr="00ED13D9">
        <w:rPr>
          <w:rFonts w:ascii="Arial" w:hAnsi="Arial" w:cs="Arial"/>
          <w:color w:val="000000"/>
          <w:sz w:val="20"/>
          <w:szCs w:val="20"/>
          <w:shd w:val="clear" w:color="auto" w:fill="FFFFFF"/>
        </w:rPr>
        <w:t>尔</w:t>
      </w:r>
      <w:r w:rsidR="00ED13D9">
        <w:rPr>
          <w:rFonts w:ascii="Arial" w:hAnsi="Arial" w:cs="Arial"/>
          <w:color w:val="000000"/>
          <w:sz w:val="20"/>
          <w:szCs w:val="20"/>
          <w:shd w:val="clear" w:color="auto" w:fill="FFFFFF"/>
        </w:rPr>
        <w:t>（</w:t>
      </w:r>
      <w:r w:rsidRPr="0053756E">
        <w:rPr>
          <w:color w:val="000000"/>
          <w:sz w:val="20"/>
          <w:szCs w:val="20"/>
          <w:shd w:val="clear" w:color="auto" w:fill="FFFFFF"/>
        </w:rPr>
        <w:t>1980</w:t>
      </w:r>
      <w:r w:rsidR="00C3160C" w:rsidRPr="0053756E">
        <w:rPr>
          <w:rFonts w:ascii="Arial" w:hAnsi="Arial" w:cs="Arial" w:hint="eastAsia"/>
          <w:color w:val="000000"/>
          <w:sz w:val="20"/>
          <w:szCs w:val="20"/>
          <w:shd w:val="clear" w:color="auto" w:fill="FFFFFF"/>
        </w:rPr>
        <w:t>）</w:t>
      </w:r>
      <w:r w:rsidRPr="0053756E">
        <w:rPr>
          <w:rFonts w:ascii="Arial" w:hAnsi="Arial" w:cs="Arial" w:hint="eastAsia"/>
          <w:color w:val="000000"/>
          <w:sz w:val="20"/>
          <w:szCs w:val="20"/>
          <w:shd w:val="clear" w:color="auto" w:fill="FFFFFF"/>
        </w:rPr>
        <w:t>提</w:t>
      </w:r>
      <w:r>
        <w:rPr>
          <w:rFonts w:ascii="宋体" w:hAnsi="宋体" w:cs="宋体" w:hint="eastAsia"/>
          <w:kern w:val="0"/>
          <w:szCs w:val="21"/>
        </w:rPr>
        <w:t>出了三类隐喻，即结构性隐喻、方位性隐喻和本体隐喻。</w:t>
      </w:r>
    </w:p>
    <w:p w14:paraId="09F7773F" w14:textId="77777777" w:rsidR="00F378D8" w:rsidRDefault="00F378D8" w:rsidP="00CD0FC3">
      <w:pPr>
        <w:spacing w:line="400" w:lineRule="exact"/>
        <w:ind w:firstLineChars="200" w:firstLine="420"/>
        <w:rPr>
          <w:rFonts w:ascii="宋体" w:hAnsi="宋体" w:cs="宋体"/>
          <w:kern w:val="0"/>
          <w:szCs w:val="21"/>
        </w:rPr>
      </w:pPr>
      <w:r w:rsidRPr="00C3160C">
        <w:rPr>
          <w:kern w:val="0"/>
          <w:szCs w:val="21"/>
        </w:rPr>
        <w:t xml:space="preserve"> 2.3</w:t>
      </w:r>
      <w:r>
        <w:rPr>
          <w:rFonts w:ascii="宋体" w:hAnsi="宋体" w:cs="宋体"/>
          <w:kern w:val="0"/>
          <w:szCs w:val="21"/>
        </w:rPr>
        <w:t>词语</w:t>
      </w:r>
      <w:bookmarkStart w:id="72" w:name="pindex49"/>
      <w:bookmarkEnd w:id="72"/>
    </w:p>
    <w:p w14:paraId="75A67025" w14:textId="77777777" w:rsidR="00F378D8" w:rsidRDefault="00F378D8" w:rsidP="00CD0FC3">
      <w:pPr>
        <w:spacing w:line="400" w:lineRule="exact"/>
        <w:ind w:firstLineChars="200" w:firstLine="420"/>
        <w:rPr>
          <w:rFonts w:ascii="宋体" w:hAnsi="宋体" w:cs="宋体"/>
          <w:kern w:val="0"/>
          <w:szCs w:val="21"/>
        </w:rPr>
      </w:pPr>
      <w:r>
        <w:rPr>
          <w:rFonts w:ascii="宋体" w:hAnsi="宋体" w:cs="宋体" w:hint="eastAsia"/>
          <w:kern w:val="0"/>
          <w:szCs w:val="21"/>
        </w:rPr>
        <w:t>商务英语中的方位隐喻中最普遍的是</w:t>
      </w:r>
      <w:r>
        <w:rPr>
          <w:kern w:val="0"/>
          <w:szCs w:val="21"/>
        </w:rPr>
        <w:t xml:space="preserve"> value increase is u</w:t>
      </w:r>
      <w:bookmarkStart w:id="73" w:name="bkReivew2000421"/>
      <w:r w:rsidRPr="00EE4EA1">
        <w:rPr>
          <w:kern w:val="0"/>
          <w:szCs w:val="21"/>
        </w:rPr>
        <w:t>p</w:t>
      </w:r>
      <w:r w:rsidR="00143E8E" w:rsidRPr="00EE4EA1">
        <w:rPr>
          <w:kern w:val="0"/>
          <w:szCs w:val="21"/>
        </w:rPr>
        <w:t xml:space="preserve"> </w:t>
      </w:r>
      <w:r w:rsidRPr="00EE4EA1">
        <w:rPr>
          <w:kern w:val="0"/>
          <w:szCs w:val="21"/>
        </w:rPr>
        <w:t>&amp;</w:t>
      </w:r>
      <w:bookmarkEnd w:id="73"/>
      <w:r>
        <w:rPr>
          <w:kern w:val="0"/>
          <w:szCs w:val="21"/>
        </w:rPr>
        <w:t xml:space="preserve"> decrease is down </w:t>
      </w:r>
      <w:bookmarkStart w:id="74" w:name="bkFormat33501"/>
      <w:r w:rsidR="00EE4EA1" w:rsidRPr="00EE4EA1">
        <w:rPr>
          <w:rFonts w:ascii="宋体" w:hAnsi="宋体" w:cs="宋体" w:hint="eastAsia"/>
          <w:kern w:val="0"/>
          <w:szCs w:val="21"/>
        </w:rPr>
        <w:t>（</w:t>
      </w:r>
      <w:bookmarkEnd w:id="74"/>
      <w:r>
        <w:rPr>
          <w:rFonts w:ascii="宋体" w:hAnsi="宋体" w:cs="宋体" w:hint="eastAsia"/>
          <w:kern w:val="0"/>
          <w:szCs w:val="21"/>
        </w:rPr>
        <w:t>价值增加为“上”减少为“下”</w:t>
      </w:r>
      <w:bookmarkStart w:id="75" w:name="bkFormat152726"/>
      <w:r w:rsidR="00EE4EA1" w:rsidRPr="00EE4EA1">
        <w:rPr>
          <w:rFonts w:ascii="宋体" w:hAnsi="宋体" w:cs="宋体" w:hint="eastAsia"/>
          <w:kern w:val="0"/>
          <w:szCs w:val="21"/>
        </w:rPr>
        <w:t>）</w:t>
      </w:r>
      <w:bookmarkStart w:id="76" w:name="bkFormat3033100"/>
      <w:bookmarkEnd w:id="75"/>
      <w:r w:rsidR="00EE4EA1" w:rsidRPr="00EE4EA1">
        <w:rPr>
          <w:rFonts w:ascii="宋体" w:hAnsi="宋体" w:cs="宋体" w:hint="eastAsia"/>
          <w:kern w:val="0"/>
          <w:szCs w:val="21"/>
        </w:rPr>
        <w:t>，</w:t>
      </w:r>
      <w:bookmarkEnd w:id="76"/>
      <w:r>
        <w:rPr>
          <w:rFonts w:ascii="宋体" w:hAnsi="宋体" w:cs="宋体" w:hint="eastAsia"/>
          <w:kern w:val="0"/>
          <w:szCs w:val="21"/>
        </w:rPr>
        <w:t xml:space="preserve">例如表示经济上行/下行的 </w:t>
      </w:r>
      <w:r>
        <w:rPr>
          <w:kern w:val="0"/>
          <w:szCs w:val="21"/>
        </w:rPr>
        <w:t xml:space="preserve">economic </w:t>
      </w:r>
      <w:r>
        <w:rPr>
          <w:rFonts w:hint="eastAsia"/>
          <w:kern w:val="0"/>
          <w:szCs w:val="21"/>
        </w:rPr>
        <w:t>upturn/downturn</w:t>
      </w:r>
      <w:bookmarkStart w:id="77" w:name="bkFormat11444"/>
      <w:r w:rsidR="00EE4EA1" w:rsidRPr="00EE4EA1">
        <w:rPr>
          <w:rFonts w:ascii="宋体" w:hAnsi="宋体" w:cs="宋体" w:hint="eastAsia"/>
          <w:kern w:val="0"/>
          <w:szCs w:val="21"/>
        </w:rPr>
        <w:t>，</w:t>
      </w:r>
      <w:bookmarkEnd w:id="77"/>
      <w:r>
        <w:rPr>
          <w:rFonts w:ascii="宋体" w:hAnsi="宋体" w:cs="宋体" w:hint="eastAsia"/>
          <w:kern w:val="0"/>
          <w:szCs w:val="21"/>
        </w:rPr>
        <w:t xml:space="preserve">表示价值减少的 </w:t>
      </w:r>
      <w:r>
        <w:rPr>
          <w:rFonts w:hint="eastAsia"/>
          <w:kern w:val="0"/>
          <w:szCs w:val="21"/>
        </w:rPr>
        <w:t>price drop</w:t>
      </w:r>
      <w:r>
        <w:rPr>
          <w:rFonts w:ascii="宋体" w:hAnsi="宋体" w:cs="宋体" w:hint="eastAsia"/>
          <w:kern w:val="0"/>
          <w:szCs w:val="21"/>
        </w:rPr>
        <w:t xml:space="preserve">和 </w:t>
      </w:r>
      <w:r>
        <w:rPr>
          <w:rFonts w:hint="eastAsia"/>
          <w:kern w:val="0"/>
          <w:szCs w:val="21"/>
        </w:rPr>
        <w:t xml:space="preserve">price </w:t>
      </w:r>
      <w:r>
        <w:rPr>
          <w:kern w:val="0"/>
          <w:szCs w:val="21"/>
        </w:rPr>
        <w:t>plummet</w:t>
      </w:r>
      <w:r>
        <w:rPr>
          <w:rFonts w:ascii="宋体" w:hAnsi="宋体" w:cs="宋体" w:hint="eastAsia"/>
          <w:kern w:val="0"/>
          <w:szCs w:val="21"/>
        </w:rPr>
        <w:t>就数量而言</w:t>
      </w:r>
      <w:bookmarkStart w:id="78" w:name="bkFormat3130611"/>
      <w:r w:rsidR="00EE4EA1" w:rsidRPr="00EE4EA1">
        <w:rPr>
          <w:rFonts w:ascii="宋体" w:hAnsi="宋体" w:cs="宋体" w:hint="eastAsia"/>
          <w:kern w:val="0"/>
          <w:szCs w:val="21"/>
        </w:rPr>
        <w:t>，</w:t>
      </w:r>
      <w:bookmarkEnd w:id="78"/>
      <w:r>
        <w:rPr>
          <w:rFonts w:ascii="宋体" w:hAnsi="宋体" w:cs="宋体" w:hint="eastAsia"/>
          <w:kern w:val="0"/>
          <w:szCs w:val="21"/>
        </w:rPr>
        <w:t>商务英语中的本体性隐喻肯定是三大类隐喻中最多的。</w:t>
      </w:r>
      <w:r>
        <w:rPr>
          <w:rFonts w:ascii="宋体" w:hAnsi="宋体" w:cs="宋体"/>
          <w:kern w:val="0"/>
          <w:szCs w:val="21"/>
        </w:rPr>
        <w:t xml:space="preserve"> </w:t>
      </w:r>
    </w:p>
    <w:p w14:paraId="0D29277E" w14:textId="77777777" w:rsidR="00F378D8" w:rsidRDefault="00F378D8" w:rsidP="00CD0FC3">
      <w:pPr>
        <w:spacing w:line="400" w:lineRule="exact"/>
        <w:ind w:firstLineChars="200" w:firstLine="420"/>
        <w:rPr>
          <w:rFonts w:ascii="宋体" w:hAnsi="宋体" w:cs="宋体"/>
          <w:kern w:val="0"/>
          <w:szCs w:val="21"/>
        </w:rPr>
      </w:pPr>
      <w:r w:rsidRPr="00C3160C">
        <w:rPr>
          <w:kern w:val="0"/>
          <w:szCs w:val="21"/>
        </w:rPr>
        <w:lastRenderedPageBreak/>
        <w:t>2.4</w:t>
      </w:r>
      <w:r>
        <w:rPr>
          <w:rFonts w:ascii="宋体" w:hAnsi="宋体" w:cs="宋体"/>
          <w:kern w:val="0"/>
          <w:szCs w:val="21"/>
        </w:rPr>
        <w:t>话语</w:t>
      </w:r>
      <w:bookmarkStart w:id="79" w:name="pindex51"/>
      <w:bookmarkEnd w:id="79"/>
    </w:p>
    <w:p w14:paraId="7EDCBD8C" w14:textId="77777777" w:rsidR="00F378D8" w:rsidRDefault="0053756E" w:rsidP="00CD0FC3">
      <w:pPr>
        <w:spacing w:line="400" w:lineRule="exact"/>
        <w:ind w:firstLineChars="200" w:firstLine="420"/>
        <w:rPr>
          <w:rFonts w:ascii="宋体" w:hAnsi="宋体" w:cs="宋体"/>
          <w:kern w:val="0"/>
          <w:szCs w:val="21"/>
        </w:rPr>
      </w:pPr>
      <w:r w:rsidRPr="0053756E">
        <w:rPr>
          <w:rFonts w:ascii="宋体" w:hAnsi="宋体" w:cs="宋体" w:hint="eastAsia"/>
          <w:kern w:val="0"/>
          <w:szCs w:val="21"/>
        </w:rPr>
        <w:t>胡文仲</w:t>
      </w:r>
      <w:r w:rsidR="00C3160C" w:rsidRPr="0053756E">
        <w:rPr>
          <w:rFonts w:hint="eastAsia"/>
          <w:kern w:val="0"/>
          <w:szCs w:val="21"/>
        </w:rPr>
        <w:t>（</w:t>
      </w:r>
      <w:r w:rsidR="00F378D8" w:rsidRPr="0053756E">
        <w:rPr>
          <w:rFonts w:hint="eastAsia"/>
          <w:kern w:val="0"/>
          <w:szCs w:val="21"/>
        </w:rPr>
        <w:t>199</w:t>
      </w:r>
      <w:r w:rsidRPr="0053756E">
        <w:rPr>
          <w:kern w:val="0"/>
          <w:szCs w:val="21"/>
        </w:rPr>
        <w:t>4</w:t>
      </w:r>
      <w:r w:rsidR="00C3160C" w:rsidRPr="0053756E">
        <w:rPr>
          <w:rFonts w:hint="eastAsia"/>
          <w:kern w:val="0"/>
          <w:szCs w:val="21"/>
        </w:rPr>
        <w:t>）</w:t>
      </w:r>
      <w:r w:rsidR="00F378D8">
        <w:rPr>
          <w:rFonts w:ascii="宋体" w:hAnsi="宋体" w:cs="宋体"/>
          <w:kern w:val="0"/>
          <w:szCs w:val="21"/>
        </w:rPr>
        <w:t>认为话语文化包括三个方面的内容</w:t>
      </w:r>
      <w:bookmarkStart w:id="80" w:name="bkReivew1060752"/>
      <w:r w:rsidRPr="00EE4EA1">
        <w:rPr>
          <w:rFonts w:ascii="宋体" w:hAnsi="宋体" w:cs="宋体"/>
          <w:kern w:val="0"/>
          <w:szCs w:val="21"/>
        </w:rPr>
        <w:t>：</w:t>
      </w:r>
      <w:r w:rsidR="00F378D8" w:rsidRPr="00EE4EA1">
        <w:rPr>
          <w:rFonts w:ascii="宋体" w:hAnsi="宋体" w:cs="宋体" w:hint="eastAsia"/>
          <w:kern w:val="0"/>
          <w:szCs w:val="21"/>
        </w:rPr>
        <w:t>.......................</w:t>
      </w:r>
      <w:bookmarkEnd w:id="80"/>
    </w:p>
    <w:p w14:paraId="7560AD93" w14:textId="77777777" w:rsidR="00F378D8" w:rsidRDefault="00F378D8" w:rsidP="00CD0FC3">
      <w:pPr>
        <w:spacing w:line="400" w:lineRule="exact"/>
        <w:rPr>
          <w:rFonts w:ascii="宋体" w:hAnsi="宋体"/>
          <w:szCs w:val="21"/>
          <w:highlight w:val="yellow"/>
        </w:rPr>
      </w:pPr>
      <w:r>
        <w:rPr>
          <w:rFonts w:ascii="宋体" w:hAnsi="宋体" w:cs="宋体" w:hint="eastAsia"/>
          <w:kern w:val="0"/>
          <w:szCs w:val="21"/>
        </w:rPr>
        <w:t>.............................</w:t>
      </w:r>
    </w:p>
    <w:p w14:paraId="18EFDB36" w14:textId="77777777" w:rsidR="00F378D8" w:rsidRDefault="00F378D8" w:rsidP="00CD0FC3">
      <w:pPr>
        <w:spacing w:line="400" w:lineRule="exact"/>
        <w:ind w:firstLineChars="200" w:firstLine="420"/>
        <w:rPr>
          <w:rFonts w:ascii="宋体" w:hAnsi="宋体"/>
          <w:szCs w:val="21"/>
        </w:rPr>
      </w:pPr>
      <w:r>
        <w:rPr>
          <w:rFonts w:ascii="宋体" w:hAnsi="宋体" w:hint="eastAsia"/>
          <w:szCs w:val="21"/>
        </w:rPr>
        <w:t>尽管英语学习者和本族语者各自的调群边界指征频率大体相同，然而各种指征在使用比例上仍存在着一定的差异性，如图</w:t>
      </w:r>
      <w:r w:rsidRPr="00C3160C">
        <w:rPr>
          <w:szCs w:val="21"/>
        </w:rPr>
        <w:t>1</w:t>
      </w:r>
      <w:r>
        <w:rPr>
          <w:rFonts w:ascii="宋体" w:hAnsi="宋体" w:hint="eastAsia"/>
          <w:szCs w:val="21"/>
        </w:rPr>
        <w:t>所示。</w:t>
      </w:r>
    </w:p>
    <w:p w14:paraId="44B9755E" w14:textId="77777777" w:rsidR="00F378D8" w:rsidRDefault="008C489D" w:rsidP="00CD0FC3">
      <w:pPr>
        <w:spacing w:line="400" w:lineRule="exact"/>
        <w:jc w:val="center"/>
        <w:rPr>
          <w:rFonts w:ascii="宋体" w:hAnsi="宋体"/>
          <w:szCs w:val="21"/>
        </w:rPr>
      </w:pPr>
      <w:r>
        <w:rPr>
          <w:rFonts w:ascii="宋体" w:hAnsi="宋体" w:hint="eastAsia"/>
          <w:noProof/>
          <w:szCs w:val="21"/>
        </w:rPr>
        <w:drawing>
          <wp:anchor distT="0" distB="0" distL="114300" distR="114300" simplePos="0" relativeHeight="251657216" behindDoc="0" locked="0" layoutInCell="1" allowOverlap="1" wp14:anchorId="0F80FE73" wp14:editId="62AE2A63">
            <wp:simplePos x="0" y="0"/>
            <wp:positionH relativeFrom="column">
              <wp:posOffset>865505</wp:posOffset>
            </wp:positionH>
            <wp:positionV relativeFrom="paragraph">
              <wp:posOffset>46355</wp:posOffset>
            </wp:positionV>
            <wp:extent cx="3476625" cy="1176655"/>
            <wp:effectExtent l="0" t="0" r="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5">
                      <a:grayscl/>
                      <a:biLevel thresh="50000"/>
                      <a:extLst>
                        <a:ext uri="{28A0092B-C50C-407E-A947-70E740481C1C}">
                          <a14:useLocalDpi xmlns:a14="http://schemas.microsoft.com/office/drawing/2010/main" val="0"/>
                        </a:ext>
                      </a:extLst>
                    </a:blip>
                    <a:srcRect/>
                    <a:stretch>
                      <a:fillRect/>
                    </a:stretch>
                  </pic:blipFill>
                  <pic:spPr bwMode="auto">
                    <a:xfrm>
                      <a:off x="0" y="0"/>
                      <a:ext cx="3476625" cy="1176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378D8">
        <w:rPr>
          <w:rFonts w:ascii="宋体" w:hAnsi="宋体" w:hint="eastAsia"/>
          <w:szCs w:val="21"/>
        </w:rPr>
        <w:t>图</w:t>
      </w:r>
      <w:r w:rsidR="00F378D8" w:rsidRPr="00C3160C">
        <w:rPr>
          <w:szCs w:val="21"/>
        </w:rPr>
        <w:t>1</w:t>
      </w:r>
      <w:r w:rsidR="00F378D8">
        <w:rPr>
          <w:rFonts w:ascii="宋体" w:hAnsi="宋体" w:hint="eastAsia"/>
          <w:szCs w:val="21"/>
        </w:rPr>
        <w:t xml:space="preserve">  英语学习者和</w:t>
      </w:r>
      <w:proofErr w:type="gramStart"/>
      <w:r w:rsidR="00F378D8">
        <w:rPr>
          <w:rFonts w:ascii="宋体" w:hAnsi="宋体" w:hint="eastAsia"/>
          <w:szCs w:val="21"/>
        </w:rPr>
        <w:t>本族语者调群</w:t>
      </w:r>
      <w:proofErr w:type="gramEnd"/>
      <w:r w:rsidR="00F378D8">
        <w:rPr>
          <w:rFonts w:ascii="宋体" w:hAnsi="宋体" w:hint="eastAsia"/>
          <w:szCs w:val="21"/>
        </w:rPr>
        <w:t>边界指征频率分布图</w:t>
      </w:r>
      <w:bookmarkStart w:id="81" w:name="pindex55"/>
      <w:bookmarkEnd w:id="81"/>
    </w:p>
    <w:p w14:paraId="19D86D52" w14:textId="77777777" w:rsidR="00CD0FC3" w:rsidRPr="00CD0FC3" w:rsidRDefault="00CD0FC3" w:rsidP="006B651F">
      <w:pPr>
        <w:pStyle w:val="aa"/>
        <w:ind w:firstLineChars="200" w:firstLine="420"/>
        <w:jc w:val="both"/>
        <w:rPr>
          <w:rFonts w:ascii="宋体" w:hAnsi="宋体"/>
          <w:color w:val="FF0000"/>
          <w:szCs w:val="21"/>
        </w:rPr>
      </w:pPr>
      <w:r w:rsidRPr="00CD0FC3">
        <w:rPr>
          <w:color w:val="FF0000"/>
        </w:rPr>
        <w:t>（所有的图都要有图名，按顺序标注为图</w:t>
      </w:r>
      <w:r w:rsidRPr="00CD0FC3">
        <w:rPr>
          <w:rFonts w:hint="eastAsia"/>
          <w:color w:val="FF0000"/>
        </w:rPr>
        <w:t>1</w:t>
      </w:r>
      <w:r w:rsidRPr="00CD0FC3">
        <w:rPr>
          <w:rFonts w:hint="eastAsia"/>
          <w:color w:val="FF0000"/>
        </w:rPr>
        <w:t>、</w:t>
      </w:r>
      <w:r w:rsidRPr="00CD0FC3">
        <w:rPr>
          <w:color w:val="FF0000"/>
        </w:rPr>
        <w:t>图</w:t>
      </w:r>
      <w:r w:rsidRPr="00CD0FC3">
        <w:rPr>
          <w:rFonts w:hint="eastAsia"/>
          <w:color w:val="FF0000"/>
        </w:rPr>
        <w:t>2</w:t>
      </w:r>
      <w:r w:rsidRPr="00CD0FC3">
        <w:rPr>
          <w:color w:val="FF0000"/>
        </w:rPr>
        <w:t>、图</w:t>
      </w:r>
      <w:r w:rsidRPr="00CD0FC3">
        <w:rPr>
          <w:rFonts w:hint="eastAsia"/>
          <w:color w:val="FF0000"/>
        </w:rPr>
        <w:t>3</w:t>
      </w:r>
      <w:bookmarkStart w:id="82" w:name="OLE_LINK11"/>
      <w:bookmarkStart w:id="83" w:name="OLE_LINK12"/>
      <w:r w:rsidRPr="00CD0FC3">
        <w:rPr>
          <w:rFonts w:hint="eastAsia"/>
          <w:color w:val="FF0000"/>
        </w:rPr>
        <w:t>，以此类推</w:t>
      </w:r>
      <w:bookmarkEnd w:id="82"/>
      <w:bookmarkEnd w:id="83"/>
      <w:r w:rsidRPr="00CD0FC3">
        <w:rPr>
          <w:rFonts w:hint="eastAsia"/>
          <w:color w:val="FF0000"/>
        </w:rPr>
        <w:t>；图名在图片的下方居中的位置；</w:t>
      </w:r>
      <w:r w:rsidRPr="00CD0FC3">
        <w:rPr>
          <w:color w:val="FF0000"/>
        </w:rPr>
        <w:t>图片为清晰的黑白图片</w:t>
      </w:r>
      <w:r w:rsidR="00EF53DF">
        <w:rPr>
          <w:color w:val="FF0000"/>
        </w:rPr>
        <w:t>，图内文字清晰、有可读性，如上图。</w:t>
      </w:r>
      <w:r w:rsidRPr="00CD0FC3">
        <w:rPr>
          <w:color w:val="FF0000"/>
        </w:rPr>
        <w:t>）</w:t>
      </w:r>
    </w:p>
    <w:p w14:paraId="1EE691EC" w14:textId="77777777" w:rsidR="00F378D8" w:rsidRDefault="00F378D8" w:rsidP="00CD0FC3">
      <w:pPr>
        <w:spacing w:line="400" w:lineRule="exact"/>
        <w:ind w:firstLineChars="200" w:firstLine="420"/>
        <w:rPr>
          <w:rFonts w:ascii="宋体" w:hAnsi="宋体"/>
          <w:szCs w:val="21"/>
        </w:rPr>
      </w:pPr>
      <w:r>
        <w:rPr>
          <w:rFonts w:ascii="宋体" w:hAnsi="宋体" w:hint="eastAsia"/>
          <w:szCs w:val="21"/>
        </w:rPr>
        <w:t>图</w:t>
      </w:r>
      <w:r w:rsidRPr="00C3160C">
        <w:rPr>
          <w:szCs w:val="21"/>
        </w:rPr>
        <w:t>1</w:t>
      </w:r>
      <w:r>
        <w:rPr>
          <w:rFonts w:ascii="宋体" w:hAnsi="宋体" w:hint="eastAsia"/>
          <w:szCs w:val="21"/>
        </w:rPr>
        <w:t>显示，在调群切分过程中，英语学习者更多地使用停顿手段（</w:t>
      </w:r>
      <w:r w:rsidRPr="00C3160C">
        <w:rPr>
          <w:szCs w:val="21"/>
        </w:rPr>
        <w:t>63%</w:t>
      </w:r>
      <w:r>
        <w:rPr>
          <w:rFonts w:ascii="宋体" w:hAnsi="宋体" w:hint="eastAsia"/>
          <w:szCs w:val="21"/>
        </w:rPr>
        <w:t>）、较少依赖音高重设（</w:t>
      </w:r>
      <w:r w:rsidRPr="00C3160C">
        <w:rPr>
          <w:szCs w:val="21"/>
        </w:rPr>
        <w:t>20%</w:t>
      </w:r>
      <w:r>
        <w:rPr>
          <w:rFonts w:ascii="宋体" w:hAnsi="宋体" w:hint="eastAsia"/>
          <w:szCs w:val="21"/>
        </w:rPr>
        <w:t>）；反观本族语者，停顿（</w:t>
      </w:r>
      <w:r w:rsidRPr="00C3160C">
        <w:rPr>
          <w:szCs w:val="21"/>
        </w:rPr>
        <w:t>44%</w:t>
      </w:r>
      <w:r>
        <w:rPr>
          <w:rFonts w:ascii="宋体" w:hAnsi="宋体" w:hint="eastAsia"/>
          <w:szCs w:val="21"/>
        </w:rPr>
        <w:t>）和音高重设（</w:t>
      </w:r>
      <w:r w:rsidRPr="00C3160C">
        <w:rPr>
          <w:szCs w:val="21"/>
        </w:rPr>
        <w:t>29%</w:t>
      </w:r>
      <w:r>
        <w:rPr>
          <w:rFonts w:ascii="宋体" w:hAnsi="宋体" w:hint="eastAsia"/>
          <w:szCs w:val="21"/>
        </w:rPr>
        <w:t>）在调群切分中所占的比重更加均匀。这表明英语学习者更多地靠停顿这一手段来达到调群切分的目的，而本族语者在调群切分方面更能做到有的放矢。</w:t>
      </w:r>
    </w:p>
    <w:p w14:paraId="0E78C7E1" w14:textId="77777777" w:rsidR="00F378D8" w:rsidRDefault="00F378D8" w:rsidP="00CD0FC3">
      <w:pPr>
        <w:spacing w:line="400" w:lineRule="exact"/>
        <w:ind w:firstLineChars="200" w:firstLine="482"/>
        <w:rPr>
          <w:rFonts w:ascii="宋体" w:hAnsi="宋体" w:cs="宋体"/>
          <w:b/>
          <w:bCs/>
          <w:kern w:val="0"/>
          <w:sz w:val="24"/>
        </w:rPr>
      </w:pPr>
    </w:p>
    <w:p w14:paraId="4A98BE9B" w14:textId="77777777" w:rsidR="00F378D8" w:rsidRDefault="00F378D8" w:rsidP="00CD0FC3">
      <w:pPr>
        <w:spacing w:line="400" w:lineRule="exact"/>
        <w:ind w:firstLineChars="200" w:firstLine="482"/>
        <w:rPr>
          <w:rFonts w:ascii="宋体" w:hAnsi="宋体" w:cs="宋体"/>
          <w:b/>
          <w:bCs/>
          <w:kern w:val="0"/>
          <w:sz w:val="24"/>
        </w:rPr>
      </w:pPr>
      <w:r w:rsidRPr="00C3160C">
        <w:rPr>
          <w:b/>
          <w:bCs/>
          <w:kern w:val="0"/>
          <w:sz w:val="24"/>
        </w:rPr>
        <w:t xml:space="preserve">3. </w:t>
      </w:r>
      <w:r>
        <w:rPr>
          <w:rFonts w:ascii="宋体" w:hAnsi="宋体" w:cs="宋体" w:hint="eastAsia"/>
          <w:b/>
          <w:bCs/>
          <w:kern w:val="0"/>
          <w:sz w:val="24"/>
        </w:rPr>
        <w:t>教学的方法</w:t>
      </w:r>
      <w:bookmarkStart w:id="84" w:name="pindex59"/>
      <w:bookmarkEnd w:id="84"/>
    </w:p>
    <w:p w14:paraId="60D51F2B" w14:textId="77777777" w:rsidR="00F378D8" w:rsidRDefault="00F378D8" w:rsidP="00CD0FC3">
      <w:pPr>
        <w:spacing w:line="400" w:lineRule="exact"/>
        <w:ind w:firstLineChars="200" w:firstLine="420"/>
        <w:rPr>
          <w:rFonts w:ascii="宋体" w:hAnsi="宋体"/>
          <w:szCs w:val="21"/>
        </w:rPr>
      </w:pPr>
      <w:r>
        <w:rPr>
          <w:rFonts w:ascii="宋体" w:hAnsi="宋体" w:hint="eastAsia"/>
          <w:szCs w:val="21"/>
        </w:rPr>
        <w:t>由于隐喻对提高认知能力有重要价值</w:t>
      </w:r>
      <w:bookmarkStart w:id="85" w:name="bkFormat103611"/>
      <w:r w:rsidR="00EE4EA1" w:rsidRPr="00EE4EA1">
        <w:rPr>
          <w:rFonts w:ascii="宋体" w:hAnsi="宋体" w:hint="eastAsia"/>
          <w:szCs w:val="21"/>
        </w:rPr>
        <w:t>，</w:t>
      </w:r>
      <w:bookmarkEnd w:id="85"/>
      <w:r>
        <w:rPr>
          <w:rFonts w:ascii="宋体" w:hAnsi="宋体" w:hint="eastAsia"/>
          <w:szCs w:val="21"/>
        </w:rPr>
        <w:t>已经有不少学者提出将隐喻能力与语言能力和交际能力并列作为培养学生的教学方针。</w:t>
      </w:r>
      <w:r w:rsidR="0053756E" w:rsidRPr="00CD0FC3">
        <w:rPr>
          <w:rFonts w:hint="eastAsia"/>
          <w:color w:val="FF0000"/>
          <w:szCs w:val="21"/>
        </w:rPr>
        <w:t>赵丁玲</w:t>
      </w:r>
      <w:r w:rsidR="00C3160C" w:rsidRPr="00CD0FC3">
        <w:rPr>
          <w:color w:val="FF0000"/>
          <w:szCs w:val="21"/>
        </w:rPr>
        <w:t>（</w:t>
      </w:r>
      <w:r w:rsidRPr="00CD0FC3">
        <w:rPr>
          <w:color w:val="FF0000"/>
          <w:szCs w:val="21"/>
        </w:rPr>
        <w:t>20</w:t>
      </w:r>
      <w:r w:rsidR="0053756E" w:rsidRPr="00CD0FC3">
        <w:rPr>
          <w:color w:val="FF0000"/>
          <w:szCs w:val="21"/>
        </w:rPr>
        <w:t>16</w:t>
      </w:r>
      <w:r w:rsidRPr="00CD0FC3">
        <w:rPr>
          <w:color w:val="FF0000"/>
          <w:szCs w:val="21"/>
        </w:rPr>
        <w:t>:</w:t>
      </w:r>
      <w:r w:rsidR="00C3160C" w:rsidRPr="00CD0FC3">
        <w:rPr>
          <w:color w:val="FF0000"/>
          <w:szCs w:val="21"/>
        </w:rPr>
        <w:t xml:space="preserve"> </w:t>
      </w:r>
      <w:r w:rsidRPr="00CD0FC3">
        <w:rPr>
          <w:color w:val="FF0000"/>
          <w:szCs w:val="21"/>
        </w:rPr>
        <w:t>150</w:t>
      </w:r>
      <w:r w:rsidR="00C3160C" w:rsidRPr="00CD0FC3">
        <w:rPr>
          <w:color w:val="FF0000"/>
          <w:szCs w:val="21"/>
        </w:rPr>
        <w:t>）</w:t>
      </w:r>
      <w:r>
        <w:rPr>
          <w:rFonts w:ascii="宋体" w:hAnsi="宋体" w:hint="eastAsia"/>
          <w:szCs w:val="21"/>
        </w:rPr>
        <w:t>认为“隐喻能使我们正确地理解抽象领域</w:t>
      </w:r>
      <w:bookmarkStart w:id="86" w:name="bkFormat112536"/>
      <w:r w:rsidR="00EE4EA1" w:rsidRPr="00EE4EA1">
        <w:rPr>
          <w:rFonts w:ascii="宋体" w:hAnsi="宋体" w:hint="eastAsia"/>
          <w:szCs w:val="21"/>
        </w:rPr>
        <w:t>，</w:t>
      </w:r>
      <w:bookmarkEnd w:id="86"/>
      <w:r>
        <w:rPr>
          <w:rFonts w:ascii="宋体" w:hAnsi="宋体" w:hint="eastAsia"/>
          <w:szCs w:val="21"/>
        </w:rPr>
        <w:t>有效地扩展新兴知识</w:t>
      </w:r>
      <w:bookmarkStart w:id="87" w:name="bkFormat1033731"/>
      <w:r w:rsidR="00EE4EA1" w:rsidRPr="00EE4EA1">
        <w:rPr>
          <w:rFonts w:ascii="宋体" w:hAnsi="宋体" w:hint="eastAsia"/>
          <w:szCs w:val="21"/>
        </w:rPr>
        <w:t>，</w:t>
      </w:r>
      <w:bookmarkEnd w:id="87"/>
      <w:r>
        <w:rPr>
          <w:rFonts w:ascii="宋体" w:hAnsi="宋体" w:hint="eastAsia"/>
          <w:szCs w:val="21"/>
        </w:rPr>
        <w:t>它具有明显的教育价值”，并就如何在教学中培养隐喻能力提出了五点建议。其他一些研究也将隐喻和教学作为研究对象</w:t>
      </w:r>
      <w:bookmarkStart w:id="88" w:name="bkFormat2131830"/>
      <w:r w:rsidR="00EE4EA1" w:rsidRPr="00EE4EA1">
        <w:rPr>
          <w:rFonts w:ascii="宋体" w:hAnsi="宋体" w:hint="eastAsia"/>
          <w:szCs w:val="21"/>
        </w:rPr>
        <w:t>，</w:t>
      </w:r>
      <w:bookmarkEnd w:id="88"/>
      <w:r>
        <w:rPr>
          <w:rFonts w:ascii="宋体" w:hAnsi="宋体" w:hint="eastAsia"/>
          <w:szCs w:val="21"/>
        </w:rPr>
        <w:t>例如</w:t>
      </w:r>
      <w:r w:rsidR="00EE4EA1" w:rsidRPr="00EE4EA1">
        <w:rPr>
          <w:rFonts w:ascii="宋体" w:hAnsi="宋体" w:cs="宋体" w:hint="eastAsia"/>
          <w:kern w:val="0"/>
          <w:szCs w:val="21"/>
        </w:rPr>
        <w:t>............</w:t>
      </w:r>
      <w:r>
        <w:rPr>
          <w:rFonts w:ascii="宋体" w:hAnsi="宋体" w:hint="eastAsia"/>
          <w:szCs w:val="21"/>
        </w:rPr>
        <w:t>就商务英语教学而言</w:t>
      </w:r>
      <w:bookmarkStart w:id="89" w:name="bkFormat3052514"/>
      <w:r w:rsidR="00EE4EA1" w:rsidRPr="00EE4EA1">
        <w:rPr>
          <w:rFonts w:ascii="宋体" w:hAnsi="宋体" w:hint="eastAsia"/>
          <w:szCs w:val="21"/>
        </w:rPr>
        <w:t>，</w:t>
      </w:r>
      <w:bookmarkEnd w:id="89"/>
      <w:r>
        <w:rPr>
          <w:rFonts w:ascii="宋体" w:hAnsi="宋体" w:hint="eastAsia"/>
          <w:szCs w:val="21"/>
        </w:rPr>
        <w:t>在教学实践中培养隐喻能力还可从以下几方面着手。</w:t>
      </w:r>
    </w:p>
    <w:p w14:paraId="6B198CCF" w14:textId="77777777" w:rsidR="00F378D8" w:rsidRDefault="00F378D8" w:rsidP="00CD0FC3">
      <w:pPr>
        <w:spacing w:line="400" w:lineRule="exact"/>
        <w:ind w:firstLineChars="200" w:firstLine="420"/>
        <w:rPr>
          <w:rFonts w:ascii="宋体" w:hAnsi="宋体"/>
          <w:szCs w:val="21"/>
        </w:rPr>
      </w:pPr>
      <w:r>
        <w:rPr>
          <w:rFonts w:ascii="宋体" w:hAnsi="宋体" w:hint="eastAsia"/>
          <w:szCs w:val="21"/>
        </w:rPr>
        <w:t>前侧和后侧的作文评分采取分析评分</w:t>
      </w:r>
      <w:r w:rsidR="00EF53DF">
        <w:rPr>
          <w:rFonts w:ascii="宋体" w:hAnsi="宋体"/>
          <w:szCs w:val="21"/>
        </w:rPr>
        <w:t>法</w:t>
      </w:r>
      <w:r>
        <w:rPr>
          <w:rFonts w:hint="eastAsia"/>
          <w:color w:val="FF0000"/>
          <w:szCs w:val="21"/>
        </w:rPr>
        <w:t>（</w:t>
      </w:r>
      <w:r>
        <w:rPr>
          <w:rFonts w:hint="eastAsia"/>
          <w:color w:val="FF0000"/>
          <w:szCs w:val="21"/>
        </w:rPr>
        <w:t>Jacobs</w:t>
      </w:r>
      <w:bookmarkStart w:id="90" w:name="bkReivew102004"/>
      <w:r w:rsidRPr="00EE4EA1">
        <w:rPr>
          <w:rFonts w:hint="eastAsia"/>
          <w:color w:val="FF0000"/>
          <w:szCs w:val="21"/>
        </w:rPr>
        <w:t>, e</w:t>
      </w:r>
      <w:bookmarkEnd w:id="90"/>
      <w:r>
        <w:rPr>
          <w:rFonts w:hint="eastAsia"/>
          <w:color w:val="FF0000"/>
          <w:szCs w:val="21"/>
        </w:rPr>
        <w:t>t</w:t>
      </w:r>
      <w:r w:rsidR="007F195D">
        <w:rPr>
          <w:rFonts w:hint="eastAsia"/>
          <w:color w:val="FF0000"/>
          <w:szCs w:val="21"/>
        </w:rPr>
        <w:t xml:space="preserve"> </w:t>
      </w:r>
      <w:r>
        <w:rPr>
          <w:rFonts w:hint="eastAsia"/>
          <w:color w:val="FF0000"/>
          <w:szCs w:val="21"/>
        </w:rPr>
        <w:t>al</w:t>
      </w:r>
      <w:r w:rsidR="00C3160C">
        <w:rPr>
          <w:rFonts w:hint="eastAsia"/>
          <w:color w:val="FF0000"/>
          <w:szCs w:val="21"/>
        </w:rPr>
        <w:t>.</w:t>
      </w:r>
      <w:r>
        <w:rPr>
          <w:rFonts w:hint="eastAsia"/>
          <w:color w:val="FF0000"/>
          <w:szCs w:val="21"/>
        </w:rPr>
        <w:t xml:space="preserve">, </w:t>
      </w:r>
      <w:r w:rsidR="0053756E">
        <w:rPr>
          <w:color w:val="FF0000"/>
          <w:szCs w:val="21"/>
        </w:rPr>
        <w:t>2003</w:t>
      </w:r>
      <w:r>
        <w:rPr>
          <w:rFonts w:hint="eastAsia"/>
          <w:color w:val="FF0000"/>
          <w:szCs w:val="21"/>
        </w:rPr>
        <w:t>）</w:t>
      </w:r>
      <w:bookmarkStart w:id="91" w:name="bkReivew1032140"/>
      <w:r w:rsidR="00EE4EA1" w:rsidRPr="00EE4EA1">
        <w:rPr>
          <w:rFonts w:ascii="宋体" w:hAnsi="宋体"/>
          <w:szCs w:val="21"/>
        </w:rPr>
        <w:t>,从</w:t>
      </w:r>
      <w:bookmarkEnd w:id="91"/>
      <w:r>
        <w:rPr>
          <w:rFonts w:ascii="宋体" w:hAnsi="宋体" w:hint="eastAsia"/>
          <w:szCs w:val="21"/>
        </w:rPr>
        <w:t>内容、结构、措辞和语法四个方面评估学生的 英语作文语料</w:t>
      </w:r>
      <w:bookmarkStart w:id="92" w:name="bkReivew1042712"/>
      <w:r w:rsidR="00EE4EA1" w:rsidRPr="00EE4EA1">
        <w:rPr>
          <w:rFonts w:ascii="宋体" w:hAnsi="宋体" w:hint="eastAsia"/>
          <w:szCs w:val="21"/>
        </w:rPr>
        <w:t>。为</w:t>
      </w:r>
      <w:bookmarkEnd w:id="92"/>
      <w:r>
        <w:rPr>
          <w:rFonts w:ascii="宋体" w:hAnsi="宋体" w:hint="eastAsia"/>
          <w:szCs w:val="21"/>
        </w:rPr>
        <w:t>了保证实验效度，本研究使用</w:t>
      </w:r>
      <w:r w:rsidRPr="00C3160C">
        <w:rPr>
          <w:szCs w:val="21"/>
        </w:rPr>
        <w:t>Kendall</w:t>
      </w:r>
      <w:r>
        <w:rPr>
          <w:rFonts w:ascii="宋体" w:hAnsi="宋体" w:hint="eastAsia"/>
          <w:szCs w:val="21"/>
        </w:rPr>
        <w:t>和谐系数来计算评分者间的信度：三个</w:t>
      </w:r>
      <w:proofErr w:type="gramStart"/>
      <w:r>
        <w:rPr>
          <w:rFonts w:ascii="宋体" w:hAnsi="宋体" w:hint="eastAsia"/>
          <w:szCs w:val="21"/>
        </w:rPr>
        <w:t>评分员</w:t>
      </w:r>
      <w:proofErr w:type="gramEnd"/>
      <w:r>
        <w:rPr>
          <w:rFonts w:ascii="宋体" w:hAnsi="宋体" w:hint="eastAsia"/>
          <w:szCs w:val="21"/>
        </w:rPr>
        <w:t>在前测和后测的Kendall和谐系数数值介于</w:t>
      </w:r>
      <w:bookmarkStart w:id="93" w:name="bkFormat1051003"/>
      <w:r w:rsidRPr="00EE4EA1">
        <w:rPr>
          <w:szCs w:val="21"/>
        </w:rPr>
        <w:t>.</w:t>
      </w:r>
      <w:bookmarkEnd w:id="93"/>
      <w:r>
        <w:rPr>
          <w:szCs w:val="21"/>
        </w:rPr>
        <w:t>710</w:t>
      </w:r>
      <w:r>
        <w:rPr>
          <w:szCs w:val="21"/>
        </w:rPr>
        <w:t>和</w:t>
      </w:r>
      <w:bookmarkStart w:id="94" w:name="bkFormat3042714"/>
      <w:r w:rsidRPr="00EE4EA1">
        <w:rPr>
          <w:szCs w:val="21"/>
        </w:rPr>
        <w:t>.</w:t>
      </w:r>
      <w:bookmarkEnd w:id="94"/>
      <w:r>
        <w:rPr>
          <w:szCs w:val="21"/>
        </w:rPr>
        <w:t>859</w:t>
      </w:r>
      <w:r>
        <w:rPr>
          <w:rFonts w:ascii="宋体" w:hAnsi="宋体" w:hint="eastAsia"/>
          <w:szCs w:val="21"/>
        </w:rPr>
        <w:t>之间，均达到了</w:t>
      </w:r>
      <w:r w:rsidRPr="00C3160C">
        <w:rPr>
          <w:szCs w:val="21"/>
        </w:rPr>
        <w:t>p</w:t>
      </w:r>
      <w:bookmarkStart w:id="95" w:name="bkReivew3013315"/>
      <w:r w:rsidRPr="00EE4EA1">
        <w:rPr>
          <w:szCs w:val="21"/>
        </w:rPr>
        <w:t>&lt; .</w:t>
      </w:r>
      <w:bookmarkEnd w:id="95"/>
      <w:r>
        <w:rPr>
          <w:szCs w:val="21"/>
        </w:rPr>
        <w:t>05</w:t>
      </w:r>
      <w:r>
        <w:rPr>
          <w:rFonts w:ascii="宋体" w:hAnsi="宋体" w:hint="eastAsia"/>
          <w:szCs w:val="21"/>
        </w:rPr>
        <w:t>显著水平，表示三者的评分具有中上的一致性。</w:t>
      </w:r>
    </w:p>
    <w:p w14:paraId="4E3BD962" w14:textId="77777777" w:rsidR="00CD0FC3" w:rsidRPr="00CD0FC3" w:rsidRDefault="00CD0FC3" w:rsidP="00CD0FC3">
      <w:pPr>
        <w:spacing w:line="400" w:lineRule="exact"/>
        <w:ind w:firstLineChars="200" w:firstLine="420"/>
        <w:rPr>
          <w:rFonts w:ascii="宋体" w:hAnsi="宋体"/>
          <w:szCs w:val="21"/>
        </w:rPr>
      </w:pPr>
      <w:r w:rsidRPr="00CD0FC3">
        <w:rPr>
          <w:rFonts w:ascii="宋体" w:hAnsi="宋体" w:hint="eastAsia"/>
          <w:szCs w:val="21"/>
        </w:rPr>
        <w:t>根据表</w:t>
      </w:r>
      <w:r>
        <w:rPr>
          <w:rFonts w:ascii="宋体" w:hAnsi="宋体"/>
          <w:szCs w:val="21"/>
        </w:rPr>
        <w:t>1</w:t>
      </w:r>
      <w:r w:rsidRPr="00CD0FC3">
        <w:rPr>
          <w:rFonts w:ascii="宋体" w:hAnsi="宋体" w:hint="eastAsia"/>
          <w:szCs w:val="21"/>
        </w:rPr>
        <w:t>的结果，受试者接触汉语的总体频率</w:t>
      </w:r>
      <w:bookmarkStart w:id="96" w:name="bkReivew1504"/>
      <w:r w:rsidR="00EE4EA1" w:rsidRPr="00EE4EA1">
        <w:rPr>
          <w:rFonts w:ascii="宋体" w:hAnsi="宋体" w:hint="eastAsia"/>
          <w:szCs w:val="21"/>
        </w:rPr>
        <w:t>为</w:t>
      </w:r>
      <w:r w:rsidR="00EE4EA1" w:rsidRPr="00EE4EA1">
        <w:rPr>
          <w:rFonts w:ascii="宋体" w:hAnsi="宋体"/>
          <w:szCs w:val="21"/>
        </w:rPr>
        <w:t>3</w:t>
      </w:r>
      <w:bookmarkEnd w:id="96"/>
      <w:r>
        <w:rPr>
          <w:rFonts w:ascii="宋体" w:hAnsi="宋体" w:hint="eastAsia"/>
          <w:szCs w:val="21"/>
        </w:rPr>
        <w:t>.66，处于中等偏上的水平，说明受试者离开汉语课堂之后并非完全停止接触汉语，还通过一定的途径接触这门语言。从不同的接触方式来看，听说方式的分值是3.53，低于读写方式的3.84，二者的差异显著（t=-6.53，p&lt;0.00</w:t>
      </w:r>
      <w:bookmarkStart w:id="97" w:name="bkReivew2013642"/>
      <w:r w:rsidR="00EE4EA1" w:rsidRPr="00EE4EA1">
        <w:rPr>
          <w:rFonts w:ascii="宋体" w:hAnsi="宋体"/>
          <w:szCs w:val="21"/>
        </w:rPr>
        <w:t>1）</w:t>
      </w:r>
      <w:bookmarkEnd w:id="97"/>
      <w:r>
        <w:rPr>
          <w:rFonts w:ascii="宋体" w:hAnsi="宋体" w:hint="eastAsia"/>
          <w:szCs w:val="21"/>
        </w:rPr>
        <w:t>。这表明，受试者更倾向于通过读和写的方式接触汉语。</w:t>
      </w:r>
    </w:p>
    <w:p w14:paraId="690F6BED" w14:textId="77777777" w:rsidR="00CD0FC3" w:rsidRPr="00CD0FC3" w:rsidRDefault="00CD0FC3" w:rsidP="00CD0FC3">
      <w:pPr>
        <w:pStyle w:val="aa"/>
        <w:jc w:val="center"/>
        <w:rPr>
          <w:rFonts w:ascii="宋体" w:hAnsi="宋体"/>
          <w:szCs w:val="21"/>
        </w:rPr>
      </w:pPr>
      <w:r w:rsidRPr="00CD0FC3">
        <w:rPr>
          <w:rFonts w:ascii="宋体" w:hAnsi="宋体" w:hint="eastAsia"/>
          <w:szCs w:val="21"/>
        </w:rPr>
        <w:lastRenderedPageBreak/>
        <w:t>表 1  汉语接触描述性统计</w:t>
      </w:r>
      <w:bookmarkStart w:id="98" w:name="pindex63"/>
      <w:bookmarkEnd w:id="98"/>
    </w:p>
    <w:tbl>
      <w:tblPr>
        <w:tblW w:w="6741" w:type="dxa"/>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0" w:type="dxa"/>
          <w:right w:w="0" w:type="dxa"/>
        </w:tblCellMar>
        <w:tblLook w:val="04A0" w:firstRow="1" w:lastRow="0" w:firstColumn="1" w:lastColumn="0" w:noHBand="0" w:noVBand="1"/>
      </w:tblPr>
      <w:tblGrid>
        <w:gridCol w:w="1204"/>
        <w:gridCol w:w="1878"/>
        <w:gridCol w:w="1081"/>
        <w:gridCol w:w="1289"/>
        <w:gridCol w:w="1289"/>
      </w:tblGrid>
      <w:tr w:rsidR="00EF53DF" w14:paraId="125B2D16" w14:textId="77777777" w:rsidTr="00BC7B5E">
        <w:trPr>
          <w:trHeight w:val="282"/>
          <w:jc w:val="center"/>
        </w:trPr>
        <w:tc>
          <w:tcPr>
            <w:tcW w:w="1204" w:type="dxa"/>
            <w:tcBorders>
              <w:top w:val="single" w:sz="6" w:space="0" w:color="231F20"/>
              <w:bottom w:val="single" w:sz="4" w:space="0" w:color="231F20"/>
            </w:tcBorders>
            <w:vAlign w:val="center"/>
          </w:tcPr>
          <w:p w14:paraId="0FAC4F72" w14:textId="77777777" w:rsidR="00EF53DF" w:rsidRPr="000522D5" w:rsidRDefault="00EF53DF" w:rsidP="000522D5">
            <w:pPr>
              <w:rPr>
                <w:rFonts w:ascii="Arial" w:hAnsi="Arial" w:cs="Arial"/>
                <w:snapToGrid w:val="0"/>
                <w:color w:val="000000"/>
              </w:rPr>
            </w:pPr>
          </w:p>
        </w:tc>
        <w:tc>
          <w:tcPr>
            <w:tcW w:w="1878" w:type="dxa"/>
            <w:tcBorders>
              <w:top w:val="single" w:sz="6" w:space="0" w:color="231F20"/>
              <w:bottom w:val="single" w:sz="4" w:space="0" w:color="231F20"/>
            </w:tcBorders>
            <w:vAlign w:val="center"/>
          </w:tcPr>
          <w:p w14:paraId="607094EA" w14:textId="243C0830" w:rsidR="00EF53DF" w:rsidRPr="00BC7B5E" w:rsidRDefault="00EF53DF" w:rsidP="000522D5">
            <w:pPr>
              <w:pStyle w:val="TableText"/>
              <w:spacing w:before="51" w:line="171" w:lineRule="auto"/>
              <w:ind w:left="224"/>
              <w:rPr>
                <w:rFonts w:ascii="宋体" w:eastAsia="宋体" w:hAnsi="宋体"/>
                <w:sz w:val="18"/>
                <w:szCs w:val="18"/>
              </w:rPr>
            </w:pPr>
            <w:r w:rsidRPr="00BC7B5E">
              <w:rPr>
                <w:rFonts w:ascii="宋体" w:eastAsia="宋体" w:hAnsi="宋体"/>
                <w:color w:val="231F20"/>
                <w:spacing w:val="-2"/>
                <w:sz w:val="18"/>
                <w:szCs w:val="18"/>
              </w:rPr>
              <w:t>平均值±标准差</w:t>
            </w:r>
          </w:p>
        </w:tc>
        <w:tc>
          <w:tcPr>
            <w:tcW w:w="1081" w:type="dxa"/>
            <w:tcBorders>
              <w:top w:val="single" w:sz="6" w:space="0" w:color="231F20"/>
              <w:bottom w:val="single" w:sz="4" w:space="0" w:color="231F20"/>
            </w:tcBorders>
            <w:vAlign w:val="center"/>
          </w:tcPr>
          <w:p w14:paraId="5A0DC04E" w14:textId="47BE08ED" w:rsidR="00EF53DF" w:rsidRPr="00EF53DF" w:rsidRDefault="00350DF0" w:rsidP="000522D5">
            <w:pPr>
              <w:spacing w:before="95" w:line="171" w:lineRule="auto"/>
              <w:ind w:left="471"/>
              <w:rPr>
                <w:rFonts w:eastAsia="Times New Roman"/>
                <w:snapToGrid w:val="0"/>
                <w:color w:val="000000"/>
                <w:sz w:val="18"/>
                <w:szCs w:val="18"/>
              </w:rPr>
            </w:pPr>
            <w:r>
              <w:rPr>
                <w:rFonts w:eastAsiaTheme="minorEastAsia" w:hint="eastAsia"/>
                <w:snapToGrid w:val="0"/>
                <w:color w:val="231F20"/>
                <w:sz w:val="18"/>
                <w:szCs w:val="18"/>
              </w:rPr>
              <w:t>t</w:t>
            </w:r>
            <w:r>
              <w:rPr>
                <w:rFonts w:ascii="宋体" w:hAnsi="宋体" w:cs="宋体" w:hint="eastAsia"/>
                <w:snapToGrid w:val="0"/>
                <w:color w:val="231F20"/>
                <w:sz w:val="18"/>
                <w:szCs w:val="18"/>
              </w:rPr>
              <w:t>值</w:t>
            </w:r>
          </w:p>
        </w:tc>
        <w:tc>
          <w:tcPr>
            <w:tcW w:w="1289" w:type="dxa"/>
            <w:tcBorders>
              <w:top w:val="single" w:sz="6" w:space="0" w:color="231F20"/>
              <w:bottom w:val="single" w:sz="4" w:space="0" w:color="231F20"/>
            </w:tcBorders>
            <w:vAlign w:val="center"/>
          </w:tcPr>
          <w:p w14:paraId="5C974E5F" w14:textId="77777777" w:rsidR="00EF53DF" w:rsidRPr="00EF53DF" w:rsidRDefault="00EF53DF" w:rsidP="000522D5">
            <w:pPr>
              <w:spacing w:before="119" w:line="123" w:lineRule="exact"/>
              <w:ind w:left="618"/>
              <w:rPr>
                <w:rFonts w:eastAsia="Times New Roman"/>
                <w:snapToGrid w:val="0"/>
                <w:color w:val="231F20"/>
                <w:position w:val="1"/>
                <w:sz w:val="18"/>
                <w:szCs w:val="18"/>
              </w:rPr>
            </w:pPr>
          </w:p>
        </w:tc>
        <w:tc>
          <w:tcPr>
            <w:tcW w:w="1289" w:type="dxa"/>
            <w:tcBorders>
              <w:top w:val="single" w:sz="6" w:space="0" w:color="231F20"/>
              <w:bottom w:val="single" w:sz="4" w:space="0" w:color="231F20"/>
            </w:tcBorders>
            <w:vAlign w:val="center"/>
          </w:tcPr>
          <w:p w14:paraId="33A66AC7" w14:textId="725644A5" w:rsidR="00EF53DF" w:rsidRPr="00EF53DF" w:rsidRDefault="00350DF0" w:rsidP="000522D5">
            <w:pPr>
              <w:spacing w:before="119" w:line="123" w:lineRule="exact"/>
              <w:ind w:left="618"/>
              <w:rPr>
                <w:rFonts w:eastAsia="Times New Roman"/>
                <w:snapToGrid w:val="0"/>
                <w:color w:val="000000"/>
                <w:sz w:val="18"/>
                <w:szCs w:val="18"/>
              </w:rPr>
            </w:pPr>
            <w:r>
              <w:rPr>
                <w:rFonts w:eastAsiaTheme="minorEastAsia" w:hint="eastAsia"/>
                <w:snapToGrid w:val="0"/>
                <w:color w:val="231F20"/>
                <w:position w:val="1"/>
                <w:sz w:val="18"/>
                <w:szCs w:val="18"/>
              </w:rPr>
              <w:t>p</w:t>
            </w:r>
            <w:r>
              <w:rPr>
                <w:rFonts w:ascii="宋体" w:hAnsi="宋体" w:cs="宋体" w:hint="eastAsia"/>
                <w:snapToGrid w:val="0"/>
                <w:color w:val="231F20"/>
                <w:position w:val="1"/>
                <w:sz w:val="18"/>
                <w:szCs w:val="18"/>
              </w:rPr>
              <w:t>值</w:t>
            </w:r>
          </w:p>
        </w:tc>
      </w:tr>
      <w:tr w:rsidR="00EF53DF" w14:paraId="2924D94D" w14:textId="77777777" w:rsidTr="00BC7B5E">
        <w:trPr>
          <w:trHeight w:val="866"/>
          <w:jc w:val="center"/>
        </w:trPr>
        <w:tc>
          <w:tcPr>
            <w:tcW w:w="1204" w:type="dxa"/>
            <w:tcBorders>
              <w:top w:val="single" w:sz="4" w:space="0" w:color="231F20"/>
              <w:bottom w:val="single" w:sz="6" w:space="0" w:color="231F20"/>
            </w:tcBorders>
            <w:vAlign w:val="center"/>
          </w:tcPr>
          <w:p w14:paraId="4EDD61D5" w14:textId="77777777" w:rsidR="00EF53DF" w:rsidRPr="00BC7B5E" w:rsidRDefault="00EF53DF" w:rsidP="000522D5">
            <w:pPr>
              <w:pStyle w:val="TableText"/>
              <w:spacing w:before="54" w:line="178" w:lineRule="auto"/>
              <w:ind w:left="268"/>
              <w:rPr>
                <w:rFonts w:ascii="宋体" w:eastAsia="宋体" w:hAnsi="宋体"/>
                <w:sz w:val="18"/>
                <w:szCs w:val="18"/>
                <w:lang w:eastAsia="zh-CN"/>
              </w:rPr>
            </w:pPr>
            <w:r w:rsidRPr="00BC7B5E">
              <w:rPr>
                <w:rFonts w:ascii="宋体" w:eastAsia="宋体" w:hAnsi="宋体"/>
                <w:color w:val="231F20"/>
                <w:spacing w:val="-1"/>
                <w:sz w:val="18"/>
                <w:szCs w:val="18"/>
                <w:lang w:eastAsia="zh-CN"/>
              </w:rPr>
              <w:t>汉语接触</w:t>
            </w:r>
          </w:p>
          <w:p w14:paraId="1DFF151A" w14:textId="77777777" w:rsidR="00EF53DF" w:rsidRPr="00BC7B5E" w:rsidRDefault="00EF53DF" w:rsidP="000522D5">
            <w:pPr>
              <w:pStyle w:val="TableText"/>
              <w:spacing w:before="64" w:line="178" w:lineRule="auto"/>
              <w:ind w:left="278"/>
              <w:rPr>
                <w:rFonts w:ascii="宋体" w:eastAsia="宋体" w:hAnsi="宋体"/>
                <w:sz w:val="18"/>
                <w:szCs w:val="18"/>
                <w:lang w:eastAsia="zh-CN"/>
              </w:rPr>
            </w:pPr>
            <w:r w:rsidRPr="00BC7B5E">
              <w:rPr>
                <w:rFonts w:ascii="宋体" w:eastAsia="宋体" w:hAnsi="宋体"/>
                <w:color w:val="231F20"/>
                <w:spacing w:val="-3"/>
                <w:sz w:val="18"/>
                <w:szCs w:val="18"/>
                <w:lang w:eastAsia="zh-CN"/>
              </w:rPr>
              <w:t>听说方式</w:t>
            </w:r>
          </w:p>
          <w:p w14:paraId="5DD94F6D" w14:textId="77777777" w:rsidR="00EF53DF" w:rsidRPr="000522D5" w:rsidRDefault="00EF53DF" w:rsidP="000522D5">
            <w:pPr>
              <w:pStyle w:val="TableText"/>
              <w:spacing w:before="64" w:line="167" w:lineRule="auto"/>
              <w:ind w:left="266"/>
              <w:rPr>
                <w:sz w:val="18"/>
                <w:szCs w:val="18"/>
                <w:lang w:eastAsia="zh-CN"/>
              </w:rPr>
            </w:pPr>
            <w:r w:rsidRPr="00BC7B5E">
              <w:rPr>
                <w:rFonts w:ascii="宋体" w:eastAsia="宋体" w:hAnsi="宋体"/>
                <w:color w:val="231F20"/>
                <w:spacing w:val="-1"/>
                <w:sz w:val="18"/>
                <w:szCs w:val="18"/>
                <w:lang w:eastAsia="zh-CN"/>
              </w:rPr>
              <w:t>读写方式</w:t>
            </w:r>
          </w:p>
        </w:tc>
        <w:tc>
          <w:tcPr>
            <w:tcW w:w="1878" w:type="dxa"/>
            <w:tcBorders>
              <w:top w:val="single" w:sz="4" w:space="0" w:color="231F20"/>
              <w:bottom w:val="single" w:sz="6" w:space="0" w:color="231F20"/>
            </w:tcBorders>
            <w:vAlign w:val="center"/>
          </w:tcPr>
          <w:p w14:paraId="74C8DF49" w14:textId="77777777" w:rsidR="00EF53DF" w:rsidRPr="00EF53DF" w:rsidRDefault="00EF53DF" w:rsidP="000522D5">
            <w:pPr>
              <w:pStyle w:val="TableText"/>
              <w:spacing w:before="81" w:line="160" w:lineRule="auto"/>
              <w:ind w:left="499"/>
              <w:rPr>
                <w:rFonts w:ascii="Times New Roman" w:eastAsia="Times New Roman" w:hAnsi="Times New Roman" w:cs="Times New Roman"/>
                <w:sz w:val="18"/>
                <w:szCs w:val="18"/>
              </w:rPr>
            </w:pPr>
            <w:r w:rsidRPr="00EF53DF">
              <w:rPr>
                <w:rFonts w:ascii="Times New Roman" w:eastAsia="Times New Roman" w:hAnsi="Times New Roman" w:cs="Times New Roman"/>
                <w:color w:val="231F20"/>
                <w:spacing w:val="-1"/>
                <w:sz w:val="18"/>
                <w:szCs w:val="18"/>
              </w:rPr>
              <w:t xml:space="preserve">3.66 </w:t>
            </w:r>
            <w:r w:rsidRPr="00BC7B5E">
              <w:rPr>
                <w:rFonts w:ascii="Times New Roman" w:hAnsi="Times New Roman" w:cs="Times New Roman"/>
                <w:color w:val="231F20"/>
                <w:spacing w:val="-1"/>
                <w:sz w:val="18"/>
                <w:szCs w:val="18"/>
              </w:rPr>
              <w:t>±</w:t>
            </w:r>
            <w:r w:rsidRPr="00EF53DF">
              <w:rPr>
                <w:rFonts w:ascii="Times New Roman" w:eastAsia="Times New Roman" w:hAnsi="Times New Roman" w:cs="Times New Roman"/>
                <w:color w:val="231F20"/>
                <w:spacing w:val="-1"/>
                <w:sz w:val="18"/>
                <w:szCs w:val="18"/>
              </w:rPr>
              <w:t>0.47</w:t>
            </w:r>
          </w:p>
          <w:p w14:paraId="592AF9CA" w14:textId="77777777" w:rsidR="00EF53DF" w:rsidRPr="00EF53DF" w:rsidRDefault="00EF53DF" w:rsidP="000522D5">
            <w:pPr>
              <w:pStyle w:val="TableText"/>
              <w:spacing w:before="87" w:line="160" w:lineRule="auto"/>
              <w:ind w:left="499"/>
              <w:rPr>
                <w:rFonts w:ascii="Times New Roman" w:eastAsia="Times New Roman" w:hAnsi="Times New Roman" w:cs="Times New Roman"/>
                <w:sz w:val="18"/>
                <w:szCs w:val="18"/>
              </w:rPr>
            </w:pPr>
            <w:r w:rsidRPr="00EF53DF">
              <w:rPr>
                <w:rFonts w:ascii="Times New Roman" w:eastAsia="Times New Roman" w:hAnsi="Times New Roman" w:cs="Times New Roman"/>
                <w:color w:val="231F20"/>
                <w:spacing w:val="-1"/>
                <w:sz w:val="18"/>
                <w:szCs w:val="18"/>
              </w:rPr>
              <w:t xml:space="preserve">3.53 </w:t>
            </w:r>
            <w:r w:rsidRPr="00BC7B5E">
              <w:rPr>
                <w:rFonts w:ascii="Times New Roman" w:hAnsi="Times New Roman" w:cs="Times New Roman"/>
                <w:color w:val="231F20"/>
                <w:spacing w:val="-1"/>
                <w:sz w:val="18"/>
                <w:szCs w:val="18"/>
              </w:rPr>
              <w:t>±</w:t>
            </w:r>
            <w:r w:rsidRPr="00EF53DF">
              <w:rPr>
                <w:rFonts w:ascii="Times New Roman" w:eastAsia="Times New Roman" w:hAnsi="Times New Roman" w:cs="Times New Roman"/>
                <w:color w:val="231F20"/>
                <w:spacing w:val="-1"/>
                <w:sz w:val="18"/>
                <w:szCs w:val="18"/>
              </w:rPr>
              <w:t>0.43</w:t>
            </w:r>
          </w:p>
          <w:p w14:paraId="60BDA767" w14:textId="77777777" w:rsidR="00EF53DF" w:rsidRPr="000522D5" w:rsidRDefault="00EF53DF" w:rsidP="000522D5">
            <w:pPr>
              <w:pStyle w:val="TableText"/>
              <w:spacing w:before="87" w:line="187" w:lineRule="exact"/>
              <w:ind w:left="499"/>
              <w:rPr>
                <w:rFonts w:ascii="Times New Roman" w:eastAsia="Times New Roman" w:hAnsi="Times New Roman" w:cs="Times New Roman"/>
                <w:sz w:val="18"/>
                <w:szCs w:val="18"/>
              </w:rPr>
            </w:pPr>
            <w:r w:rsidRPr="00EF53DF">
              <w:rPr>
                <w:rFonts w:ascii="Times New Roman" w:eastAsia="Times New Roman" w:hAnsi="Times New Roman" w:cs="Times New Roman"/>
                <w:color w:val="231F20"/>
                <w:spacing w:val="-1"/>
                <w:sz w:val="18"/>
                <w:szCs w:val="18"/>
              </w:rPr>
              <w:t xml:space="preserve">3.84 </w:t>
            </w:r>
            <w:r w:rsidRPr="00BC7B5E">
              <w:rPr>
                <w:rFonts w:ascii="Times New Roman" w:hAnsi="Times New Roman" w:cs="Times New Roman"/>
                <w:color w:val="231F20"/>
                <w:spacing w:val="-1"/>
                <w:sz w:val="18"/>
                <w:szCs w:val="18"/>
              </w:rPr>
              <w:t>±</w:t>
            </w:r>
            <w:r w:rsidRPr="00EF53DF">
              <w:rPr>
                <w:rFonts w:ascii="Times New Roman" w:eastAsia="Times New Roman" w:hAnsi="Times New Roman" w:cs="Times New Roman"/>
                <w:color w:val="231F20"/>
                <w:spacing w:val="-1"/>
                <w:sz w:val="18"/>
                <w:szCs w:val="18"/>
              </w:rPr>
              <w:t>0.58</w:t>
            </w:r>
          </w:p>
        </w:tc>
        <w:tc>
          <w:tcPr>
            <w:tcW w:w="1081" w:type="dxa"/>
            <w:tcBorders>
              <w:top w:val="single" w:sz="4" w:space="0" w:color="231F20"/>
              <w:bottom w:val="single" w:sz="6" w:space="0" w:color="231F20"/>
            </w:tcBorders>
            <w:vAlign w:val="center"/>
          </w:tcPr>
          <w:p w14:paraId="66CBFF45" w14:textId="77777777" w:rsidR="00EF53DF" w:rsidRPr="00BC7B5E" w:rsidRDefault="00EF53DF" w:rsidP="000522D5">
            <w:pPr>
              <w:spacing w:line="321" w:lineRule="auto"/>
              <w:rPr>
                <w:snapToGrid w:val="0"/>
                <w:color w:val="000000"/>
              </w:rPr>
            </w:pPr>
          </w:p>
          <w:p w14:paraId="3B0CE6A3" w14:textId="77777777" w:rsidR="00EF53DF" w:rsidRPr="00EF53DF" w:rsidRDefault="00EF53DF" w:rsidP="000522D5">
            <w:pPr>
              <w:spacing w:before="52" w:line="188" w:lineRule="auto"/>
              <w:ind w:left="314"/>
              <w:rPr>
                <w:rFonts w:eastAsia="Times New Roman"/>
                <w:snapToGrid w:val="0"/>
                <w:color w:val="000000"/>
                <w:sz w:val="18"/>
                <w:szCs w:val="18"/>
              </w:rPr>
            </w:pPr>
            <w:r w:rsidRPr="00EF53DF">
              <w:rPr>
                <w:rFonts w:eastAsia="Times New Roman"/>
                <w:snapToGrid w:val="0"/>
                <w:color w:val="231F20"/>
                <w:spacing w:val="-2"/>
                <w:sz w:val="18"/>
                <w:szCs w:val="18"/>
              </w:rPr>
              <w:t>-6.53</w:t>
            </w:r>
          </w:p>
        </w:tc>
        <w:tc>
          <w:tcPr>
            <w:tcW w:w="1289" w:type="dxa"/>
            <w:tcBorders>
              <w:top w:val="single" w:sz="4" w:space="0" w:color="231F20"/>
              <w:bottom w:val="single" w:sz="6" w:space="0" w:color="231F20"/>
            </w:tcBorders>
            <w:vAlign w:val="center"/>
          </w:tcPr>
          <w:p w14:paraId="78F8DC9E" w14:textId="77777777" w:rsidR="00EF53DF" w:rsidRPr="00BC7B5E" w:rsidRDefault="00EF53DF" w:rsidP="000522D5">
            <w:pPr>
              <w:spacing w:line="321" w:lineRule="auto"/>
              <w:rPr>
                <w:snapToGrid w:val="0"/>
                <w:color w:val="000000"/>
              </w:rPr>
            </w:pPr>
          </w:p>
        </w:tc>
        <w:tc>
          <w:tcPr>
            <w:tcW w:w="1289" w:type="dxa"/>
            <w:tcBorders>
              <w:top w:val="single" w:sz="4" w:space="0" w:color="231F20"/>
              <w:bottom w:val="single" w:sz="6" w:space="0" w:color="231F20"/>
            </w:tcBorders>
            <w:vAlign w:val="center"/>
          </w:tcPr>
          <w:p w14:paraId="7E349EB1" w14:textId="77777777" w:rsidR="00EF53DF" w:rsidRPr="00BC7B5E" w:rsidRDefault="00EF53DF" w:rsidP="000522D5">
            <w:pPr>
              <w:spacing w:line="321" w:lineRule="auto"/>
              <w:rPr>
                <w:snapToGrid w:val="0"/>
                <w:color w:val="000000"/>
              </w:rPr>
            </w:pPr>
          </w:p>
          <w:p w14:paraId="43B8F1E6" w14:textId="77777777" w:rsidR="00EF53DF" w:rsidRPr="00EF53DF" w:rsidRDefault="00EF53DF" w:rsidP="000522D5">
            <w:pPr>
              <w:spacing w:before="52" w:line="188" w:lineRule="auto"/>
              <w:ind w:left="414"/>
              <w:rPr>
                <w:rFonts w:eastAsia="Times New Roman"/>
                <w:snapToGrid w:val="0"/>
                <w:color w:val="000000"/>
                <w:sz w:val="18"/>
                <w:szCs w:val="18"/>
              </w:rPr>
            </w:pPr>
            <w:r w:rsidRPr="00EF53DF">
              <w:rPr>
                <w:rFonts w:eastAsia="Times New Roman"/>
                <w:snapToGrid w:val="0"/>
                <w:color w:val="231F20"/>
                <w:spacing w:val="-1"/>
                <w:sz w:val="18"/>
                <w:szCs w:val="18"/>
              </w:rPr>
              <w:t>&lt;0.001</w:t>
            </w:r>
          </w:p>
        </w:tc>
      </w:tr>
    </w:tbl>
    <w:p w14:paraId="05B12329" w14:textId="77777777" w:rsidR="00F378D8" w:rsidRPr="00CD0FC3" w:rsidRDefault="00CD0FC3" w:rsidP="00CD0FC3">
      <w:pPr>
        <w:pStyle w:val="aa"/>
        <w:jc w:val="center"/>
        <w:rPr>
          <w:color w:val="FF0000"/>
        </w:rPr>
      </w:pPr>
      <w:r w:rsidRPr="00CD0FC3">
        <w:rPr>
          <w:color w:val="FF0000"/>
        </w:rPr>
        <w:t>（所有的表都要有表名，按顺序标注为表</w:t>
      </w:r>
      <w:r w:rsidRPr="00CD0FC3">
        <w:rPr>
          <w:rFonts w:hint="eastAsia"/>
          <w:color w:val="FF0000"/>
        </w:rPr>
        <w:t>1</w:t>
      </w:r>
      <w:r w:rsidRPr="00CD0FC3">
        <w:rPr>
          <w:rFonts w:hint="eastAsia"/>
          <w:color w:val="FF0000"/>
        </w:rPr>
        <w:t>、表</w:t>
      </w:r>
      <w:r w:rsidRPr="00CD0FC3">
        <w:rPr>
          <w:rFonts w:hint="eastAsia"/>
          <w:color w:val="FF0000"/>
        </w:rPr>
        <w:t>2</w:t>
      </w:r>
      <w:r w:rsidRPr="00CD0FC3">
        <w:rPr>
          <w:rFonts w:hint="eastAsia"/>
          <w:color w:val="FF0000"/>
        </w:rPr>
        <w:t>、表</w:t>
      </w:r>
      <w:r w:rsidRPr="00CD0FC3">
        <w:rPr>
          <w:rFonts w:hint="eastAsia"/>
          <w:color w:val="FF0000"/>
        </w:rPr>
        <w:t>3</w:t>
      </w:r>
      <w:r w:rsidRPr="00CD0FC3">
        <w:rPr>
          <w:rFonts w:hint="eastAsia"/>
          <w:color w:val="FF0000"/>
        </w:rPr>
        <w:t>，以此类推；</w:t>
      </w:r>
      <w:r w:rsidRPr="00CD0FC3">
        <w:rPr>
          <w:color w:val="FF0000"/>
        </w:rPr>
        <w:t>表</w:t>
      </w:r>
      <w:r w:rsidR="00EF53DF">
        <w:rPr>
          <w:color w:val="FF0000"/>
        </w:rPr>
        <w:t>名位于表格</w:t>
      </w:r>
      <w:r w:rsidRPr="00CD0FC3">
        <w:rPr>
          <w:color w:val="FF0000"/>
        </w:rPr>
        <w:t>上方居中的位置；所有表格采用三线表</w:t>
      </w:r>
      <w:r>
        <w:rPr>
          <w:color w:val="FF0000"/>
        </w:rPr>
        <w:t>，如上表。</w:t>
      </w:r>
      <w:r w:rsidRPr="00CD0FC3">
        <w:rPr>
          <w:color w:val="FF0000"/>
        </w:rPr>
        <w:t>）</w:t>
      </w:r>
    </w:p>
    <w:p w14:paraId="779E9A9B" w14:textId="77777777" w:rsidR="0053756E" w:rsidRDefault="0053756E" w:rsidP="00CD0FC3">
      <w:pPr>
        <w:spacing w:line="400" w:lineRule="exact"/>
        <w:ind w:firstLineChars="200" w:firstLine="420"/>
        <w:rPr>
          <w:rFonts w:ascii="宋体" w:hAnsi="宋体"/>
          <w:szCs w:val="21"/>
        </w:rPr>
      </w:pPr>
    </w:p>
    <w:p w14:paraId="1A9E2DCA" w14:textId="77777777" w:rsidR="00F378D8" w:rsidRDefault="00F378D8" w:rsidP="00CD0FC3">
      <w:pPr>
        <w:spacing w:line="400" w:lineRule="exact"/>
        <w:ind w:firstLineChars="200" w:firstLine="420"/>
        <w:rPr>
          <w:rFonts w:ascii="宋体" w:hAnsi="宋体"/>
          <w:szCs w:val="21"/>
        </w:rPr>
      </w:pPr>
      <w:r w:rsidRPr="00C3160C">
        <w:rPr>
          <w:szCs w:val="21"/>
        </w:rPr>
        <w:t>3.1</w:t>
      </w:r>
      <w:r>
        <w:rPr>
          <w:rFonts w:ascii="宋体" w:hAnsi="宋体" w:hint="eastAsia"/>
          <w:szCs w:val="21"/>
        </w:rPr>
        <w:t>比较法</w:t>
      </w:r>
      <w:bookmarkStart w:id="99" w:name="pindex82"/>
      <w:bookmarkEnd w:id="99"/>
    </w:p>
    <w:p w14:paraId="414F4D10" w14:textId="77777777" w:rsidR="00F378D8" w:rsidRDefault="00F378D8" w:rsidP="00CD0FC3">
      <w:pPr>
        <w:spacing w:line="400" w:lineRule="exact"/>
        <w:ind w:firstLineChars="200" w:firstLine="420"/>
        <w:rPr>
          <w:rFonts w:ascii="宋体" w:hAnsi="宋体"/>
          <w:szCs w:val="21"/>
        </w:rPr>
      </w:pPr>
      <w:bookmarkStart w:id="100" w:name="bkReivew1101146"/>
      <w:r w:rsidRPr="00EE4EA1">
        <w:rPr>
          <w:rFonts w:ascii="宋体" w:hAnsi="宋体" w:hint="eastAsia"/>
          <w:szCs w:val="21"/>
        </w:rPr>
        <w:t>..................................................................。</w:t>
      </w:r>
      <w:bookmarkEnd w:id="100"/>
    </w:p>
    <w:p w14:paraId="1A4C3EE0" w14:textId="77777777" w:rsidR="00EF53DF" w:rsidRPr="00BC7B5E" w:rsidRDefault="00EF53DF" w:rsidP="00EF53DF">
      <w:pPr>
        <w:spacing w:line="400" w:lineRule="exact"/>
        <w:ind w:firstLineChars="400" w:firstLine="840"/>
        <w:rPr>
          <w:rFonts w:ascii="宋体" w:hAnsi="宋体"/>
          <w:color w:val="000000" w:themeColor="text1"/>
          <w:szCs w:val="21"/>
        </w:rPr>
      </w:pPr>
      <w:r w:rsidRPr="00BC7B5E">
        <w:rPr>
          <w:rFonts w:ascii="宋体" w:hAnsi="宋体" w:hint="eastAsia"/>
          <w:color w:val="000000" w:themeColor="text1"/>
          <w:szCs w:val="21"/>
        </w:rPr>
        <w:t>[1</w:t>
      </w:r>
      <w:bookmarkStart w:id="101" w:name="bkReivew2173533"/>
      <w:r w:rsidR="00EE4EA1" w:rsidRPr="00EE4EA1">
        <w:rPr>
          <w:rFonts w:ascii="宋体" w:hAnsi="宋体"/>
          <w:szCs w:val="21"/>
        </w:rPr>
        <w:t>]同</w:t>
      </w:r>
      <w:bookmarkEnd w:id="101"/>
      <w:r>
        <w:rPr>
          <w:rFonts w:ascii="宋体" w:hAnsi="宋体" w:hint="eastAsia"/>
          <w:color w:val="000000" w:themeColor="text1"/>
          <w:szCs w:val="21"/>
        </w:rPr>
        <w:t>义词比较，通过表格对比</w:t>
      </w:r>
      <w:bookmarkStart w:id="102" w:name="bkFormat121303"/>
      <w:bookmarkStart w:id="103" w:name="bkReivew121303"/>
      <w:r w:rsidRPr="00EE4EA1">
        <w:rPr>
          <w:rFonts w:ascii="宋体" w:hAnsi="宋体" w:hint="eastAsia"/>
          <w:szCs w:val="21"/>
        </w:rPr>
        <w:t>............................. ....。</w:t>
      </w:r>
      <w:bookmarkEnd w:id="102"/>
      <w:bookmarkEnd w:id="103"/>
    </w:p>
    <w:p w14:paraId="7A14C59A" w14:textId="77777777" w:rsidR="00EF53DF" w:rsidRPr="00BC7B5E" w:rsidRDefault="00EF53DF" w:rsidP="00EF53DF">
      <w:pPr>
        <w:spacing w:line="400" w:lineRule="exact"/>
        <w:ind w:firstLineChars="400" w:firstLine="840"/>
        <w:rPr>
          <w:rFonts w:ascii="宋体" w:hAnsi="宋体"/>
          <w:color w:val="000000" w:themeColor="text1"/>
          <w:szCs w:val="21"/>
        </w:rPr>
      </w:pPr>
      <w:r w:rsidRPr="00BC7B5E">
        <w:rPr>
          <w:rFonts w:ascii="宋体" w:hAnsi="宋体" w:hint="eastAsia"/>
          <w:color w:val="000000" w:themeColor="text1"/>
          <w:szCs w:val="21"/>
        </w:rPr>
        <w:t>[</w:t>
      </w:r>
      <w:r w:rsidR="002450CF" w:rsidRPr="00BC7B5E">
        <w:rPr>
          <w:rFonts w:ascii="宋体" w:hAnsi="宋体"/>
          <w:color w:val="000000" w:themeColor="text1"/>
          <w:szCs w:val="21"/>
        </w:rPr>
        <w:t>2</w:t>
      </w:r>
      <w:bookmarkStart w:id="104" w:name="bkReivew3180804"/>
      <w:r w:rsidR="00EE4EA1" w:rsidRPr="00EE4EA1">
        <w:rPr>
          <w:rFonts w:ascii="宋体" w:hAnsi="宋体"/>
          <w:szCs w:val="21"/>
        </w:rPr>
        <w:t>]反</w:t>
      </w:r>
      <w:bookmarkEnd w:id="104"/>
      <w:r>
        <w:rPr>
          <w:rFonts w:ascii="宋体" w:hAnsi="宋体" w:hint="eastAsia"/>
          <w:color w:val="000000" w:themeColor="text1"/>
          <w:szCs w:val="21"/>
        </w:rPr>
        <w:t>义词比较，列举了</w:t>
      </w:r>
      <w:bookmarkStart w:id="105" w:name="bkFormat1041245"/>
      <w:bookmarkStart w:id="106" w:name="bkReivew1041245"/>
      <w:r w:rsidRPr="00EE4EA1">
        <w:rPr>
          <w:rFonts w:ascii="宋体" w:hAnsi="宋体" w:hint="eastAsia"/>
          <w:szCs w:val="21"/>
        </w:rPr>
        <w:t>.......... .......... .......... ..........。</w:t>
      </w:r>
      <w:bookmarkEnd w:id="105"/>
      <w:bookmarkEnd w:id="106"/>
    </w:p>
    <w:p w14:paraId="09EDA7EC" w14:textId="77777777" w:rsidR="00EF53DF" w:rsidRPr="00BC7B5E" w:rsidRDefault="00EF53DF" w:rsidP="00BC7B5E">
      <w:pPr>
        <w:spacing w:line="400" w:lineRule="exact"/>
        <w:ind w:firstLineChars="400" w:firstLine="840"/>
        <w:rPr>
          <w:rFonts w:ascii="宋体" w:hAnsi="宋体"/>
          <w:color w:val="000000" w:themeColor="text1"/>
          <w:szCs w:val="21"/>
        </w:rPr>
      </w:pPr>
      <w:r w:rsidRPr="00BC7B5E">
        <w:rPr>
          <w:rFonts w:ascii="宋体" w:hAnsi="宋体" w:hint="eastAsia"/>
          <w:color w:val="000000" w:themeColor="text1"/>
          <w:szCs w:val="21"/>
        </w:rPr>
        <w:t>[</w:t>
      </w:r>
      <w:r w:rsidR="002450CF" w:rsidRPr="00BC7B5E">
        <w:rPr>
          <w:rFonts w:ascii="宋体" w:hAnsi="宋体"/>
          <w:color w:val="000000" w:themeColor="text1"/>
          <w:szCs w:val="21"/>
        </w:rPr>
        <w:t>3</w:t>
      </w:r>
      <w:bookmarkStart w:id="107" w:name="bkReivew63105"/>
      <w:r w:rsidR="00EE4EA1" w:rsidRPr="00EE4EA1">
        <w:rPr>
          <w:rFonts w:ascii="宋体" w:hAnsi="宋体"/>
          <w:szCs w:val="21"/>
        </w:rPr>
        <w:t>]同</w:t>
      </w:r>
      <w:bookmarkEnd w:id="107"/>
      <w:r>
        <w:rPr>
          <w:rFonts w:ascii="宋体" w:hAnsi="宋体" w:hint="eastAsia"/>
          <w:color w:val="000000" w:themeColor="text1"/>
          <w:szCs w:val="21"/>
        </w:rPr>
        <w:t>形异义词辨析，分析了</w:t>
      </w:r>
      <w:bookmarkStart w:id="108" w:name="bkFormat102805"/>
      <w:bookmarkStart w:id="109" w:name="bkReivew102805"/>
      <w:r w:rsidRPr="00EE4EA1">
        <w:rPr>
          <w:rFonts w:ascii="宋体" w:hAnsi="宋体" w:hint="eastAsia"/>
          <w:szCs w:val="21"/>
        </w:rPr>
        <w:t>.......... .......... .......... ......。</w:t>
      </w:r>
      <w:bookmarkEnd w:id="108"/>
      <w:bookmarkEnd w:id="109"/>
    </w:p>
    <w:p w14:paraId="7D4FCFB0" w14:textId="77777777" w:rsidR="002450CF" w:rsidRPr="002450CF" w:rsidRDefault="002450CF" w:rsidP="00BC7B5E">
      <w:pPr>
        <w:spacing w:line="400" w:lineRule="exact"/>
        <w:ind w:firstLineChars="400" w:firstLine="840"/>
        <w:rPr>
          <w:rFonts w:ascii="宋体" w:hAnsi="宋体"/>
          <w:color w:val="FF0000"/>
          <w:szCs w:val="21"/>
        </w:rPr>
      </w:pPr>
    </w:p>
    <w:p w14:paraId="79DF93A9" w14:textId="77777777" w:rsidR="00CE0506" w:rsidRDefault="00CE0506" w:rsidP="00CE0506">
      <w:pPr>
        <w:spacing w:line="400" w:lineRule="exact"/>
        <w:ind w:firstLineChars="200" w:firstLine="420"/>
        <w:rPr>
          <w:szCs w:val="21"/>
        </w:rPr>
      </w:pPr>
      <w:r w:rsidRPr="00CE0506">
        <w:rPr>
          <w:rFonts w:ascii="宋体" w:hAnsi="宋体"/>
          <w:color w:val="FF0000"/>
          <w:szCs w:val="21"/>
        </w:rPr>
        <w:t>（</w:t>
      </w:r>
      <w:r w:rsidRPr="00CE0506">
        <w:rPr>
          <w:rFonts w:hint="eastAsia"/>
          <w:color w:val="FF0000"/>
          <w:szCs w:val="21"/>
        </w:rPr>
        <w:t>行文中例句采用</w:t>
      </w:r>
      <w:r w:rsidRPr="00CE0506">
        <w:rPr>
          <w:rFonts w:hint="eastAsia"/>
          <w:color w:val="FF0000"/>
          <w:szCs w:val="21"/>
        </w:rPr>
        <w:t>[1]</w:t>
      </w:r>
      <w:r w:rsidRPr="00CE0506">
        <w:rPr>
          <w:rFonts w:hint="eastAsia"/>
          <w:color w:val="FF0000"/>
          <w:szCs w:val="21"/>
        </w:rPr>
        <w:t>、</w:t>
      </w:r>
      <w:r w:rsidRPr="00CE0506">
        <w:rPr>
          <w:rFonts w:hint="eastAsia"/>
          <w:color w:val="FF0000"/>
          <w:szCs w:val="21"/>
        </w:rPr>
        <w:t>[2]</w:t>
      </w:r>
      <w:r w:rsidRPr="00CE0506">
        <w:rPr>
          <w:rFonts w:hint="eastAsia"/>
          <w:color w:val="FF0000"/>
          <w:szCs w:val="21"/>
        </w:rPr>
        <w:t>、</w:t>
      </w:r>
      <w:r w:rsidRPr="00CE0506">
        <w:rPr>
          <w:rFonts w:hint="eastAsia"/>
          <w:color w:val="FF0000"/>
          <w:szCs w:val="21"/>
        </w:rPr>
        <w:t>[3]</w:t>
      </w:r>
      <w:r w:rsidRPr="00CE0506">
        <w:rPr>
          <w:rFonts w:hint="eastAsia"/>
          <w:color w:val="FF0000"/>
          <w:szCs w:val="21"/>
        </w:rPr>
        <w:t>……的形式书写，如果同一编号例句下有多个例句，则以</w:t>
      </w:r>
      <w:r w:rsidRPr="00CE0506">
        <w:rPr>
          <w:rFonts w:hint="eastAsia"/>
          <w:color w:val="FF0000"/>
          <w:szCs w:val="21"/>
        </w:rPr>
        <w:t>[1]a</w:t>
      </w:r>
      <w:r w:rsidRPr="00CE0506">
        <w:rPr>
          <w:rFonts w:hint="eastAsia"/>
          <w:color w:val="FF0000"/>
          <w:szCs w:val="21"/>
        </w:rPr>
        <w:t>、</w:t>
      </w:r>
      <w:r w:rsidR="00EF53DF" w:rsidRPr="00CE0506">
        <w:rPr>
          <w:rFonts w:hint="eastAsia"/>
          <w:color w:val="FF0000"/>
          <w:szCs w:val="21"/>
        </w:rPr>
        <w:t>[1]</w:t>
      </w:r>
      <w:r w:rsidRPr="00CE0506">
        <w:rPr>
          <w:rFonts w:hint="eastAsia"/>
          <w:color w:val="FF0000"/>
          <w:szCs w:val="21"/>
        </w:rPr>
        <w:t>b</w:t>
      </w:r>
      <w:r w:rsidRPr="00CE0506">
        <w:rPr>
          <w:rFonts w:hint="eastAsia"/>
          <w:color w:val="FF0000"/>
          <w:szCs w:val="21"/>
        </w:rPr>
        <w:t>、</w:t>
      </w:r>
      <w:r w:rsidR="00EF53DF" w:rsidRPr="00CE0506">
        <w:rPr>
          <w:rFonts w:hint="eastAsia"/>
          <w:color w:val="FF0000"/>
          <w:szCs w:val="21"/>
        </w:rPr>
        <w:t>[1]</w:t>
      </w:r>
      <w:r w:rsidRPr="00CE0506">
        <w:rPr>
          <w:rFonts w:hint="eastAsia"/>
          <w:color w:val="FF0000"/>
          <w:szCs w:val="21"/>
        </w:rPr>
        <w:t>c</w:t>
      </w:r>
      <w:r w:rsidRPr="00CE0506">
        <w:rPr>
          <w:rFonts w:hint="eastAsia"/>
          <w:color w:val="FF0000"/>
          <w:szCs w:val="21"/>
        </w:rPr>
        <w:t>……的形式书写。例句序号后空</w:t>
      </w:r>
      <w:r w:rsidRPr="00CE0506">
        <w:rPr>
          <w:rFonts w:hint="eastAsia"/>
          <w:color w:val="FF0000"/>
          <w:szCs w:val="21"/>
        </w:rPr>
        <w:t>1</w:t>
      </w:r>
      <w:r w:rsidRPr="00CE0506">
        <w:rPr>
          <w:rFonts w:hint="eastAsia"/>
          <w:color w:val="FF0000"/>
          <w:szCs w:val="21"/>
        </w:rPr>
        <w:t>格，起行空</w:t>
      </w:r>
      <w:r w:rsidRPr="00CE0506">
        <w:rPr>
          <w:rFonts w:hint="eastAsia"/>
          <w:color w:val="FF0000"/>
          <w:szCs w:val="21"/>
        </w:rPr>
        <w:t>4</w:t>
      </w:r>
      <w:r w:rsidRPr="00CE0506">
        <w:rPr>
          <w:rFonts w:hint="eastAsia"/>
          <w:color w:val="FF0000"/>
          <w:szCs w:val="21"/>
        </w:rPr>
        <w:t>格；全文所有例句连续编号，</w:t>
      </w:r>
      <w:proofErr w:type="gramStart"/>
      <w:r w:rsidRPr="00CE0506">
        <w:rPr>
          <w:rFonts w:hint="eastAsia"/>
          <w:color w:val="FF0000"/>
          <w:szCs w:val="21"/>
        </w:rPr>
        <w:t>不</w:t>
      </w:r>
      <w:proofErr w:type="gramEnd"/>
      <w:r w:rsidRPr="00CE0506">
        <w:rPr>
          <w:rFonts w:hint="eastAsia"/>
          <w:color w:val="FF0000"/>
          <w:szCs w:val="21"/>
        </w:rPr>
        <w:t>分节另编；行文中成段的引文不再编号，书写体例同例句。</w:t>
      </w:r>
      <w:r>
        <w:rPr>
          <w:rFonts w:hint="eastAsia"/>
          <w:color w:val="FF0000"/>
          <w:szCs w:val="21"/>
        </w:rPr>
        <w:t>）</w:t>
      </w:r>
    </w:p>
    <w:p w14:paraId="1130BCFF" w14:textId="77777777" w:rsidR="00CE0506" w:rsidRPr="00CE0506" w:rsidRDefault="00CE0506" w:rsidP="00CD0FC3">
      <w:pPr>
        <w:spacing w:line="400" w:lineRule="exact"/>
        <w:ind w:firstLineChars="200" w:firstLine="420"/>
        <w:rPr>
          <w:rFonts w:ascii="宋体" w:hAnsi="宋体"/>
          <w:szCs w:val="21"/>
        </w:rPr>
      </w:pPr>
    </w:p>
    <w:p w14:paraId="15CF4D31" w14:textId="77777777" w:rsidR="00F378D8" w:rsidRDefault="00F378D8" w:rsidP="00CD0FC3">
      <w:pPr>
        <w:spacing w:line="400" w:lineRule="exact"/>
        <w:ind w:firstLineChars="200" w:firstLine="420"/>
        <w:rPr>
          <w:rFonts w:ascii="宋体" w:hAnsi="宋体"/>
          <w:szCs w:val="21"/>
        </w:rPr>
      </w:pPr>
      <w:r w:rsidRPr="00C3160C">
        <w:rPr>
          <w:szCs w:val="21"/>
        </w:rPr>
        <w:t>3.2</w:t>
      </w:r>
      <w:r>
        <w:rPr>
          <w:rFonts w:ascii="宋体" w:hAnsi="宋体" w:hint="eastAsia"/>
          <w:szCs w:val="21"/>
        </w:rPr>
        <w:t>诠释法</w:t>
      </w:r>
      <w:bookmarkStart w:id="110" w:name="pindex90"/>
      <w:bookmarkEnd w:id="110"/>
    </w:p>
    <w:p w14:paraId="4CD12060" w14:textId="77777777" w:rsidR="00F378D8" w:rsidRDefault="00F378D8" w:rsidP="00CD0FC3">
      <w:pPr>
        <w:spacing w:line="400" w:lineRule="exact"/>
        <w:ind w:firstLineChars="200" w:firstLine="420"/>
        <w:rPr>
          <w:rFonts w:ascii="宋体" w:hAnsi="宋体"/>
          <w:szCs w:val="21"/>
        </w:rPr>
      </w:pPr>
      <w:bookmarkStart w:id="111" w:name="bkReivew1003853"/>
      <w:r w:rsidRPr="00EE4EA1">
        <w:rPr>
          <w:rFonts w:ascii="宋体" w:hAnsi="宋体" w:hint="eastAsia"/>
          <w:szCs w:val="21"/>
        </w:rPr>
        <w:t>..................................................................。</w:t>
      </w:r>
      <w:bookmarkEnd w:id="111"/>
    </w:p>
    <w:p w14:paraId="0DD3D8F9" w14:textId="77777777" w:rsidR="00F378D8" w:rsidRDefault="00F378D8" w:rsidP="00CD0FC3">
      <w:pPr>
        <w:spacing w:line="400" w:lineRule="exact"/>
        <w:ind w:firstLineChars="200" w:firstLine="420"/>
        <w:rPr>
          <w:rFonts w:ascii="宋体" w:hAnsi="宋体"/>
          <w:szCs w:val="21"/>
        </w:rPr>
      </w:pPr>
      <w:r w:rsidRPr="00C3160C">
        <w:rPr>
          <w:szCs w:val="21"/>
        </w:rPr>
        <w:t>3.3</w:t>
      </w:r>
      <w:r>
        <w:rPr>
          <w:rFonts w:ascii="宋体" w:hAnsi="宋体" w:hint="eastAsia"/>
          <w:szCs w:val="21"/>
        </w:rPr>
        <w:t>讲解法</w:t>
      </w:r>
      <w:bookmarkStart w:id="112" w:name="pindex92"/>
      <w:bookmarkEnd w:id="112"/>
    </w:p>
    <w:p w14:paraId="1337709F" w14:textId="77777777" w:rsidR="00F378D8" w:rsidRDefault="00F378D8" w:rsidP="00CD0FC3">
      <w:pPr>
        <w:spacing w:line="400" w:lineRule="exact"/>
        <w:ind w:firstLineChars="200" w:firstLine="420"/>
        <w:rPr>
          <w:rFonts w:ascii="宋体" w:hAnsi="宋体"/>
          <w:szCs w:val="21"/>
        </w:rPr>
      </w:pPr>
      <w:bookmarkStart w:id="113" w:name="bkReivew1520"/>
      <w:r w:rsidRPr="00EE4EA1">
        <w:rPr>
          <w:rFonts w:ascii="宋体" w:hAnsi="宋体" w:hint="eastAsia"/>
          <w:szCs w:val="21"/>
        </w:rPr>
        <w:t>..................................................................。</w:t>
      </w:r>
      <w:bookmarkEnd w:id="113"/>
    </w:p>
    <w:p w14:paraId="50E84506" w14:textId="4281CD42" w:rsidR="00F378D8" w:rsidRDefault="00350DF0" w:rsidP="00CD0FC3">
      <w:pPr>
        <w:spacing w:line="400" w:lineRule="exact"/>
        <w:ind w:firstLine="420"/>
        <w:rPr>
          <w:rFonts w:ascii="宋体" w:hAnsi="宋体" w:cs="宋体"/>
          <w:kern w:val="0"/>
          <w:szCs w:val="21"/>
        </w:rPr>
      </w:pPr>
      <w:bookmarkStart w:id="114" w:name="bkReivew2020524"/>
      <w:r>
        <w:rPr>
          <w:rFonts w:ascii="宋体" w:hAnsi="宋体" w:cs="宋体" w:hint="eastAsia"/>
          <w:color w:val="000000"/>
          <w:kern w:val="0"/>
          <w:szCs w:val="21"/>
        </w:rPr>
        <w:t>总之</w:t>
      </w:r>
      <w:r w:rsidRPr="00EE4EA1">
        <w:rPr>
          <w:rFonts w:ascii="宋体" w:hAnsi="宋体" w:cs="宋体"/>
          <w:kern w:val="0"/>
          <w:szCs w:val="21"/>
        </w:rPr>
        <w:t>，</w:t>
      </w:r>
      <w:r w:rsidRPr="00EE4EA1">
        <w:rPr>
          <w:rFonts w:ascii="宋体" w:hAnsi="宋体" w:cs="宋体" w:hint="eastAsia"/>
          <w:kern w:val="0"/>
          <w:szCs w:val="21"/>
        </w:rPr>
        <w:t>................................................................</w:t>
      </w:r>
      <w:r w:rsidRPr="00EE4EA1">
        <w:rPr>
          <w:rFonts w:ascii="宋体" w:hAnsi="宋体" w:cs="宋体"/>
          <w:kern w:val="0"/>
          <w:szCs w:val="21"/>
        </w:rPr>
        <w:t>。</w:t>
      </w:r>
      <w:bookmarkEnd w:id="114"/>
    </w:p>
    <w:p w14:paraId="79ACD908" w14:textId="77777777" w:rsidR="00F378D8" w:rsidRDefault="00F378D8" w:rsidP="00CD0FC3">
      <w:pPr>
        <w:spacing w:line="400" w:lineRule="exact"/>
        <w:ind w:firstLine="420"/>
        <w:rPr>
          <w:rFonts w:ascii="宋体" w:hAnsi="宋体" w:cs="宋体"/>
          <w:kern w:val="0"/>
          <w:szCs w:val="21"/>
        </w:rPr>
      </w:pPr>
    </w:p>
    <w:p w14:paraId="770F10A6" w14:textId="77777777" w:rsidR="00F378D8" w:rsidRDefault="00B936DE" w:rsidP="00CD0FC3">
      <w:pPr>
        <w:pStyle w:val="a8"/>
        <w:spacing w:line="400" w:lineRule="exact"/>
        <w:ind w:left="482" w:firstLineChars="0" w:firstLine="0"/>
        <w:rPr>
          <w:rFonts w:ascii="宋体" w:hAnsi="宋体" w:cs="宋体"/>
          <w:b/>
          <w:bCs/>
          <w:kern w:val="0"/>
          <w:sz w:val="24"/>
          <w:szCs w:val="24"/>
        </w:rPr>
      </w:pPr>
      <w:r>
        <w:rPr>
          <w:rFonts w:ascii="宋体" w:hAnsi="宋体" w:cs="宋体" w:hint="eastAsia"/>
          <w:b/>
          <w:bCs/>
          <w:kern w:val="0"/>
          <w:sz w:val="24"/>
          <w:szCs w:val="24"/>
        </w:rPr>
        <w:t>4</w:t>
      </w:r>
      <w:r>
        <w:rPr>
          <w:rFonts w:ascii="宋体" w:hAnsi="宋体" w:cs="宋体"/>
          <w:b/>
          <w:bCs/>
          <w:kern w:val="0"/>
          <w:sz w:val="24"/>
          <w:szCs w:val="24"/>
        </w:rPr>
        <w:t>.</w:t>
      </w:r>
      <w:r w:rsidR="00F378D8">
        <w:rPr>
          <w:rFonts w:ascii="宋体" w:hAnsi="宋体" w:cs="宋体"/>
          <w:b/>
          <w:bCs/>
          <w:kern w:val="0"/>
          <w:sz w:val="24"/>
          <w:szCs w:val="24"/>
        </w:rPr>
        <w:t>结语</w:t>
      </w:r>
      <w:bookmarkStart w:id="115" w:name="pindex96"/>
      <w:bookmarkEnd w:id="115"/>
    </w:p>
    <w:p w14:paraId="17FE9D2E" w14:textId="77777777" w:rsidR="00F378D8" w:rsidRDefault="00F378D8" w:rsidP="00CD0FC3">
      <w:pPr>
        <w:pStyle w:val="a8"/>
        <w:spacing w:line="400" w:lineRule="exact"/>
        <w:ind w:firstLineChars="0" w:firstLine="481"/>
        <w:rPr>
          <w:rFonts w:ascii="宋体" w:hAnsi="宋体"/>
          <w:szCs w:val="21"/>
        </w:rPr>
      </w:pPr>
      <w:r>
        <w:rPr>
          <w:rFonts w:ascii="宋体" w:hAnsi="宋体" w:hint="eastAsia"/>
          <w:szCs w:val="21"/>
        </w:rPr>
        <w:t>根据前人的研究</w:t>
      </w:r>
      <w:r>
        <w:rPr>
          <w:rFonts w:ascii="宋体" w:hAnsi="宋体" w:hint="eastAsia"/>
          <w:color w:val="FF0000"/>
          <w:szCs w:val="21"/>
        </w:rPr>
        <w:t>（</w:t>
      </w:r>
      <w:r w:rsidR="00B936DE" w:rsidRPr="00CD0FC3">
        <w:rPr>
          <w:color w:val="FF0000"/>
          <w:szCs w:val="21"/>
        </w:rPr>
        <w:t>Auer</w:t>
      </w:r>
      <w:r w:rsidRPr="00CD0FC3">
        <w:rPr>
          <w:color w:val="FF0000"/>
          <w:szCs w:val="21"/>
        </w:rPr>
        <w:t xml:space="preserve">, </w:t>
      </w:r>
      <w:r w:rsidR="00B936DE">
        <w:rPr>
          <w:color w:val="FF0000"/>
          <w:szCs w:val="21"/>
        </w:rPr>
        <w:t>1992</w:t>
      </w:r>
      <w:r w:rsidR="00B936DE">
        <w:rPr>
          <w:color w:val="FF0000"/>
          <w:szCs w:val="21"/>
        </w:rPr>
        <w:t>；</w:t>
      </w:r>
      <w:r>
        <w:rPr>
          <w:color w:val="FF0000"/>
          <w:szCs w:val="21"/>
        </w:rPr>
        <w:t>韩金龙，</w:t>
      </w:r>
      <w:r>
        <w:rPr>
          <w:color w:val="FF0000"/>
          <w:szCs w:val="21"/>
        </w:rPr>
        <w:t>2001</w:t>
      </w:r>
      <w:r>
        <w:rPr>
          <w:rFonts w:ascii="宋体" w:hAnsi="宋体" w:hint="eastAsia"/>
          <w:color w:val="FF0000"/>
          <w:szCs w:val="21"/>
        </w:rPr>
        <w:t>）</w:t>
      </w:r>
      <w:r>
        <w:rPr>
          <w:rFonts w:ascii="宋体" w:hAnsi="宋体" w:hint="eastAsia"/>
          <w:szCs w:val="21"/>
        </w:rPr>
        <w:t>及个人教学体会</w:t>
      </w:r>
      <w:bookmarkStart w:id="116" w:name="bkReivew62823"/>
      <w:r w:rsidR="00EE4EA1" w:rsidRPr="00EE4EA1">
        <w:rPr>
          <w:rFonts w:ascii="宋体" w:hAnsi="宋体" w:hint="eastAsia"/>
          <w:szCs w:val="21"/>
        </w:rPr>
        <w:t>，实</w:t>
      </w:r>
      <w:bookmarkEnd w:id="116"/>
      <w:r>
        <w:rPr>
          <w:rFonts w:ascii="宋体" w:hAnsi="宋体" w:hint="eastAsia"/>
          <w:szCs w:val="21"/>
        </w:rPr>
        <w:t>验班的过程体裁教学法写作</w:t>
      </w:r>
      <w:proofErr w:type="gramStart"/>
      <w:r>
        <w:rPr>
          <w:rFonts w:ascii="宋体" w:hAnsi="宋体" w:hint="eastAsia"/>
          <w:szCs w:val="21"/>
        </w:rPr>
        <w:t>教学分</w:t>
      </w:r>
      <w:proofErr w:type="gramEnd"/>
      <w:r>
        <w:rPr>
          <w:rFonts w:ascii="宋体" w:hAnsi="宋体" w:hint="eastAsia"/>
          <w:szCs w:val="21"/>
        </w:rPr>
        <w:t>三个阶段：写前活动，写时活动和写后活动</w:t>
      </w:r>
      <w:bookmarkStart w:id="117" w:name="bkReivew1001705"/>
      <w:r w:rsidR="00EE4EA1" w:rsidRPr="00EE4EA1">
        <w:rPr>
          <w:rFonts w:ascii="宋体" w:hAnsi="宋体" w:hint="eastAsia"/>
          <w:szCs w:val="21"/>
        </w:rPr>
        <w:t>。过</w:t>
      </w:r>
      <w:bookmarkEnd w:id="117"/>
      <w:r>
        <w:rPr>
          <w:rFonts w:ascii="宋体" w:hAnsi="宋体" w:hint="eastAsia"/>
          <w:szCs w:val="21"/>
        </w:rPr>
        <w:t>程体裁</w:t>
      </w:r>
      <w:proofErr w:type="gramStart"/>
      <w:r>
        <w:rPr>
          <w:rFonts w:ascii="宋体" w:hAnsi="宋体" w:hint="eastAsia"/>
          <w:szCs w:val="21"/>
        </w:rPr>
        <w:t>班强调</w:t>
      </w:r>
      <w:proofErr w:type="gramEnd"/>
      <w:r>
        <w:rPr>
          <w:rFonts w:ascii="宋体" w:hAnsi="宋体" w:hint="eastAsia"/>
          <w:szCs w:val="21"/>
        </w:rPr>
        <w:t xml:space="preserve">自由写作、内容响应及同伴互评等活动。 </w:t>
      </w:r>
    </w:p>
    <w:p w14:paraId="1DE09E58" w14:textId="77777777" w:rsidR="00F378D8" w:rsidRDefault="00F378D8" w:rsidP="00CD0FC3">
      <w:pPr>
        <w:pStyle w:val="a8"/>
        <w:spacing w:line="400" w:lineRule="exact"/>
        <w:ind w:firstLineChars="0" w:firstLine="481"/>
        <w:rPr>
          <w:rFonts w:ascii="宋体" w:hAnsi="宋体"/>
          <w:szCs w:val="21"/>
        </w:rPr>
      </w:pPr>
      <w:r>
        <w:rPr>
          <w:rFonts w:ascii="宋体" w:hAnsi="宋体" w:hint="eastAsia"/>
          <w:szCs w:val="21"/>
        </w:rPr>
        <w:t>在今天，我们需要</w:t>
      </w:r>
      <w:bookmarkStart w:id="118" w:name="bkFormat3130522"/>
      <w:bookmarkStart w:id="119" w:name="bkReivew3130522"/>
      <w:r w:rsidRPr="00EE4EA1">
        <w:rPr>
          <w:rFonts w:ascii="宋体" w:hAnsi="宋体" w:hint="eastAsia"/>
          <w:szCs w:val="21"/>
        </w:rPr>
        <w:t xml:space="preserve">......................................... </w:t>
      </w:r>
      <w:r w:rsidRPr="00EE4EA1">
        <w:rPr>
          <w:rFonts w:ascii="宋体" w:hAnsi="宋体"/>
          <w:szCs w:val="21"/>
        </w:rPr>
        <w:t>。</w:t>
      </w:r>
      <w:bookmarkEnd w:id="118"/>
      <w:bookmarkEnd w:id="119"/>
    </w:p>
    <w:p w14:paraId="4D274506" w14:textId="77777777" w:rsidR="00F378D8" w:rsidRDefault="00F378D8" w:rsidP="00CD0FC3">
      <w:pPr>
        <w:spacing w:line="400" w:lineRule="exact"/>
        <w:rPr>
          <w:rFonts w:ascii="宋体" w:hAnsi="宋体"/>
          <w:sz w:val="24"/>
        </w:rPr>
      </w:pPr>
    </w:p>
    <w:p w14:paraId="768FD3B7" w14:textId="77777777" w:rsidR="00F378D8" w:rsidRDefault="00F378D8" w:rsidP="00CD0FC3">
      <w:pPr>
        <w:spacing w:line="400" w:lineRule="exact"/>
        <w:rPr>
          <w:rFonts w:ascii="宋体" w:hAnsi="宋体"/>
          <w:b/>
          <w:bCs/>
          <w:szCs w:val="21"/>
        </w:rPr>
      </w:pPr>
      <w:r>
        <w:rPr>
          <w:rFonts w:ascii="宋体" w:hAnsi="宋体" w:hint="eastAsia"/>
          <w:b/>
          <w:bCs/>
          <w:szCs w:val="21"/>
        </w:rPr>
        <w:t>注释：</w:t>
      </w:r>
      <w:bookmarkStart w:id="120" w:name="pindex100"/>
      <w:bookmarkEnd w:id="120"/>
    </w:p>
    <w:p w14:paraId="06B9F9D6" w14:textId="77777777" w:rsidR="00F378D8" w:rsidRDefault="00CE0506" w:rsidP="00CD0FC3">
      <w:pPr>
        <w:spacing w:line="400" w:lineRule="exact"/>
        <w:rPr>
          <w:rFonts w:ascii="宋体" w:hAnsi="宋体"/>
          <w:szCs w:val="21"/>
        </w:rPr>
      </w:pPr>
      <w:r>
        <w:rPr>
          <w:szCs w:val="21"/>
        </w:rPr>
        <w:fldChar w:fldCharType="begin"/>
      </w:r>
      <w:r>
        <w:rPr>
          <w:szCs w:val="21"/>
        </w:rPr>
        <w:instrText xml:space="preserve"> </w:instrText>
      </w:r>
      <w:r>
        <w:rPr>
          <w:rFonts w:hint="eastAsia"/>
          <w:szCs w:val="21"/>
        </w:rPr>
        <w:instrText>eq \o\ac(</w:instrText>
      </w:r>
      <w:r>
        <w:rPr>
          <w:rFonts w:hint="eastAsia"/>
          <w:szCs w:val="21"/>
        </w:rPr>
        <w:instrText>○</w:instrText>
      </w:r>
      <w:r>
        <w:rPr>
          <w:rFonts w:hint="eastAsia"/>
          <w:szCs w:val="21"/>
        </w:rPr>
        <w:instrText>,</w:instrText>
      </w:r>
      <w:r w:rsidRPr="00CE0506">
        <w:rPr>
          <w:rFonts w:hint="eastAsia"/>
          <w:position w:val="2"/>
          <w:sz w:val="14"/>
          <w:szCs w:val="21"/>
        </w:rPr>
        <w:instrText>1</w:instrText>
      </w:r>
      <w:r>
        <w:rPr>
          <w:rFonts w:hint="eastAsia"/>
          <w:szCs w:val="21"/>
        </w:rPr>
        <w:instrText>)</w:instrText>
      </w:r>
      <w:r>
        <w:rPr>
          <w:szCs w:val="21"/>
        </w:rPr>
        <w:fldChar w:fldCharType="end"/>
      </w:r>
      <w:r w:rsidR="00C3160C">
        <w:rPr>
          <w:rFonts w:ascii="宋体" w:hAnsi="宋体"/>
          <w:szCs w:val="21"/>
        </w:rPr>
        <w:t>本处表示</w:t>
      </w:r>
      <w:r w:rsidR="001F578E" w:rsidRPr="001F578E">
        <w:rPr>
          <w:rFonts w:ascii="宋体" w:hAnsi="宋体" w:hint="eastAsia"/>
          <w:szCs w:val="21"/>
        </w:rPr>
        <w:t>基于泛在学习理念的</w:t>
      </w:r>
      <w:r w:rsidR="00C3160C">
        <w:rPr>
          <w:rFonts w:ascii="宋体" w:hAnsi="宋体" w:hint="eastAsia"/>
          <w:szCs w:val="21"/>
        </w:rPr>
        <w:t>交际。</w:t>
      </w:r>
    </w:p>
    <w:p w14:paraId="27B23F04" w14:textId="5848FA2E" w:rsidR="00EF53DF" w:rsidRDefault="00EF53DF" w:rsidP="00CD0FC3">
      <w:pPr>
        <w:spacing w:line="400" w:lineRule="exact"/>
        <w:rPr>
          <w:rFonts w:ascii="宋体" w:hAnsi="宋体"/>
          <w:szCs w:val="21"/>
        </w:rPr>
      </w:pPr>
      <w:r>
        <w:rPr>
          <w:rFonts w:ascii="宋体" w:hAnsi="宋体"/>
          <w:szCs w:val="21"/>
        </w:rPr>
        <w:t>（此处</w:t>
      </w:r>
      <w:r>
        <w:rPr>
          <w:szCs w:val="21"/>
        </w:rPr>
        <w:fldChar w:fldCharType="begin"/>
      </w:r>
      <w:r>
        <w:rPr>
          <w:szCs w:val="21"/>
        </w:rPr>
        <w:instrText xml:space="preserve"> </w:instrText>
      </w:r>
      <w:r>
        <w:rPr>
          <w:rFonts w:hint="eastAsia"/>
          <w:szCs w:val="21"/>
        </w:rPr>
        <w:instrText>eq \o\ac(</w:instrText>
      </w:r>
      <w:r>
        <w:rPr>
          <w:rFonts w:hint="eastAsia"/>
          <w:szCs w:val="21"/>
        </w:rPr>
        <w:instrText>○</w:instrText>
      </w:r>
      <w:r>
        <w:rPr>
          <w:rFonts w:hint="eastAsia"/>
          <w:szCs w:val="21"/>
        </w:rPr>
        <w:instrText>,</w:instrText>
      </w:r>
      <w:r w:rsidRPr="00CE0506">
        <w:rPr>
          <w:rFonts w:hint="eastAsia"/>
          <w:position w:val="2"/>
          <w:sz w:val="14"/>
          <w:szCs w:val="21"/>
        </w:rPr>
        <w:instrText>1</w:instrText>
      </w:r>
      <w:r>
        <w:rPr>
          <w:rFonts w:hint="eastAsia"/>
          <w:szCs w:val="21"/>
        </w:rPr>
        <w:instrText>)</w:instrText>
      </w:r>
      <w:r>
        <w:rPr>
          <w:szCs w:val="21"/>
        </w:rPr>
        <w:fldChar w:fldCharType="end"/>
      </w:r>
      <w:r>
        <w:rPr>
          <w:szCs w:val="21"/>
        </w:rPr>
        <w:t>无需</w:t>
      </w:r>
      <w:r w:rsidR="00350DF0">
        <w:rPr>
          <w:rFonts w:hint="eastAsia"/>
          <w:szCs w:val="21"/>
        </w:rPr>
        <w:t>上</w:t>
      </w:r>
      <w:r>
        <w:rPr>
          <w:szCs w:val="21"/>
        </w:rPr>
        <w:t>标，</w:t>
      </w:r>
      <w:r w:rsidRPr="00EF53DF">
        <w:rPr>
          <w:rFonts w:ascii="宋体" w:hAnsi="宋体" w:hint="eastAsia"/>
          <w:szCs w:val="21"/>
        </w:rPr>
        <w:t>注释内容顶格书写</w:t>
      </w:r>
      <w:r>
        <w:rPr>
          <w:rFonts w:ascii="宋体" w:hAnsi="宋体"/>
          <w:szCs w:val="21"/>
        </w:rPr>
        <w:t>）</w:t>
      </w:r>
    </w:p>
    <w:p w14:paraId="7C283FBC" w14:textId="77777777" w:rsidR="00C3160C" w:rsidRPr="00C3160C" w:rsidRDefault="00C3160C" w:rsidP="00CD0FC3">
      <w:pPr>
        <w:spacing w:line="400" w:lineRule="exact"/>
        <w:rPr>
          <w:rFonts w:ascii="宋体" w:hAnsi="宋体"/>
          <w:szCs w:val="21"/>
        </w:rPr>
      </w:pPr>
    </w:p>
    <w:p w14:paraId="2F2213D9" w14:textId="77777777" w:rsidR="00F378D8" w:rsidRDefault="00F378D8" w:rsidP="00CE0506">
      <w:pPr>
        <w:spacing w:line="400" w:lineRule="exact"/>
        <w:rPr>
          <w:rFonts w:ascii="宋体" w:hAnsi="宋体"/>
          <w:b/>
          <w:szCs w:val="21"/>
        </w:rPr>
      </w:pPr>
      <w:r>
        <w:rPr>
          <w:rFonts w:ascii="宋体" w:hAnsi="宋体" w:hint="eastAsia"/>
          <w:b/>
          <w:szCs w:val="21"/>
        </w:rPr>
        <w:t>参考文献：</w:t>
      </w:r>
      <w:bookmarkStart w:id="121" w:name="pindex104"/>
      <w:bookmarkEnd w:id="121"/>
    </w:p>
    <w:p w14:paraId="49602BBF" w14:textId="77777777" w:rsidR="00CD0FC3" w:rsidRPr="00CD0FC3" w:rsidRDefault="00CD0FC3" w:rsidP="00CE0506">
      <w:pPr>
        <w:spacing w:line="400" w:lineRule="exact"/>
        <w:rPr>
          <w:rFonts w:ascii="宋体" w:hAnsi="宋体"/>
          <w:b/>
          <w:color w:val="FF0000"/>
          <w:szCs w:val="21"/>
        </w:rPr>
      </w:pPr>
      <w:r w:rsidRPr="009D5E07">
        <w:rPr>
          <w:rFonts w:ascii="宋体" w:hAnsi="宋体"/>
          <w:color w:val="FF0000"/>
          <w:szCs w:val="21"/>
        </w:rPr>
        <w:t>（</w:t>
      </w:r>
      <w:r w:rsidR="00CE0506" w:rsidRPr="009D5E07">
        <w:rPr>
          <w:rFonts w:ascii="宋体" w:hAnsi="宋体" w:hint="eastAsia"/>
          <w:color w:val="FF0000"/>
          <w:szCs w:val="21"/>
        </w:rPr>
        <w:t>参考文献一律排在正文后，顶格排列。</w:t>
      </w:r>
      <w:r w:rsidRPr="00CD0FC3">
        <w:rPr>
          <w:color w:val="FF0000"/>
        </w:rPr>
        <w:t>外文文献在前，中文文献在后，按照字母顺</w:t>
      </w:r>
      <w:r w:rsidRPr="00CD0FC3">
        <w:rPr>
          <w:color w:val="FF0000"/>
        </w:rPr>
        <w:lastRenderedPageBreak/>
        <w:t>序排序</w:t>
      </w:r>
      <w:r w:rsidR="00CE0506">
        <w:rPr>
          <w:color w:val="FF0000"/>
        </w:rPr>
        <w:t>。</w:t>
      </w:r>
      <w:r w:rsidR="00CE0506" w:rsidRPr="00CE0506">
        <w:rPr>
          <w:rFonts w:hint="eastAsia"/>
          <w:color w:val="FF0000"/>
        </w:rPr>
        <w:t>用原文文种，原文为中文即以中文形式引用，原文为外文即以外文形式引用。参考文献应为公开出版发行的刊物、著作、论文集或博士硕士论文，其他非正式出版物或未发表的文章不宜列出</w:t>
      </w:r>
      <w:r w:rsidR="00CE0506">
        <w:rPr>
          <w:rFonts w:hint="eastAsia"/>
          <w:color w:val="FF0000"/>
        </w:rPr>
        <w:t>。</w:t>
      </w:r>
      <w:r w:rsidR="00CE0506" w:rsidRPr="00CE0506">
        <w:rPr>
          <w:rFonts w:hint="eastAsia"/>
          <w:color w:val="FF0000"/>
        </w:rPr>
        <w:t>国家期刊出版格式要求在中图分类号的下面应标出文献标识码，规定如下：（</w:t>
      </w:r>
      <w:r w:rsidR="00CE0506" w:rsidRPr="00CE0506">
        <w:rPr>
          <w:rFonts w:hint="eastAsia"/>
          <w:color w:val="FF0000"/>
        </w:rPr>
        <w:t>1</w:t>
      </w:r>
      <w:r w:rsidR="00CE0506" w:rsidRPr="00CE0506">
        <w:rPr>
          <w:rFonts w:hint="eastAsia"/>
          <w:color w:val="FF0000"/>
        </w:rPr>
        <w:t>）文献类型标识：专著</w:t>
      </w:r>
      <w:r w:rsidR="00CE0506" w:rsidRPr="00CE0506">
        <w:rPr>
          <w:rFonts w:hint="eastAsia"/>
          <w:color w:val="FF0000"/>
        </w:rPr>
        <w:t>[M]</w:t>
      </w:r>
      <w:r w:rsidR="00CE0506" w:rsidRPr="00CE0506">
        <w:rPr>
          <w:rFonts w:hint="eastAsia"/>
          <w:color w:val="FF0000"/>
        </w:rPr>
        <w:t>；期刊</w:t>
      </w:r>
      <w:r w:rsidR="00CE0506" w:rsidRPr="00CE0506">
        <w:rPr>
          <w:rFonts w:hint="eastAsia"/>
          <w:color w:val="FF0000"/>
        </w:rPr>
        <w:t>[J]</w:t>
      </w:r>
      <w:r w:rsidR="00CE0506" w:rsidRPr="00CE0506">
        <w:rPr>
          <w:rFonts w:hint="eastAsia"/>
          <w:color w:val="FF0000"/>
        </w:rPr>
        <w:t>；论文集</w:t>
      </w:r>
      <w:r w:rsidR="00CE0506" w:rsidRPr="00CE0506">
        <w:rPr>
          <w:rFonts w:hint="eastAsia"/>
          <w:color w:val="FF0000"/>
        </w:rPr>
        <w:t>[C]</w:t>
      </w:r>
      <w:r w:rsidR="00CE0506" w:rsidRPr="00CE0506">
        <w:rPr>
          <w:rFonts w:hint="eastAsia"/>
          <w:color w:val="FF0000"/>
        </w:rPr>
        <w:t>；学位论文</w:t>
      </w:r>
      <w:r w:rsidR="00CE0506" w:rsidRPr="00CE0506">
        <w:rPr>
          <w:rFonts w:hint="eastAsia"/>
          <w:color w:val="FF0000"/>
        </w:rPr>
        <w:t>[D]</w:t>
      </w:r>
      <w:r w:rsidR="00CE0506" w:rsidRPr="00CE0506">
        <w:rPr>
          <w:rFonts w:hint="eastAsia"/>
          <w:color w:val="FF0000"/>
        </w:rPr>
        <w:t>；标准</w:t>
      </w:r>
      <w:r w:rsidR="00CE0506" w:rsidRPr="00CE0506">
        <w:rPr>
          <w:rFonts w:hint="eastAsia"/>
          <w:color w:val="FF0000"/>
        </w:rPr>
        <w:t>[S]</w:t>
      </w:r>
      <w:r w:rsidR="00CE0506" w:rsidRPr="00CE0506">
        <w:rPr>
          <w:rFonts w:hint="eastAsia"/>
          <w:color w:val="FF0000"/>
        </w:rPr>
        <w:t>；报告</w:t>
      </w:r>
      <w:r w:rsidR="00CE0506" w:rsidRPr="00CE0506">
        <w:rPr>
          <w:rFonts w:hint="eastAsia"/>
          <w:color w:val="FF0000"/>
        </w:rPr>
        <w:t>[R]</w:t>
      </w:r>
      <w:r w:rsidR="00CE0506" w:rsidRPr="00CE0506">
        <w:rPr>
          <w:rFonts w:hint="eastAsia"/>
          <w:color w:val="FF0000"/>
        </w:rPr>
        <w:t>；专利</w:t>
      </w:r>
      <w:r w:rsidR="00CE0506" w:rsidRPr="00CE0506">
        <w:rPr>
          <w:rFonts w:hint="eastAsia"/>
          <w:color w:val="FF0000"/>
        </w:rPr>
        <w:t>[P]</w:t>
      </w:r>
      <w:r w:rsidR="00CE0506" w:rsidRPr="00CE0506">
        <w:rPr>
          <w:rFonts w:hint="eastAsia"/>
          <w:color w:val="FF0000"/>
        </w:rPr>
        <w:t>；报纸</w:t>
      </w:r>
      <w:r w:rsidR="00CE0506" w:rsidRPr="00CE0506">
        <w:rPr>
          <w:rFonts w:hint="eastAsia"/>
          <w:color w:val="FF0000"/>
        </w:rPr>
        <w:t>[N]</w:t>
      </w:r>
      <w:r w:rsidR="00CE0506" w:rsidRPr="00CE0506">
        <w:rPr>
          <w:rFonts w:hint="eastAsia"/>
          <w:color w:val="FF0000"/>
        </w:rPr>
        <w:t>；（</w:t>
      </w:r>
      <w:r w:rsidR="00CE0506" w:rsidRPr="00CE0506">
        <w:rPr>
          <w:rFonts w:hint="eastAsia"/>
          <w:color w:val="FF0000"/>
        </w:rPr>
        <w:t>2</w:t>
      </w:r>
      <w:r w:rsidR="00CE0506" w:rsidRPr="00CE0506">
        <w:rPr>
          <w:rFonts w:hint="eastAsia"/>
          <w:color w:val="FF0000"/>
        </w:rPr>
        <w:t>）电子文献类型标识：数据库</w:t>
      </w:r>
      <w:r w:rsidR="00CE0506" w:rsidRPr="00CE0506">
        <w:rPr>
          <w:rFonts w:hint="eastAsia"/>
          <w:color w:val="FF0000"/>
        </w:rPr>
        <w:t>[DB]</w:t>
      </w:r>
      <w:r w:rsidR="00CE0506" w:rsidRPr="00CE0506">
        <w:rPr>
          <w:rFonts w:hint="eastAsia"/>
          <w:color w:val="FF0000"/>
        </w:rPr>
        <w:t>；计算机程序</w:t>
      </w:r>
      <w:r w:rsidR="00CE0506" w:rsidRPr="00CE0506">
        <w:rPr>
          <w:rFonts w:hint="eastAsia"/>
          <w:color w:val="FF0000"/>
        </w:rPr>
        <w:t>[CP]</w:t>
      </w:r>
      <w:r w:rsidR="00CE0506" w:rsidRPr="00CE0506">
        <w:rPr>
          <w:rFonts w:hint="eastAsia"/>
          <w:color w:val="FF0000"/>
        </w:rPr>
        <w:t>；电子公告</w:t>
      </w:r>
      <w:r w:rsidR="00CE0506" w:rsidRPr="00CE0506">
        <w:rPr>
          <w:rFonts w:hint="eastAsia"/>
          <w:color w:val="FF0000"/>
        </w:rPr>
        <w:t>[EB]</w:t>
      </w:r>
      <w:r w:rsidR="00CE0506" w:rsidRPr="00CE0506">
        <w:rPr>
          <w:rFonts w:hint="eastAsia"/>
          <w:color w:val="FF0000"/>
        </w:rPr>
        <w:t>；（</w:t>
      </w:r>
      <w:r w:rsidR="00CE0506" w:rsidRPr="00CE0506">
        <w:rPr>
          <w:rFonts w:hint="eastAsia"/>
          <w:color w:val="FF0000"/>
        </w:rPr>
        <w:t>3</w:t>
      </w:r>
      <w:r w:rsidR="00CE0506" w:rsidRPr="00CE0506">
        <w:rPr>
          <w:rFonts w:hint="eastAsia"/>
          <w:color w:val="FF0000"/>
        </w:rPr>
        <w:t>）电子文献的载体类型及其标识：联机网上数据库</w:t>
      </w:r>
      <w:r w:rsidR="00CE0506" w:rsidRPr="00CE0506">
        <w:rPr>
          <w:rFonts w:hint="eastAsia"/>
          <w:color w:val="FF0000"/>
        </w:rPr>
        <w:t>[DB/OL]</w:t>
      </w:r>
      <w:r w:rsidR="00CE0506" w:rsidRPr="00CE0506">
        <w:rPr>
          <w:rFonts w:hint="eastAsia"/>
          <w:color w:val="FF0000"/>
        </w:rPr>
        <w:t>。</w:t>
      </w:r>
      <w:r w:rsidRPr="00CD0FC3">
        <w:rPr>
          <w:color w:val="FF0000"/>
        </w:rPr>
        <w:t>）</w:t>
      </w:r>
    </w:p>
    <w:p w14:paraId="097B15E8" w14:textId="77777777" w:rsidR="00F378D8" w:rsidRDefault="00F378D8" w:rsidP="00CE0506">
      <w:pPr>
        <w:spacing w:line="400" w:lineRule="exact"/>
        <w:rPr>
          <w:szCs w:val="21"/>
        </w:rPr>
      </w:pPr>
      <w:r>
        <w:rPr>
          <w:rFonts w:hint="eastAsia"/>
          <w:szCs w:val="21"/>
        </w:rPr>
        <w:t>[1</w:t>
      </w:r>
      <w:r>
        <w:rPr>
          <w:szCs w:val="21"/>
        </w:rPr>
        <w:t xml:space="preserve">] Auer, P. Introduction: J. </w:t>
      </w:r>
      <w:proofErr w:type="spellStart"/>
      <w:r>
        <w:rPr>
          <w:szCs w:val="21"/>
        </w:rPr>
        <w:t>Gumperz</w:t>
      </w:r>
      <w:proofErr w:type="spellEnd"/>
      <w:r>
        <w:rPr>
          <w:szCs w:val="21"/>
        </w:rPr>
        <w:t xml:space="preserve"> approach to contextualization [A]. In P. Auer and A. Di    </w:t>
      </w:r>
      <w:proofErr w:type="spellStart"/>
      <w:r>
        <w:rPr>
          <w:szCs w:val="21"/>
        </w:rPr>
        <w:t>Luzio</w:t>
      </w:r>
      <w:proofErr w:type="spellEnd"/>
      <w:r>
        <w:rPr>
          <w:szCs w:val="21"/>
        </w:rPr>
        <w:t xml:space="preserve"> (</w:t>
      </w:r>
      <w:proofErr w:type="gramStart"/>
      <w:r>
        <w:rPr>
          <w:szCs w:val="21"/>
        </w:rPr>
        <w:t>eds</w:t>
      </w:r>
      <w:proofErr w:type="gramEnd"/>
      <w:r>
        <w:rPr>
          <w:szCs w:val="21"/>
        </w:rPr>
        <w:t>.).</w:t>
      </w:r>
      <w:r>
        <w:rPr>
          <w:i/>
          <w:iCs/>
          <w:szCs w:val="21"/>
        </w:rPr>
        <w:t xml:space="preserve"> The Contextualization of Language</w:t>
      </w:r>
      <w:r>
        <w:rPr>
          <w:szCs w:val="21"/>
        </w:rPr>
        <w:t xml:space="preserve"> [C]. Amsterdam: John Benjamins Publishing Company</w:t>
      </w:r>
      <w:r>
        <w:rPr>
          <w:rFonts w:hint="eastAsia"/>
          <w:szCs w:val="21"/>
        </w:rPr>
        <w:t>,</w:t>
      </w:r>
      <w:r>
        <w:rPr>
          <w:szCs w:val="21"/>
        </w:rPr>
        <w:t xml:space="preserve"> 1992: 1-38.  </w:t>
      </w:r>
      <w:bookmarkStart w:id="122" w:name="pindex106"/>
      <w:bookmarkEnd w:id="122"/>
    </w:p>
    <w:p w14:paraId="52041EC0" w14:textId="77777777" w:rsidR="00CD0FC3" w:rsidRPr="00CD0FC3" w:rsidRDefault="00CD0FC3" w:rsidP="00CE0506">
      <w:pPr>
        <w:pStyle w:val="aa"/>
        <w:jc w:val="both"/>
        <w:rPr>
          <w:color w:val="FF0000"/>
        </w:rPr>
      </w:pPr>
      <w:bookmarkStart w:id="123" w:name="sys107076"/>
      <w:r w:rsidRPr="005567B9">
        <w:rPr>
          <w:rFonts w:hint="eastAsia"/>
          <w:color w:val="FF0000"/>
        </w:rPr>
        <w:t>（</w:t>
      </w:r>
      <w:r w:rsidRPr="005567B9">
        <w:rPr>
          <w:rFonts w:hint="eastAsia"/>
          <w:color w:val="FF0000"/>
          <w:highlight w:val="lightGray"/>
        </w:rPr>
        <w:t>外文论文集论文</w:t>
      </w:r>
      <w:r w:rsidR="00CE0506" w:rsidRPr="005567B9">
        <w:rPr>
          <w:rFonts w:hint="eastAsia"/>
          <w:color w:val="FF0000"/>
        </w:rPr>
        <w:t>的</w:t>
      </w:r>
      <w:r w:rsidRPr="005567B9">
        <w:rPr>
          <w:rFonts w:hint="eastAsia"/>
          <w:color w:val="FF0000"/>
        </w:rPr>
        <w:t>格式</w:t>
      </w:r>
      <w:r w:rsidR="00CE0506" w:rsidRPr="005567B9">
        <w:rPr>
          <w:rFonts w:hint="eastAsia"/>
          <w:color w:val="FF0000"/>
        </w:rPr>
        <w:t>为：</w:t>
      </w:r>
      <w:r w:rsidR="00CE0506" w:rsidRPr="00CE0506">
        <w:rPr>
          <w:rFonts w:hint="eastAsia"/>
          <w:color w:val="FF0000"/>
          <w:highlight w:val="lightGray"/>
        </w:rPr>
        <w:t>作者</w:t>
      </w:r>
      <w:r w:rsidR="00CE0506" w:rsidRPr="00CE0506">
        <w:rPr>
          <w:rFonts w:hint="eastAsia"/>
          <w:color w:val="FF0000"/>
          <w:highlight w:val="lightGray"/>
        </w:rPr>
        <w:t>.</w:t>
      </w:r>
      <w:r w:rsidR="00CE0506" w:rsidRPr="00CE0506">
        <w:rPr>
          <w:rFonts w:hint="eastAsia"/>
          <w:color w:val="FF0000"/>
          <w:highlight w:val="lightGray"/>
        </w:rPr>
        <w:t>文题</w:t>
      </w:r>
      <w:r w:rsidR="00CE0506" w:rsidRPr="00CE0506">
        <w:rPr>
          <w:rFonts w:hint="eastAsia"/>
          <w:color w:val="FF0000"/>
          <w:highlight w:val="lightGray"/>
        </w:rPr>
        <w:t xml:space="preserve"> </w:t>
      </w:r>
      <w:r w:rsidR="00CE0506" w:rsidRPr="00CE0506">
        <w:rPr>
          <w:rFonts w:hint="eastAsia"/>
          <w:color w:val="FF0000"/>
          <w:highlight w:val="lightGray"/>
        </w:rPr>
        <w:t>标识码</w:t>
      </w:r>
      <w:r w:rsidR="00CE0506" w:rsidRPr="00CE0506">
        <w:rPr>
          <w:rFonts w:hint="eastAsia"/>
          <w:color w:val="FF0000"/>
          <w:highlight w:val="lightGray"/>
        </w:rPr>
        <w:t xml:space="preserve">. </w:t>
      </w:r>
      <w:r w:rsidR="00CE0506" w:rsidRPr="00CE0506">
        <w:rPr>
          <w:rFonts w:hint="eastAsia"/>
          <w:color w:val="FF0000"/>
          <w:highlight w:val="lightGray"/>
        </w:rPr>
        <w:t>论文集主编</w:t>
      </w:r>
      <w:r w:rsidR="00CE0506" w:rsidRPr="00CE0506">
        <w:rPr>
          <w:rFonts w:hint="eastAsia"/>
          <w:color w:val="FF0000"/>
          <w:highlight w:val="lightGray"/>
        </w:rPr>
        <w:t xml:space="preserve">. </w:t>
      </w:r>
      <w:r w:rsidR="00CE0506" w:rsidRPr="00CE0506">
        <w:rPr>
          <w:rFonts w:hint="eastAsia"/>
          <w:color w:val="FF0000"/>
          <w:highlight w:val="lightGray"/>
        </w:rPr>
        <w:t>论文集名</w:t>
      </w:r>
      <w:r w:rsidR="00CE0506" w:rsidRPr="00CE0506">
        <w:rPr>
          <w:color w:val="FF0000"/>
          <w:highlight w:val="lightGray"/>
        </w:rPr>
        <w:t xml:space="preserve"> </w:t>
      </w:r>
      <w:r w:rsidR="00CE0506" w:rsidRPr="00CE0506">
        <w:rPr>
          <w:rFonts w:hint="eastAsia"/>
          <w:color w:val="FF0000"/>
          <w:highlight w:val="lightGray"/>
        </w:rPr>
        <w:t>标识码</w:t>
      </w:r>
      <w:r w:rsidR="00CE0506" w:rsidRPr="00CE0506">
        <w:rPr>
          <w:rFonts w:hint="eastAsia"/>
          <w:color w:val="FF0000"/>
          <w:highlight w:val="lightGray"/>
        </w:rPr>
        <w:t xml:space="preserve">. </w:t>
      </w:r>
      <w:r w:rsidR="00CE0506" w:rsidRPr="00CE0506">
        <w:rPr>
          <w:rFonts w:hint="eastAsia"/>
          <w:color w:val="FF0000"/>
          <w:highlight w:val="lightGray"/>
        </w:rPr>
        <w:t>出版社所在城市</w:t>
      </w:r>
      <w:r w:rsidR="00CE0506" w:rsidRPr="00CE0506">
        <w:rPr>
          <w:rFonts w:hint="eastAsia"/>
          <w:color w:val="FF0000"/>
          <w:highlight w:val="lightGray"/>
        </w:rPr>
        <w:t>:</w:t>
      </w:r>
      <w:r w:rsidR="00CE0506" w:rsidRPr="00CE0506">
        <w:rPr>
          <w:color w:val="FF0000"/>
          <w:highlight w:val="lightGray"/>
        </w:rPr>
        <w:t xml:space="preserve"> </w:t>
      </w:r>
      <w:r w:rsidR="00CE0506" w:rsidRPr="00CE0506">
        <w:rPr>
          <w:rFonts w:hint="eastAsia"/>
          <w:color w:val="FF0000"/>
          <w:highlight w:val="lightGray"/>
        </w:rPr>
        <w:t>出版社</w:t>
      </w:r>
      <w:r w:rsidR="00CE0506" w:rsidRPr="00CE0506">
        <w:rPr>
          <w:rFonts w:hint="eastAsia"/>
          <w:color w:val="FF0000"/>
          <w:highlight w:val="lightGray"/>
        </w:rPr>
        <w:t>,</w:t>
      </w:r>
      <w:r w:rsidR="00CE0506" w:rsidRPr="00CE0506">
        <w:rPr>
          <w:color w:val="FF0000"/>
          <w:highlight w:val="lightGray"/>
        </w:rPr>
        <w:t xml:space="preserve"> </w:t>
      </w:r>
      <w:r w:rsidR="00CE0506" w:rsidRPr="00CE0506">
        <w:rPr>
          <w:rFonts w:hint="eastAsia"/>
          <w:color w:val="FF0000"/>
          <w:highlight w:val="lightGray"/>
        </w:rPr>
        <w:t>出版年份</w:t>
      </w:r>
      <w:r w:rsidR="00CE0506" w:rsidRPr="00CE0506">
        <w:rPr>
          <w:color w:val="FF0000"/>
          <w:highlight w:val="lightGray"/>
        </w:rPr>
        <w:t xml:space="preserve">: </w:t>
      </w:r>
      <w:r w:rsidR="00CE0506" w:rsidRPr="00CE0506">
        <w:rPr>
          <w:rFonts w:hint="eastAsia"/>
          <w:color w:val="FF0000"/>
          <w:highlight w:val="lightGray"/>
        </w:rPr>
        <w:t>所</w:t>
      </w:r>
      <w:proofErr w:type="gramStart"/>
      <w:r w:rsidR="00CE0506" w:rsidRPr="00CE0506">
        <w:rPr>
          <w:rFonts w:hint="eastAsia"/>
          <w:color w:val="FF0000"/>
          <w:highlight w:val="lightGray"/>
        </w:rPr>
        <w:t>引论文起止</w:t>
      </w:r>
      <w:proofErr w:type="gramEnd"/>
      <w:r w:rsidR="00CE0506" w:rsidRPr="00CE0506">
        <w:rPr>
          <w:rFonts w:hint="eastAsia"/>
          <w:color w:val="FF0000"/>
          <w:highlight w:val="lightGray"/>
        </w:rPr>
        <w:t>页码</w:t>
      </w:r>
      <w:r w:rsidR="00CE0506" w:rsidRPr="00CE0506">
        <w:rPr>
          <w:rFonts w:hint="eastAsia"/>
          <w:color w:val="FF0000"/>
          <w:highlight w:val="lightGray"/>
        </w:rPr>
        <w:t>.</w:t>
      </w:r>
      <w:r w:rsidR="00CE0506" w:rsidRPr="005567B9">
        <w:rPr>
          <w:rFonts w:hint="eastAsia"/>
          <w:color w:val="FF0000"/>
        </w:rPr>
        <w:t>，如上所示</w:t>
      </w:r>
      <w:r w:rsidRPr="005567B9">
        <w:rPr>
          <w:rFonts w:hint="eastAsia"/>
          <w:color w:val="FF0000"/>
        </w:rPr>
        <w:t>。</w:t>
      </w:r>
      <w:bookmarkEnd w:id="123"/>
      <w:r w:rsidR="00CE0506">
        <w:rPr>
          <w:rFonts w:hint="eastAsia"/>
          <w:color w:val="FF0000"/>
        </w:rPr>
        <w:t>其中，</w:t>
      </w:r>
      <w:r w:rsidRPr="00CD0FC3">
        <w:rPr>
          <w:color w:val="FF0000"/>
        </w:rPr>
        <w:t>所有</w:t>
      </w:r>
      <w:r w:rsidR="00CE0506">
        <w:rPr>
          <w:color w:val="FF0000"/>
        </w:rPr>
        <w:t>文献中，</w:t>
      </w:r>
      <w:r w:rsidRPr="00CD0FC3">
        <w:rPr>
          <w:color w:val="FF0000"/>
        </w:rPr>
        <w:t>外国作者名字的格式为：姓的全拼</w:t>
      </w:r>
      <w:r w:rsidRPr="00CD0FC3">
        <w:rPr>
          <w:color w:val="FF0000"/>
        </w:rPr>
        <w:t xml:space="preserve">, </w:t>
      </w:r>
      <w:r w:rsidRPr="00CD0FC3">
        <w:rPr>
          <w:rFonts w:hint="eastAsia"/>
          <w:color w:val="FF0000"/>
        </w:rPr>
        <w:t>名的首字母</w:t>
      </w:r>
      <w:r w:rsidRPr="00CD0FC3">
        <w:rPr>
          <w:rFonts w:hint="eastAsia"/>
          <w:color w:val="FF0000"/>
        </w:rPr>
        <w:t>,</w:t>
      </w:r>
      <w:r w:rsidRPr="00CD0FC3">
        <w:rPr>
          <w:color w:val="FF0000"/>
        </w:rPr>
        <w:t>如：</w:t>
      </w:r>
      <w:r w:rsidRPr="00CD0FC3">
        <w:rPr>
          <w:color w:val="FF0000"/>
        </w:rPr>
        <w:t>Auer</w:t>
      </w:r>
      <w:r w:rsidRPr="00CD0FC3">
        <w:rPr>
          <w:color w:val="FF0000"/>
        </w:rPr>
        <w:t>是姓，</w:t>
      </w:r>
      <w:r w:rsidRPr="00CD0FC3">
        <w:rPr>
          <w:rFonts w:hint="eastAsia"/>
          <w:color w:val="FF0000"/>
        </w:rPr>
        <w:t>P</w:t>
      </w:r>
      <w:r w:rsidRPr="00CD0FC3">
        <w:rPr>
          <w:color w:val="FF0000"/>
        </w:rPr>
        <w:t>是名的首字母。论文集的论文标题只需要第一个单词首字母大写，其他的单词除专有名词外无需首字母大写，如</w:t>
      </w:r>
      <w:r w:rsidRPr="00CD0FC3">
        <w:rPr>
          <w:color w:val="FF0000"/>
          <w:szCs w:val="21"/>
        </w:rPr>
        <w:t xml:space="preserve">Introduction: J. </w:t>
      </w:r>
      <w:proofErr w:type="spellStart"/>
      <w:r w:rsidRPr="00CD0FC3">
        <w:rPr>
          <w:color w:val="FF0000"/>
          <w:szCs w:val="21"/>
        </w:rPr>
        <w:t>Gumperz</w:t>
      </w:r>
      <w:proofErr w:type="spellEnd"/>
      <w:r w:rsidRPr="00CD0FC3">
        <w:rPr>
          <w:color w:val="FF0000"/>
          <w:szCs w:val="21"/>
        </w:rPr>
        <w:t xml:space="preserve"> approach to contextualization</w:t>
      </w:r>
      <w:r w:rsidRPr="00CD0FC3">
        <w:rPr>
          <w:color w:val="FF0000"/>
          <w:szCs w:val="21"/>
        </w:rPr>
        <w:t>。</w:t>
      </w:r>
      <w:r w:rsidRPr="00CD0FC3">
        <w:rPr>
          <w:color w:val="FF0000"/>
        </w:rPr>
        <w:t>论文集的书名</w:t>
      </w:r>
      <w:r w:rsidRPr="00CD0FC3">
        <w:rPr>
          <w:rFonts w:hint="eastAsia"/>
          <w:color w:val="FF0000"/>
        </w:rPr>
        <w:t>用斜体，所有实词的首字母要大写，如</w:t>
      </w:r>
      <w:r w:rsidRPr="00CD0FC3">
        <w:rPr>
          <w:i/>
          <w:iCs/>
          <w:color w:val="FF0000"/>
          <w:szCs w:val="21"/>
        </w:rPr>
        <w:t>The Contextualization of Language</w:t>
      </w:r>
      <w:r w:rsidRPr="00CD0FC3">
        <w:rPr>
          <w:iCs/>
          <w:color w:val="FF0000"/>
          <w:szCs w:val="21"/>
        </w:rPr>
        <w:t>。</w:t>
      </w:r>
      <w:r w:rsidRPr="00CD0FC3">
        <w:rPr>
          <w:color w:val="FF0000"/>
        </w:rPr>
        <w:t>出版社前面要标注所在城市，如</w:t>
      </w:r>
      <w:r w:rsidRPr="00CD0FC3">
        <w:rPr>
          <w:color w:val="FF0000"/>
          <w:szCs w:val="21"/>
        </w:rPr>
        <w:t>Amsterdam: John Benjamins Publishing Company</w:t>
      </w:r>
      <w:r w:rsidRPr="00CD0FC3">
        <w:rPr>
          <w:color w:val="FF0000"/>
          <w:szCs w:val="21"/>
        </w:rPr>
        <w:t>。）</w:t>
      </w:r>
    </w:p>
    <w:p w14:paraId="031C91CE" w14:textId="77777777" w:rsidR="00F378D8" w:rsidRDefault="00F378D8" w:rsidP="00CE0506">
      <w:pPr>
        <w:spacing w:line="400" w:lineRule="exact"/>
        <w:rPr>
          <w:szCs w:val="21"/>
        </w:rPr>
      </w:pPr>
      <w:r>
        <w:rPr>
          <w:szCs w:val="21"/>
        </w:rPr>
        <w:t xml:space="preserve">[2] </w:t>
      </w:r>
      <w:r w:rsidR="00ED13D9">
        <w:rPr>
          <w:szCs w:val="21"/>
        </w:rPr>
        <w:t>Sapir</w:t>
      </w:r>
      <w:r>
        <w:rPr>
          <w:szCs w:val="21"/>
        </w:rPr>
        <w:t xml:space="preserve">, B. </w:t>
      </w:r>
      <w:r>
        <w:rPr>
          <w:i/>
          <w:iCs/>
          <w:szCs w:val="21"/>
        </w:rPr>
        <w:t>The Structuring of Pedagogic Discourse</w:t>
      </w:r>
      <w:r>
        <w:rPr>
          <w:szCs w:val="21"/>
        </w:rPr>
        <w:t xml:space="preserve"> [M]. </w:t>
      </w:r>
      <w:bookmarkStart w:id="124" w:name="OLE_LINK13"/>
      <w:bookmarkStart w:id="125" w:name="OLE_LINK14"/>
      <w:r>
        <w:rPr>
          <w:szCs w:val="21"/>
        </w:rPr>
        <w:t>London: Routledge</w:t>
      </w:r>
      <w:bookmarkStart w:id="126" w:name="OLE_LINK1"/>
      <w:bookmarkEnd w:id="124"/>
      <w:bookmarkEnd w:id="125"/>
      <w:r>
        <w:rPr>
          <w:rFonts w:hint="eastAsia"/>
          <w:szCs w:val="21"/>
        </w:rPr>
        <w:t>,</w:t>
      </w:r>
      <w:r w:rsidR="00B31009">
        <w:rPr>
          <w:szCs w:val="21"/>
        </w:rPr>
        <w:t xml:space="preserve"> </w:t>
      </w:r>
      <w:r>
        <w:rPr>
          <w:szCs w:val="21"/>
        </w:rPr>
        <w:t xml:space="preserve">1990. </w:t>
      </w:r>
      <w:bookmarkStart w:id="127" w:name="pindex108"/>
      <w:bookmarkEnd w:id="126"/>
      <w:bookmarkEnd w:id="127"/>
    </w:p>
    <w:p w14:paraId="7A124E72" w14:textId="77777777" w:rsidR="00CD0FC3" w:rsidRPr="00CD0FC3" w:rsidRDefault="00CD0FC3" w:rsidP="00CE0506">
      <w:pPr>
        <w:pStyle w:val="aa"/>
        <w:jc w:val="both"/>
        <w:rPr>
          <w:color w:val="FF0000"/>
        </w:rPr>
      </w:pPr>
      <w:bookmarkStart w:id="128" w:name="sys109052"/>
      <w:r w:rsidRPr="005567B9">
        <w:rPr>
          <w:color w:val="FF0000"/>
        </w:rPr>
        <w:t>（</w:t>
      </w:r>
      <w:r w:rsidRPr="00CE0506">
        <w:rPr>
          <w:rFonts w:hint="eastAsia"/>
          <w:color w:val="FF0000"/>
          <w:highlight w:val="lightGray"/>
        </w:rPr>
        <w:t>外文专著</w:t>
      </w:r>
      <w:r w:rsidR="00CE0506" w:rsidRPr="005567B9">
        <w:rPr>
          <w:rFonts w:hint="eastAsia"/>
          <w:color w:val="FF0000"/>
        </w:rPr>
        <w:t>的格式为：</w:t>
      </w:r>
      <w:r w:rsidR="00CE0506" w:rsidRPr="00CE0506">
        <w:rPr>
          <w:rFonts w:hint="eastAsia"/>
          <w:color w:val="FF0000"/>
          <w:szCs w:val="21"/>
          <w:highlight w:val="lightGray"/>
        </w:rPr>
        <w:t>作者</w:t>
      </w:r>
      <w:r w:rsidR="00CE0506" w:rsidRPr="00CE0506">
        <w:rPr>
          <w:rFonts w:hint="eastAsia"/>
          <w:color w:val="FF0000"/>
          <w:szCs w:val="21"/>
          <w:highlight w:val="lightGray"/>
        </w:rPr>
        <w:t>(</w:t>
      </w:r>
      <w:r w:rsidR="00CE0506" w:rsidRPr="00CE0506">
        <w:rPr>
          <w:rFonts w:hint="eastAsia"/>
          <w:color w:val="FF0000"/>
          <w:szCs w:val="21"/>
          <w:highlight w:val="lightGray"/>
        </w:rPr>
        <w:t>或编者</w:t>
      </w:r>
      <w:r w:rsidR="00CE0506" w:rsidRPr="00CE0506">
        <w:rPr>
          <w:rFonts w:hint="eastAsia"/>
          <w:color w:val="FF0000"/>
          <w:szCs w:val="21"/>
          <w:highlight w:val="lightGray"/>
        </w:rPr>
        <w:t>) .</w:t>
      </w:r>
      <w:r w:rsidR="00CE0506" w:rsidRPr="00CE0506">
        <w:rPr>
          <w:rFonts w:hint="eastAsia"/>
          <w:color w:val="FF0000"/>
          <w:szCs w:val="21"/>
          <w:highlight w:val="lightGray"/>
        </w:rPr>
        <w:t>书名</w:t>
      </w:r>
      <w:r w:rsidR="00CE0506" w:rsidRPr="00CE0506">
        <w:rPr>
          <w:color w:val="FF0000"/>
          <w:szCs w:val="21"/>
          <w:highlight w:val="lightGray"/>
        </w:rPr>
        <w:t xml:space="preserve"> </w:t>
      </w:r>
      <w:r w:rsidR="00CE0506" w:rsidRPr="00CE0506">
        <w:rPr>
          <w:rFonts w:hint="eastAsia"/>
          <w:color w:val="FF0000"/>
          <w:szCs w:val="21"/>
          <w:highlight w:val="lightGray"/>
        </w:rPr>
        <w:t>标识码</w:t>
      </w:r>
      <w:r w:rsidR="00CE0506" w:rsidRPr="00CE0506">
        <w:rPr>
          <w:rFonts w:hint="eastAsia"/>
          <w:color w:val="FF0000"/>
          <w:szCs w:val="21"/>
          <w:highlight w:val="lightGray"/>
        </w:rPr>
        <w:t xml:space="preserve">. </w:t>
      </w:r>
      <w:r w:rsidR="00CE0506" w:rsidRPr="00CE0506">
        <w:rPr>
          <w:rFonts w:hint="eastAsia"/>
          <w:color w:val="FF0000"/>
          <w:szCs w:val="21"/>
          <w:highlight w:val="lightGray"/>
        </w:rPr>
        <w:t>出版社所在城市</w:t>
      </w:r>
      <w:r w:rsidR="00CE0506" w:rsidRPr="00CE0506">
        <w:rPr>
          <w:rFonts w:hint="eastAsia"/>
          <w:color w:val="FF0000"/>
          <w:szCs w:val="21"/>
          <w:highlight w:val="lightGray"/>
        </w:rPr>
        <w:t xml:space="preserve">: </w:t>
      </w:r>
      <w:r w:rsidR="00CE0506" w:rsidRPr="00CE0506">
        <w:rPr>
          <w:rFonts w:hint="eastAsia"/>
          <w:color w:val="FF0000"/>
          <w:szCs w:val="21"/>
          <w:highlight w:val="lightGray"/>
        </w:rPr>
        <w:t>出版社</w:t>
      </w:r>
      <w:r w:rsidR="00CE0506">
        <w:rPr>
          <w:rFonts w:hint="eastAsia"/>
          <w:color w:val="FF0000"/>
          <w:szCs w:val="21"/>
          <w:highlight w:val="lightGray"/>
        </w:rPr>
        <w:t>,</w:t>
      </w:r>
      <w:r w:rsidR="00CE0506">
        <w:rPr>
          <w:color w:val="FF0000"/>
          <w:szCs w:val="21"/>
          <w:highlight w:val="lightGray"/>
        </w:rPr>
        <w:t xml:space="preserve"> </w:t>
      </w:r>
      <w:r w:rsidR="00CE0506" w:rsidRPr="00CE0506">
        <w:rPr>
          <w:rFonts w:hint="eastAsia"/>
          <w:color w:val="FF0000"/>
          <w:szCs w:val="21"/>
          <w:highlight w:val="lightGray"/>
        </w:rPr>
        <w:t>出版年份</w:t>
      </w:r>
      <w:r w:rsidR="00CE0506" w:rsidRPr="00CE0506">
        <w:rPr>
          <w:rFonts w:hint="eastAsia"/>
          <w:color w:val="FF0000"/>
          <w:szCs w:val="21"/>
          <w:highlight w:val="lightGray"/>
        </w:rPr>
        <w:t>.</w:t>
      </w:r>
      <w:r w:rsidR="00CE0506" w:rsidRPr="00CE0506">
        <w:rPr>
          <w:rFonts w:hint="eastAsia"/>
          <w:color w:val="FF0000"/>
          <w:szCs w:val="21"/>
          <w:highlight w:val="lightGray"/>
        </w:rPr>
        <w:t>，如上所示。</w:t>
      </w:r>
      <w:bookmarkEnd w:id="128"/>
      <w:r w:rsidRPr="00CD0FC3">
        <w:rPr>
          <w:color w:val="FF0000"/>
        </w:rPr>
        <w:t>专著的书名用斜体，所有实词的首字母要大写，如</w:t>
      </w:r>
      <w:r w:rsidRPr="00CD0FC3">
        <w:rPr>
          <w:i/>
          <w:iCs/>
          <w:color w:val="FF0000"/>
          <w:szCs w:val="21"/>
        </w:rPr>
        <w:t>The Structuring of Pedagogic Discourse</w:t>
      </w:r>
      <w:r w:rsidRPr="00CD0FC3">
        <w:rPr>
          <w:color w:val="FF0000"/>
        </w:rPr>
        <w:t>。</w:t>
      </w:r>
      <w:r w:rsidRPr="00CD0FC3">
        <w:rPr>
          <w:rFonts w:hint="eastAsia"/>
          <w:color w:val="FF0000"/>
        </w:rPr>
        <w:t>专著的出版社前面需要标注所在城市，如</w:t>
      </w:r>
      <w:r w:rsidRPr="00CD0FC3">
        <w:rPr>
          <w:color w:val="FF0000"/>
          <w:szCs w:val="21"/>
        </w:rPr>
        <w:t>London: Routledge</w:t>
      </w:r>
      <w:r w:rsidRPr="00CD0FC3">
        <w:rPr>
          <w:color w:val="FF0000"/>
          <w:szCs w:val="21"/>
        </w:rPr>
        <w:t>。专著在这里无需标注具体页码</w:t>
      </w:r>
      <w:r w:rsidRPr="00CD0FC3">
        <w:rPr>
          <w:rFonts w:hint="eastAsia"/>
          <w:color w:val="FF0000"/>
        </w:rPr>
        <w:t>）</w:t>
      </w:r>
    </w:p>
    <w:p w14:paraId="2B58579D" w14:textId="77777777" w:rsidR="00F378D8" w:rsidRDefault="00F378D8" w:rsidP="00CE0506">
      <w:pPr>
        <w:spacing w:line="400" w:lineRule="exact"/>
        <w:ind w:left="420" w:hangingChars="200" w:hanging="420"/>
        <w:rPr>
          <w:szCs w:val="21"/>
        </w:rPr>
      </w:pPr>
      <w:r>
        <w:rPr>
          <w:szCs w:val="21"/>
        </w:rPr>
        <w:t xml:space="preserve">[3] </w:t>
      </w:r>
      <w:r w:rsidR="0053756E" w:rsidRPr="0053756E">
        <w:rPr>
          <w:rFonts w:hint="eastAsia"/>
          <w:szCs w:val="21"/>
        </w:rPr>
        <w:t>Jacobs</w:t>
      </w:r>
      <w:r>
        <w:rPr>
          <w:szCs w:val="21"/>
        </w:rPr>
        <w:t>, Y</w:t>
      </w:r>
      <w:r w:rsidR="0053756E">
        <w:rPr>
          <w:rFonts w:hint="eastAsia"/>
          <w:szCs w:val="21"/>
        </w:rPr>
        <w:t>.</w:t>
      </w:r>
      <w:r w:rsidR="0053756E">
        <w:rPr>
          <w:szCs w:val="21"/>
        </w:rPr>
        <w:t>, et al</w:t>
      </w:r>
      <w:r>
        <w:rPr>
          <w:szCs w:val="21"/>
        </w:rPr>
        <w:t xml:space="preserve">. Needs </w:t>
      </w:r>
      <w:r w:rsidR="00243A03">
        <w:rPr>
          <w:szCs w:val="21"/>
        </w:rPr>
        <w:t>a</w:t>
      </w:r>
      <w:r>
        <w:rPr>
          <w:szCs w:val="21"/>
        </w:rPr>
        <w:t xml:space="preserve">nalysis for </w:t>
      </w:r>
      <w:r w:rsidR="00243A03">
        <w:rPr>
          <w:szCs w:val="21"/>
        </w:rPr>
        <w:t>a</w:t>
      </w:r>
      <w:r>
        <w:rPr>
          <w:szCs w:val="21"/>
        </w:rPr>
        <w:t xml:space="preserve">cademic </w:t>
      </w:r>
      <w:r w:rsidR="00243A03">
        <w:rPr>
          <w:szCs w:val="21"/>
        </w:rPr>
        <w:t>l</w:t>
      </w:r>
      <w:r>
        <w:rPr>
          <w:szCs w:val="21"/>
        </w:rPr>
        <w:t xml:space="preserve">egal English </w:t>
      </w:r>
      <w:r w:rsidR="00243A03">
        <w:rPr>
          <w:szCs w:val="21"/>
        </w:rPr>
        <w:t>c</w:t>
      </w:r>
      <w:r>
        <w:rPr>
          <w:szCs w:val="21"/>
        </w:rPr>
        <w:t xml:space="preserve">ourses in Israel: A </w:t>
      </w:r>
      <w:r w:rsidR="00243A03">
        <w:rPr>
          <w:szCs w:val="21"/>
        </w:rPr>
        <w:t>m</w:t>
      </w:r>
      <w:r>
        <w:rPr>
          <w:szCs w:val="21"/>
        </w:rPr>
        <w:t xml:space="preserve">odel of </w:t>
      </w:r>
      <w:r w:rsidR="00243A03">
        <w:rPr>
          <w:szCs w:val="21"/>
        </w:rPr>
        <w:t>s</w:t>
      </w:r>
      <w:r>
        <w:rPr>
          <w:szCs w:val="21"/>
        </w:rPr>
        <w:t xml:space="preserve">etting </w:t>
      </w:r>
      <w:r w:rsidR="00243A03">
        <w:rPr>
          <w:szCs w:val="21"/>
        </w:rPr>
        <w:t>p</w:t>
      </w:r>
      <w:r>
        <w:rPr>
          <w:szCs w:val="21"/>
        </w:rPr>
        <w:t>riorities</w:t>
      </w:r>
      <w:r>
        <w:rPr>
          <w:rFonts w:hint="eastAsia"/>
          <w:szCs w:val="21"/>
        </w:rPr>
        <w:t xml:space="preserve"> </w:t>
      </w:r>
      <w:r>
        <w:rPr>
          <w:szCs w:val="21"/>
        </w:rPr>
        <w:t xml:space="preserve">[J]. </w:t>
      </w:r>
      <w:r w:rsidRPr="00CD0FC3">
        <w:rPr>
          <w:i/>
          <w:szCs w:val="21"/>
        </w:rPr>
        <w:t>J</w:t>
      </w:r>
      <w:r w:rsidRPr="00CD0FC3">
        <w:rPr>
          <w:i/>
          <w:iCs/>
          <w:szCs w:val="21"/>
        </w:rPr>
        <w:t>ournal of English for Academic Purposes</w:t>
      </w:r>
      <w:r>
        <w:rPr>
          <w:rFonts w:hint="eastAsia"/>
          <w:szCs w:val="21"/>
        </w:rPr>
        <w:t>,</w:t>
      </w:r>
      <w:r w:rsidR="00C3160C">
        <w:rPr>
          <w:szCs w:val="21"/>
        </w:rPr>
        <w:t xml:space="preserve"> </w:t>
      </w:r>
      <w:r>
        <w:rPr>
          <w:szCs w:val="21"/>
        </w:rPr>
        <w:t>2003(2):</w:t>
      </w:r>
      <w:r w:rsidR="00C3160C">
        <w:rPr>
          <w:szCs w:val="21"/>
        </w:rPr>
        <w:t xml:space="preserve"> </w:t>
      </w:r>
      <w:r>
        <w:rPr>
          <w:szCs w:val="21"/>
        </w:rPr>
        <w:t xml:space="preserve">125-146.  </w:t>
      </w:r>
      <w:bookmarkStart w:id="129" w:name="pindex110"/>
      <w:bookmarkEnd w:id="129"/>
    </w:p>
    <w:p w14:paraId="7725F7AD" w14:textId="77777777" w:rsidR="00CD0FC3" w:rsidRPr="00CD0FC3" w:rsidRDefault="00CD0FC3" w:rsidP="00CE0506">
      <w:pPr>
        <w:pStyle w:val="aa"/>
        <w:jc w:val="both"/>
        <w:rPr>
          <w:color w:val="FF0000"/>
          <w:szCs w:val="21"/>
          <w:highlight w:val="yellow"/>
        </w:rPr>
      </w:pPr>
      <w:bookmarkStart w:id="130" w:name="sys111051"/>
      <w:r w:rsidRPr="005567B9">
        <w:rPr>
          <w:color w:val="FF0000"/>
        </w:rPr>
        <w:t>（</w:t>
      </w:r>
      <w:r w:rsidRPr="00CE0506">
        <w:rPr>
          <w:rFonts w:hint="eastAsia"/>
          <w:color w:val="FF0000"/>
          <w:highlight w:val="lightGray"/>
        </w:rPr>
        <w:t>外文期刊</w:t>
      </w:r>
      <w:r w:rsidR="00CE0506" w:rsidRPr="005567B9">
        <w:rPr>
          <w:rFonts w:hint="eastAsia"/>
          <w:color w:val="FF0000"/>
        </w:rPr>
        <w:t>的格式为：</w:t>
      </w:r>
      <w:r w:rsidR="00CE0506" w:rsidRPr="00CE0506">
        <w:rPr>
          <w:rFonts w:hint="eastAsia"/>
          <w:color w:val="FF0000"/>
          <w:highlight w:val="lightGray"/>
        </w:rPr>
        <w:t>作者</w:t>
      </w:r>
      <w:r w:rsidR="00CE0506" w:rsidRPr="00CE0506">
        <w:rPr>
          <w:rFonts w:hint="eastAsia"/>
          <w:color w:val="FF0000"/>
          <w:highlight w:val="lightGray"/>
        </w:rPr>
        <w:t>.</w:t>
      </w:r>
      <w:r w:rsidR="00CE0506" w:rsidRPr="00CE0506">
        <w:rPr>
          <w:rFonts w:hint="eastAsia"/>
          <w:color w:val="FF0000"/>
          <w:highlight w:val="lightGray"/>
        </w:rPr>
        <w:t>文题</w:t>
      </w:r>
      <w:r w:rsidR="00CE0506" w:rsidRPr="00CE0506">
        <w:rPr>
          <w:rFonts w:hint="eastAsia"/>
          <w:color w:val="FF0000"/>
          <w:highlight w:val="lightGray"/>
        </w:rPr>
        <w:t xml:space="preserve"> </w:t>
      </w:r>
      <w:r w:rsidR="00CE0506" w:rsidRPr="00CE0506">
        <w:rPr>
          <w:rFonts w:hint="eastAsia"/>
          <w:color w:val="FF0000"/>
          <w:highlight w:val="lightGray"/>
        </w:rPr>
        <w:t>标识码</w:t>
      </w:r>
      <w:r w:rsidR="00CE0506" w:rsidRPr="00CE0506">
        <w:rPr>
          <w:rFonts w:hint="eastAsia"/>
          <w:color w:val="FF0000"/>
          <w:highlight w:val="lightGray"/>
        </w:rPr>
        <w:t xml:space="preserve">. </w:t>
      </w:r>
      <w:r w:rsidR="00CE0506" w:rsidRPr="00CE0506">
        <w:rPr>
          <w:rFonts w:hint="eastAsia"/>
          <w:color w:val="FF0000"/>
          <w:highlight w:val="lightGray"/>
        </w:rPr>
        <w:t>刊名</w:t>
      </w:r>
      <w:r w:rsidR="00CE0506" w:rsidRPr="00CE0506">
        <w:rPr>
          <w:color w:val="FF0000"/>
          <w:highlight w:val="lightGray"/>
        </w:rPr>
        <w:t>,</w:t>
      </w:r>
      <w:r w:rsidR="00CE0506" w:rsidRPr="00CE0506">
        <w:rPr>
          <w:rFonts w:hint="eastAsia"/>
          <w:color w:val="FF0000"/>
          <w:highlight w:val="lightGray"/>
        </w:rPr>
        <w:t xml:space="preserve"> </w:t>
      </w:r>
      <w:r w:rsidR="00CE0506" w:rsidRPr="00CE0506">
        <w:rPr>
          <w:rFonts w:hint="eastAsia"/>
          <w:color w:val="FF0000"/>
          <w:highlight w:val="lightGray"/>
        </w:rPr>
        <w:t>出版年份</w:t>
      </w:r>
      <w:r w:rsidR="00CE0506" w:rsidRPr="00CE0506">
        <w:rPr>
          <w:color w:val="FF0000"/>
          <w:highlight w:val="lightGray"/>
        </w:rPr>
        <w:t xml:space="preserve">: </w:t>
      </w:r>
      <w:r w:rsidR="00CE0506" w:rsidRPr="00CE0506">
        <w:rPr>
          <w:rFonts w:hint="eastAsia"/>
          <w:color w:val="FF0000"/>
          <w:highlight w:val="lightGray"/>
        </w:rPr>
        <w:t>期数</w:t>
      </w:r>
      <w:r w:rsidR="00CE0506" w:rsidRPr="00CE0506">
        <w:rPr>
          <w:rFonts w:hint="eastAsia"/>
          <w:color w:val="FF0000"/>
          <w:highlight w:val="lightGray"/>
        </w:rPr>
        <w:t xml:space="preserve">: </w:t>
      </w:r>
      <w:r w:rsidR="00CE0506" w:rsidRPr="00CE0506">
        <w:rPr>
          <w:rFonts w:hint="eastAsia"/>
          <w:color w:val="FF0000"/>
          <w:highlight w:val="lightGray"/>
        </w:rPr>
        <w:t>所</w:t>
      </w:r>
      <w:proofErr w:type="gramStart"/>
      <w:r w:rsidR="00CE0506" w:rsidRPr="00CE0506">
        <w:rPr>
          <w:rFonts w:hint="eastAsia"/>
          <w:color w:val="FF0000"/>
          <w:highlight w:val="lightGray"/>
        </w:rPr>
        <w:t>引论文起止</w:t>
      </w:r>
      <w:proofErr w:type="gramEnd"/>
      <w:r w:rsidR="00CE0506" w:rsidRPr="00CE0506">
        <w:rPr>
          <w:rFonts w:hint="eastAsia"/>
          <w:color w:val="FF0000"/>
          <w:highlight w:val="lightGray"/>
        </w:rPr>
        <w:t>页码</w:t>
      </w:r>
      <w:r w:rsidR="00CE0506" w:rsidRPr="00CE0506">
        <w:rPr>
          <w:rFonts w:hint="eastAsia"/>
          <w:color w:val="FF0000"/>
          <w:szCs w:val="21"/>
          <w:highlight w:val="lightGray"/>
        </w:rPr>
        <w:t>.</w:t>
      </w:r>
      <w:r w:rsidR="00EF53DF" w:rsidRPr="00EF53DF">
        <w:rPr>
          <w:rFonts w:hint="eastAsia"/>
          <w:color w:val="FF0000"/>
          <w:highlight w:val="lightGray"/>
        </w:rPr>
        <w:t xml:space="preserve"> </w:t>
      </w:r>
      <w:r w:rsidR="00EF53DF">
        <w:rPr>
          <w:rFonts w:hint="eastAsia"/>
          <w:color w:val="FF0000"/>
          <w:highlight w:val="lightGray"/>
        </w:rPr>
        <w:t>，如上所示</w:t>
      </w:r>
      <w:r w:rsidR="00CE0506" w:rsidRPr="00CE0506">
        <w:rPr>
          <w:rFonts w:hint="eastAsia"/>
          <w:color w:val="FF0000"/>
          <w:highlight w:val="lightGray"/>
        </w:rPr>
        <w:t>。</w:t>
      </w:r>
      <w:bookmarkEnd w:id="130"/>
      <w:r w:rsidRPr="00CD0FC3">
        <w:rPr>
          <w:rFonts w:hint="eastAsia"/>
          <w:color w:val="FF0000"/>
        </w:rPr>
        <w:t>论文名无需斜体，只需第一个单词的首字母大写，如</w:t>
      </w:r>
      <w:r w:rsidRPr="00CD0FC3">
        <w:rPr>
          <w:color w:val="FF0000"/>
          <w:szCs w:val="21"/>
        </w:rPr>
        <w:t>Needs analysis for academic legal English courses in Israel: A model of setting priorities</w:t>
      </w:r>
      <w:r w:rsidRPr="00CD0FC3">
        <w:rPr>
          <w:rFonts w:hint="eastAsia"/>
          <w:color w:val="FF0000"/>
        </w:rPr>
        <w:t>。期刊名用斜体，且所有实词的首字母要大写，如</w:t>
      </w:r>
      <w:r w:rsidRPr="00CD0FC3">
        <w:rPr>
          <w:i/>
          <w:color w:val="FF0000"/>
          <w:szCs w:val="21"/>
        </w:rPr>
        <w:t>J</w:t>
      </w:r>
      <w:r w:rsidRPr="00CD0FC3">
        <w:rPr>
          <w:i/>
          <w:iCs/>
          <w:color w:val="FF0000"/>
          <w:szCs w:val="21"/>
        </w:rPr>
        <w:t>ournal of English for Academic Purposes</w:t>
      </w:r>
      <w:r w:rsidRPr="00CD0FC3">
        <w:rPr>
          <w:rFonts w:hint="eastAsia"/>
          <w:color w:val="FF0000"/>
        </w:rPr>
        <w:t>。需在最后标注页码范围，如</w:t>
      </w:r>
      <w:r w:rsidRPr="00CD0FC3">
        <w:rPr>
          <w:color w:val="FF0000"/>
          <w:szCs w:val="21"/>
        </w:rPr>
        <w:t>: 125-146</w:t>
      </w:r>
      <w:r w:rsidRPr="00CD0FC3">
        <w:rPr>
          <w:color w:val="FF0000"/>
          <w:szCs w:val="21"/>
        </w:rPr>
        <w:t>。</w:t>
      </w:r>
      <w:r w:rsidRPr="00CD0FC3">
        <w:rPr>
          <w:color w:val="FF0000"/>
        </w:rPr>
        <w:t>多个作者可以用</w:t>
      </w:r>
      <w:bookmarkStart w:id="131" w:name="bkReivew2033251"/>
      <w:r w:rsidRPr="00EE4EA1">
        <w:rPr>
          <w:color w:val="FF0000"/>
        </w:rPr>
        <w:t>et al</w:t>
      </w:r>
      <w:bookmarkEnd w:id="131"/>
      <w:r w:rsidR="00EE4EA1">
        <w:t>.</w:t>
      </w:r>
      <w:r w:rsidRPr="00CD0FC3">
        <w:rPr>
          <w:color w:val="FF0000"/>
        </w:rPr>
        <w:t>表示等等</w:t>
      </w:r>
      <w:r w:rsidRPr="00CD0FC3">
        <w:rPr>
          <w:color w:val="FF0000"/>
          <w:szCs w:val="21"/>
        </w:rPr>
        <w:t>）</w:t>
      </w:r>
    </w:p>
    <w:p w14:paraId="069B994B" w14:textId="77777777" w:rsidR="00ED13D9" w:rsidRDefault="00F378D8" w:rsidP="00CE0506">
      <w:pPr>
        <w:spacing w:line="400" w:lineRule="exact"/>
        <w:rPr>
          <w:szCs w:val="21"/>
        </w:rPr>
      </w:pPr>
      <w:r>
        <w:rPr>
          <w:szCs w:val="21"/>
        </w:rPr>
        <w:t xml:space="preserve">[4] </w:t>
      </w:r>
      <w:proofErr w:type="spellStart"/>
      <w:r>
        <w:rPr>
          <w:szCs w:val="21"/>
        </w:rPr>
        <w:t>Lakoff</w:t>
      </w:r>
      <w:proofErr w:type="spellEnd"/>
      <w:r>
        <w:rPr>
          <w:szCs w:val="21"/>
        </w:rPr>
        <w:t xml:space="preserve">, G. &amp; Johnson, M. </w:t>
      </w:r>
      <w:r>
        <w:rPr>
          <w:i/>
          <w:iCs/>
          <w:szCs w:val="21"/>
        </w:rPr>
        <w:t xml:space="preserve">Metaphor We Live </w:t>
      </w:r>
      <w:r w:rsidR="00CB1CD9">
        <w:rPr>
          <w:rFonts w:hint="eastAsia"/>
          <w:i/>
          <w:iCs/>
          <w:szCs w:val="21"/>
        </w:rPr>
        <w:t>b</w:t>
      </w:r>
      <w:r>
        <w:rPr>
          <w:i/>
          <w:iCs/>
          <w:szCs w:val="21"/>
        </w:rPr>
        <w:t xml:space="preserve">y </w:t>
      </w:r>
      <w:r>
        <w:rPr>
          <w:szCs w:val="21"/>
        </w:rPr>
        <w:t>[M]. Chicago: University of Chicago Press</w:t>
      </w:r>
      <w:r>
        <w:rPr>
          <w:rFonts w:hint="eastAsia"/>
          <w:szCs w:val="21"/>
        </w:rPr>
        <w:t>,</w:t>
      </w:r>
      <w:r w:rsidR="00C3160C">
        <w:rPr>
          <w:szCs w:val="21"/>
        </w:rPr>
        <w:t xml:space="preserve"> </w:t>
      </w:r>
      <w:r>
        <w:rPr>
          <w:szCs w:val="21"/>
        </w:rPr>
        <w:t xml:space="preserve">1980.  </w:t>
      </w:r>
      <w:bookmarkStart w:id="132" w:name="pindex112"/>
      <w:bookmarkEnd w:id="132"/>
    </w:p>
    <w:p w14:paraId="1A548606" w14:textId="77777777" w:rsidR="00CD0FC3" w:rsidRPr="00CD0FC3" w:rsidRDefault="00CD0FC3" w:rsidP="00CE0506">
      <w:pPr>
        <w:spacing w:line="400" w:lineRule="exact"/>
        <w:rPr>
          <w:color w:val="FF0000"/>
          <w:szCs w:val="21"/>
        </w:rPr>
      </w:pPr>
      <w:r w:rsidRPr="00CD0FC3">
        <w:rPr>
          <w:color w:val="FF0000"/>
          <w:szCs w:val="21"/>
        </w:rPr>
        <w:t>（</w:t>
      </w:r>
      <w:r w:rsidRPr="005567B9">
        <w:rPr>
          <w:rFonts w:hint="eastAsia"/>
          <w:color w:val="FF0000"/>
        </w:rPr>
        <w:t>两个作者的名字中间可以用</w:t>
      </w:r>
      <w:r w:rsidRPr="00CE0506">
        <w:rPr>
          <w:color w:val="FF0000"/>
          <w:highlight w:val="yellow"/>
        </w:rPr>
        <w:t xml:space="preserve"> &amp; </w:t>
      </w:r>
      <w:r w:rsidRPr="005567B9">
        <w:rPr>
          <w:rFonts w:hint="eastAsia"/>
          <w:color w:val="FF0000"/>
        </w:rPr>
        <w:t>或者</w:t>
      </w:r>
      <w:r w:rsidRPr="00CE0506">
        <w:rPr>
          <w:color w:val="FF0000"/>
          <w:highlight w:val="yellow"/>
        </w:rPr>
        <w:t>,</w:t>
      </w:r>
      <w:r w:rsidRPr="00CD0FC3">
        <w:rPr>
          <w:color w:val="FF0000"/>
        </w:rPr>
        <w:t xml:space="preserve"> </w:t>
      </w:r>
      <w:r w:rsidRPr="00CD0FC3">
        <w:rPr>
          <w:color w:val="FF0000"/>
        </w:rPr>
        <w:t>，如</w:t>
      </w:r>
      <w:proofErr w:type="spellStart"/>
      <w:r w:rsidRPr="00CD0FC3">
        <w:rPr>
          <w:color w:val="FF0000"/>
          <w:szCs w:val="21"/>
        </w:rPr>
        <w:t>Lakoff</w:t>
      </w:r>
      <w:proofErr w:type="spellEnd"/>
      <w:r w:rsidRPr="00CD0FC3">
        <w:rPr>
          <w:color w:val="FF0000"/>
          <w:szCs w:val="21"/>
        </w:rPr>
        <w:t>, G. &amp; Johnson, M</w:t>
      </w:r>
      <w:r w:rsidRPr="00CD0FC3">
        <w:rPr>
          <w:color w:val="FF0000"/>
          <w:szCs w:val="21"/>
        </w:rPr>
        <w:t>或者</w:t>
      </w:r>
      <w:proofErr w:type="spellStart"/>
      <w:r w:rsidRPr="00CD0FC3">
        <w:rPr>
          <w:color w:val="FF0000"/>
          <w:szCs w:val="21"/>
        </w:rPr>
        <w:t>Lakoff</w:t>
      </w:r>
      <w:proofErr w:type="spellEnd"/>
      <w:r w:rsidRPr="00CD0FC3">
        <w:rPr>
          <w:color w:val="FF0000"/>
          <w:szCs w:val="21"/>
        </w:rPr>
        <w:t>, G., Johnson, M.</w:t>
      </w:r>
      <w:r w:rsidRPr="00CD0FC3">
        <w:rPr>
          <w:color w:val="FF0000"/>
          <w:szCs w:val="21"/>
        </w:rPr>
        <w:t>）</w:t>
      </w:r>
    </w:p>
    <w:p w14:paraId="37A65B5D" w14:textId="129086B5" w:rsidR="00B31009" w:rsidRDefault="00F378D8" w:rsidP="00CE0506">
      <w:pPr>
        <w:spacing w:line="400" w:lineRule="exact"/>
        <w:rPr>
          <w:szCs w:val="21"/>
        </w:rPr>
      </w:pPr>
      <w:r>
        <w:rPr>
          <w:rFonts w:hint="eastAsia"/>
          <w:szCs w:val="21"/>
        </w:rPr>
        <w:t>[</w:t>
      </w:r>
      <w:r>
        <w:rPr>
          <w:szCs w:val="21"/>
        </w:rPr>
        <w:t>5</w:t>
      </w:r>
      <w:r>
        <w:rPr>
          <w:rFonts w:hint="eastAsia"/>
          <w:szCs w:val="21"/>
        </w:rPr>
        <w:t>]</w:t>
      </w:r>
      <w:r w:rsidR="00867C60">
        <w:rPr>
          <w:szCs w:val="21"/>
        </w:rPr>
        <w:t xml:space="preserve"> </w:t>
      </w:r>
      <w:r w:rsidR="00867C60" w:rsidRPr="00867C60">
        <w:rPr>
          <w:rFonts w:hint="eastAsia"/>
          <w:szCs w:val="21"/>
        </w:rPr>
        <w:t>米歇尔</w:t>
      </w:r>
      <w:r w:rsidR="00867C60" w:rsidRPr="00867C60">
        <w:rPr>
          <w:rFonts w:ascii="MS Gothic" w:hAnsi="MS Gothic" w:cs="MS Gothic"/>
          <w:szCs w:val="21"/>
        </w:rPr>
        <w:t>・</w:t>
      </w:r>
      <w:r w:rsidR="00867C60" w:rsidRPr="00867C60">
        <w:rPr>
          <w:rFonts w:ascii="宋体" w:hAnsi="宋体" w:cs="宋体" w:hint="eastAsia"/>
          <w:szCs w:val="21"/>
        </w:rPr>
        <w:t>福</w:t>
      </w:r>
      <w:proofErr w:type="gramStart"/>
      <w:r w:rsidR="00867C60" w:rsidRPr="00867C60">
        <w:rPr>
          <w:rFonts w:ascii="宋体" w:hAnsi="宋体" w:cs="宋体" w:hint="eastAsia"/>
          <w:szCs w:val="21"/>
        </w:rPr>
        <w:t>柯</w:t>
      </w:r>
      <w:proofErr w:type="gramEnd"/>
      <w:r>
        <w:rPr>
          <w:rFonts w:hint="eastAsia"/>
          <w:szCs w:val="21"/>
        </w:rPr>
        <w:t xml:space="preserve">. </w:t>
      </w:r>
      <w:r>
        <w:rPr>
          <w:rFonts w:hint="eastAsia"/>
          <w:szCs w:val="21"/>
        </w:rPr>
        <w:t>知识考古学</w:t>
      </w:r>
      <w:r>
        <w:rPr>
          <w:rFonts w:hint="eastAsia"/>
          <w:szCs w:val="21"/>
        </w:rPr>
        <w:t xml:space="preserve"> [M]. </w:t>
      </w:r>
      <w:r>
        <w:rPr>
          <w:rFonts w:hint="eastAsia"/>
          <w:szCs w:val="21"/>
        </w:rPr>
        <w:t>谢强</w:t>
      </w:r>
      <w:r w:rsidR="00C3160C">
        <w:rPr>
          <w:rFonts w:hint="eastAsia"/>
          <w:szCs w:val="21"/>
        </w:rPr>
        <w:t>，</w:t>
      </w:r>
      <w:proofErr w:type="gramStart"/>
      <w:r>
        <w:rPr>
          <w:rFonts w:hint="eastAsia"/>
          <w:szCs w:val="21"/>
        </w:rPr>
        <w:t>马月译</w:t>
      </w:r>
      <w:proofErr w:type="gramEnd"/>
      <w:r>
        <w:rPr>
          <w:rFonts w:hint="eastAsia"/>
          <w:szCs w:val="21"/>
        </w:rPr>
        <w:t xml:space="preserve">. </w:t>
      </w:r>
      <w:r>
        <w:rPr>
          <w:rFonts w:hint="eastAsia"/>
          <w:szCs w:val="21"/>
        </w:rPr>
        <w:t>上海：生活•读书•新知三联书店</w:t>
      </w:r>
      <w:r w:rsidR="00F6291A">
        <w:rPr>
          <w:rFonts w:hint="eastAsia"/>
          <w:szCs w:val="21"/>
        </w:rPr>
        <w:t>，</w:t>
      </w:r>
      <w:r>
        <w:rPr>
          <w:rFonts w:hint="eastAsia"/>
          <w:szCs w:val="21"/>
        </w:rPr>
        <w:t>2007.</w:t>
      </w:r>
      <w:bookmarkStart w:id="133" w:name="pindex114"/>
      <w:bookmarkEnd w:id="133"/>
    </w:p>
    <w:p w14:paraId="040BC7B2" w14:textId="77777777" w:rsidR="00CD0FC3" w:rsidRPr="00CD0FC3" w:rsidRDefault="00CD0FC3" w:rsidP="00CE0506">
      <w:pPr>
        <w:spacing w:line="400" w:lineRule="exact"/>
        <w:rPr>
          <w:color w:val="FF0000"/>
          <w:szCs w:val="21"/>
        </w:rPr>
      </w:pPr>
      <w:bookmarkStart w:id="134" w:name="sys115050"/>
      <w:r w:rsidRPr="005567B9">
        <w:rPr>
          <w:rFonts w:hint="eastAsia"/>
          <w:color w:val="FF0000"/>
        </w:rPr>
        <w:t>（</w:t>
      </w:r>
      <w:r w:rsidRPr="00CE0506">
        <w:rPr>
          <w:rFonts w:hint="eastAsia"/>
          <w:color w:val="FF0000"/>
          <w:highlight w:val="lightGray"/>
        </w:rPr>
        <w:t>外文中译本</w:t>
      </w:r>
      <w:r w:rsidR="00CE0506" w:rsidRPr="005567B9">
        <w:rPr>
          <w:rFonts w:hint="eastAsia"/>
          <w:color w:val="FF0000"/>
        </w:rPr>
        <w:t>的</w:t>
      </w:r>
      <w:r w:rsidR="00CE0506" w:rsidRPr="005567B9">
        <w:rPr>
          <w:color w:val="FF0000"/>
        </w:rPr>
        <w:t>格式为：</w:t>
      </w:r>
      <w:r w:rsidR="00CE0506" w:rsidRPr="00CE0506">
        <w:rPr>
          <w:rFonts w:hint="eastAsia"/>
          <w:color w:val="FF0000"/>
          <w:highlight w:val="lightGray"/>
        </w:rPr>
        <w:t>作者</w:t>
      </w:r>
      <w:r w:rsidR="00CE0506" w:rsidRPr="00CE0506">
        <w:rPr>
          <w:rFonts w:hint="eastAsia"/>
          <w:color w:val="FF0000"/>
          <w:highlight w:val="lightGray"/>
        </w:rPr>
        <w:t>.</w:t>
      </w:r>
      <w:r w:rsidR="00CE0506" w:rsidRPr="00CE0506">
        <w:rPr>
          <w:rFonts w:hint="eastAsia"/>
          <w:color w:val="FF0000"/>
          <w:highlight w:val="lightGray"/>
        </w:rPr>
        <w:t>书名</w:t>
      </w:r>
      <w:r w:rsidR="00CE0506" w:rsidRPr="00CE0506">
        <w:rPr>
          <w:color w:val="FF0000"/>
          <w:highlight w:val="lightGray"/>
        </w:rPr>
        <w:t xml:space="preserve"> </w:t>
      </w:r>
      <w:r w:rsidR="00CE0506" w:rsidRPr="00CE0506">
        <w:rPr>
          <w:rFonts w:hint="eastAsia"/>
          <w:color w:val="FF0000"/>
          <w:highlight w:val="lightGray"/>
        </w:rPr>
        <w:t>标识码</w:t>
      </w:r>
      <w:r w:rsidR="00CE0506" w:rsidRPr="00CE0506">
        <w:rPr>
          <w:rFonts w:hint="eastAsia"/>
          <w:color w:val="FF0000"/>
          <w:highlight w:val="lightGray"/>
        </w:rPr>
        <w:t xml:space="preserve">. </w:t>
      </w:r>
      <w:r w:rsidR="00CE0506" w:rsidRPr="00CE0506">
        <w:rPr>
          <w:rFonts w:hint="eastAsia"/>
          <w:color w:val="FF0000"/>
          <w:highlight w:val="lightGray"/>
        </w:rPr>
        <w:t>译者</w:t>
      </w:r>
      <w:r w:rsidR="00CE0506" w:rsidRPr="00CE0506">
        <w:rPr>
          <w:rFonts w:hint="eastAsia"/>
          <w:color w:val="FF0000"/>
          <w:highlight w:val="lightGray"/>
        </w:rPr>
        <w:t>.</w:t>
      </w:r>
      <w:r w:rsidR="00CE0506" w:rsidRPr="00CE0506">
        <w:rPr>
          <w:color w:val="FF0000"/>
          <w:highlight w:val="lightGray"/>
        </w:rPr>
        <w:t xml:space="preserve"> </w:t>
      </w:r>
      <w:r w:rsidR="00CE0506" w:rsidRPr="00CE0506">
        <w:rPr>
          <w:rFonts w:hint="eastAsia"/>
          <w:color w:val="FF0000"/>
          <w:highlight w:val="lightGray"/>
        </w:rPr>
        <w:t>出版社所在城市</w:t>
      </w:r>
      <w:r w:rsidR="00CE0506" w:rsidRPr="00CE0506">
        <w:rPr>
          <w:rFonts w:hint="eastAsia"/>
          <w:color w:val="FF0000"/>
          <w:highlight w:val="lightGray"/>
        </w:rPr>
        <w:t xml:space="preserve">: </w:t>
      </w:r>
      <w:r w:rsidR="00CE0506" w:rsidRPr="00CE0506">
        <w:rPr>
          <w:rFonts w:hint="eastAsia"/>
          <w:color w:val="FF0000"/>
          <w:highlight w:val="lightGray"/>
        </w:rPr>
        <w:t>出版社，出版年份</w:t>
      </w:r>
      <w:r w:rsidR="00CE0506" w:rsidRPr="00CE0506">
        <w:rPr>
          <w:rFonts w:hint="eastAsia"/>
          <w:color w:val="FF0000"/>
          <w:highlight w:val="lightGray"/>
        </w:rPr>
        <w:t>.</w:t>
      </w:r>
      <w:r w:rsidR="00EF53DF">
        <w:rPr>
          <w:rFonts w:hint="eastAsia"/>
          <w:color w:val="FF0000"/>
          <w:highlight w:val="lightGray"/>
        </w:rPr>
        <w:t>，</w:t>
      </w:r>
      <w:r w:rsidR="00CE0506">
        <w:rPr>
          <w:color w:val="FF0000"/>
          <w:highlight w:val="lightGray"/>
        </w:rPr>
        <w:t>如上所示。</w:t>
      </w:r>
      <w:bookmarkEnd w:id="134"/>
      <w:r w:rsidR="00CE0506">
        <w:rPr>
          <w:rFonts w:hint="eastAsia"/>
          <w:color w:val="FF0000"/>
        </w:rPr>
        <w:t>两个中文名中间用中文符号的逗号</w:t>
      </w:r>
      <w:r w:rsidR="00CE0506" w:rsidRPr="00CE0506">
        <w:rPr>
          <w:rFonts w:hint="eastAsia"/>
          <w:color w:val="FF0000"/>
          <w:highlight w:val="yellow"/>
        </w:rPr>
        <w:t>，</w:t>
      </w:r>
      <w:r w:rsidR="00CE0506">
        <w:rPr>
          <w:rFonts w:hint="eastAsia"/>
          <w:color w:val="FF0000"/>
        </w:rPr>
        <w:t>而不是</w:t>
      </w:r>
      <w:r w:rsidR="00CE0506" w:rsidRPr="00CE0506">
        <w:rPr>
          <w:rFonts w:hint="eastAsia"/>
          <w:color w:val="FF0000"/>
          <w:highlight w:val="yellow"/>
        </w:rPr>
        <w:t>,</w:t>
      </w:r>
      <w:r w:rsidR="00CE0506">
        <w:rPr>
          <w:color w:val="FF0000"/>
        </w:rPr>
        <w:t xml:space="preserve"> </w:t>
      </w:r>
      <w:r w:rsidR="00CE0506">
        <w:rPr>
          <w:color w:val="FF0000"/>
        </w:rPr>
        <w:t>中文出版社后面的逗号也是</w:t>
      </w:r>
      <w:r w:rsidR="00CE0506" w:rsidRPr="00CE0506">
        <w:rPr>
          <w:color w:val="FF0000"/>
          <w:highlight w:val="yellow"/>
        </w:rPr>
        <w:t>，</w:t>
      </w:r>
      <w:r w:rsidR="00CE0506">
        <w:rPr>
          <w:rFonts w:hint="eastAsia"/>
          <w:color w:val="FF0000"/>
        </w:rPr>
        <w:t>而不是</w:t>
      </w:r>
      <w:r w:rsidR="00CE0506" w:rsidRPr="00CE0506">
        <w:rPr>
          <w:rFonts w:hint="eastAsia"/>
          <w:color w:val="FF0000"/>
          <w:highlight w:val="yellow"/>
        </w:rPr>
        <w:t>,</w:t>
      </w:r>
      <w:r w:rsidRPr="00CD0FC3">
        <w:rPr>
          <w:rFonts w:hint="eastAsia"/>
          <w:color w:val="FF0000"/>
        </w:rPr>
        <w:t>）</w:t>
      </w:r>
    </w:p>
    <w:p w14:paraId="52F8A106" w14:textId="77777777" w:rsidR="00F378D8" w:rsidRDefault="00F378D8" w:rsidP="00CE0506">
      <w:pPr>
        <w:spacing w:line="400" w:lineRule="exact"/>
        <w:rPr>
          <w:szCs w:val="21"/>
        </w:rPr>
      </w:pPr>
      <w:r>
        <w:rPr>
          <w:szCs w:val="21"/>
        </w:rPr>
        <w:lastRenderedPageBreak/>
        <w:t>[6]</w:t>
      </w:r>
      <w:r>
        <w:rPr>
          <w:rFonts w:hint="eastAsia"/>
          <w:szCs w:val="21"/>
        </w:rPr>
        <w:t xml:space="preserve"> </w:t>
      </w:r>
      <w:r>
        <w:rPr>
          <w:szCs w:val="21"/>
        </w:rPr>
        <w:t>胡文仲</w:t>
      </w:r>
      <w:r>
        <w:rPr>
          <w:szCs w:val="21"/>
        </w:rPr>
        <w:t>.</w:t>
      </w:r>
      <w:r>
        <w:rPr>
          <w:rFonts w:hint="eastAsia"/>
          <w:szCs w:val="21"/>
        </w:rPr>
        <w:t xml:space="preserve"> </w:t>
      </w:r>
      <w:r>
        <w:rPr>
          <w:szCs w:val="21"/>
        </w:rPr>
        <w:t>文化与交际</w:t>
      </w:r>
      <w:r>
        <w:rPr>
          <w:rFonts w:hint="eastAsia"/>
          <w:szCs w:val="21"/>
        </w:rPr>
        <w:t xml:space="preserve"> </w:t>
      </w:r>
      <w:r>
        <w:rPr>
          <w:szCs w:val="21"/>
        </w:rPr>
        <w:t>[M].</w:t>
      </w:r>
      <w:r>
        <w:rPr>
          <w:rFonts w:hint="eastAsia"/>
          <w:szCs w:val="21"/>
        </w:rPr>
        <w:t xml:space="preserve"> </w:t>
      </w:r>
      <w:r>
        <w:rPr>
          <w:szCs w:val="21"/>
        </w:rPr>
        <w:t>北京</w:t>
      </w:r>
      <w:r w:rsidR="00C3160C">
        <w:rPr>
          <w:szCs w:val="21"/>
        </w:rPr>
        <w:t>：</w:t>
      </w:r>
      <w:r>
        <w:rPr>
          <w:szCs w:val="21"/>
        </w:rPr>
        <w:t>外语教学与研究出版社</w:t>
      </w:r>
      <w:r w:rsidR="00F6291A">
        <w:rPr>
          <w:rFonts w:hint="eastAsia"/>
          <w:szCs w:val="21"/>
        </w:rPr>
        <w:t>，</w:t>
      </w:r>
      <w:r>
        <w:rPr>
          <w:rFonts w:hint="eastAsia"/>
          <w:szCs w:val="21"/>
        </w:rPr>
        <w:t xml:space="preserve">1994. </w:t>
      </w:r>
      <w:bookmarkStart w:id="135" w:name="pindex116"/>
      <w:bookmarkEnd w:id="135"/>
    </w:p>
    <w:p w14:paraId="27464736" w14:textId="77777777" w:rsidR="00CD0FC3" w:rsidRPr="005567B9" w:rsidRDefault="00CD0FC3" w:rsidP="00CE0506">
      <w:pPr>
        <w:pStyle w:val="aa"/>
        <w:jc w:val="both"/>
        <w:rPr>
          <w:szCs w:val="21"/>
        </w:rPr>
      </w:pPr>
      <w:bookmarkStart w:id="136" w:name="sys117051"/>
      <w:r w:rsidRPr="005567B9">
        <w:rPr>
          <w:color w:val="FF0000"/>
        </w:rPr>
        <w:t>（</w:t>
      </w:r>
      <w:r w:rsidRPr="005567B9">
        <w:rPr>
          <w:rFonts w:hint="eastAsia"/>
          <w:color w:val="FF0000"/>
          <w:szCs w:val="21"/>
          <w:highlight w:val="lightGray"/>
        </w:rPr>
        <w:t>中文专著</w:t>
      </w:r>
      <w:r w:rsidR="00CE0506" w:rsidRPr="005567B9">
        <w:rPr>
          <w:rFonts w:hint="eastAsia"/>
          <w:color w:val="FF0000"/>
        </w:rPr>
        <w:t>的格式为：</w:t>
      </w:r>
      <w:r w:rsidR="00CE0506" w:rsidRPr="005567B9">
        <w:rPr>
          <w:rFonts w:hint="eastAsia"/>
          <w:color w:val="FF0000"/>
          <w:szCs w:val="21"/>
          <w:highlight w:val="lightGray"/>
        </w:rPr>
        <w:t>作者</w:t>
      </w:r>
      <w:r w:rsidR="00CE0506" w:rsidRPr="005567B9">
        <w:rPr>
          <w:rFonts w:hint="eastAsia"/>
          <w:color w:val="FF0000"/>
          <w:szCs w:val="21"/>
          <w:highlight w:val="lightGray"/>
        </w:rPr>
        <w:t>(</w:t>
      </w:r>
      <w:r w:rsidR="00CE0506" w:rsidRPr="005567B9">
        <w:rPr>
          <w:rFonts w:hint="eastAsia"/>
          <w:color w:val="FF0000"/>
          <w:szCs w:val="21"/>
          <w:highlight w:val="lightGray"/>
        </w:rPr>
        <w:t>或编者</w:t>
      </w:r>
      <w:r w:rsidR="00CE0506" w:rsidRPr="005567B9">
        <w:rPr>
          <w:rFonts w:hint="eastAsia"/>
          <w:color w:val="FF0000"/>
          <w:szCs w:val="21"/>
          <w:highlight w:val="lightGray"/>
        </w:rPr>
        <w:t>) .</w:t>
      </w:r>
      <w:r w:rsidR="00CE0506" w:rsidRPr="005567B9">
        <w:rPr>
          <w:rFonts w:hint="eastAsia"/>
          <w:color w:val="FF0000"/>
          <w:szCs w:val="21"/>
          <w:highlight w:val="lightGray"/>
        </w:rPr>
        <w:t>书名</w:t>
      </w:r>
      <w:r w:rsidR="00CE0506" w:rsidRPr="005567B9">
        <w:rPr>
          <w:rFonts w:hint="eastAsia"/>
          <w:color w:val="FF0000"/>
          <w:szCs w:val="21"/>
          <w:highlight w:val="lightGray"/>
        </w:rPr>
        <w:t xml:space="preserve"> </w:t>
      </w:r>
      <w:r w:rsidR="00CE0506" w:rsidRPr="005567B9">
        <w:rPr>
          <w:rFonts w:hint="eastAsia"/>
          <w:color w:val="FF0000"/>
          <w:szCs w:val="21"/>
          <w:highlight w:val="lightGray"/>
        </w:rPr>
        <w:t>标识码</w:t>
      </w:r>
      <w:r w:rsidR="00CE0506" w:rsidRPr="005567B9">
        <w:rPr>
          <w:rFonts w:hint="eastAsia"/>
          <w:color w:val="FF0000"/>
          <w:szCs w:val="21"/>
          <w:highlight w:val="lightGray"/>
        </w:rPr>
        <w:t xml:space="preserve">. </w:t>
      </w:r>
      <w:r w:rsidR="00CE0506" w:rsidRPr="005567B9">
        <w:rPr>
          <w:rFonts w:hint="eastAsia"/>
          <w:color w:val="FF0000"/>
          <w:szCs w:val="21"/>
          <w:highlight w:val="lightGray"/>
        </w:rPr>
        <w:t>出版社所在城市</w:t>
      </w:r>
      <w:r w:rsidR="00CE0506" w:rsidRPr="005567B9">
        <w:rPr>
          <w:rFonts w:hint="eastAsia"/>
          <w:color w:val="FF0000"/>
          <w:szCs w:val="21"/>
          <w:highlight w:val="lightGray"/>
        </w:rPr>
        <w:t xml:space="preserve">: </w:t>
      </w:r>
      <w:r w:rsidR="00CE0506" w:rsidRPr="005567B9">
        <w:rPr>
          <w:rFonts w:hint="eastAsia"/>
          <w:color w:val="FF0000"/>
          <w:szCs w:val="21"/>
          <w:highlight w:val="lightGray"/>
        </w:rPr>
        <w:t>出版社，出版年份</w:t>
      </w:r>
      <w:r w:rsidR="00CE0506" w:rsidRPr="005567B9">
        <w:rPr>
          <w:rFonts w:hint="eastAsia"/>
          <w:color w:val="FF0000"/>
          <w:szCs w:val="21"/>
          <w:highlight w:val="lightGray"/>
        </w:rPr>
        <w:t>.</w:t>
      </w:r>
      <w:r w:rsidR="00EF53DF" w:rsidRPr="005567B9">
        <w:rPr>
          <w:szCs w:val="21"/>
        </w:rPr>
        <w:t>，</w:t>
      </w:r>
      <w:r w:rsidR="00CE0506" w:rsidRPr="005567B9">
        <w:rPr>
          <w:rFonts w:hint="eastAsia"/>
          <w:szCs w:val="21"/>
        </w:rPr>
        <w:t>如上所示。</w:t>
      </w:r>
      <w:bookmarkEnd w:id="136"/>
      <w:r w:rsidRPr="005567B9">
        <w:rPr>
          <w:rFonts w:hint="eastAsia"/>
          <w:szCs w:val="21"/>
        </w:rPr>
        <w:t>）</w:t>
      </w:r>
    </w:p>
    <w:p w14:paraId="4E26A8E6" w14:textId="77777777" w:rsidR="00F378D8" w:rsidRDefault="00F378D8" w:rsidP="00CE0506">
      <w:pPr>
        <w:spacing w:line="400" w:lineRule="exact"/>
        <w:rPr>
          <w:szCs w:val="21"/>
        </w:rPr>
      </w:pPr>
      <w:r>
        <w:rPr>
          <w:rFonts w:hint="eastAsia"/>
          <w:szCs w:val="21"/>
        </w:rPr>
        <w:t>[</w:t>
      </w:r>
      <w:r>
        <w:rPr>
          <w:szCs w:val="21"/>
        </w:rPr>
        <w:t>7</w:t>
      </w:r>
      <w:r>
        <w:rPr>
          <w:rFonts w:hint="eastAsia"/>
          <w:szCs w:val="21"/>
        </w:rPr>
        <w:t xml:space="preserve">] </w:t>
      </w:r>
      <w:r>
        <w:rPr>
          <w:rFonts w:hint="eastAsia"/>
          <w:szCs w:val="21"/>
        </w:rPr>
        <w:t>李楠</w:t>
      </w:r>
      <w:r>
        <w:rPr>
          <w:rFonts w:hint="eastAsia"/>
          <w:szCs w:val="21"/>
        </w:rPr>
        <w:t xml:space="preserve">. </w:t>
      </w:r>
      <w:r>
        <w:rPr>
          <w:rFonts w:hint="eastAsia"/>
          <w:szCs w:val="21"/>
        </w:rPr>
        <w:t>习性：布尔</w:t>
      </w:r>
      <w:proofErr w:type="gramStart"/>
      <w:r>
        <w:rPr>
          <w:rFonts w:hint="eastAsia"/>
          <w:szCs w:val="21"/>
        </w:rPr>
        <w:t>迪厄</w:t>
      </w:r>
      <w:proofErr w:type="gramEnd"/>
      <w:r>
        <w:rPr>
          <w:rFonts w:hint="eastAsia"/>
          <w:szCs w:val="21"/>
        </w:rPr>
        <w:t>实践理论路标</w:t>
      </w:r>
      <w:r>
        <w:rPr>
          <w:rFonts w:hint="eastAsia"/>
          <w:szCs w:val="21"/>
        </w:rPr>
        <w:t xml:space="preserve"> [D]. </w:t>
      </w:r>
      <w:r w:rsidR="00C3160C">
        <w:rPr>
          <w:rFonts w:hint="eastAsia"/>
          <w:szCs w:val="21"/>
        </w:rPr>
        <w:t>北京：</w:t>
      </w:r>
      <w:r>
        <w:rPr>
          <w:rFonts w:hint="eastAsia"/>
          <w:szCs w:val="21"/>
        </w:rPr>
        <w:t>北京外国语大学</w:t>
      </w:r>
      <w:r w:rsidR="00F6291A">
        <w:rPr>
          <w:rFonts w:hint="eastAsia"/>
          <w:szCs w:val="21"/>
        </w:rPr>
        <w:t>，</w:t>
      </w:r>
      <w:r>
        <w:rPr>
          <w:rFonts w:hint="eastAsia"/>
          <w:szCs w:val="21"/>
        </w:rPr>
        <w:t xml:space="preserve">2014. </w:t>
      </w:r>
      <w:bookmarkStart w:id="137" w:name="pindex118"/>
      <w:bookmarkEnd w:id="137"/>
    </w:p>
    <w:p w14:paraId="3C2A67EE" w14:textId="77777777" w:rsidR="00CD0FC3" w:rsidRPr="005567B9" w:rsidRDefault="00CD0FC3" w:rsidP="00CE0506">
      <w:pPr>
        <w:spacing w:line="400" w:lineRule="exact"/>
        <w:rPr>
          <w:szCs w:val="21"/>
        </w:rPr>
      </w:pPr>
      <w:r w:rsidRPr="005567B9">
        <w:rPr>
          <w:color w:val="FF0000"/>
        </w:rPr>
        <w:t>（</w:t>
      </w:r>
      <w:r w:rsidRPr="005567B9">
        <w:rPr>
          <w:rFonts w:hint="eastAsia"/>
          <w:color w:val="FF0000"/>
          <w:szCs w:val="21"/>
          <w:highlight w:val="lightGray"/>
        </w:rPr>
        <w:t>学位论文</w:t>
      </w:r>
      <w:r w:rsidR="00CE0506" w:rsidRPr="005567B9">
        <w:rPr>
          <w:rFonts w:hint="eastAsia"/>
          <w:color w:val="FF0000"/>
        </w:rPr>
        <w:t>的</w:t>
      </w:r>
      <w:bookmarkStart w:id="138" w:name="OLE_LINK30"/>
      <w:bookmarkStart w:id="139" w:name="OLE_LINK31"/>
      <w:r w:rsidR="00CE0506" w:rsidRPr="005567B9">
        <w:rPr>
          <w:rFonts w:hint="eastAsia"/>
          <w:color w:val="FF0000"/>
        </w:rPr>
        <w:t>格式为：</w:t>
      </w:r>
      <w:r w:rsidR="00CE0506" w:rsidRPr="005567B9">
        <w:rPr>
          <w:rFonts w:hint="eastAsia"/>
          <w:color w:val="FF0000"/>
          <w:szCs w:val="21"/>
          <w:highlight w:val="lightGray"/>
        </w:rPr>
        <w:t>作者</w:t>
      </w:r>
      <w:r w:rsidR="00CE0506" w:rsidRPr="005567B9">
        <w:rPr>
          <w:rFonts w:hint="eastAsia"/>
          <w:color w:val="FF0000"/>
          <w:szCs w:val="21"/>
          <w:highlight w:val="lightGray"/>
        </w:rPr>
        <w:t>.</w:t>
      </w:r>
      <w:r w:rsidR="00CE0506" w:rsidRPr="005567B9">
        <w:rPr>
          <w:rFonts w:hint="eastAsia"/>
          <w:color w:val="FF0000"/>
          <w:szCs w:val="21"/>
          <w:highlight w:val="lightGray"/>
        </w:rPr>
        <w:t>博士或硕士学位论文名</w:t>
      </w:r>
      <w:r w:rsidR="00CE0506" w:rsidRPr="005567B9">
        <w:rPr>
          <w:color w:val="FF0000"/>
          <w:szCs w:val="21"/>
          <w:highlight w:val="lightGray"/>
        </w:rPr>
        <w:t xml:space="preserve"> </w:t>
      </w:r>
      <w:r w:rsidR="00CE0506" w:rsidRPr="005567B9">
        <w:rPr>
          <w:rFonts w:hint="eastAsia"/>
          <w:color w:val="FF0000"/>
          <w:szCs w:val="21"/>
          <w:highlight w:val="lightGray"/>
        </w:rPr>
        <w:t>标识码</w:t>
      </w:r>
      <w:r w:rsidR="00CE0506" w:rsidRPr="005567B9">
        <w:rPr>
          <w:rFonts w:hint="eastAsia"/>
          <w:color w:val="FF0000"/>
          <w:szCs w:val="21"/>
          <w:highlight w:val="lightGray"/>
        </w:rPr>
        <w:t xml:space="preserve">. </w:t>
      </w:r>
      <w:r w:rsidR="00CE0506" w:rsidRPr="005567B9">
        <w:rPr>
          <w:rFonts w:hint="eastAsia"/>
          <w:color w:val="FF0000"/>
          <w:szCs w:val="21"/>
          <w:highlight w:val="lightGray"/>
        </w:rPr>
        <w:t>所在城市：学位授予学校名，学位授予年份</w:t>
      </w:r>
      <w:r w:rsidR="00CE0506" w:rsidRPr="005567B9">
        <w:rPr>
          <w:rFonts w:hint="eastAsia"/>
          <w:color w:val="FF0000"/>
          <w:szCs w:val="21"/>
          <w:highlight w:val="lightGray"/>
        </w:rPr>
        <w:t>.</w:t>
      </w:r>
      <w:r w:rsidR="00EF53DF" w:rsidRPr="005567B9">
        <w:rPr>
          <w:rFonts w:hint="eastAsia"/>
          <w:szCs w:val="21"/>
        </w:rPr>
        <w:t>，</w:t>
      </w:r>
      <w:r w:rsidR="00CE0506" w:rsidRPr="005567B9">
        <w:rPr>
          <w:rFonts w:hint="eastAsia"/>
          <w:szCs w:val="21"/>
        </w:rPr>
        <w:t>如上所示。</w:t>
      </w:r>
      <w:bookmarkEnd w:id="138"/>
      <w:bookmarkEnd w:id="139"/>
      <w:r w:rsidRPr="005567B9">
        <w:rPr>
          <w:szCs w:val="21"/>
        </w:rPr>
        <w:t>）</w:t>
      </w:r>
    </w:p>
    <w:p w14:paraId="41E1F046" w14:textId="77777777" w:rsidR="00F378D8" w:rsidRDefault="00F378D8" w:rsidP="00CE0506">
      <w:pPr>
        <w:spacing w:line="400" w:lineRule="exact"/>
        <w:rPr>
          <w:szCs w:val="21"/>
        </w:rPr>
      </w:pPr>
      <w:r>
        <w:rPr>
          <w:rFonts w:hint="eastAsia"/>
          <w:szCs w:val="21"/>
        </w:rPr>
        <w:t>[</w:t>
      </w:r>
      <w:r>
        <w:rPr>
          <w:szCs w:val="21"/>
        </w:rPr>
        <w:t>8</w:t>
      </w:r>
      <w:r>
        <w:rPr>
          <w:rFonts w:hint="eastAsia"/>
          <w:szCs w:val="21"/>
        </w:rPr>
        <w:t xml:space="preserve">] </w:t>
      </w:r>
      <w:r>
        <w:rPr>
          <w:szCs w:val="21"/>
        </w:rPr>
        <w:t>林华东</w:t>
      </w:r>
      <w:r w:rsidR="00243A03">
        <w:rPr>
          <w:szCs w:val="21"/>
        </w:rPr>
        <w:t>.</w:t>
      </w:r>
      <w:r>
        <w:rPr>
          <w:rFonts w:hint="eastAsia"/>
          <w:szCs w:val="21"/>
        </w:rPr>
        <w:t xml:space="preserve"> </w:t>
      </w:r>
      <w:r>
        <w:rPr>
          <w:szCs w:val="21"/>
        </w:rPr>
        <w:t>闽南文化的精神与基本内涵</w:t>
      </w:r>
      <w:r>
        <w:rPr>
          <w:rFonts w:hint="eastAsia"/>
          <w:szCs w:val="21"/>
        </w:rPr>
        <w:t xml:space="preserve"> </w:t>
      </w:r>
      <w:r>
        <w:rPr>
          <w:szCs w:val="21"/>
        </w:rPr>
        <w:t>[N]</w:t>
      </w:r>
      <w:r w:rsidR="00243A03">
        <w:rPr>
          <w:szCs w:val="21"/>
        </w:rPr>
        <w:t>.</w:t>
      </w:r>
      <w:r>
        <w:rPr>
          <w:rFonts w:hint="eastAsia"/>
          <w:szCs w:val="21"/>
        </w:rPr>
        <w:t xml:space="preserve"> </w:t>
      </w:r>
      <w:r>
        <w:rPr>
          <w:szCs w:val="21"/>
        </w:rPr>
        <w:t>光明日报（理论周刊）</w:t>
      </w:r>
      <w:r w:rsidR="00EF53DF" w:rsidRPr="00EF53DF">
        <w:rPr>
          <w:rFonts w:hint="eastAsia"/>
          <w:szCs w:val="21"/>
        </w:rPr>
        <w:t>（第</w:t>
      </w:r>
      <w:r w:rsidR="00EF53DF" w:rsidRPr="00EF53DF">
        <w:rPr>
          <w:rFonts w:hint="eastAsia"/>
          <w:szCs w:val="21"/>
        </w:rPr>
        <w:t>5</w:t>
      </w:r>
      <w:r w:rsidR="00EF53DF" w:rsidRPr="00EF53DF">
        <w:rPr>
          <w:rFonts w:hint="eastAsia"/>
          <w:szCs w:val="21"/>
        </w:rPr>
        <w:t>版）</w:t>
      </w:r>
      <w:r w:rsidR="00F6291A">
        <w:rPr>
          <w:rFonts w:hint="eastAsia"/>
          <w:szCs w:val="21"/>
        </w:rPr>
        <w:t>，</w:t>
      </w:r>
      <w:r>
        <w:rPr>
          <w:szCs w:val="21"/>
        </w:rPr>
        <w:t>2009</w:t>
      </w:r>
      <w:r>
        <w:rPr>
          <w:rFonts w:hint="eastAsia"/>
          <w:szCs w:val="21"/>
        </w:rPr>
        <w:t>年</w:t>
      </w:r>
      <w:r>
        <w:rPr>
          <w:rFonts w:hint="eastAsia"/>
          <w:szCs w:val="21"/>
        </w:rPr>
        <w:t>1</w:t>
      </w:r>
      <w:r>
        <w:rPr>
          <w:szCs w:val="21"/>
        </w:rPr>
        <w:t>1</w:t>
      </w:r>
      <w:r>
        <w:rPr>
          <w:szCs w:val="21"/>
        </w:rPr>
        <w:t>月</w:t>
      </w:r>
      <w:r>
        <w:rPr>
          <w:szCs w:val="21"/>
        </w:rPr>
        <w:t>17</w:t>
      </w:r>
      <w:r>
        <w:rPr>
          <w:szCs w:val="21"/>
        </w:rPr>
        <w:t>日</w:t>
      </w:r>
      <w:r>
        <w:rPr>
          <w:rFonts w:hint="eastAsia"/>
          <w:szCs w:val="21"/>
        </w:rPr>
        <w:t>.</w:t>
      </w:r>
      <w:bookmarkStart w:id="140" w:name="pindex120"/>
      <w:bookmarkEnd w:id="140"/>
    </w:p>
    <w:p w14:paraId="13CB8CF7" w14:textId="77777777" w:rsidR="00CD0FC3" w:rsidRPr="005567B9" w:rsidRDefault="00CD0FC3" w:rsidP="005567B9">
      <w:pPr>
        <w:spacing w:line="400" w:lineRule="exact"/>
        <w:rPr>
          <w:szCs w:val="21"/>
        </w:rPr>
      </w:pPr>
      <w:r w:rsidRPr="005567B9">
        <w:rPr>
          <w:rFonts w:hint="eastAsia"/>
          <w:color w:val="FF0000"/>
        </w:rPr>
        <w:t>（</w:t>
      </w:r>
      <w:r w:rsidRPr="005567B9">
        <w:rPr>
          <w:rFonts w:hint="eastAsia"/>
          <w:color w:val="FF0000"/>
          <w:szCs w:val="21"/>
          <w:highlight w:val="lightGray"/>
        </w:rPr>
        <w:t>报纸文献</w:t>
      </w:r>
      <w:r w:rsidR="00CE0506" w:rsidRPr="005567B9">
        <w:rPr>
          <w:rFonts w:hint="eastAsia"/>
          <w:color w:val="FF0000"/>
        </w:rPr>
        <w:t>的格式为：</w:t>
      </w:r>
      <w:r w:rsidR="00CE0506" w:rsidRPr="005567B9">
        <w:rPr>
          <w:rFonts w:hint="eastAsia"/>
          <w:color w:val="FF0000"/>
          <w:szCs w:val="21"/>
          <w:highlight w:val="lightGray"/>
        </w:rPr>
        <w:t>作者</w:t>
      </w:r>
      <w:r w:rsidR="00CE0506" w:rsidRPr="005567B9">
        <w:rPr>
          <w:rFonts w:hint="eastAsia"/>
          <w:color w:val="FF0000"/>
          <w:szCs w:val="21"/>
          <w:highlight w:val="lightGray"/>
        </w:rPr>
        <w:t>.</w:t>
      </w:r>
      <w:r w:rsidR="00CE0506" w:rsidRPr="005567B9">
        <w:rPr>
          <w:rFonts w:hint="eastAsia"/>
          <w:color w:val="FF0000"/>
          <w:szCs w:val="21"/>
          <w:highlight w:val="lightGray"/>
        </w:rPr>
        <w:t>文题</w:t>
      </w:r>
      <w:r w:rsidR="00CE0506" w:rsidRPr="005567B9">
        <w:rPr>
          <w:rFonts w:hint="eastAsia"/>
          <w:color w:val="FF0000"/>
          <w:szCs w:val="21"/>
          <w:highlight w:val="lightGray"/>
        </w:rPr>
        <w:t xml:space="preserve"> </w:t>
      </w:r>
      <w:r w:rsidR="00CE0506" w:rsidRPr="005567B9">
        <w:rPr>
          <w:rFonts w:hint="eastAsia"/>
          <w:color w:val="FF0000"/>
          <w:szCs w:val="21"/>
          <w:highlight w:val="lightGray"/>
        </w:rPr>
        <w:t>标识码</w:t>
      </w:r>
      <w:r w:rsidR="00CE0506" w:rsidRPr="005567B9">
        <w:rPr>
          <w:rFonts w:hint="eastAsia"/>
          <w:color w:val="FF0000"/>
          <w:szCs w:val="21"/>
          <w:highlight w:val="lightGray"/>
        </w:rPr>
        <w:t xml:space="preserve">. </w:t>
      </w:r>
      <w:r w:rsidR="00CE0506" w:rsidRPr="005567B9">
        <w:rPr>
          <w:rFonts w:hint="eastAsia"/>
          <w:color w:val="FF0000"/>
          <w:szCs w:val="21"/>
          <w:highlight w:val="lightGray"/>
        </w:rPr>
        <w:t>报纸名，出版日期（版次）</w:t>
      </w:r>
      <w:r w:rsidR="00CE0506" w:rsidRPr="005567B9">
        <w:rPr>
          <w:rFonts w:hint="eastAsia"/>
          <w:color w:val="FF0000"/>
          <w:szCs w:val="21"/>
          <w:highlight w:val="lightGray"/>
        </w:rPr>
        <w:t>.</w:t>
      </w:r>
      <w:r w:rsidR="00CE0506" w:rsidRPr="005567B9">
        <w:rPr>
          <w:szCs w:val="21"/>
        </w:rPr>
        <w:t>，</w:t>
      </w:r>
      <w:r w:rsidR="00CE0506" w:rsidRPr="005567B9">
        <w:rPr>
          <w:rFonts w:hint="eastAsia"/>
          <w:szCs w:val="21"/>
        </w:rPr>
        <w:t>如上所示。）</w:t>
      </w:r>
    </w:p>
    <w:p w14:paraId="02EBA9EA" w14:textId="77777777" w:rsidR="00EF53DF" w:rsidRDefault="00F378D8" w:rsidP="00EF53DF">
      <w:pPr>
        <w:spacing w:line="400" w:lineRule="exact"/>
      </w:pPr>
      <w:r>
        <w:rPr>
          <w:szCs w:val="21"/>
        </w:rPr>
        <w:t>[9]</w:t>
      </w:r>
      <w:r>
        <w:rPr>
          <w:rFonts w:hint="eastAsia"/>
          <w:szCs w:val="21"/>
        </w:rPr>
        <w:t xml:space="preserve"> </w:t>
      </w:r>
      <w:r w:rsidR="00EF53DF">
        <w:t>杨金峰，龚育尔</w:t>
      </w:r>
      <w:r w:rsidR="00EF53DF">
        <w:t xml:space="preserve">. </w:t>
      </w:r>
      <w:r w:rsidR="00EF53DF">
        <w:t>英语词汇学习策略与学习成绩的关系</w:t>
      </w:r>
      <w:r w:rsidR="00EF53DF">
        <w:rPr>
          <w:rFonts w:hint="eastAsia"/>
        </w:rPr>
        <w:t xml:space="preserve"> </w:t>
      </w:r>
      <w:r w:rsidR="00EF53DF">
        <w:t xml:space="preserve">[J]. </w:t>
      </w:r>
      <w:r w:rsidR="00EF53DF">
        <w:t>外国语言文学</w:t>
      </w:r>
      <w:r w:rsidR="00EF53DF">
        <w:rPr>
          <w:rFonts w:hint="eastAsia"/>
        </w:rPr>
        <w:t>，</w:t>
      </w:r>
      <w:r w:rsidR="00EF53DF">
        <w:rPr>
          <w:rFonts w:hint="eastAsia"/>
        </w:rPr>
        <w:t>2004</w:t>
      </w:r>
      <w:r w:rsidR="00EF53DF">
        <w:rPr>
          <w:color w:val="FF0000"/>
        </w:rPr>
        <w:t xml:space="preserve"> </w:t>
      </w:r>
      <w:r w:rsidR="00EF53DF">
        <w:t xml:space="preserve">(4): 41-42. </w:t>
      </w:r>
      <w:bookmarkStart w:id="141" w:name="pindex122"/>
      <w:bookmarkEnd w:id="141"/>
    </w:p>
    <w:p w14:paraId="25E222BE" w14:textId="77777777" w:rsidR="00CD0FC3" w:rsidRPr="005567B9" w:rsidRDefault="00EF53DF" w:rsidP="002450CF">
      <w:pPr>
        <w:spacing w:line="400" w:lineRule="exact"/>
        <w:ind w:left="420" w:hangingChars="200" w:hanging="420"/>
        <w:rPr>
          <w:szCs w:val="21"/>
        </w:rPr>
      </w:pPr>
      <w:bookmarkStart w:id="142" w:name="sys123048"/>
      <w:r w:rsidRPr="005567B9">
        <w:rPr>
          <w:color w:val="FF0000"/>
        </w:rPr>
        <w:t>（</w:t>
      </w:r>
      <w:r w:rsidRPr="00CE0506">
        <w:rPr>
          <w:color w:val="FF0000"/>
          <w:szCs w:val="21"/>
          <w:highlight w:val="lightGray"/>
        </w:rPr>
        <w:t>中文期刊</w:t>
      </w:r>
      <w:r w:rsidRPr="005567B9">
        <w:rPr>
          <w:color w:val="FF0000"/>
        </w:rPr>
        <w:t>的</w:t>
      </w:r>
      <w:r w:rsidRPr="005567B9">
        <w:rPr>
          <w:rFonts w:hint="eastAsia"/>
          <w:color w:val="FF0000"/>
        </w:rPr>
        <w:t>格式为：</w:t>
      </w:r>
      <w:r w:rsidRPr="00CE0506">
        <w:rPr>
          <w:rFonts w:hint="eastAsia"/>
          <w:color w:val="FF0000"/>
          <w:highlight w:val="lightGray"/>
        </w:rPr>
        <w:t>作者</w:t>
      </w:r>
      <w:r w:rsidRPr="00CE0506">
        <w:rPr>
          <w:rFonts w:hint="eastAsia"/>
          <w:color w:val="FF0000"/>
          <w:highlight w:val="lightGray"/>
        </w:rPr>
        <w:t>.</w:t>
      </w:r>
      <w:r w:rsidRPr="00CE0506">
        <w:rPr>
          <w:rFonts w:hint="eastAsia"/>
          <w:color w:val="FF0000"/>
          <w:highlight w:val="lightGray"/>
        </w:rPr>
        <w:t>文题</w:t>
      </w:r>
      <w:r w:rsidRPr="00CE0506">
        <w:rPr>
          <w:rFonts w:hint="eastAsia"/>
          <w:color w:val="FF0000"/>
          <w:highlight w:val="lightGray"/>
        </w:rPr>
        <w:t xml:space="preserve"> </w:t>
      </w:r>
      <w:r w:rsidRPr="00CE0506">
        <w:rPr>
          <w:rFonts w:hint="eastAsia"/>
          <w:color w:val="FF0000"/>
          <w:highlight w:val="lightGray"/>
        </w:rPr>
        <w:t>标识码</w:t>
      </w:r>
      <w:r w:rsidRPr="00CE0506">
        <w:rPr>
          <w:rFonts w:hint="eastAsia"/>
          <w:color w:val="FF0000"/>
          <w:highlight w:val="lightGray"/>
        </w:rPr>
        <w:t xml:space="preserve">. </w:t>
      </w:r>
      <w:r w:rsidRPr="00CE0506">
        <w:rPr>
          <w:rFonts w:hint="eastAsia"/>
          <w:color w:val="FF0000"/>
          <w:highlight w:val="lightGray"/>
        </w:rPr>
        <w:t>刊名，出版年份：期数</w:t>
      </w:r>
      <w:r w:rsidRPr="00CE0506">
        <w:rPr>
          <w:rFonts w:hint="eastAsia"/>
          <w:color w:val="FF0000"/>
          <w:highlight w:val="lightGray"/>
        </w:rPr>
        <w:t xml:space="preserve">: </w:t>
      </w:r>
      <w:r w:rsidRPr="00CE0506">
        <w:rPr>
          <w:rFonts w:hint="eastAsia"/>
          <w:color w:val="FF0000"/>
          <w:highlight w:val="lightGray"/>
        </w:rPr>
        <w:t>所</w:t>
      </w:r>
      <w:proofErr w:type="gramStart"/>
      <w:r w:rsidRPr="00CE0506">
        <w:rPr>
          <w:rFonts w:hint="eastAsia"/>
          <w:color w:val="FF0000"/>
          <w:highlight w:val="lightGray"/>
        </w:rPr>
        <w:t>引论文起止</w:t>
      </w:r>
      <w:proofErr w:type="gramEnd"/>
      <w:r w:rsidRPr="00CE0506">
        <w:rPr>
          <w:rFonts w:hint="eastAsia"/>
          <w:color w:val="FF0000"/>
          <w:highlight w:val="lightGray"/>
        </w:rPr>
        <w:t>页码</w:t>
      </w:r>
      <w:r w:rsidRPr="00CE0506">
        <w:rPr>
          <w:rFonts w:hint="eastAsia"/>
          <w:color w:val="FF0000"/>
          <w:highlight w:val="lightGray"/>
        </w:rPr>
        <w:t>.</w:t>
      </w:r>
      <w:r w:rsidRPr="005567B9">
        <w:rPr>
          <w:rFonts w:hint="eastAsia"/>
          <w:szCs w:val="21"/>
        </w:rPr>
        <w:t>，如上所示。</w:t>
      </w:r>
      <w:bookmarkEnd w:id="142"/>
      <w:r w:rsidRPr="005567B9">
        <w:rPr>
          <w:szCs w:val="21"/>
        </w:rPr>
        <w:t>）</w:t>
      </w:r>
    </w:p>
    <w:p w14:paraId="6F5B975C" w14:textId="77777777" w:rsidR="00EF53DF" w:rsidRDefault="00F378D8" w:rsidP="00BC7B5E">
      <w:pPr>
        <w:spacing w:line="400" w:lineRule="exact"/>
        <w:rPr>
          <w:szCs w:val="21"/>
        </w:rPr>
      </w:pPr>
      <w:r>
        <w:t>[10]</w:t>
      </w:r>
      <w:r w:rsidR="00EF53DF">
        <w:rPr>
          <w:rFonts w:hint="eastAsia"/>
          <w:szCs w:val="21"/>
        </w:rPr>
        <w:t>赵丁玲</w:t>
      </w:r>
      <w:r w:rsidR="00EF53DF">
        <w:rPr>
          <w:rFonts w:hint="eastAsia"/>
          <w:szCs w:val="21"/>
        </w:rPr>
        <w:t>.</w:t>
      </w:r>
      <w:r w:rsidR="00EF53DF">
        <w:rPr>
          <w:rFonts w:hint="eastAsia"/>
          <w:szCs w:val="21"/>
        </w:rPr>
        <w:t>信息化背景下民族地区《英语语法》微课程开发流程研究</w:t>
      </w:r>
      <w:r w:rsidR="00EF53DF">
        <w:rPr>
          <w:rFonts w:hint="eastAsia"/>
          <w:szCs w:val="21"/>
        </w:rPr>
        <w:t xml:space="preserve"> [A]. </w:t>
      </w:r>
      <w:proofErr w:type="gramStart"/>
      <w:r w:rsidR="00EF53DF">
        <w:rPr>
          <w:szCs w:val="21"/>
        </w:rPr>
        <w:t>李瑜凤</w:t>
      </w:r>
      <w:proofErr w:type="gramEnd"/>
      <w:r w:rsidR="00EF53DF">
        <w:rPr>
          <w:rFonts w:hint="eastAsia"/>
          <w:szCs w:val="21"/>
        </w:rPr>
        <w:t>.</w:t>
      </w:r>
      <w:r w:rsidR="00EF53DF">
        <w:rPr>
          <w:szCs w:val="21"/>
        </w:rPr>
        <w:t xml:space="preserve"> </w:t>
      </w:r>
      <w:r w:rsidR="00EF53DF">
        <w:rPr>
          <w:rFonts w:hint="eastAsia"/>
          <w:szCs w:val="21"/>
        </w:rPr>
        <w:t>当代外语教育第一辑</w:t>
      </w:r>
      <w:r w:rsidR="00EF53DF">
        <w:rPr>
          <w:rFonts w:hint="eastAsia"/>
          <w:szCs w:val="21"/>
        </w:rPr>
        <w:t xml:space="preserve">[C]. </w:t>
      </w:r>
      <w:r w:rsidR="00EF53DF">
        <w:rPr>
          <w:rFonts w:hint="eastAsia"/>
          <w:szCs w:val="21"/>
        </w:rPr>
        <w:t>北京：外文出版社，</w:t>
      </w:r>
      <w:r w:rsidR="00EF53DF">
        <w:rPr>
          <w:rFonts w:hint="eastAsia"/>
          <w:szCs w:val="21"/>
        </w:rPr>
        <w:t xml:space="preserve">2016(1): 10-15. </w:t>
      </w:r>
      <w:bookmarkStart w:id="143" w:name="pindex124"/>
      <w:bookmarkEnd w:id="143"/>
    </w:p>
    <w:p w14:paraId="27CA8814" w14:textId="77777777" w:rsidR="00EF53DF" w:rsidRPr="00CD0FC3" w:rsidRDefault="00EF53DF" w:rsidP="00EF53DF">
      <w:pPr>
        <w:spacing w:line="400" w:lineRule="exact"/>
        <w:ind w:left="420" w:hangingChars="200" w:hanging="420"/>
        <w:rPr>
          <w:color w:val="FF0000"/>
          <w:szCs w:val="21"/>
        </w:rPr>
      </w:pPr>
      <w:bookmarkStart w:id="144" w:name="sys125075"/>
      <w:r w:rsidRPr="005567B9">
        <w:rPr>
          <w:color w:val="FF0000"/>
        </w:rPr>
        <w:t>（</w:t>
      </w:r>
      <w:r w:rsidRPr="00CE0506">
        <w:rPr>
          <w:rFonts w:hint="eastAsia"/>
          <w:color w:val="FF0000"/>
          <w:highlight w:val="lightGray"/>
        </w:rPr>
        <w:t>中文论文集论文</w:t>
      </w:r>
      <w:r w:rsidRPr="005567B9">
        <w:rPr>
          <w:rFonts w:hint="eastAsia"/>
          <w:color w:val="FF0000"/>
        </w:rPr>
        <w:t>的格式为：</w:t>
      </w:r>
      <w:r w:rsidRPr="00CE0506">
        <w:rPr>
          <w:rFonts w:hint="eastAsia"/>
          <w:color w:val="FF0000"/>
          <w:highlight w:val="lightGray"/>
        </w:rPr>
        <w:t>作者</w:t>
      </w:r>
      <w:r w:rsidRPr="00CE0506">
        <w:rPr>
          <w:rFonts w:hint="eastAsia"/>
          <w:color w:val="FF0000"/>
          <w:highlight w:val="lightGray"/>
        </w:rPr>
        <w:t>.</w:t>
      </w:r>
      <w:r w:rsidRPr="00CE0506">
        <w:rPr>
          <w:rFonts w:hint="eastAsia"/>
          <w:color w:val="FF0000"/>
          <w:highlight w:val="lightGray"/>
        </w:rPr>
        <w:t>文题</w:t>
      </w:r>
      <w:r w:rsidRPr="00CE0506">
        <w:rPr>
          <w:rFonts w:hint="eastAsia"/>
          <w:color w:val="FF0000"/>
          <w:highlight w:val="lightGray"/>
        </w:rPr>
        <w:t xml:space="preserve"> </w:t>
      </w:r>
      <w:r w:rsidRPr="00CE0506">
        <w:rPr>
          <w:rFonts w:hint="eastAsia"/>
          <w:color w:val="FF0000"/>
          <w:highlight w:val="lightGray"/>
        </w:rPr>
        <w:t>标识码</w:t>
      </w:r>
      <w:r w:rsidRPr="00CE0506">
        <w:rPr>
          <w:rFonts w:hint="eastAsia"/>
          <w:color w:val="FF0000"/>
          <w:highlight w:val="lightGray"/>
        </w:rPr>
        <w:t xml:space="preserve">. </w:t>
      </w:r>
      <w:r w:rsidRPr="00CE0506">
        <w:rPr>
          <w:rFonts w:hint="eastAsia"/>
          <w:color w:val="FF0000"/>
          <w:highlight w:val="lightGray"/>
        </w:rPr>
        <w:t>论文集主编</w:t>
      </w:r>
      <w:r w:rsidRPr="00CE0506">
        <w:rPr>
          <w:rFonts w:hint="eastAsia"/>
          <w:color w:val="FF0000"/>
          <w:highlight w:val="lightGray"/>
        </w:rPr>
        <w:t xml:space="preserve">. </w:t>
      </w:r>
      <w:r w:rsidRPr="00CE0506">
        <w:rPr>
          <w:rFonts w:hint="eastAsia"/>
          <w:color w:val="FF0000"/>
          <w:highlight w:val="lightGray"/>
        </w:rPr>
        <w:t>论文集名</w:t>
      </w:r>
      <w:r w:rsidRPr="00CE0506">
        <w:rPr>
          <w:rFonts w:hint="eastAsia"/>
          <w:color w:val="FF0000"/>
          <w:highlight w:val="lightGray"/>
        </w:rPr>
        <w:t xml:space="preserve"> </w:t>
      </w:r>
      <w:r w:rsidRPr="00CE0506">
        <w:rPr>
          <w:rFonts w:hint="eastAsia"/>
          <w:color w:val="FF0000"/>
          <w:highlight w:val="lightGray"/>
        </w:rPr>
        <w:t>标识码</w:t>
      </w:r>
      <w:r w:rsidRPr="00CE0506">
        <w:rPr>
          <w:rFonts w:hint="eastAsia"/>
          <w:color w:val="FF0000"/>
          <w:highlight w:val="lightGray"/>
        </w:rPr>
        <w:t xml:space="preserve">. </w:t>
      </w:r>
      <w:r w:rsidRPr="00CE0506">
        <w:rPr>
          <w:rFonts w:hint="eastAsia"/>
          <w:color w:val="FF0000"/>
          <w:highlight w:val="lightGray"/>
        </w:rPr>
        <w:t>出版社所在城市</w:t>
      </w:r>
      <w:r w:rsidRPr="00CE0506">
        <w:rPr>
          <w:rFonts w:hint="eastAsia"/>
          <w:color w:val="FF0000"/>
          <w:highlight w:val="lightGray"/>
        </w:rPr>
        <w:t xml:space="preserve">: </w:t>
      </w:r>
      <w:r w:rsidRPr="00CE0506">
        <w:rPr>
          <w:rFonts w:hint="eastAsia"/>
          <w:color w:val="FF0000"/>
          <w:highlight w:val="lightGray"/>
        </w:rPr>
        <w:t>出版社</w:t>
      </w:r>
      <w:r>
        <w:rPr>
          <w:rFonts w:hint="eastAsia"/>
          <w:color w:val="FF0000"/>
          <w:highlight w:val="lightGray"/>
        </w:rPr>
        <w:t>，</w:t>
      </w:r>
      <w:r w:rsidRPr="00CE0506">
        <w:rPr>
          <w:rFonts w:hint="eastAsia"/>
          <w:color w:val="FF0000"/>
          <w:highlight w:val="lightGray"/>
        </w:rPr>
        <w:t>出版年份</w:t>
      </w:r>
      <w:r w:rsidRPr="00CE0506">
        <w:rPr>
          <w:rFonts w:hint="eastAsia"/>
          <w:color w:val="FF0000"/>
          <w:highlight w:val="lightGray"/>
        </w:rPr>
        <w:t xml:space="preserve">: </w:t>
      </w:r>
      <w:r w:rsidRPr="00CE0506">
        <w:rPr>
          <w:rFonts w:hint="eastAsia"/>
          <w:color w:val="FF0000"/>
          <w:highlight w:val="lightGray"/>
        </w:rPr>
        <w:t>所</w:t>
      </w:r>
      <w:proofErr w:type="gramStart"/>
      <w:r w:rsidRPr="00CE0506">
        <w:rPr>
          <w:rFonts w:hint="eastAsia"/>
          <w:color w:val="FF0000"/>
          <w:highlight w:val="lightGray"/>
        </w:rPr>
        <w:t>引论文起止</w:t>
      </w:r>
      <w:proofErr w:type="gramEnd"/>
      <w:r w:rsidRPr="00CE0506">
        <w:rPr>
          <w:rFonts w:hint="eastAsia"/>
          <w:color w:val="FF0000"/>
          <w:highlight w:val="lightGray"/>
        </w:rPr>
        <w:t>页码</w:t>
      </w:r>
      <w:r w:rsidRPr="00CE0506">
        <w:rPr>
          <w:rFonts w:hint="eastAsia"/>
          <w:color w:val="FF0000"/>
          <w:highlight w:val="lightGray"/>
        </w:rPr>
        <w:t>.</w:t>
      </w:r>
      <w:r w:rsidRPr="005567B9">
        <w:rPr>
          <w:rFonts w:hint="eastAsia"/>
          <w:szCs w:val="21"/>
        </w:rPr>
        <w:t>，如上所示。</w:t>
      </w:r>
      <w:bookmarkEnd w:id="144"/>
      <w:r w:rsidRPr="005567B9">
        <w:rPr>
          <w:szCs w:val="21"/>
        </w:rPr>
        <w:t>）</w:t>
      </w:r>
    </w:p>
    <w:p w14:paraId="1FD33139" w14:textId="77777777" w:rsidR="00F378D8" w:rsidRDefault="00F378D8" w:rsidP="00CE0506">
      <w:pPr>
        <w:spacing w:line="400" w:lineRule="exact"/>
        <w:ind w:left="420" w:hangingChars="200" w:hanging="420"/>
        <w:rPr>
          <w:szCs w:val="21"/>
        </w:rPr>
      </w:pPr>
      <w:r>
        <w:rPr>
          <w:rFonts w:hint="eastAsia"/>
          <w:szCs w:val="21"/>
        </w:rPr>
        <w:t>[</w:t>
      </w:r>
      <w:r w:rsidR="00EF53DF">
        <w:rPr>
          <w:rFonts w:hint="eastAsia"/>
          <w:szCs w:val="21"/>
        </w:rPr>
        <w:t>1</w:t>
      </w:r>
      <w:r w:rsidR="00EF53DF">
        <w:rPr>
          <w:szCs w:val="21"/>
        </w:rPr>
        <w:t>1</w:t>
      </w:r>
      <w:r>
        <w:rPr>
          <w:rFonts w:hint="eastAsia"/>
          <w:szCs w:val="21"/>
        </w:rPr>
        <w:t xml:space="preserve">] </w:t>
      </w:r>
      <w:r>
        <w:rPr>
          <w:rFonts w:hint="eastAsia"/>
          <w:szCs w:val="21"/>
        </w:rPr>
        <w:t>中国互联网络信息中心</w:t>
      </w:r>
      <w:r>
        <w:rPr>
          <w:rFonts w:hint="eastAsia"/>
          <w:szCs w:val="21"/>
        </w:rPr>
        <w:t>.</w:t>
      </w:r>
      <w:r>
        <w:rPr>
          <w:rFonts w:hint="eastAsia"/>
          <w:szCs w:val="21"/>
        </w:rPr>
        <w:t>第</w:t>
      </w:r>
      <w:r>
        <w:rPr>
          <w:rFonts w:hint="eastAsia"/>
          <w:szCs w:val="21"/>
        </w:rPr>
        <w:t>27</w:t>
      </w:r>
      <w:r>
        <w:rPr>
          <w:rFonts w:hint="eastAsia"/>
          <w:szCs w:val="21"/>
        </w:rPr>
        <w:t>次中国互联网络发展状况统计报告</w:t>
      </w:r>
      <w:r>
        <w:rPr>
          <w:rFonts w:hint="eastAsia"/>
          <w:szCs w:val="21"/>
        </w:rPr>
        <w:t>[DB/OL].2011</w:t>
      </w:r>
      <w:proofErr w:type="gramStart"/>
      <w:r>
        <w:rPr>
          <w:rFonts w:hint="eastAsia"/>
          <w:szCs w:val="21"/>
        </w:rPr>
        <w:t>.http</w:t>
      </w:r>
      <w:proofErr w:type="gramEnd"/>
      <w:r>
        <w:rPr>
          <w:rFonts w:hint="eastAsia"/>
          <w:szCs w:val="21"/>
        </w:rPr>
        <w:t>://www.cnnic.net.cn/dtygg/dtgg/201101/P0201101160192287.pdf. 2018</w:t>
      </w:r>
      <w:r w:rsidR="00EF53DF">
        <w:rPr>
          <w:szCs w:val="21"/>
        </w:rPr>
        <w:t>-0</w:t>
      </w:r>
      <w:r>
        <w:rPr>
          <w:rFonts w:hint="eastAsia"/>
          <w:szCs w:val="21"/>
        </w:rPr>
        <w:t>1</w:t>
      </w:r>
      <w:r w:rsidR="00EF53DF">
        <w:rPr>
          <w:szCs w:val="21"/>
        </w:rPr>
        <w:t>-</w:t>
      </w:r>
      <w:r>
        <w:rPr>
          <w:rFonts w:hint="eastAsia"/>
          <w:szCs w:val="21"/>
        </w:rPr>
        <w:t>14</w:t>
      </w:r>
      <w:r>
        <w:rPr>
          <w:rFonts w:hint="eastAsia"/>
          <w:color w:val="0000FF"/>
          <w:szCs w:val="21"/>
        </w:rPr>
        <w:t xml:space="preserve">. </w:t>
      </w:r>
      <w:r>
        <w:rPr>
          <w:rFonts w:hint="eastAsia"/>
          <w:szCs w:val="21"/>
        </w:rPr>
        <w:t xml:space="preserve"> </w:t>
      </w:r>
      <w:bookmarkStart w:id="145" w:name="pindex126"/>
      <w:bookmarkEnd w:id="145"/>
    </w:p>
    <w:p w14:paraId="041415E7" w14:textId="77777777" w:rsidR="00CD0FC3" w:rsidRPr="005567B9" w:rsidRDefault="00CD0FC3" w:rsidP="00CE0506">
      <w:pPr>
        <w:spacing w:line="400" w:lineRule="exact"/>
        <w:ind w:left="420" w:hangingChars="200" w:hanging="420"/>
        <w:rPr>
          <w:szCs w:val="21"/>
        </w:rPr>
      </w:pPr>
      <w:r w:rsidRPr="005567B9">
        <w:rPr>
          <w:rFonts w:hint="eastAsia"/>
          <w:szCs w:val="21"/>
        </w:rPr>
        <w:t>（</w:t>
      </w:r>
      <w:r w:rsidRPr="005567B9">
        <w:rPr>
          <w:rFonts w:hint="eastAsia"/>
          <w:color w:val="FF0000"/>
          <w:highlight w:val="lightGray"/>
        </w:rPr>
        <w:t>电子文献</w:t>
      </w:r>
      <w:r w:rsidR="00CE0506" w:rsidRPr="005567B9">
        <w:rPr>
          <w:rFonts w:hint="eastAsia"/>
          <w:szCs w:val="21"/>
        </w:rPr>
        <w:t>的格式为：</w:t>
      </w:r>
      <w:r w:rsidR="00CE0506" w:rsidRPr="005567B9">
        <w:rPr>
          <w:rFonts w:hint="eastAsia"/>
          <w:color w:val="FF0000"/>
          <w:highlight w:val="lightGray"/>
        </w:rPr>
        <w:t>作者</w:t>
      </w:r>
      <w:r w:rsidR="00CE0506" w:rsidRPr="005567B9">
        <w:rPr>
          <w:rFonts w:hint="eastAsia"/>
          <w:color w:val="FF0000"/>
          <w:highlight w:val="lightGray"/>
        </w:rPr>
        <w:t>.</w:t>
      </w:r>
      <w:r w:rsidR="00CE0506" w:rsidRPr="005567B9">
        <w:rPr>
          <w:color w:val="FF0000"/>
          <w:highlight w:val="lightGray"/>
        </w:rPr>
        <w:t>问题</w:t>
      </w:r>
      <w:r w:rsidR="00CE0506" w:rsidRPr="005567B9">
        <w:rPr>
          <w:rFonts w:hint="eastAsia"/>
          <w:color w:val="FF0000"/>
          <w:highlight w:val="lightGray"/>
        </w:rPr>
        <w:t xml:space="preserve"> </w:t>
      </w:r>
      <w:r w:rsidR="00CE0506" w:rsidRPr="005567B9">
        <w:rPr>
          <w:rFonts w:hint="eastAsia"/>
          <w:color w:val="FF0000"/>
          <w:highlight w:val="lightGray"/>
        </w:rPr>
        <w:t>标识码</w:t>
      </w:r>
      <w:r w:rsidR="00CE0506" w:rsidRPr="005567B9">
        <w:rPr>
          <w:rFonts w:hint="eastAsia"/>
          <w:color w:val="FF0000"/>
          <w:highlight w:val="lightGray"/>
        </w:rPr>
        <w:t>.</w:t>
      </w:r>
      <w:r w:rsidR="00CE0506" w:rsidRPr="005567B9">
        <w:rPr>
          <w:color w:val="FF0000"/>
          <w:highlight w:val="lightGray"/>
        </w:rPr>
        <w:t xml:space="preserve"> </w:t>
      </w:r>
      <w:r w:rsidR="00CE0506" w:rsidRPr="005567B9">
        <w:rPr>
          <w:rFonts w:hint="eastAsia"/>
          <w:color w:val="FF0000"/>
          <w:highlight w:val="lightGray"/>
        </w:rPr>
        <w:t>发表或更新日期</w:t>
      </w:r>
      <w:r w:rsidR="00CE0506" w:rsidRPr="005567B9">
        <w:rPr>
          <w:rFonts w:hint="eastAsia"/>
          <w:color w:val="FF0000"/>
          <w:highlight w:val="lightGray"/>
        </w:rPr>
        <w:t>.</w:t>
      </w:r>
      <w:r w:rsidR="00CE0506" w:rsidRPr="005567B9">
        <w:rPr>
          <w:rFonts w:hint="eastAsia"/>
          <w:color w:val="FF0000"/>
          <w:highlight w:val="lightGray"/>
        </w:rPr>
        <w:t>电子文献出处或可获得地址</w:t>
      </w:r>
      <w:r w:rsidR="00CE0506" w:rsidRPr="005567B9">
        <w:rPr>
          <w:rFonts w:hint="eastAsia"/>
          <w:color w:val="FF0000"/>
          <w:highlight w:val="lightGray"/>
        </w:rPr>
        <w:t xml:space="preserve">. </w:t>
      </w:r>
      <w:r w:rsidR="00CE0506" w:rsidRPr="005567B9">
        <w:rPr>
          <w:rFonts w:hint="eastAsia"/>
          <w:color w:val="FF0000"/>
          <w:highlight w:val="lightGray"/>
        </w:rPr>
        <w:t>引用日期或检索日期</w:t>
      </w:r>
      <w:r w:rsidR="00CE0506" w:rsidRPr="005567B9">
        <w:rPr>
          <w:rFonts w:hint="eastAsia"/>
          <w:color w:val="FF0000"/>
          <w:highlight w:val="lightGray"/>
        </w:rPr>
        <w:t>.</w:t>
      </w:r>
      <w:r w:rsidR="00EF53DF" w:rsidRPr="005567B9">
        <w:rPr>
          <w:rFonts w:hint="eastAsia"/>
          <w:szCs w:val="21"/>
        </w:rPr>
        <w:t>，</w:t>
      </w:r>
      <w:r w:rsidR="00CE0506" w:rsidRPr="005567B9">
        <w:rPr>
          <w:rFonts w:hint="eastAsia"/>
          <w:szCs w:val="21"/>
        </w:rPr>
        <w:t>如上所示。</w:t>
      </w:r>
      <w:r w:rsidRPr="005567B9">
        <w:rPr>
          <w:rFonts w:hint="eastAsia"/>
          <w:szCs w:val="21"/>
        </w:rPr>
        <w:t>）</w:t>
      </w:r>
    </w:p>
    <w:p w14:paraId="1198E941" w14:textId="77777777" w:rsidR="00F378D8" w:rsidRDefault="00F378D8" w:rsidP="00CD0FC3">
      <w:pPr>
        <w:spacing w:line="400" w:lineRule="exact"/>
        <w:ind w:left="1136" w:hangingChars="539" w:hanging="1136"/>
        <w:rPr>
          <w:rFonts w:ascii="宋体" w:hAnsi="宋体"/>
          <w:b/>
          <w:kern w:val="0"/>
          <w:szCs w:val="21"/>
        </w:rPr>
      </w:pPr>
    </w:p>
    <w:p w14:paraId="32392E24" w14:textId="77777777" w:rsidR="00F378D8" w:rsidRDefault="00F378D8" w:rsidP="00477CEF">
      <w:pPr>
        <w:spacing w:line="400" w:lineRule="exact"/>
        <w:rPr>
          <w:rFonts w:ascii="宋体" w:hAnsi="宋体"/>
          <w:b/>
          <w:kern w:val="0"/>
          <w:szCs w:val="21"/>
        </w:rPr>
      </w:pPr>
    </w:p>
    <w:p w14:paraId="56ABF883" w14:textId="77777777" w:rsidR="00F378D8" w:rsidRDefault="00F378D8" w:rsidP="00CD0FC3">
      <w:pPr>
        <w:spacing w:line="400" w:lineRule="exact"/>
        <w:ind w:left="1136" w:hangingChars="539" w:hanging="1136"/>
        <w:rPr>
          <w:rFonts w:ascii="宋体" w:hAnsi="宋体"/>
          <w:b/>
          <w:kern w:val="0"/>
          <w:szCs w:val="21"/>
          <w:highlight w:val="yellow"/>
        </w:rPr>
      </w:pPr>
      <w:r>
        <w:rPr>
          <w:rFonts w:ascii="宋体" w:hAnsi="宋体" w:hint="eastAsia"/>
          <w:b/>
          <w:kern w:val="0"/>
          <w:szCs w:val="21"/>
          <w:highlight w:val="yellow"/>
        </w:rPr>
        <w:t>联系方式</w:t>
      </w:r>
      <w:bookmarkStart w:id="146" w:name="bkFormat10620"/>
      <w:r w:rsidR="00EE4EA1" w:rsidRPr="00EE4EA1">
        <w:rPr>
          <w:rFonts w:ascii="宋体" w:hAnsi="宋体" w:hint="eastAsia"/>
          <w:b/>
          <w:kern w:val="0"/>
          <w:szCs w:val="21"/>
          <w:highlight w:val="yellow"/>
        </w:rPr>
        <w:t>：</w:t>
      </w:r>
      <w:bookmarkEnd w:id="146"/>
      <w:r>
        <w:rPr>
          <w:rFonts w:ascii="宋体" w:hAnsi="宋体" w:hint="eastAsia"/>
          <w:b/>
          <w:kern w:val="0"/>
          <w:szCs w:val="21"/>
          <w:highlight w:val="yellow"/>
        </w:rPr>
        <w:t>（请作者务必填写完整的联系方式）</w:t>
      </w:r>
    </w:p>
    <w:p w14:paraId="1E69A6D6" w14:textId="77777777" w:rsidR="00F378D8" w:rsidRDefault="00F378D8" w:rsidP="00CD0FC3">
      <w:pPr>
        <w:spacing w:line="400" w:lineRule="exact"/>
        <w:ind w:left="1132" w:hangingChars="539" w:hanging="1132"/>
        <w:rPr>
          <w:szCs w:val="21"/>
        </w:rPr>
      </w:pPr>
      <w:r>
        <w:rPr>
          <w:rFonts w:hint="eastAsia"/>
          <w:szCs w:val="21"/>
        </w:rPr>
        <w:t>Email</w:t>
      </w:r>
      <w:bookmarkStart w:id="147" w:name="bkReivew3070503"/>
      <w:r w:rsidRPr="00EE4EA1">
        <w:rPr>
          <w:rFonts w:hint="eastAsia"/>
          <w:szCs w:val="21"/>
        </w:rPr>
        <w:t>：</w:t>
      </w:r>
      <w:r w:rsidRPr="00EE4EA1">
        <w:rPr>
          <w:szCs w:val="21"/>
        </w:rPr>
        <w:t>………</w:t>
      </w:r>
      <w:r w:rsidRPr="00EE4EA1">
        <w:rPr>
          <w:rFonts w:hint="eastAsia"/>
          <w:szCs w:val="21"/>
        </w:rPr>
        <w:t xml:space="preserve">.. </w:t>
      </w:r>
      <w:r w:rsidR="00CD0FC3" w:rsidRPr="00EE4EA1">
        <w:rPr>
          <w:rFonts w:hint="eastAsia"/>
          <w:szCs w:val="21"/>
        </w:rPr>
        <w:t>，</w:t>
      </w:r>
      <w:bookmarkEnd w:id="147"/>
      <w:r>
        <w:rPr>
          <w:rFonts w:hint="eastAsia"/>
          <w:szCs w:val="21"/>
        </w:rPr>
        <w:t>手机</w:t>
      </w:r>
      <w:bookmarkStart w:id="148" w:name="bkReivew3083822"/>
      <w:r w:rsidRPr="00EE4EA1">
        <w:rPr>
          <w:rFonts w:hint="eastAsia"/>
          <w:szCs w:val="21"/>
        </w:rPr>
        <w:t>：</w:t>
      </w:r>
      <w:r w:rsidRPr="00EE4EA1">
        <w:rPr>
          <w:szCs w:val="21"/>
        </w:rPr>
        <w:t>………</w:t>
      </w:r>
      <w:r w:rsidRPr="00EE4EA1">
        <w:rPr>
          <w:rFonts w:hint="eastAsia"/>
          <w:szCs w:val="21"/>
        </w:rPr>
        <w:t>..</w:t>
      </w:r>
      <w:r w:rsidR="00CD0FC3" w:rsidRPr="00EE4EA1">
        <w:rPr>
          <w:rFonts w:hint="eastAsia"/>
          <w:szCs w:val="21"/>
        </w:rPr>
        <w:t>，</w:t>
      </w:r>
      <w:bookmarkEnd w:id="148"/>
      <w:r>
        <w:rPr>
          <w:rFonts w:ascii="宋体" w:hAnsi="宋体" w:hint="eastAsia"/>
          <w:kern w:val="0"/>
          <w:szCs w:val="21"/>
        </w:rPr>
        <w:t>通讯地址</w:t>
      </w:r>
      <w:bookmarkStart w:id="149" w:name="bkReivew123335"/>
      <w:r w:rsidRPr="00EE4EA1">
        <w:rPr>
          <w:rFonts w:ascii="宋体" w:hAnsi="宋体" w:hint="eastAsia"/>
          <w:kern w:val="0"/>
          <w:szCs w:val="21"/>
        </w:rPr>
        <w:t>：</w:t>
      </w:r>
      <w:r w:rsidRPr="00EE4EA1">
        <w:rPr>
          <w:rFonts w:hint="eastAsia"/>
          <w:szCs w:val="21"/>
        </w:rPr>
        <w:t xml:space="preserve"> </w:t>
      </w:r>
      <w:r w:rsidRPr="00EE4EA1">
        <w:rPr>
          <w:rFonts w:hint="eastAsia"/>
          <w:szCs w:val="21"/>
        </w:rPr>
        <w:t>（</w:t>
      </w:r>
      <w:bookmarkEnd w:id="149"/>
      <w:r>
        <w:rPr>
          <w:rFonts w:hint="eastAsia"/>
          <w:szCs w:val="21"/>
        </w:rPr>
        <w:t>出刊后将免费为作者邮寄刊物</w:t>
      </w:r>
      <w:r>
        <w:rPr>
          <w:rFonts w:hint="eastAsia"/>
          <w:szCs w:val="21"/>
        </w:rPr>
        <w:t>2</w:t>
      </w:r>
      <w:r>
        <w:rPr>
          <w:rFonts w:hint="eastAsia"/>
          <w:szCs w:val="21"/>
        </w:rPr>
        <w:t>本）</w:t>
      </w:r>
      <w:r>
        <w:rPr>
          <w:rFonts w:hint="eastAsia"/>
          <w:szCs w:val="21"/>
        </w:rPr>
        <w:t xml:space="preserve">  </w:t>
      </w:r>
    </w:p>
    <w:p w14:paraId="56323323" w14:textId="77777777" w:rsidR="00F378D8" w:rsidRDefault="00F378D8" w:rsidP="00CD0FC3">
      <w:pPr>
        <w:spacing w:line="400" w:lineRule="exact"/>
        <w:rPr>
          <w:szCs w:val="21"/>
        </w:rPr>
      </w:pPr>
    </w:p>
    <w:p w14:paraId="5EE0A5EC" w14:textId="77777777" w:rsidR="00BC7B5E" w:rsidRDefault="00CE0506" w:rsidP="00CE0506">
      <w:pPr>
        <w:spacing w:line="380" w:lineRule="exact"/>
        <w:ind w:firstLineChars="2100" w:firstLine="4427"/>
        <w:jc w:val="right"/>
        <w:rPr>
          <w:b/>
          <w:bCs/>
          <w:szCs w:val="21"/>
        </w:rPr>
      </w:pPr>
      <w:r>
        <w:rPr>
          <w:b/>
          <w:bCs/>
          <w:szCs w:val="21"/>
        </w:rPr>
        <w:t>《当代外语教育》编辑部</w:t>
      </w:r>
    </w:p>
    <w:p w14:paraId="6B4A3143" w14:textId="6A2B69AF" w:rsidR="00C3160C" w:rsidRPr="00651FD7" w:rsidRDefault="00CE0506" w:rsidP="00651FD7">
      <w:pPr>
        <w:spacing w:line="380" w:lineRule="exact"/>
        <w:ind w:firstLineChars="2500" w:firstLine="5271"/>
        <w:jc w:val="right"/>
        <w:rPr>
          <w:b/>
          <w:bCs/>
          <w:szCs w:val="21"/>
        </w:rPr>
      </w:pPr>
      <w:r>
        <w:rPr>
          <w:rFonts w:hint="eastAsia"/>
          <w:b/>
          <w:bCs/>
          <w:szCs w:val="21"/>
        </w:rPr>
        <w:t>20</w:t>
      </w:r>
      <w:r>
        <w:rPr>
          <w:b/>
          <w:bCs/>
          <w:szCs w:val="21"/>
        </w:rPr>
        <w:t>2</w:t>
      </w:r>
      <w:r w:rsidR="00867C60">
        <w:rPr>
          <w:b/>
          <w:bCs/>
          <w:szCs w:val="21"/>
        </w:rPr>
        <w:t>6</w:t>
      </w:r>
      <w:r>
        <w:rPr>
          <w:rFonts w:hint="eastAsia"/>
          <w:b/>
          <w:bCs/>
          <w:szCs w:val="21"/>
        </w:rPr>
        <w:t>年</w:t>
      </w:r>
      <w:r w:rsidR="000A5E7A">
        <w:rPr>
          <w:b/>
          <w:bCs/>
          <w:szCs w:val="21"/>
        </w:rPr>
        <w:t>4</w:t>
      </w:r>
      <w:bookmarkStart w:id="150" w:name="_GoBack"/>
      <w:bookmarkEnd w:id="150"/>
      <w:r>
        <w:rPr>
          <w:rFonts w:hint="eastAsia"/>
          <w:b/>
          <w:bCs/>
          <w:szCs w:val="21"/>
        </w:rPr>
        <w:t>月</w:t>
      </w:r>
      <w:r>
        <w:rPr>
          <w:rFonts w:hint="eastAsia"/>
          <w:b/>
          <w:bCs/>
          <w:szCs w:val="21"/>
        </w:rPr>
        <w:t xml:space="preserve"> </w:t>
      </w:r>
    </w:p>
    <w:p w14:paraId="1850D213" w14:textId="77777777" w:rsidR="002960CC" w:rsidRDefault="002960CC" w:rsidP="00CD0FC3">
      <w:pPr>
        <w:spacing w:line="400" w:lineRule="exact"/>
        <w:rPr>
          <w:b/>
          <w:sz w:val="28"/>
          <w:szCs w:val="28"/>
        </w:rPr>
      </w:pPr>
    </w:p>
    <w:sectPr w:rsidR="002960CC" w:rsidSect="00BC7B5E">
      <w:headerReference w:type="even" r:id="rId16"/>
      <w:headerReference w:type="default" r:id="rId17"/>
      <w:footerReference w:type="even" r:id="rId18"/>
      <w:footerReference w:type="default" r:id="rId19"/>
      <w:headerReference w:type="first" r:id="rId20"/>
      <w:pgSz w:w="11906" w:h="16838"/>
      <w:pgMar w:top="1440" w:right="1800" w:bottom="1440" w:left="1800" w:header="851" w:footer="992" w:gutter="62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50203" w14:textId="77777777" w:rsidR="00FE0DA4" w:rsidRDefault="00FE0DA4">
      <w:r>
        <w:separator/>
      </w:r>
    </w:p>
  </w:endnote>
  <w:endnote w:type="continuationSeparator" w:id="0">
    <w:p w14:paraId="0262C604" w14:textId="77777777" w:rsidR="00FE0DA4" w:rsidRDefault="00FE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0C4BC" w14:textId="77777777" w:rsidR="00143E8E" w:rsidRDefault="00143E8E">
    <w:pPr>
      <w:pStyle w:val="a5"/>
    </w:pPr>
  </w:p>
  <w:p w14:paraId="34B837D0" w14:textId="77777777" w:rsidR="00143E8E" w:rsidRDefault="00143E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C36BE" w14:textId="77777777" w:rsidR="00143E8E" w:rsidRDefault="00143E8E" w:rsidP="009E3A24">
    <w:pPr>
      <w:pStyle w:val="a5"/>
      <w:jc w:val="center"/>
    </w:pPr>
    <w:r>
      <w:fldChar w:fldCharType="begin"/>
    </w:r>
    <w:r>
      <w:instrText>PAGE   \* MERGEFORMAT</w:instrText>
    </w:r>
    <w:r>
      <w:fldChar w:fldCharType="separate"/>
    </w:r>
    <w:r w:rsidR="000A5E7A" w:rsidRPr="000A5E7A">
      <w:rPr>
        <w:noProof/>
        <w:lang w:val="zh-CN"/>
      </w:rPr>
      <w:t>6</w:t>
    </w:r>
    <w:r>
      <w:fldChar w:fldCharType="end"/>
    </w:r>
  </w:p>
  <w:p w14:paraId="73CCFFFF" w14:textId="77777777" w:rsidR="00143E8E" w:rsidRDefault="00143E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1D53A" w14:textId="77777777" w:rsidR="00FE0DA4" w:rsidRDefault="00FE0DA4">
      <w:r>
        <w:separator/>
      </w:r>
    </w:p>
  </w:footnote>
  <w:footnote w:type="continuationSeparator" w:id="0">
    <w:p w14:paraId="348B6F4A" w14:textId="77777777" w:rsidR="00FE0DA4" w:rsidRDefault="00FE0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F66F7" w14:textId="77777777" w:rsidR="00143E8E" w:rsidRDefault="00143E8E">
    <w:pPr>
      <w:pStyle w:val="a6"/>
    </w:pPr>
  </w:p>
  <w:p w14:paraId="3ABE118F" w14:textId="77777777" w:rsidR="00143E8E" w:rsidRDefault="00143E8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F0313" w14:textId="77777777" w:rsidR="00143E8E" w:rsidRDefault="00143E8E">
    <w:pPr>
      <w:pStyle w:val="a6"/>
    </w:pPr>
  </w:p>
  <w:p w14:paraId="6565BC41" w14:textId="77777777" w:rsidR="00143E8E" w:rsidRDefault="00143E8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64141" w14:textId="77777777" w:rsidR="00143E8E" w:rsidRDefault="00143E8E">
    <w:pPr>
      <w:pStyle w:val="a6"/>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77DFCE"/>
    <w:multiLevelType w:val="singleLevel"/>
    <w:tmpl w:val="AB77DFCE"/>
    <w:lvl w:ilvl="0">
      <w:start w:val="1"/>
      <w:numFmt w:val="decimal"/>
      <w:suff w:val="space"/>
      <w:lvlText w:val="%1."/>
      <w:lvlJc w:val="left"/>
    </w:lvl>
  </w:abstractNum>
  <w:abstractNum w:abstractNumId="1" w15:restartNumberingAfterBreak="0">
    <w:nsid w:val="38E87611"/>
    <w:multiLevelType w:val="singleLevel"/>
    <w:tmpl w:val="38E87611"/>
    <w:lvl w:ilvl="0">
      <w:start w:val="2"/>
      <w:numFmt w:val="decimal"/>
      <w:suff w:val="space"/>
      <w:lvlText w:val="%1."/>
      <w:lvlJc w:val="left"/>
    </w:lvl>
  </w:abstractNum>
  <w:abstractNum w:abstractNumId="2" w15:restartNumberingAfterBreak="0">
    <w:nsid w:val="3E40DE91"/>
    <w:multiLevelType w:val="singleLevel"/>
    <w:tmpl w:val="3E40DE91"/>
    <w:lvl w:ilvl="0">
      <w:start w:val="1"/>
      <w:numFmt w:val="decimal"/>
      <w:suff w:val="space"/>
      <w:lvlText w:val="%1."/>
      <w:lvlJc w:val="left"/>
    </w:lvl>
  </w:abstractNum>
  <w:abstractNum w:abstractNumId="3" w15:restartNumberingAfterBreak="0">
    <w:nsid w:val="4C0B1A2F"/>
    <w:multiLevelType w:val="hybridMultilevel"/>
    <w:tmpl w:val="1AAA4A4E"/>
    <w:lvl w:ilvl="0" w:tplc="750017D2">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77210682"/>
    <w:multiLevelType w:val="singleLevel"/>
    <w:tmpl w:val="03F888AA"/>
    <w:lvl w:ilvl="0">
      <w:start w:val="4"/>
      <w:numFmt w:val="decimal"/>
      <w:suff w:val="space"/>
      <w:lvlText w:val="%1."/>
      <w:lvlJc w:val="left"/>
      <w:rPr>
        <w:rFonts w:ascii="Times New Roman" w:hAnsi="Times New Roman" w:cs="Times New Roman"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6BF7"/>
    <w:rsid w:val="000416F8"/>
    <w:rsid w:val="000522D5"/>
    <w:rsid w:val="0005326A"/>
    <w:rsid w:val="00057214"/>
    <w:rsid w:val="000A5E7A"/>
    <w:rsid w:val="000B5724"/>
    <w:rsid w:val="00120798"/>
    <w:rsid w:val="00143E8E"/>
    <w:rsid w:val="00153A5B"/>
    <w:rsid w:val="00172A27"/>
    <w:rsid w:val="001E2502"/>
    <w:rsid w:val="001F578E"/>
    <w:rsid w:val="00203F62"/>
    <w:rsid w:val="00243A03"/>
    <w:rsid w:val="002450CF"/>
    <w:rsid w:val="00286746"/>
    <w:rsid w:val="002960CC"/>
    <w:rsid w:val="003214DB"/>
    <w:rsid w:val="0034522D"/>
    <w:rsid w:val="00350DF0"/>
    <w:rsid w:val="003625A2"/>
    <w:rsid w:val="003F046F"/>
    <w:rsid w:val="0042220A"/>
    <w:rsid w:val="00455495"/>
    <w:rsid w:val="00477CEF"/>
    <w:rsid w:val="0048223E"/>
    <w:rsid w:val="004A286E"/>
    <w:rsid w:val="00513219"/>
    <w:rsid w:val="00524495"/>
    <w:rsid w:val="0053756E"/>
    <w:rsid w:val="005567B9"/>
    <w:rsid w:val="00597735"/>
    <w:rsid w:val="005F189F"/>
    <w:rsid w:val="00651FD7"/>
    <w:rsid w:val="00660C01"/>
    <w:rsid w:val="00694B29"/>
    <w:rsid w:val="006B651F"/>
    <w:rsid w:val="00740E00"/>
    <w:rsid w:val="00765248"/>
    <w:rsid w:val="00772B6D"/>
    <w:rsid w:val="007958DD"/>
    <w:rsid w:val="00796203"/>
    <w:rsid w:val="007978B9"/>
    <w:rsid w:val="007A12B0"/>
    <w:rsid w:val="007F195D"/>
    <w:rsid w:val="0083025D"/>
    <w:rsid w:val="0086421C"/>
    <w:rsid w:val="00867C60"/>
    <w:rsid w:val="008B2CCF"/>
    <w:rsid w:val="008C489D"/>
    <w:rsid w:val="00957F5B"/>
    <w:rsid w:val="009D5E07"/>
    <w:rsid w:val="009E3A24"/>
    <w:rsid w:val="00A23118"/>
    <w:rsid w:val="00A370E6"/>
    <w:rsid w:val="00A41D36"/>
    <w:rsid w:val="00AF01F0"/>
    <w:rsid w:val="00B31009"/>
    <w:rsid w:val="00B504CD"/>
    <w:rsid w:val="00B936DE"/>
    <w:rsid w:val="00BC7721"/>
    <w:rsid w:val="00BC7B5E"/>
    <w:rsid w:val="00C23545"/>
    <w:rsid w:val="00C3160C"/>
    <w:rsid w:val="00C752A4"/>
    <w:rsid w:val="00CB1CD9"/>
    <w:rsid w:val="00CB2B93"/>
    <w:rsid w:val="00CD0FC3"/>
    <w:rsid w:val="00CE0506"/>
    <w:rsid w:val="00DE7808"/>
    <w:rsid w:val="00DF1715"/>
    <w:rsid w:val="00E059E8"/>
    <w:rsid w:val="00E50993"/>
    <w:rsid w:val="00E73565"/>
    <w:rsid w:val="00EC3A57"/>
    <w:rsid w:val="00ED13D9"/>
    <w:rsid w:val="00EE4EA1"/>
    <w:rsid w:val="00EF53DF"/>
    <w:rsid w:val="00F23464"/>
    <w:rsid w:val="00F378D8"/>
    <w:rsid w:val="00F6291A"/>
    <w:rsid w:val="00F70728"/>
    <w:rsid w:val="00FA2D27"/>
    <w:rsid w:val="00FC565F"/>
    <w:rsid w:val="00FE0DA4"/>
    <w:rsid w:val="047176DD"/>
    <w:rsid w:val="08241F24"/>
    <w:rsid w:val="0C3E5A33"/>
    <w:rsid w:val="0FEF156C"/>
    <w:rsid w:val="153453E9"/>
    <w:rsid w:val="167C02B0"/>
    <w:rsid w:val="268C2ACE"/>
    <w:rsid w:val="278C1C7A"/>
    <w:rsid w:val="28C32819"/>
    <w:rsid w:val="28C536AE"/>
    <w:rsid w:val="320C4E45"/>
    <w:rsid w:val="343516AC"/>
    <w:rsid w:val="34414746"/>
    <w:rsid w:val="3A536AD0"/>
    <w:rsid w:val="3CC01CD7"/>
    <w:rsid w:val="3F493C1F"/>
    <w:rsid w:val="40655774"/>
    <w:rsid w:val="44326FDD"/>
    <w:rsid w:val="457A7092"/>
    <w:rsid w:val="509B26D1"/>
    <w:rsid w:val="53EA50FD"/>
    <w:rsid w:val="55F2308C"/>
    <w:rsid w:val="5F7A1C7F"/>
    <w:rsid w:val="61C22E8A"/>
    <w:rsid w:val="64BE37FB"/>
    <w:rsid w:val="6730572A"/>
    <w:rsid w:val="67862861"/>
    <w:rsid w:val="68BC2E68"/>
    <w:rsid w:val="6CA2523C"/>
    <w:rsid w:val="6EA03222"/>
    <w:rsid w:val="70881A5E"/>
    <w:rsid w:val="722472BC"/>
    <w:rsid w:val="729F12B4"/>
    <w:rsid w:val="778A4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2C6F77A7"/>
  <w15:chartTrackingRefBased/>
  <w15:docId w15:val="{6A0A3229-9050-41E1-9D39-9B1EB909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b w:val="0"/>
      <w:bCs w:val="0"/>
      <w:i w:val="0"/>
      <w:iCs w:val="0"/>
      <w:color w:val="CC0033"/>
    </w:rPr>
  </w:style>
  <w:style w:type="character" w:styleId="a4">
    <w:name w:val="Strong"/>
    <w:qFormat/>
    <w:rPr>
      <w:b/>
    </w:rPr>
  </w:style>
  <w:style w:type="character" w:customStyle="1" w:styleId="Char">
    <w:name w:val="页脚 Char"/>
    <w:link w:val="a5"/>
    <w:uiPriority w:val="99"/>
    <w:rPr>
      <w:kern w:val="2"/>
      <w:sz w:val="18"/>
      <w:szCs w:val="18"/>
    </w:rPr>
  </w:style>
  <w:style w:type="character" w:customStyle="1" w:styleId="Char0">
    <w:name w:val="页眉 Char"/>
    <w:link w:val="a6"/>
    <w:uiPriority w:val="99"/>
    <w:rPr>
      <w:kern w:val="2"/>
      <w:sz w:val="18"/>
      <w:szCs w:val="18"/>
    </w:rPr>
  </w:style>
  <w:style w:type="paragraph" w:styleId="a7">
    <w:name w:val="Normal (Web)"/>
    <w:basedOn w:val="a"/>
    <w:qFormat/>
    <w:pPr>
      <w:spacing w:before="100" w:beforeAutospacing="1" w:after="100" w:afterAutospacing="1"/>
      <w:jc w:val="left"/>
    </w:pPr>
    <w:rPr>
      <w:kern w:val="0"/>
      <w:sz w:val="24"/>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paragraph" w:styleId="a8">
    <w:name w:val="List Paragraph"/>
    <w:basedOn w:val="a"/>
    <w:uiPriority w:val="99"/>
    <w:qFormat/>
    <w:pPr>
      <w:ind w:firstLineChars="200" w:firstLine="420"/>
    </w:pPr>
    <w:rPr>
      <w:szCs w:val="20"/>
    </w:rPr>
  </w:style>
  <w:style w:type="character" w:styleId="a9">
    <w:name w:val="annotation reference"/>
    <w:rsid w:val="00AF01F0"/>
    <w:rPr>
      <w:sz w:val="21"/>
      <w:szCs w:val="21"/>
    </w:rPr>
  </w:style>
  <w:style w:type="paragraph" w:styleId="aa">
    <w:name w:val="annotation text"/>
    <w:basedOn w:val="a"/>
    <w:link w:val="Char1"/>
    <w:rsid w:val="00AF01F0"/>
    <w:pPr>
      <w:jc w:val="left"/>
    </w:pPr>
  </w:style>
  <w:style w:type="character" w:customStyle="1" w:styleId="Char1">
    <w:name w:val="批注文字 Char"/>
    <w:link w:val="aa"/>
    <w:rsid w:val="00AF01F0"/>
    <w:rPr>
      <w:kern w:val="2"/>
      <w:sz w:val="21"/>
      <w:szCs w:val="24"/>
    </w:rPr>
  </w:style>
  <w:style w:type="paragraph" w:styleId="ab">
    <w:name w:val="annotation subject"/>
    <w:basedOn w:val="aa"/>
    <w:next w:val="aa"/>
    <w:link w:val="Char2"/>
    <w:rsid w:val="00AF01F0"/>
    <w:rPr>
      <w:b/>
      <w:bCs/>
    </w:rPr>
  </w:style>
  <w:style w:type="character" w:customStyle="1" w:styleId="Char2">
    <w:name w:val="批注主题 Char"/>
    <w:link w:val="ab"/>
    <w:rsid w:val="00AF01F0"/>
    <w:rPr>
      <w:b/>
      <w:bCs/>
      <w:kern w:val="2"/>
      <w:sz w:val="21"/>
      <w:szCs w:val="24"/>
    </w:rPr>
  </w:style>
  <w:style w:type="paragraph" w:styleId="ac">
    <w:name w:val="Balloon Text"/>
    <w:basedOn w:val="a"/>
    <w:link w:val="Char3"/>
    <w:rsid w:val="00AF01F0"/>
    <w:rPr>
      <w:sz w:val="18"/>
      <w:szCs w:val="18"/>
    </w:rPr>
  </w:style>
  <w:style w:type="character" w:customStyle="1" w:styleId="Char3">
    <w:name w:val="批注框文本 Char"/>
    <w:link w:val="ac"/>
    <w:rsid w:val="00AF01F0"/>
    <w:rPr>
      <w:kern w:val="2"/>
      <w:sz w:val="18"/>
      <w:szCs w:val="18"/>
    </w:rPr>
  </w:style>
  <w:style w:type="table" w:customStyle="1" w:styleId="TableNormal">
    <w:name w:val="Table Normal"/>
    <w:semiHidden/>
    <w:unhideWhenUsed/>
    <w:qFormat/>
    <w:rsid w:val="00CD0FC3"/>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CD0FC3"/>
    <w:pPr>
      <w:widowControl/>
      <w:kinsoku w:val="0"/>
      <w:autoSpaceDE w:val="0"/>
      <w:autoSpaceDN w:val="0"/>
      <w:adjustRightInd w:val="0"/>
      <w:snapToGrid w:val="0"/>
      <w:jc w:val="left"/>
      <w:textAlignment w:val="baseline"/>
    </w:pPr>
    <w:rPr>
      <w:rFonts w:ascii="微软雅黑" w:eastAsia="微软雅黑" w:hAnsi="微软雅黑" w:cs="微软雅黑"/>
      <w:noProof/>
      <w:snapToGrid w:val="0"/>
      <w:color w:val="000000"/>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858538">
      <w:bodyDiv w:val="1"/>
      <w:marLeft w:val="0"/>
      <w:marRight w:val="0"/>
      <w:marTop w:val="0"/>
      <w:marBottom w:val="0"/>
      <w:divBdr>
        <w:top w:val="none" w:sz="0" w:space="0" w:color="auto"/>
        <w:left w:val="none" w:sz="0" w:space="0" w:color="auto"/>
        <w:bottom w:val="none" w:sz="0" w:space="0" w:color="auto"/>
        <w:right w:val="none" w:sz="0" w:space="0" w:color="auto"/>
      </w:divBdr>
    </w:div>
    <w:div w:id="200358440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ReviewRoot xmlns="http://www.founder.com/review">
  <Review inspectType="多余空格" inspectCategory="可疑" errorCategory="4" operate="1" amend="1" amendTime="2025/12/23 10:25:28" amendContent=",页" amendColor="16740864" joinJudianRef="" inspectTypeEn="errorspace" rule="" lookup=",页" content=", 页" source="疑似存在多余的空格" errorType="16" AllIndex="0" context="页面布局如上图所示, 页边距为上下2.54厘米，左右3.18厘米，左右缩进为0，段前段后间距0磅，正文无分栏，正文行距为固定值20磅。" id="3033751" bkName="bkReivew3033751" note="0" index="9" originColor="FF0000"/>
  <Review inspectType="多余空格" inspectCategory="可疑" errorCategory="4" operate="1" amend="1" amendTime="2025/12/23 10:25:59" amendContent=":语" amendColor="16740864" joinJudianRef="" inspectTypeEn="errorspace" rule="" lookup=":语" content=": 语" source="疑似存在多余的空格" errorType="16" AllIndex="0" context="摘  要: 语言是文化的载体，语言教学离不开文化教学。" id="1113733" bkName="bkReivew1113733" note="0" index="4" originColor=""/>
  <Review inspectType="多余空格" inspectCategory="可疑" errorCategory="4" operate="1" amend="1" amendTime="2025/12/23 10:27:13" amendContent=",三" amendColor="16740864" joinJudianRef="" inspectTypeEn="errorspace" rule="" lookup=",三" content=", 三" source="疑似存在多余的空格" errorType="16" AllIndex="0" context="（英文标题用Times New Roman, 三号字，居中，加粗）" id="3183222" bkName="bkReivew3183222" note="0" index="21" originColor="FF0000"/>
  <Review inspectType="多余空格" inspectCategory="可疑" errorCategory="4" operate="1" amend="1" amendTime="2025/12/23 10:27:25" amendContent=",斜" amendColor="16740864" joinJudianRef="" inspectTypeEn="errorspace" rule="" lookup=",斜" content=", 斜" source="疑似存在多余的空格" errorType="16" AllIndex="0" context="（英文作者姓名用Times New Roman, 斜体，五号字，居中，不加粗）" id="3171501" bkName="bkReivew3171501" note="0" index="23" originColor="FF0000"/>
  <Review inspectType="易错词检查" inspectCategory="错误" errorCategory="1" operate="1" amend="1" amendTime="2025/12/23 10:27:43" amendContent="均须" amendColor="255" joinJudianRef="" inspectTypeEn="errorwords" rule="" lookup="均须" content="均需" source="" errorType="0" AllIndex="0" context="正文中任何级次的标题均需列出具体的标题题目。" id="32622" bkName="bkReivew32622" note="0" index="10" originColor="FF0000"/>
  <Review inspectType="标点符号检查" inspectCategory="错误" errorCategory="1" operate="0" amend="0" amendTime="" amendContent="" amendColor="" joinJudianRef="" inspectTypeEn="punctuation" rule="" lookup="标点符号连用" content=".............................................................。" source="" errorType="104" AllIndex="0" context="语言学、语言教学理论的不断发展使人们对语言本质的认识不断加深，提出了语言是交际性工具.............................................................。" id="3172451" bkName="bkReivew3172451" note="0" index="42"/>
  <Review inspectType="多余空格" inspectCategory="可疑" errorCategory="4" operate="1" amend="1" amendTime="2025/12/23 10:28:39" amendContent=":页" amendColor="16740864" joinJudianRef="" inspectTypeEn="errorspace" rule="" lookup=":页" content=": 页" source="疑似存在多余的空格" errorType="16" AllIndex="0" context="（间接引用中文文献时的格式为：（作者姓名，年份），中间的逗号是中文符号的逗号，如有页码可在年份后面加: 页码。" id="103616" bkName="bkReivew103616" note="0" index="50" originColor="FF0000"/>
  <Review inspectType="多余空格" inspectCategory="可疑" errorCategory="4" operate="1" amend="1" amendTime="2025/12/23 10:30:16" amendContent=",从" amendColor="16740864" joinJudianRef="" inspectTypeEn="errorspace" rule="" lookup=",从" content=", 从" source="疑似存在多余的空格" errorType="16" AllIndex="0" context="前侧和后侧的作文评分采取分析评分法（Jacobs, et al., 2003）, 从内容、结构、措辞和语法四个方面评估学生的 英语作文语料。" id="1032140" bkName="bkReivew1032140" note="0" index="39" originColor=""/>
  <Review inspectType="多余空格" inspectCategory="可疑" errorCategory="4" operate="1" amend="1" amendTime="2025/12/23 10:30:19" amendContent="。为" amendColor="16740864" joinJudianRef="" inspectTypeEn="errorspace" rule="" lookup="。为" content="。 为" source="疑似存在多余的空格" errorType="16" AllIndex="0" context="前侧和后侧的作文评分采取分析评分法（Jacobs, et al., 2003）, 从内容、结构、措辞和语法四个方面评估学生的 英语作文语料。" id="1042712" bkName="bkReivew1042712" note="0" index="69" originColor=""/>
  <Review inspectType="多余空格" inspectCategory="可疑" errorCategory="4" operate="1" amend="1" amendTime="2025/12/23 10:30:34" amendContent="为3" amendColor="16740864" joinJudianRef="" inspectTypeEn="errorspace" rule="" lookup="为3" content="为 3" source="疑似存在多余的空格" errorType="16" AllIndex="0" context="根据表1的结果，受试者接触汉语的总体频率为 3.66，处于中等偏上的水平，说明受试者离开汉语课堂之后并非完全停止接触汉语，还通过一定的途径接触这门语言。" id="1504" bkName="bkReivew1504" note="0" index="20" originColor=""/>
  <Review inspectType="多余空格" inspectCategory="可疑" errorCategory="4" operate="1" amend="1" amendTime="2025/12/23 10:30:37" amendContent="1）" amendColor="16740864" joinJudianRef="" inspectTypeEn="errorspace" rule="" lookup="1）" content="1 ）" source="疑似存在多余的空格" errorType="16" AllIndex="0" context="从不同的接触方式来看，听说方式的分值是3.53，低于读写方式的3.84，二者的差异显著（t=-6.53，p&lt;0.001 ）。" id="2013642" bkName="bkReivew2013642" note="0" index="58" originColor=""/>
  <Review inspectType="多余空格" inspectCategory="可疑" errorCategory="4" operate="1" amend="1" amendTime="2025/12/23 10:30:45" amendContent="]同" amendColor="16740864" joinJudianRef="" inspectTypeEn="errorspace" rule="" lookup="]同" content="] 同" source="疑似存在多余的空格" errorType="16" AllIndex="0" context="[1] 同义词比较，通过表格对比............................. ....。" id="2173533" bkName="bkReivew2173533" note="0" index="2" originColor=""/>
  <Review inspectType="标点符号检查" inspectCategory="错误" errorCategory="1" operate="0" amend="0" amendTime="" amendContent="" amendColor="" joinJudianRef="" inspectTypeEn="punctuation" rule="" lookup="标点符号连用" content="............................. ....。" source="" errorType="104" AllIndex="0" context="[1] 同义词比较，通过表格对比............................. ....。" id="121303" bkName="bkReivew121303" note="0" index="16"/>
  <Review inspectType="多余空格" inspectCategory="可疑" errorCategory="4" operate="1" amend="1" amendTime="2025/12/23 10:30:52" amendContent="]反" amendColor="16740864" joinJudianRef="" inspectTypeEn="errorspace" rule="" lookup="]反" content="] 反" source="疑似存在多余的空格" errorType="16" AllIndex="0" context="[2] 反义词比较，列举了.......... .......... .......... ..........。" id="3180804" bkName="bkReivew3180804" note="0" index="2" originColor=""/>
  <Review inspectType="标点符号检查" inspectCategory="错误" errorCategory="1" operate="0" amend="0" amendTime="" amendContent="" amendColor="" joinJudianRef="" inspectTypeEn="punctuation" rule="" lookup="标点符号连用" content=".......... .......... .......... ..........。" source="" errorType="104" AllIndex="0" context="[2] 反义词比较，列举了.......... .......... .......... ..........。" id="1041245" bkName="bkReivew1041245" note="0" index="13"/>
  <Review inspectType="多余空格" inspectCategory="可疑" errorCategory="4" operate="1" amend="1" amendTime="2025/12/23 10:30:58" amendContent="]同" amendColor="16740864" joinJudianRef="" inspectTypeEn="errorspace" rule="" lookup="]同" content="] 同" source="疑似存在多余的空格" errorType="16" AllIndex="0" context="[3] 同形异义词辨析，分析了.......... .......... .......... ......。" id="63105" bkName="bkReivew63105" note="0" index="2" originColor=""/>
  <Review inspectType="标点符号检查" inspectCategory="错误" errorCategory="1" operate="0" amend="0" amendTime="" amendContent="" amendColor="" joinJudianRef="" inspectTypeEn="punctuation" rule="" lookup="标点符号连用" content=".......... .......... .......... ......。" source="" errorType="104" AllIndex="0" context="[3] 同形异义词辨析，分析了.......... .......... .......... ......。" id="102805" bkName="bkReivew102805" note="0" index="15"/>
  <Review inspectType="多余空格" inspectCategory="可疑" errorCategory="4" operate="1" amend="1" amendTime="2025/12/23 10:33:30" amendContent="，实" amendColor="16740864" joinJudianRef="" inspectTypeEn="errorspace" rule="" lookup="，实" content="， 实" source="疑似存在多余的空格" errorType="16" AllIndex="0" context="韩金龙，2001）及个人教学体会， 实验班的过程体裁教学法写作教学分三个阶段：写前活动，写时活动和写后活动。" id="62823" bkName="bkReivew62823" note="0" index="16" originColor=""/>
  <Review inspectType="多余空格" inspectCategory="可疑" errorCategory="4" operate="1" amend="1" amendTime="2025/12/23 10:33:33" amendContent="。过" amendColor="16740864" joinJudianRef="" inspectTypeEn="errorspace" rule="" lookup="。过" content="。 过" source="疑似存在多余的空格" errorType="16" AllIndex="0" context="韩金龙，2001）及个人教学体会， 实验班的过程体裁教学法写作教学分三个阶段：写前活动，写时活动和写后活动。" id="1001705" bkName="bkReivew1001705" note="0" index="53" originColor=""/>
  <Review inspectType="标点符号检查" inspectCategory="错误" errorCategory="1" operate="0" amend="0" amendTime="" amendContent="" amendColor="" joinJudianRef="" inspectTypeEn="punctuation" rule="" lookup="标点符号连用" content="......................................... 。" source="" errorType="104" AllIndex="0" context="在今天，我们需要......................................... 。" id="3130522" bkName="bkReivew3130522" note="0" index="8"/>
</ReviewRoot>
</file>

<file path=customXml/item2.xml><?xml version="1.0" encoding="utf-8"?>
<ReviewRoot xmlns="http://www.founder.com/duplicateLink">
  <DuplicateChecking Path="C:\Users\Administrator.DESKTOP-QKTUDR3\AppData\Local\Temp\4478d019-34e4-4c58-bcae-66f7c8c2dc4d.xml"/>
</ReviewRoot>
</file>

<file path=customXml/item3.xml><?xml version="1.0" encoding="utf-8"?>
<ReviewRoot xmlns="http://www.founder.com/style">
  <Review xmlPath="C:\Users\Administrator.DESKTOP-QKTUDR3\Documents\方正审校\Temp\Space\20251223\wordStyle\4424242d-58cb-4263-b706-2f09feecfe4f.xml" httpUrl="http://gateway.book.founderss.cn/book-review-api/api/doc/87b1e0f7-2ec8-4b9e-b1b6-ae6d73e5b16c/docx"/>
</ReviewRoot>
</file>

<file path=customXml/item4.xml><?xml version="1.0" encoding="utf-8"?>
<ReviewRoot xmlns="http://www.founder.com/format">
  <Review inspectType="千分位检查" inspectCategory="错误" errorCategory="4" operate="0" amend="1" amendTime="2025/12/23 10:25:35" amendContent="10 000" amendColor="16740864" joinJudianRef="" inspectTypeEn="thousands" rule="小数点向左或向右每3位空四分之一空格" lookup="从小数点起向左和向右每三位数字一组，组间插入千分空(编码：00A0)" content="10000" source="" errorType="" AllIndex="0" context="字数要求为5000至10000字" id="2162340" bkName="bkFormat2162340" note="0" index="10" originColor="FF0000"/>
  <Review inspectType="千分位检查" inspectCategory="错误" errorCategory="4" operate="0" amend="0" amendTime="" amendContent="" amendColor="" joinJudianRef="" inspectTypeEn="thousands" rule="小数点向左或向右每3位空四分之一空格" lookup="从小数点起向左和向右每三位数字一组，组间插入千分空(编码：00A0)" content="101149" source="" errorType="" AllIndex="0" context="（广东XX大学 XX学院，广东 广州  101149；" id="61626" bkName="bkFormat61626" note="0" index="13"/>
  <Review inspectType="千分位检查" inspectCategory="错误" errorCategory="4" operate="0" amend="0" amendTime="" amendContent="" amendColor="" joinJudianRef="" inspectTypeEn="thousands" rule="小数点向左或向右每3位空四分之一空格" lookup="从小数点起向左和向右每三位数字一组，组间插入千分空(编码：00A0)" content="100000" source="" errorType="" AllIndex="0" context="北京XX大学 XX学院，北京  100000）" id="132615" bkName="bkFormat132615" note="0" index="13"/>
  <Review inspectType="全半角检查" inspectCategory="错误" errorCategory="1" operate="1" amend="0" amendTime="" amendContent="" amendColor="" joinJudianRef="" inspectTypeEn="fullshaped" rule="。" lookup="。" content="." source="" errorType="" AllIndex="1" context="针对高校英语教学中的..............................................................................................。" id="1063344" bkName="bkFormat1063344" note="0" index="10"/>
  <Review inspectType="全半角检查" inspectCategory="错误" errorCategory="1" operate="1" amend="0" amendTime="" amendContent="" amendColor="" joinJudianRef="" inspectTypeEn="fullshaped" rule="。" lookup="。" content="." source="" errorType="" AllIndex="0" context="针对高校英语教学中的..............................................................................................。" id="1063344" bkName="bkFormat1063344" note="0" index="10"/>
  <Review inspectType="全半角检查" inspectCategory="错误" errorCategory="1" operate="1" amend="0" amendTime="" amendContent="" amendColor="" joinJudianRef="" inspectTypeEn="fullshaped" rule="。" lookup="。" content="." source="" errorType="" AllIndex="1" context="由于语言是一种民族文化的表现与承载形式，“它的运用方式集中表现了各民族的文化特征”（杨金峰、龚育尔，2004: 319），因此.............................。" id="2180341" bkName="bkFormat2180341" note="0" index="63"/>
  <Review inspectType="全半角检查" inspectCategory="错误" errorCategory="1" operate="1" amend="0" amendTime="" amendContent="" amendColor="" joinJudianRef="" inspectTypeEn="fullshaped" rule="。" lookup="。" content="." source="" errorType="" AllIndex="0" context="由于语言是一种民族文化的表现与承载形式，“它的运用方式集中表现了各民族的文化特征”（杨金峰、龚育尔，2004: 319），因此.............................。" id="2180341" bkName="bkFormat2180341" note="0" index="63"/>
  <Review inspectType="全半角检查" inspectCategory="错误" errorCategory="1" operate="1" amend="1" amendTime="2025/12/23 10:27:59" amendContent="（" amendColor="255" joinJudianRef="" inspectTypeEn="fullshaped" rule="（" lookup="（" content="(" source="" errorType="" AllIndex="0" context="(间接引用英文文献时的格式为：中译名（英文的姓，年份）。" id="2000403" bkName="bkFormat2000403" note="0" index="0" originColor="FF0000"/>
  <Review inspectType="全半角检查" inspectCategory="错误" errorCategory="1" operate="1" amend="1" amendTime="2025/12/23 10:29:09" amendContent="，" amendColor="255" joinJudianRef="" inspectTypeEn="fullshaped" rule="，" lookup="，" content="," source="" errorType="" AllIndex="0" context="早期对隐喻的研究主要强调其修辞作用,将其作为一种纯语言现象进行自然科学和社会科学中隐喻的使用并没有得到重视。" id="62830" bkName="bkFormat62830" note="0" index="17" originColor=""/>
  <Review inspectType="全半角检查" inspectCategory="错误" errorCategory="1" operate="1" amend="1" amendTime="2025/12/23 10:29:15" amendContent="，" amendColor="255" joinJudianRef="" inspectTypeEn="fullshaped" rule="，" lookup="，" content="," source="" errorType="" AllIndex="0" context="自然科学和社会科学话语中的相关作品,其使用隐喻的主要目的显然不是修辞。" id="2112542" bkName="bkFormat2112542" note="0" index="17" originColor=""/>
  <Review inspectType="全半角检查" inspectCategory="错误" errorCategory="1" operate="1" amend="1" amendTime="2025/12/23 10:29:28" amendContent="（" amendColor="255" joinJudianRef="" inspectTypeEn="fullshaped" rule="（" lookup="（" content="(" source="" errorType="" AllIndex="0" context="商务英语中的方位隐喻中最普遍的是 value increase is up &amp; decrease is down (价值增加为“上”减少为“下”),例如表示经济上行/下行的 economic upturn/downturn,表示价值减少的 price drop和 price plummet就数量而言,商务英语中的本体性隐喻肯定是三大类隐喻中最多的。" id="33501" bkName="bkFormat33501" note="0" index="57" originColor=""/>
  <Review inspectType="全半角检查" inspectCategory="错误" errorCategory="1" operate="1" amend="1" amendTime="2025/12/23 10:29:31" amendContent="）" amendColor="255" joinJudianRef="" inspectTypeEn="fullshaped" rule="）" lookup="）" content=")" source="" errorType="" AllIndex="0" context="商务英语中的方位隐喻中最普遍的是 value increase is up &amp; decrease is down (价值增加为“上”减少为“下”),例如表示经济上行/下行的 economic upturn/downturn,表示价值减少的 price drop和 price plummet就数量而言,商务英语中的本体性隐喻肯定是三大类隐喻中最多的。" id="152726" bkName="bkFormat152726" note="0" index="72" originColor=""/>
  <Review inspectType="全半角检查" inspectCategory="错误" errorCategory="1" operate="1" amend="1" amendTime="2025/12/23 10:29:34" amendContent="，" amendColor="255" joinJudianRef="" inspectTypeEn="fullshaped" rule="，" lookup="，" content="," source="" errorType="" AllIndex="0" context="商务英语中的方位隐喻中最普遍的是 value increase is up &amp; decrease is down (价值增加为“上”减少为“下”),例如表示经济上行/下行的 economic upturn/downturn,表示价值减少的 price drop和 price plummet就数量而言,商务英语中的本体性隐喻肯定是三大类隐喻中最多的。" id="3033100" bkName="bkFormat3033100" note="0" index="73" originColor=""/>
  <Review inspectType="全半角检查" inspectCategory="错误" errorCategory="1" operate="1" amend="1" amendTime="2025/12/23 10:29:40" amendContent="，" amendColor="255" joinJudianRef="" inspectTypeEn="fullshaped" rule="，" lookup="，" content="," source="" errorType="" AllIndex="0" context="商务英语中的方位隐喻中最普遍的是 value increase is up &amp; decrease is down (价值增加为“上”减少为“下”),例如表示经济上行/下行的 economic upturn/downturn,表示价值减少的 price drop和 price plummet就数量而言,商务英语中的本体性隐喻肯定是三大类隐喻中最多的。" id="11444" bkName="bkFormat11444" note="0" index="111" originColor=""/>
  <Review inspectType="全半角检查" inspectCategory="错误" errorCategory="1" operate="1" amend="1" amendTime="2025/12/23 10:29:43" amendContent="，" amendColor="255" joinJudianRef="" inspectTypeEn="fullshaped" rule="，" lookup="，" content="," source="" errorType="" AllIndex="0" context="商务英语中的方位隐喻中最普遍的是 value increase is up &amp; decrease is down (价值增加为“上”减少为“下”),例如表示经济上行/下行的 economic upturn/downturn,表示价值减少的 price drop和 price plummet就数量而言,商务英语中的本体性隐喻肯定是三大类隐喻中最多的。" id="3130611" bkName="bkFormat3130611" note="0" index="150" originColor=""/>
  <Review inspectType="全半角检查" inspectCategory="错误" errorCategory="1" operate="1" amend="1" amendTime="2025/12/23 10:29:49" amendContent="，" amendColor="255" joinJudianRef="" inspectTypeEn="fullshaped" rule="，" lookup="，" content="," source="" errorType="" AllIndex="0" context="由于隐喻对提高认知能力有重要价值,已经有不少学者提出将隐喻能力与语言能力和交际能力并列作为培养学生的教学方针。" id="103611" bkName="bkFormat103611" note="0" index="16" originColor=""/>
  <Review inspectType="全半角检查" inspectCategory="错误" errorCategory="1" operate="1" amend="1" amendTime="2025/12/23 10:29:53" amendContent="，" amendColor="255" joinJudianRef="" inspectTypeEn="fullshaped" rule="，" lookup="，" content="," source="" errorType="" AllIndex="0" context="赵丁玲（2016: 150）认为“隐喻能使我们正确地理解抽象领域,有效地扩展新兴知识,它具有明显的教育价值”，并就如何在教学中培养隐喻能力提出了五点建议。" id="112536" bkName="bkFormat112536" note="0" index="32" originColor=""/>
  <Review inspectType="全半角检查" inspectCategory="错误" errorCategory="1" operate="1" amend="1" amendTime="2025/12/23 10:29:56" amendContent="，" amendColor="255" joinJudianRef="" inspectTypeEn="fullshaped" rule="，" lookup="，" content="," source="" errorType="" AllIndex="0" context="赵丁玲（2016: 150）认为“隐喻能使我们正确地理解抽象领域,有效地扩展新兴知识,它具有明显的教育价值”，并就如何在教学中培养隐喻能力提出了五点建议。" id="1033731" bkName="bkFormat1033731" note="0" index="42" originColor=""/>
  <Review inspectType="全半角检查" inspectCategory="错误" errorCategory="1" operate="1" amend="1" amendTime="2025/12/23 10:29:59" amendContent="，" amendColor="255" joinJudianRef="" inspectTypeEn="fullshaped" rule="，" lookup="，" content="," source="" errorType="" AllIndex="0" context="其他一些研究也将隐喻和教学作为研究对象,例如。" id="2131830" bkName="bkFormat2131830" note="0" index="19" originColor=""/>
  <Review inspectType="全半角检查" inspectCategory="错误" errorCategory="1" operate="1" amend="1" amendTime="2025/12/23 10:30:05" amendContent="，" amendColor="255" joinJudianRef="" inspectTypeEn="fullshaped" rule="，" lookup="，" content="," source="" errorType="" AllIndex="0" context="就商务英语教学而言,在教学实践中培养隐喻能力还可从以下几方面着手。" id="3052514" bkName="bkFormat3052514" note="0" index="9" originColor=""/>
  <Review inspectType="全半角检查" inspectCategory="错误" errorCategory="1" operate="1" amend="1" amendTime="2025/12/23 10:33:43" amendContent="：" amendColor="255" joinJudianRef="" inspectTypeEn="fullshaped" rule="：" lookup="：" content=":" source="" errorType="" AllIndex="0" context="联系方式:（请作者务必填写完整的联系方式，否则不予发表）" id="10620" bkName="bkFormat10620" note="0" index="4" originColor=""/>
</ReviewRoot>
</file>

<file path=customXml/item5.xml><?xml version="1.0" encoding="utf-8"?>
<Root xmlns="http://www.founder.com/ProofFile">
  <Root proofFileId="a66d321f-2f04-4252-901a-05a19427141d" proofVersionId="1"/>
</Root>
</file>

<file path=customXml/item6.xml><?xml version="1.0" encoding="utf-8"?>
<ReviewRoot xmlns="http://www.founder.com/operation">
  <CorrigendumButton current="123335" previous="1121603"/>
</ReviewRoot>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03973-179B-476A-994E-D03B12515740}">
  <ds:schemaRefs>
    <ds:schemaRef ds:uri="http://www.founder.com/review"/>
  </ds:schemaRefs>
</ds:datastoreItem>
</file>

<file path=customXml/itemProps2.xml><?xml version="1.0" encoding="utf-8"?>
<ds:datastoreItem xmlns:ds="http://schemas.openxmlformats.org/officeDocument/2006/customXml" ds:itemID="{45147199-0EEA-4D24-B9D0-2794D17422FB}">
  <ds:schemaRefs>
    <ds:schemaRef ds:uri="http://www.founder.com/duplicateLink"/>
  </ds:schemaRefs>
</ds:datastoreItem>
</file>

<file path=customXml/itemProps3.xml><?xml version="1.0" encoding="utf-8"?>
<ds:datastoreItem xmlns:ds="http://schemas.openxmlformats.org/officeDocument/2006/customXml" ds:itemID="{C872B1BC-663F-4DA3-81F2-FDC1D390033C}">
  <ds:schemaRefs>
    <ds:schemaRef ds:uri="http://www.founder.com/style"/>
  </ds:schemaRefs>
</ds:datastoreItem>
</file>

<file path=customXml/itemProps4.xml><?xml version="1.0" encoding="utf-8"?>
<ds:datastoreItem xmlns:ds="http://schemas.openxmlformats.org/officeDocument/2006/customXml" ds:itemID="{5F3D9779-9E70-473E-8111-0909E298240B}">
  <ds:schemaRefs>
    <ds:schemaRef ds:uri="http://www.founder.com/format"/>
  </ds:schemaRefs>
</ds:datastoreItem>
</file>

<file path=customXml/itemProps5.xml><?xml version="1.0" encoding="utf-8"?>
<ds:datastoreItem xmlns:ds="http://schemas.openxmlformats.org/officeDocument/2006/customXml" ds:itemID="{C5F31C5F-370C-461B-8DE6-7DDF1135EC70}">
  <ds:schemaRefs>
    <ds:schemaRef ds:uri="http://www.founder.com/ProofFile"/>
  </ds:schemaRefs>
</ds:datastoreItem>
</file>

<file path=customXml/itemProps6.xml><?xml version="1.0" encoding="utf-8"?>
<ds:datastoreItem xmlns:ds="http://schemas.openxmlformats.org/officeDocument/2006/customXml" ds:itemID="{03F9D913-D997-4EA5-8265-EA67F2FA7B6D}">
  <ds:schemaRefs>
    <ds:schemaRef ds:uri="http://www.founder.com/operation"/>
  </ds:schemaRefs>
</ds:datastoreItem>
</file>

<file path=customXml/itemProps7.xml><?xml version="1.0" encoding="utf-8"?>
<ds:datastoreItem xmlns:ds="http://schemas.openxmlformats.org/officeDocument/2006/customXml" ds:itemID="{7F2B9D80-ED10-4BFA-8040-0DA5588DA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1151</Words>
  <Characters>6564</Characters>
  <Application>Microsoft Office Word</Application>
  <DocSecurity>0</DocSecurity>
  <PresentationFormat/>
  <Lines>54</Lines>
  <Paragraphs>15</Paragraphs>
  <Slides>0</Slides>
  <Notes>0</Notes>
  <HiddenSlides>0</HiddenSlides>
  <MMClips>0</MMClips>
  <ScaleCrop>false</ScaleCrop>
  <Manager/>
  <Company>Microsoft</Company>
  <LinksUpToDate>false</LinksUpToDate>
  <CharactersWithSpaces>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高校英语教学中的文化教学</dc:title>
  <dc:subject/>
  <dc:creator>微软用户</dc:creator>
  <cp:keywords/>
  <dc:description/>
  <cp:lastModifiedBy>Windows User</cp:lastModifiedBy>
  <cp:revision>3</cp:revision>
  <cp:lastPrinted>2026-01-07T01:37:00Z</cp:lastPrinted>
  <dcterms:created xsi:type="dcterms:W3CDTF">2026-04-29T00:47:00Z</dcterms:created>
  <dcterms:modified xsi:type="dcterms:W3CDTF">2026-04-29T00:48:00Z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KSORubyTemplateID">
    <vt:lpwstr>6</vt:lpwstr>
  </property>
</Properties>
</file>