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742A6">
      <w:pPr>
        <w:tabs>
          <w:tab w:val="left" w:pos="1753"/>
        </w:tabs>
        <w:spacing w:before="156" w:beforeLines="50" w:after="156" w:afterLines="50" w:line="580" w:lineRule="exact"/>
        <w:jc w:val="center"/>
        <w:rPr>
          <w:rFonts w:ascii="方正小标宋简体" w:hAnsi="Times New Roman" w:eastAsia="方正小标宋简体" w:cs="Times New Roman"/>
          <w:kern w:val="2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  <w:lang w:eastAsia="zh-CN"/>
        </w:rPr>
        <w:t>学术论文</w:t>
      </w: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  <w:lang w:eastAsia="zh-CN"/>
        </w:rPr>
        <w:t>保密审查单</w:t>
      </w:r>
    </w:p>
    <w:tbl>
      <w:tblPr>
        <w:tblStyle w:val="8"/>
        <w:tblW w:w="1019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6"/>
        <w:gridCol w:w="1134"/>
        <w:gridCol w:w="1560"/>
        <w:gridCol w:w="1559"/>
        <w:gridCol w:w="142"/>
        <w:gridCol w:w="1559"/>
        <w:gridCol w:w="2551"/>
      </w:tblGrid>
      <w:tr w14:paraId="74D140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exact"/>
          <w:jc w:val="center"/>
        </w:trPr>
        <w:tc>
          <w:tcPr>
            <w:tcW w:w="1686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5DBE9BD">
            <w:pPr>
              <w:pStyle w:val="7"/>
              <w:spacing w:line="340" w:lineRule="exact"/>
              <w:jc w:val="center"/>
              <w:rPr>
                <w:rFonts w:ascii="方正仿宋简体" w:hAnsi="宋体" w:eastAsia="方正仿宋简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eastAsia="zh-CN"/>
              </w:rPr>
              <w:t>第一作者所在</w:t>
            </w:r>
          </w:p>
          <w:p w14:paraId="782C7A9A">
            <w:pPr>
              <w:pStyle w:val="7"/>
              <w:spacing w:line="340" w:lineRule="exact"/>
              <w:jc w:val="center"/>
              <w:rPr>
                <w:rFonts w:ascii="方正仿宋简体" w:hAnsi="宋体" w:eastAsia="方正仿宋简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eastAsia="zh-CN"/>
              </w:rPr>
              <w:t>单位（部门）</w:t>
            </w:r>
          </w:p>
        </w:tc>
        <w:tc>
          <w:tcPr>
            <w:tcW w:w="4395" w:type="dxa"/>
            <w:gridSpan w:val="4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19DAABF">
            <w:pPr>
              <w:spacing w:line="340" w:lineRule="exact"/>
              <w:rPr>
                <w:rFonts w:ascii="方正仿宋简体" w:eastAsia="方正仿宋简体"/>
                <w:lang w:eastAsia="zh-CN"/>
              </w:rPr>
            </w:pPr>
          </w:p>
        </w:tc>
        <w:tc>
          <w:tcPr>
            <w:tcW w:w="1559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5CD3BB">
            <w:pPr>
              <w:pStyle w:val="7"/>
              <w:spacing w:line="340" w:lineRule="exact"/>
              <w:jc w:val="center"/>
              <w:rPr>
                <w:rFonts w:ascii="方正仿宋简体" w:hAnsi="宋体" w:eastAsia="方正仿宋简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eastAsia="zh-CN"/>
              </w:rPr>
              <w:t>第一作者姓名</w:t>
            </w:r>
          </w:p>
        </w:tc>
        <w:tc>
          <w:tcPr>
            <w:tcW w:w="2551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409B66FB">
            <w:pPr>
              <w:spacing w:line="340" w:lineRule="exact"/>
              <w:jc w:val="center"/>
              <w:rPr>
                <w:rFonts w:ascii="方正仿宋简体" w:eastAsia="方正仿宋简体"/>
              </w:rPr>
            </w:pPr>
          </w:p>
        </w:tc>
      </w:tr>
      <w:tr w14:paraId="5B3B4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exact"/>
          <w:jc w:val="center"/>
        </w:trPr>
        <w:tc>
          <w:tcPr>
            <w:tcW w:w="168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0B07D26">
            <w:pPr>
              <w:pStyle w:val="7"/>
              <w:spacing w:line="340" w:lineRule="exact"/>
              <w:jc w:val="center"/>
              <w:rPr>
                <w:rFonts w:ascii="方正仿宋简体" w:hAnsi="宋体" w:eastAsia="方正仿宋简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eastAsia="zh-CN"/>
              </w:rPr>
              <w:t>第一作者</w:t>
            </w:r>
          </w:p>
          <w:p w14:paraId="06E7739A">
            <w:pPr>
              <w:pStyle w:val="7"/>
              <w:spacing w:line="340" w:lineRule="exact"/>
              <w:jc w:val="center"/>
              <w:rPr>
                <w:rFonts w:ascii="方正仿宋简体" w:hAnsi="宋体" w:eastAsia="方正仿宋简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eastAsia="zh-CN"/>
              </w:rPr>
              <w:t>通讯地址</w:t>
            </w:r>
          </w:p>
        </w:tc>
        <w:tc>
          <w:tcPr>
            <w:tcW w:w="850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618BA99A">
            <w:pPr>
              <w:pStyle w:val="7"/>
              <w:spacing w:line="340" w:lineRule="exact"/>
              <w:rPr>
                <w:rFonts w:ascii="方正仿宋简体" w:hAnsi="宋体" w:eastAsia="方正仿宋简体" w:cs="宋体"/>
                <w:sz w:val="24"/>
                <w:szCs w:val="24"/>
                <w:lang w:eastAsia="zh-CN"/>
              </w:rPr>
            </w:pPr>
          </w:p>
        </w:tc>
      </w:tr>
      <w:tr w14:paraId="652E03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exact"/>
          <w:jc w:val="center"/>
        </w:trPr>
        <w:tc>
          <w:tcPr>
            <w:tcW w:w="168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9ECD1D">
            <w:pPr>
              <w:pStyle w:val="7"/>
              <w:spacing w:line="340" w:lineRule="exact"/>
              <w:jc w:val="center"/>
              <w:rPr>
                <w:rFonts w:ascii="方正仿宋简体" w:hAnsi="宋体" w:eastAsia="方正仿宋简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eastAsia="zh-CN"/>
              </w:rPr>
              <w:t>保密审查机构</w:t>
            </w:r>
          </w:p>
          <w:p w14:paraId="3ADABA8D">
            <w:pPr>
              <w:pStyle w:val="7"/>
              <w:spacing w:line="340" w:lineRule="exact"/>
              <w:jc w:val="center"/>
              <w:rPr>
                <w:rFonts w:ascii="方正仿宋简体" w:hAnsi="宋体" w:eastAsia="方正仿宋简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439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905BE90">
            <w:pPr>
              <w:spacing w:line="340" w:lineRule="exact"/>
              <w:rPr>
                <w:rFonts w:ascii="方正仿宋简体" w:eastAsia="方正仿宋简体"/>
                <w:lang w:eastAsia="zh-CN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11FE4EA">
            <w:pPr>
              <w:pStyle w:val="7"/>
              <w:spacing w:line="340" w:lineRule="exact"/>
              <w:jc w:val="center"/>
              <w:rPr>
                <w:rFonts w:ascii="方正仿宋简体" w:hAnsi="宋体" w:eastAsia="方正仿宋简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eastAsia="zh-CN"/>
              </w:rPr>
              <w:t>第一作者</w:t>
            </w:r>
          </w:p>
          <w:p w14:paraId="6C2B0705">
            <w:pPr>
              <w:pStyle w:val="7"/>
              <w:spacing w:line="340" w:lineRule="exact"/>
              <w:jc w:val="center"/>
              <w:rPr>
                <w:rFonts w:ascii="方正仿宋简体" w:hAnsi="宋体" w:eastAsia="方正仿宋简体" w:cs="宋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0307B319">
            <w:pPr>
              <w:spacing w:line="340" w:lineRule="exact"/>
              <w:rPr>
                <w:rFonts w:ascii="方正仿宋简体" w:eastAsia="方正仿宋简体"/>
              </w:rPr>
            </w:pPr>
          </w:p>
        </w:tc>
      </w:tr>
      <w:tr w14:paraId="2CCBBC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exact"/>
          <w:jc w:val="center"/>
        </w:trPr>
        <w:tc>
          <w:tcPr>
            <w:tcW w:w="168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CF8FEF">
            <w:pPr>
              <w:pStyle w:val="7"/>
              <w:spacing w:line="340" w:lineRule="exact"/>
              <w:jc w:val="center"/>
              <w:rPr>
                <w:rFonts w:ascii="方正仿宋简体" w:hAnsi="宋体" w:eastAsia="方正仿宋简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eastAsia="zh-CN"/>
              </w:rPr>
              <w:t>作者电子邮箱</w:t>
            </w:r>
          </w:p>
        </w:tc>
        <w:tc>
          <w:tcPr>
            <w:tcW w:w="850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1B8E6733">
            <w:pPr>
              <w:spacing w:line="340" w:lineRule="exact"/>
              <w:rPr>
                <w:rFonts w:ascii="方正仿宋简体" w:eastAsia="方正仿宋简体"/>
                <w:lang w:eastAsia="zh-CN"/>
              </w:rPr>
            </w:pPr>
          </w:p>
        </w:tc>
      </w:tr>
      <w:tr w14:paraId="3B25D9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  <w:jc w:val="center"/>
        </w:trPr>
        <w:tc>
          <w:tcPr>
            <w:tcW w:w="168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F19C04">
            <w:pPr>
              <w:pStyle w:val="7"/>
              <w:spacing w:line="340" w:lineRule="exact"/>
              <w:jc w:val="center"/>
              <w:rPr>
                <w:rFonts w:ascii="方正仿宋简体" w:hAnsi="宋体" w:eastAsia="方正仿宋简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eastAsia="zh-CN"/>
              </w:rPr>
              <w:t>论文题目</w:t>
            </w:r>
          </w:p>
        </w:tc>
        <w:tc>
          <w:tcPr>
            <w:tcW w:w="850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3B560DB0">
            <w:pPr>
              <w:spacing w:line="340" w:lineRule="exact"/>
              <w:rPr>
                <w:rFonts w:ascii="方正仿宋简体" w:eastAsia="方正仿宋简体"/>
                <w:lang w:eastAsia="zh-CN"/>
              </w:rPr>
            </w:pPr>
          </w:p>
        </w:tc>
      </w:tr>
      <w:tr w14:paraId="33F3E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exact"/>
          <w:jc w:val="center"/>
        </w:trPr>
        <w:tc>
          <w:tcPr>
            <w:tcW w:w="168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C2D90C8">
            <w:pPr>
              <w:pStyle w:val="7"/>
              <w:spacing w:line="340" w:lineRule="exact"/>
              <w:jc w:val="center"/>
              <w:rPr>
                <w:rFonts w:ascii="方正仿宋简体" w:hAnsi="宋体" w:eastAsia="方正仿宋简体" w:cs="宋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</w:rPr>
              <w:t>作者姓名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966ED1">
            <w:pPr>
              <w:pStyle w:val="7"/>
              <w:spacing w:line="340" w:lineRule="exact"/>
              <w:jc w:val="center"/>
              <w:rPr>
                <w:rFonts w:ascii="方正仿宋简体" w:hAnsi="宋体" w:eastAsia="方正仿宋简体" w:cs="宋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</w:rPr>
              <w:t>性别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FB8738D">
            <w:pPr>
              <w:pStyle w:val="7"/>
              <w:spacing w:line="340" w:lineRule="exact"/>
              <w:jc w:val="center"/>
              <w:rPr>
                <w:rFonts w:ascii="方正仿宋简体" w:hAnsi="宋体" w:eastAsia="方正仿宋简体" w:cs="宋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731FF7">
            <w:pPr>
              <w:pStyle w:val="7"/>
              <w:spacing w:line="340" w:lineRule="exact"/>
              <w:jc w:val="center"/>
              <w:rPr>
                <w:rFonts w:ascii="方正仿宋简体" w:hAnsi="宋体" w:eastAsia="方正仿宋简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</w:rPr>
              <w:t>职务</w:t>
            </w: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eastAsia="zh-CN"/>
              </w:rPr>
              <w:t>/职称</w:t>
            </w: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54113357">
            <w:pPr>
              <w:pStyle w:val="7"/>
              <w:spacing w:line="340" w:lineRule="exact"/>
              <w:jc w:val="center"/>
              <w:rPr>
                <w:rFonts w:ascii="方正仿宋简体" w:hAnsi="宋体" w:eastAsia="方正仿宋简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</w:rPr>
              <w:t>专业方向</w:t>
            </w:r>
          </w:p>
        </w:tc>
        <w:tc>
          <w:tcPr>
            <w:tcW w:w="2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46B65434">
            <w:pPr>
              <w:pStyle w:val="7"/>
              <w:spacing w:line="340" w:lineRule="exact"/>
              <w:jc w:val="center"/>
              <w:rPr>
                <w:rFonts w:ascii="方正仿宋简体" w:hAnsi="宋体" w:eastAsia="方正仿宋简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eastAsia="zh-CN"/>
              </w:rPr>
              <w:t>第一作者签字</w:t>
            </w:r>
          </w:p>
        </w:tc>
      </w:tr>
      <w:tr w14:paraId="785509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exact"/>
          <w:jc w:val="center"/>
        </w:trPr>
        <w:tc>
          <w:tcPr>
            <w:tcW w:w="168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97E4ACA">
            <w:pPr>
              <w:pStyle w:val="7"/>
              <w:jc w:val="center"/>
              <w:rPr>
                <w:rFonts w:ascii="方正仿宋简体" w:hAnsi="宋体" w:eastAsia="方正仿宋简体" w:cs="宋体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CAC6D9">
            <w:pPr>
              <w:jc w:val="center"/>
              <w:rPr>
                <w:rFonts w:ascii="方正仿宋简体" w:eastAsia="方正仿宋简体"/>
                <w:lang w:eastAsia="zh-CN"/>
              </w:rPr>
            </w:pP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208F7C">
            <w:pPr>
              <w:jc w:val="center"/>
              <w:rPr>
                <w:rFonts w:ascii="方正仿宋简体" w:eastAsia="方正仿宋简体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356B32">
            <w:pPr>
              <w:jc w:val="center"/>
              <w:rPr>
                <w:rFonts w:ascii="方正仿宋简体" w:eastAsia="方正仿宋简体"/>
                <w:szCs w:val="20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26F10C90">
            <w:pPr>
              <w:jc w:val="center"/>
              <w:rPr>
                <w:rFonts w:ascii="方正仿宋简体" w:hAnsi="宋体" w:eastAsia="方正仿宋简体" w:cs="宋体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12" w:space="0"/>
            </w:tcBorders>
            <w:vAlign w:val="center"/>
          </w:tcPr>
          <w:p w14:paraId="10C04E83">
            <w:pPr>
              <w:jc w:val="center"/>
              <w:rPr>
                <w:rFonts w:ascii="方正仿宋简体" w:hAnsi="宋体" w:eastAsia="方正仿宋简体" w:cs="宋体"/>
                <w:sz w:val="24"/>
                <w:szCs w:val="24"/>
                <w:lang w:eastAsia="zh-CN"/>
              </w:rPr>
            </w:pPr>
          </w:p>
        </w:tc>
      </w:tr>
      <w:tr w14:paraId="7B76CC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68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C3E0A4">
            <w:pPr>
              <w:pStyle w:val="7"/>
              <w:jc w:val="center"/>
              <w:rPr>
                <w:rFonts w:ascii="方正仿宋简体" w:hAnsi="宋体" w:eastAsia="方正仿宋简体" w:cs="宋体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186C062">
            <w:pPr>
              <w:jc w:val="center"/>
              <w:rPr>
                <w:rFonts w:ascii="方正仿宋简体" w:eastAsia="方正仿宋简体"/>
                <w:lang w:eastAsia="zh-CN"/>
              </w:rPr>
            </w:pP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1247CD">
            <w:pPr>
              <w:jc w:val="center"/>
              <w:rPr>
                <w:rFonts w:ascii="方正仿宋简体" w:eastAsia="方正仿宋简体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9484CFA">
            <w:pPr>
              <w:jc w:val="center"/>
              <w:rPr>
                <w:rFonts w:ascii="方正仿宋简体" w:eastAsia="方正仿宋简体"/>
                <w:szCs w:val="20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52D6EA03">
            <w:pPr>
              <w:jc w:val="center"/>
              <w:rPr>
                <w:rFonts w:ascii="方正仿宋简体" w:eastAsia="方正仿宋简体"/>
                <w:szCs w:val="20"/>
                <w:lang w:eastAsia="zh-CN"/>
              </w:rPr>
            </w:pPr>
          </w:p>
        </w:tc>
        <w:tc>
          <w:tcPr>
            <w:tcW w:w="2551" w:type="dxa"/>
            <w:vMerge w:val="continue"/>
            <w:tcBorders>
              <w:left w:val="single" w:color="000000" w:sz="8" w:space="0"/>
              <w:right w:val="single" w:color="000000" w:sz="12" w:space="0"/>
            </w:tcBorders>
            <w:vAlign w:val="center"/>
          </w:tcPr>
          <w:p w14:paraId="31B40690">
            <w:pPr>
              <w:jc w:val="center"/>
              <w:rPr>
                <w:rFonts w:ascii="方正仿宋简体" w:eastAsia="方正仿宋简体"/>
                <w:szCs w:val="20"/>
                <w:lang w:eastAsia="zh-CN"/>
              </w:rPr>
            </w:pPr>
          </w:p>
        </w:tc>
      </w:tr>
      <w:tr w14:paraId="3E2E6E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exact"/>
          <w:jc w:val="center"/>
        </w:trPr>
        <w:tc>
          <w:tcPr>
            <w:tcW w:w="168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0B2AE82">
            <w:pPr>
              <w:pStyle w:val="7"/>
              <w:jc w:val="center"/>
              <w:rPr>
                <w:rFonts w:ascii="方正仿宋简体" w:hAnsi="宋体" w:eastAsia="方正仿宋简体" w:cs="宋体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DF726B">
            <w:pPr>
              <w:jc w:val="center"/>
              <w:rPr>
                <w:rFonts w:ascii="方正仿宋简体" w:eastAsia="方正仿宋简体"/>
                <w:lang w:eastAsia="zh-CN"/>
              </w:rPr>
            </w:pP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E07D15D">
            <w:pPr>
              <w:jc w:val="center"/>
              <w:rPr>
                <w:rFonts w:ascii="方正仿宋简体" w:eastAsia="方正仿宋简体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1E487B">
            <w:pPr>
              <w:jc w:val="center"/>
              <w:rPr>
                <w:rFonts w:ascii="方正仿宋简体" w:eastAsia="方正仿宋简体"/>
                <w:szCs w:val="20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4BCFA1B7">
            <w:pPr>
              <w:jc w:val="center"/>
              <w:rPr>
                <w:rFonts w:ascii="方正仿宋简体" w:eastAsia="方正仿宋简体"/>
                <w:szCs w:val="20"/>
                <w:lang w:eastAsia="zh-CN"/>
              </w:rPr>
            </w:pPr>
          </w:p>
        </w:tc>
        <w:tc>
          <w:tcPr>
            <w:tcW w:w="2551" w:type="dxa"/>
            <w:vMerge w:val="continue"/>
            <w:tcBorders>
              <w:left w:val="single" w:color="000000" w:sz="8" w:space="0"/>
              <w:right w:val="single" w:color="000000" w:sz="12" w:space="0"/>
            </w:tcBorders>
            <w:vAlign w:val="center"/>
          </w:tcPr>
          <w:p w14:paraId="64A17F79">
            <w:pPr>
              <w:jc w:val="center"/>
              <w:rPr>
                <w:rFonts w:ascii="方正仿宋简体" w:eastAsia="方正仿宋简体"/>
                <w:szCs w:val="20"/>
                <w:lang w:eastAsia="zh-CN"/>
              </w:rPr>
            </w:pPr>
          </w:p>
        </w:tc>
      </w:tr>
      <w:tr w14:paraId="5ED479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exact"/>
          <w:jc w:val="center"/>
        </w:trPr>
        <w:tc>
          <w:tcPr>
            <w:tcW w:w="168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CF0EC7B">
            <w:pPr>
              <w:pStyle w:val="7"/>
              <w:jc w:val="center"/>
              <w:rPr>
                <w:rFonts w:ascii="方正仿宋简体" w:hAnsi="宋体" w:eastAsia="方正仿宋简体" w:cs="宋体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67190E">
            <w:pPr>
              <w:jc w:val="center"/>
              <w:rPr>
                <w:rFonts w:ascii="方正仿宋简体" w:eastAsia="方正仿宋简体"/>
                <w:lang w:eastAsia="zh-CN"/>
              </w:rPr>
            </w:pP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2E4458">
            <w:pPr>
              <w:jc w:val="center"/>
              <w:rPr>
                <w:rFonts w:ascii="方正仿宋简体" w:eastAsia="方正仿宋简体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FCAB60B">
            <w:pPr>
              <w:jc w:val="center"/>
              <w:rPr>
                <w:rFonts w:ascii="方正仿宋简体" w:eastAsia="方正仿宋简体"/>
                <w:szCs w:val="20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4764C90B">
            <w:pPr>
              <w:jc w:val="center"/>
              <w:rPr>
                <w:rFonts w:ascii="方正仿宋简体" w:eastAsia="方正仿宋简体"/>
                <w:szCs w:val="20"/>
                <w:lang w:eastAsia="zh-CN"/>
              </w:rPr>
            </w:pPr>
          </w:p>
        </w:tc>
        <w:tc>
          <w:tcPr>
            <w:tcW w:w="2551" w:type="dxa"/>
            <w:vMerge w:val="continue"/>
            <w:tcBorders>
              <w:left w:val="single" w:color="000000" w:sz="8" w:space="0"/>
              <w:right w:val="single" w:color="000000" w:sz="12" w:space="0"/>
            </w:tcBorders>
            <w:vAlign w:val="center"/>
          </w:tcPr>
          <w:p w14:paraId="4DCA4654">
            <w:pPr>
              <w:jc w:val="center"/>
              <w:rPr>
                <w:rFonts w:ascii="方正仿宋简体" w:eastAsia="方正仿宋简体"/>
                <w:szCs w:val="20"/>
                <w:lang w:eastAsia="zh-CN"/>
              </w:rPr>
            </w:pPr>
          </w:p>
        </w:tc>
      </w:tr>
      <w:tr w14:paraId="30DA3B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exact"/>
          <w:jc w:val="center"/>
        </w:trPr>
        <w:tc>
          <w:tcPr>
            <w:tcW w:w="168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1266142">
            <w:pPr>
              <w:pStyle w:val="7"/>
              <w:jc w:val="center"/>
              <w:rPr>
                <w:rFonts w:ascii="方正仿宋简体" w:hAnsi="宋体" w:eastAsia="方正仿宋简体" w:cs="宋体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FD309D">
            <w:pPr>
              <w:jc w:val="center"/>
              <w:rPr>
                <w:rFonts w:ascii="方正仿宋简体" w:eastAsia="方正仿宋简体"/>
                <w:lang w:eastAsia="zh-CN"/>
              </w:rPr>
            </w:pP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145E914">
            <w:pPr>
              <w:jc w:val="center"/>
              <w:rPr>
                <w:rFonts w:ascii="方正仿宋简体" w:eastAsia="方正仿宋简体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17C6308">
            <w:pPr>
              <w:jc w:val="center"/>
              <w:rPr>
                <w:rFonts w:ascii="方正仿宋简体" w:eastAsia="方正仿宋简体"/>
                <w:szCs w:val="20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3B444221">
            <w:pPr>
              <w:jc w:val="center"/>
              <w:rPr>
                <w:rFonts w:ascii="方正仿宋简体" w:eastAsia="方正仿宋简体"/>
                <w:szCs w:val="20"/>
                <w:lang w:eastAsia="zh-CN"/>
              </w:rPr>
            </w:pPr>
          </w:p>
        </w:tc>
        <w:tc>
          <w:tcPr>
            <w:tcW w:w="255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34387CCE">
            <w:pPr>
              <w:jc w:val="center"/>
              <w:rPr>
                <w:rFonts w:ascii="方正仿宋简体" w:eastAsia="方正仿宋简体"/>
                <w:szCs w:val="20"/>
                <w:lang w:eastAsia="zh-CN"/>
              </w:rPr>
            </w:pPr>
          </w:p>
        </w:tc>
      </w:tr>
      <w:tr w14:paraId="3BE909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7" w:hRule="exact"/>
          <w:jc w:val="center"/>
        </w:trPr>
        <w:tc>
          <w:tcPr>
            <w:tcW w:w="1686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1E5DE563">
            <w:pPr>
              <w:pStyle w:val="7"/>
              <w:spacing w:line="320" w:lineRule="exact"/>
              <w:jc w:val="center"/>
              <w:rPr>
                <w:rFonts w:ascii="方正仿宋简体" w:hAnsi="宋体" w:eastAsia="方正仿宋简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eastAsia="zh-CN"/>
              </w:rPr>
              <w:t>单位保密</w:t>
            </w:r>
          </w:p>
          <w:p w14:paraId="326369E6">
            <w:pPr>
              <w:pStyle w:val="7"/>
              <w:spacing w:line="320" w:lineRule="exact"/>
              <w:jc w:val="center"/>
              <w:rPr>
                <w:rFonts w:ascii="方正仿宋简体" w:hAnsi="宋体" w:eastAsia="方正仿宋简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eastAsia="zh-CN"/>
              </w:rPr>
              <w:t>审查意见</w:t>
            </w:r>
          </w:p>
          <w:p w14:paraId="767F0256">
            <w:pPr>
              <w:pStyle w:val="7"/>
              <w:spacing w:line="320" w:lineRule="exact"/>
              <w:jc w:val="center"/>
              <w:rPr>
                <w:rFonts w:ascii="方正仿宋简体" w:hAnsi="宋体" w:eastAsia="方正仿宋简体" w:cs="宋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大黑简体" w:hAnsi="宋体" w:eastAsia="方正大黑简体" w:cs="宋体"/>
                <w:sz w:val="24"/>
                <w:szCs w:val="24"/>
                <w:lang w:eastAsia="zh-CN"/>
              </w:rPr>
              <w:t>盖章有效</w:t>
            </w:r>
            <w:r>
              <w:rPr>
                <w:rFonts w:hint="eastAsia" w:ascii="方正仿宋简体" w:hAnsi="宋体" w:eastAsia="方正仿宋简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50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53183A85">
            <w:pPr>
              <w:pStyle w:val="7"/>
              <w:spacing w:line="400" w:lineRule="exact"/>
              <w:ind w:left="418" w:leftChars="190" w:right="482" w:firstLine="480" w:firstLineChars="200"/>
              <w:rPr>
                <w:rFonts w:ascii="方正仿宋简体" w:hAnsi="宋体" w:eastAsia="方正仿宋简体" w:cs="宋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szCs w:val="24"/>
                <w:lang w:eastAsia="zh-CN"/>
              </w:rPr>
              <w:t>经保密审查，该论文内容</w:t>
            </w:r>
            <w:r>
              <w:rPr>
                <w:rFonts w:hint="eastAsia" w:ascii="方正仿宋简体" w:hAnsi="宋体" w:eastAsia="方正仿宋简体" w:cs="宋体"/>
                <w:sz w:val="24"/>
                <w:szCs w:val="24"/>
                <w:lang w:val="en-US" w:eastAsia="zh-CN"/>
              </w:rPr>
              <w:t>中</w:t>
            </w:r>
            <w:r>
              <w:rPr>
                <w:rFonts w:hint="eastAsia" w:ascii="方正仿宋简体" w:hAnsi="宋体" w:eastAsia="方正仿宋简体" w:cs="宋体"/>
                <w:sz w:val="24"/>
                <w:szCs w:val="24"/>
                <w:lang w:eastAsia="zh-CN"/>
              </w:rPr>
              <w:t>不涉及国家秘密和本单位（企业、机构）商业秘密。同意发表。</w:t>
            </w:r>
          </w:p>
          <w:p w14:paraId="5CC0408B">
            <w:pPr>
              <w:pStyle w:val="7"/>
              <w:ind w:right="480"/>
              <w:jc w:val="right"/>
              <w:rPr>
                <w:rFonts w:ascii="方正仿宋简体" w:hAnsi="宋体" w:eastAsia="方正仿宋简体" w:cs="宋体"/>
                <w:sz w:val="24"/>
                <w:szCs w:val="24"/>
                <w:lang w:eastAsia="zh-CN"/>
              </w:rPr>
            </w:pPr>
          </w:p>
          <w:p w14:paraId="00A798DE">
            <w:pPr>
              <w:pStyle w:val="7"/>
              <w:ind w:right="480"/>
              <w:jc w:val="right"/>
              <w:rPr>
                <w:rFonts w:hint="eastAsia" w:ascii="方正仿宋简体" w:hAnsi="宋体" w:eastAsia="方正仿宋简体" w:cs="宋体"/>
                <w:sz w:val="24"/>
                <w:szCs w:val="24"/>
                <w:lang w:eastAsia="zh-CN"/>
              </w:rPr>
            </w:pPr>
          </w:p>
          <w:p w14:paraId="135AF937">
            <w:pPr>
              <w:pStyle w:val="7"/>
              <w:ind w:right="720"/>
              <w:jc w:val="right"/>
              <w:rPr>
                <w:rFonts w:ascii="方正仿宋简体" w:hAnsi="宋体" w:eastAsia="方正仿宋简体" w:cs="宋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szCs w:val="24"/>
              </w:rPr>
              <w:t>(盖章)</w:t>
            </w:r>
          </w:p>
          <w:p w14:paraId="33CD62C1">
            <w:pPr>
              <w:pStyle w:val="7"/>
              <w:ind w:right="480"/>
              <w:jc w:val="right"/>
              <w:rPr>
                <w:rFonts w:ascii="方正仿宋简体" w:hAnsi="宋体" w:eastAsia="方正仿宋简体" w:cs="宋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szCs w:val="24"/>
              </w:rPr>
              <w:t xml:space="preserve">年 </w:t>
            </w:r>
            <w:r>
              <w:rPr>
                <w:rFonts w:ascii="方正仿宋简体" w:hAnsi="宋体" w:eastAsia="方正仿宋简体" w:cs="宋体"/>
                <w:sz w:val="24"/>
                <w:szCs w:val="24"/>
              </w:rPr>
              <w:t xml:space="preserve">  </w:t>
            </w:r>
            <w:r>
              <w:rPr>
                <w:rFonts w:hint="eastAsia" w:ascii="方正仿宋简体" w:hAnsi="宋体" w:eastAsia="方正仿宋简体" w:cs="宋体"/>
                <w:sz w:val="24"/>
                <w:szCs w:val="24"/>
              </w:rPr>
              <w:t xml:space="preserve"> 月</w:t>
            </w:r>
            <w:r>
              <w:rPr>
                <w:rFonts w:hint="eastAsia" w:ascii="方正仿宋简体" w:hAnsi="宋体" w:eastAsia="方正仿宋简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方正仿宋简体" w:hAnsi="宋体" w:eastAsia="方正仿宋简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方正仿宋简体" w:hAnsi="宋体" w:eastAsia="方正仿宋简体" w:cs="宋体"/>
                <w:sz w:val="24"/>
                <w:szCs w:val="24"/>
              </w:rPr>
              <w:t xml:space="preserve">  日</w:t>
            </w:r>
          </w:p>
        </w:tc>
      </w:tr>
    </w:tbl>
    <w:p w14:paraId="1A3A226E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CBD0BE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759269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20E9B9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5EA9EF">
    <w:pPr>
      <w:pStyle w:val="11"/>
      <w:jc w:val="distribute"/>
      <w:rPr>
        <w:rFonts w:ascii="方正小标宋简体" w:eastAsia="方正小标宋简体"/>
        <w:color w:val="FF0000"/>
        <w:spacing w:val="40"/>
        <w:w w:val="85"/>
        <w:sz w:val="72"/>
        <w:szCs w:val="60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-501650</wp:posOffset>
          </wp:positionH>
          <wp:positionV relativeFrom="paragraph">
            <wp:posOffset>-38735</wp:posOffset>
          </wp:positionV>
          <wp:extent cx="691515" cy="643890"/>
          <wp:effectExtent l="0" t="0" r="0" b="3810"/>
          <wp:wrapNone/>
          <wp:docPr id="1" name="图片 1" descr="wp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wps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1552" cy="6441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-443230</wp:posOffset>
          </wp:positionH>
          <wp:positionV relativeFrom="paragraph">
            <wp:posOffset>649605</wp:posOffset>
          </wp:positionV>
          <wp:extent cx="5760085" cy="62230"/>
          <wp:effectExtent l="0" t="0" r="0" b="0"/>
          <wp:wrapNone/>
          <wp:docPr id="2" name="图片 2" descr="wp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wps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000" cy="624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 w:ascii="方正小标宋简体" w:hAnsi="方正小标宋简体" w:eastAsia="方正小标宋简体"/>
        <w:color w:val="FF0000"/>
        <w:spacing w:val="40"/>
        <w:w w:val="85"/>
        <w:sz w:val="72"/>
        <w:szCs w:val="60"/>
      </w:rPr>
      <w:t>《国际石油经济》编辑部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1B7C2D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771B5E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1D3"/>
    <w:rsid w:val="00074114"/>
    <w:rsid w:val="000A3AA1"/>
    <w:rsid w:val="000E4C75"/>
    <w:rsid w:val="001D326D"/>
    <w:rsid w:val="001F36CD"/>
    <w:rsid w:val="00240D0A"/>
    <w:rsid w:val="00375F1C"/>
    <w:rsid w:val="006151C0"/>
    <w:rsid w:val="008205F5"/>
    <w:rsid w:val="00985891"/>
    <w:rsid w:val="00B4313C"/>
    <w:rsid w:val="00BA2F74"/>
    <w:rsid w:val="00C13033"/>
    <w:rsid w:val="00C35D91"/>
    <w:rsid w:val="00DB1FBD"/>
    <w:rsid w:val="00DB457E"/>
    <w:rsid w:val="00DF31D3"/>
    <w:rsid w:val="00EC64C6"/>
    <w:rsid w:val="00F519E4"/>
    <w:rsid w:val="00FA4744"/>
    <w:rsid w:val="00FE1E85"/>
    <w:rsid w:val="1D267EE3"/>
    <w:rsid w:val="21707188"/>
    <w:rsid w:val="4B77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Table Paragraph"/>
    <w:basedOn w:val="1"/>
    <w:qFormat/>
    <w:uiPriority w:val="1"/>
  </w:style>
  <w:style w:type="table" w:customStyle="1" w:styleId="8">
    <w:name w:val="Table Normal"/>
    <w:semiHidden/>
    <w:qFormat/>
    <w:uiPriority w:val="2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字符"/>
    <w:basedOn w:val="6"/>
    <w:link w:val="4"/>
    <w:qFormat/>
    <w:uiPriority w:val="99"/>
    <w:rPr>
      <w:kern w:val="0"/>
      <w:sz w:val="18"/>
      <w:szCs w:val="18"/>
      <w:lang w:eastAsia="en-US"/>
    </w:rPr>
  </w:style>
  <w:style w:type="character" w:customStyle="1" w:styleId="10">
    <w:name w:val="页脚 字符"/>
    <w:basedOn w:val="6"/>
    <w:link w:val="3"/>
    <w:qFormat/>
    <w:uiPriority w:val="99"/>
    <w:rPr>
      <w:kern w:val="0"/>
      <w:sz w:val="18"/>
      <w:szCs w:val="18"/>
      <w:lang w:eastAsia="en-US"/>
    </w:rPr>
  </w:style>
  <w:style w:type="paragraph" w:customStyle="1" w:styleId="11">
    <w:name w:val="[No paragraph style]"/>
    <w:basedOn w:val="1"/>
    <w:qFormat/>
    <w:uiPriority w:val="0"/>
    <w:pPr>
      <w:autoSpaceDE w:val="0"/>
      <w:autoSpaceDN w:val="0"/>
      <w:adjustRightInd w:val="0"/>
      <w:spacing w:line="288" w:lineRule="auto"/>
      <w:jc w:val="both"/>
    </w:pPr>
    <w:rPr>
      <w:rFonts w:ascii="宋体" w:hAnsi="Times New Roman" w:eastAsia="宋体" w:cs="宋体"/>
      <w:color w:val="000000"/>
      <w:sz w:val="24"/>
      <w:szCs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3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7BE258BD1696E446B92C0A38907488D3" ma:contentTypeVersion="0" ma:contentTypeDescription="新建文档。" ma:contentTypeScope="" ma:versionID="41831c020ffddfeeba2a305c3872976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e9c461895c5e875a7bafe7f5884261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882C00-60EB-48AB-83FE-1E7AA06D804B}">
  <ds:schemaRefs/>
</ds:datastoreItem>
</file>

<file path=customXml/itemProps2.xml><?xml version="1.0" encoding="utf-8"?>
<ds:datastoreItem xmlns:ds="http://schemas.openxmlformats.org/officeDocument/2006/customXml" ds:itemID="{8FE7EE73-3B53-484E-902D-1CFBB9A72CB9}">
  <ds:schemaRefs/>
</ds:datastoreItem>
</file>

<file path=customXml/itemProps3.xml><?xml version="1.0" encoding="utf-8"?>
<ds:datastoreItem xmlns:ds="http://schemas.openxmlformats.org/officeDocument/2006/customXml" ds:itemID="{D493B403-A6A4-4EDD-B140-27B22B0CFE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149</Words>
  <Characters>149</Characters>
  <Lines>1</Lines>
  <Paragraphs>1</Paragraphs>
  <TotalTime>9</TotalTime>
  <ScaleCrop>false</ScaleCrop>
  <LinksUpToDate>false</LinksUpToDate>
  <CharactersWithSpaces>157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2025-04-28T09:27:00Z</dcterms:created>
  <dc:creator>wanghe</dc:creator>
  <cp:lastModifiedBy>张永峰</cp:lastModifiedBy>
  <dcterms:modified xsi:type="dcterms:W3CDTF">2026-03-19T02:11:43Z</dcterms:modified>
  <dc:title>关于转发《第十一届全国石油经济学术年会征文通知》的通知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0x0101007BE258BD1696E446B92C0A38907488D3</vt:lpwstr>
  </property>
  <property fmtid="{D5CDD505-2E9C-101B-9397-08002B2CF9AE}" pid="3" name="KSOProductBuildVer">
    <vt:lpwstr>2052-12.1.0.25222</vt:lpwstr>
  </property>
  <property fmtid="{D5CDD505-2E9C-101B-9397-08002B2CF9AE}" pid="4" name="KSOTemplateDocerSaveRecord">
    <vt:lpwstr>eyJoZGlkIjoiM2YzMzNmMzVkM2NiNzg0NzM5OTg5M2Q1ZjlhNzU2YmMiLCJ1c2VySWQiOiIyNTkxMTU4MzYifQ==</vt:lpwstr>
  </property>
  <property fmtid="{D5CDD505-2E9C-101B-9397-08002B2CF9AE}" pid="5" name="ICV">
    <vt:lpwstr>F4F9689AFC6B40E885816471BB9E946C_12</vt:lpwstr>
  </property>
</Properties>
</file>