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D6E2" w14:textId="77777777" w:rsidR="004C6B0E" w:rsidRPr="00684CA0" w:rsidRDefault="004C6B0E" w:rsidP="004C6B0E">
      <w:pPr>
        <w:widowControl/>
        <w:spacing w:before="300" w:after="150" w:line="450" w:lineRule="atLeast"/>
        <w:jc w:val="center"/>
        <w:outlineLvl w:val="0"/>
        <w:rPr>
          <w:rFonts w:ascii="Times New Roman" w:eastAsia="微软雅黑" w:hAnsi="Times New Roman" w:cs="Times New Roman"/>
          <w:b/>
          <w:bCs/>
          <w:color w:val="333333"/>
          <w:kern w:val="36"/>
          <w:sz w:val="30"/>
          <w:szCs w:val="30"/>
        </w:rPr>
      </w:pPr>
      <w:r w:rsidRPr="00684CA0">
        <w:rPr>
          <w:rFonts w:ascii="Times New Roman" w:eastAsia="微软雅黑" w:hAnsi="微软雅黑" w:cs="Times New Roman"/>
          <w:b/>
          <w:bCs/>
          <w:color w:val="333333"/>
          <w:kern w:val="36"/>
          <w:sz w:val="30"/>
          <w:szCs w:val="30"/>
        </w:rPr>
        <w:t>介绍信</w:t>
      </w:r>
    </w:p>
    <w:p w14:paraId="2733630F" w14:textId="77777777" w:rsidR="004C6B0E" w:rsidRPr="00684CA0" w:rsidRDefault="004C6B0E" w:rsidP="004C6B0E">
      <w:pPr>
        <w:widowControl/>
        <w:spacing w:line="480" w:lineRule="atLeast"/>
        <w:jc w:val="left"/>
        <w:rPr>
          <w:rFonts w:ascii="Times New Roman" w:eastAsia="微软雅黑" w:hAnsi="Times New Roman" w:cs="Times New Roman"/>
          <w:color w:val="333333"/>
          <w:kern w:val="0"/>
          <w:sz w:val="24"/>
        </w:rPr>
      </w:pPr>
      <w:r w:rsidRPr="00684CA0">
        <w:rPr>
          <w:rFonts w:ascii="Times New Roman" w:eastAsia="宋体" w:hAnsi="宋体" w:cs="Times New Roman"/>
          <w:b/>
          <w:bCs/>
          <w:color w:val="333333"/>
          <w:kern w:val="0"/>
          <w:sz w:val="24"/>
          <w:bdr w:val="none" w:sz="0" w:space="0" w:color="auto" w:frame="1"/>
        </w:rPr>
        <w:t>《化学试剂》编辑部：</w:t>
      </w:r>
    </w:p>
    <w:p w14:paraId="796C10CF" w14:textId="77777777" w:rsidR="004C6B0E" w:rsidRPr="00684CA0" w:rsidRDefault="004C6B0E" w:rsidP="004C6B0E">
      <w:pPr>
        <w:widowControl/>
        <w:spacing w:line="480" w:lineRule="atLeast"/>
        <w:ind w:firstLine="720"/>
        <w:jc w:val="left"/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</w:pP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兹有我单位</w:t>
      </w:r>
      <w:r w:rsidRPr="00684CA0"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  <w:t>XX</w:t>
      </w: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，</w:t>
      </w:r>
      <w:r w:rsidRPr="00684CA0"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  <w:t>XX</w:t>
      </w: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，</w:t>
      </w:r>
      <w:r w:rsidRPr="00684CA0"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  <w:t>XX</w:t>
      </w: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（所有署名作者全部列出</w:t>
      </w:r>
      <w:r w:rsidRPr="00684CA0"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  <w:t>,</w:t>
      </w: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通讯作者右上角加</w:t>
      </w:r>
      <w:r w:rsidRPr="00684CA0"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  <w:t>“*”</w:t>
      </w: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加以区分</w:t>
      </w:r>
      <w:r w:rsidR="00AD6ABA"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，未加</w:t>
      </w:r>
      <w:r w:rsidR="00AD6ABA" w:rsidRPr="00684CA0"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  <w:t>“*”</w:t>
      </w:r>
      <w:r w:rsidR="00AD6ABA"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则默认第一作者为通讯作者</w:t>
      </w: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）同志撰写的论文，</w:t>
      </w:r>
    </w:p>
    <w:p w14:paraId="41CDD7A6" w14:textId="77777777" w:rsidR="004C6B0E" w:rsidRPr="00684CA0" w:rsidRDefault="004C6B0E" w:rsidP="004C6B0E">
      <w:pPr>
        <w:widowControl/>
        <w:spacing w:line="480" w:lineRule="atLeast"/>
        <w:ind w:firstLine="720"/>
        <w:jc w:val="left"/>
        <w:rPr>
          <w:rFonts w:ascii="Times New Roman" w:eastAsia="宋体" w:hAnsi="Times New Roman" w:cs="Times New Roman"/>
          <w:color w:val="333333"/>
          <w:kern w:val="0"/>
          <w:sz w:val="24"/>
          <w:u w:val="single"/>
          <w:bdr w:val="none" w:sz="0" w:space="0" w:color="auto" w:frame="1"/>
        </w:rPr>
      </w:pP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题目为：</w:t>
      </w:r>
    </w:p>
    <w:p w14:paraId="10D6DE4A" w14:textId="77777777" w:rsidR="004C6B0E" w:rsidRPr="00684CA0" w:rsidRDefault="004C6B0E" w:rsidP="004C6B0E">
      <w:pPr>
        <w:widowControl/>
        <w:spacing w:line="480" w:lineRule="atLeast"/>
        <w:ind w:firstLine="720"/>
        <w:jc w:val="left"/>
        <w:rPr>
          <w:rFonts w:ascii="Times New Roman" w:eastAsia="宋体" w:hAnsi="Times New Roman" w:cs="Times New Roman"/>
          <w:color w:val="333333"/>
          <w:kern w:val="0"/>
          <w:sz w:val="24"/>
          <w:u w:val="single"/>
          <w:bdr w:val="none" w:sz="0" w:space="0" w:color="auto" w:frame="1"/>
        </w:rPr>
      </w:pP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稿件编号为：</w:t>
      </w:r>
    </w:p>
    <w:p w14:paraId="1E1A6E56" w14:textId="77777777" w:rsidR="009D1675" w:rsidRPr="00684CA0" w:rsidRDefault="009D1675" w:rsidP="009D1675">
      <w:pPr>
        <w:widowControl/>
        <w:spacing w:line="480" w:lineRule="atLeast"/>
        <w:jc w:val="left"/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</w:pPr>
    </w:p>
    <w:p w14:paraId="7707AE95" w14:textId="77777777" w:rsidR="009D1675" w:rsidRPr="00684CA0" w:rsidRDefault="009D1675" w:rsidP="009D1675">
      <w:pPr>
        <w:widowControl/>
        <w:spacing w:line="480" w:lineRule="atLeast"/>
        <w:ind w:firstLineChars="250" w:firstLine="600"/>
        <w:jc w:val="left"/>
        <w:rPr>
          <w:rFonts w:ascii="Times New Roman" w:eastAsia="微软雅黑" w:hAnsi="Times New Roman" w:cs="Times New Roman"/>
          <w:color w:val="333333"/>
          <w:kern w:val="0"/>
          <w:sz w:val="24"/>
        </w:rPr>
      </w:pPr>
      <w:r w:rsidRPr="00684CA0"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  <w:t>1.</w:t>
      </w:r>
      <w:r w:rsidR="008B5F22">
        <w:rPr>
          <w:rFonts w:ascii="Times New Roman" w:eastAsia="宋体" w:hAnsi="Times New Roman" w:cs="Times New Roman" w:hint="eastAsia"/>
          <w:color w:val="333333"/>
          <w:kern w:val="0"/>
          <w:sz w:val="24"/>
          <w:bdr w:val="none" w:sz="0" w:space="0" w:color="auto" w:frame="1"/>
        </w:rPr>
        <w:t xml:space="preserve">  </w:t>
      </w: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经审查，内容不涉及保密，符合科研论文公开发表的基本要求</w:t>
      </w:r>
      <w:r w:rsidR="008B5F22">
        <w:rPr>
          <w:rFonts w:ascii="Times New Roman" w:eastAsia="宋体" w:hAnsi="Times New Roman" w:cs="Times New Roman" w:hint="eastAsia"/>
          <w:color w:val="333333"/>
          <w:kern w:val="0"/>
          <w:sz w:val="24"/>
          <w:bdr w:val="none" w:sz="0" w:space="0" w:color="auto" w:frame="1"/>
        </w:rPr>
        <w:t>；</w:t>
      </w:r>
    </w:p>
    <w:p w14:paraId="7CC1860F" w14:textId="77777777" w:rsidR="009D1675" w:rsidRPr="00684CA0" w:rsidRDefault="009D1675" w:rsidP="00684CA0">
      <w:pPr>
        <w:widowControl/>
        <w:spacing w:line="480" w:lineRule="atLeast"/>
        <w:ind w:leftChars="300" w:left="990" w:hangingChars="150" w:hanging="360"/>
        <w:jc w:val="left"/>
        <w:rPr>
          <w:rFonts w:ascii="Times New Roman" w:eastAsia="宋体" w:hAnsi="Times New Roman" w:cs="Times New Roman"/>
          <w:color w:val="333333"/>
          <w:kern w:val="0"/>
          <w:sz w:val="24"/>
        </w:rPr>
      </w:pPr>
      <w:r w:rsidRPr="00684CA0"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  <w:t>2.</w:t>
      </w:r>
      <w:r w:rsidR="008B5F22">
        <w:rPr>
          <w:rFonts w:ascii="Times New Roman" w:eastAsia="宋体" w:hAnsi="Times New Roman" w:cs="Times New Roman" w:hint="eastAsia"/>
          <w:color w:val="333333"/>
          <w:kern w:val="0"/>
          <w:sz w:val="24"/>
          <w:bdr w:val="none" w:sz="0" w:space="0" w:color="auto" w:frame="1"/>
        </w:rPr>
        <w:t xml:space="preserve">  </w:t>
      </w: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署名无争议</w:t>
      </w:r>
      <w:r w:rsidR="00AD6ABA"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，</w:t>
      </w:r>
      <w:r w:rsidR="00AD6ABA" w:rsidRPr="00684CA0">
        <w:rPr>
          <w:rFonts w:ascii="Times New Roman" w:eastAsia="宋体" w:hAnsi="宋体" w:cs="Times New Roman"/>
          <w:bCs/>
          <w:color w:val="333333"/>
          <w:kern w:val="0"/>
          <w:sz w:val="24"/>
          <w:bdr w:val="none" w:sz="0" w:space="0" w:color="auto" w:frame="1"/>
        </w:rPr>
        <w:t>介绍信所列作者及顺序与所投文章中相同，后期文章中不再做修改</w:t>
      </w:r>
      <w:r w:rsidR="008B5F22">
        <w:rPr>
          <w:rFonts w:ascii="Times New Roman" w:eastAsia="宋体" w:hAnsi="Times New Roman" w:cs="Times New Roman" w:hint="eastAsia"/>
          <w:color w:val="333333"/>
          <w:kern w:val="0"/>
          <w:sz w:val="24"/>
          <w:bdr w:val="none" w:sz="0" w:space="0" w:color="auto" w:frame="1"/>
        </w:rPr>
        <w:t>；</w:t>
      </w:r>
      <w:r w:rsidRPr="00684CA0"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  <w:t>(</w:t>
      </w: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请第一作者和通讯作者签字</w:t>
      </w:r>
      <w:r w:rsidRPr="00684CA0"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  <w:t>)</w:t>
      </w:r>
    </w:p>
    <w:p w14:paraId="2740D813" w14:textId="77777777" w:rsidR="009D1675" w:rsidRPr="00684CA0" w:rsidRDefault="009D1675" w:rsidP="00684CA0">
      <w:pPr>
        <w:widowControl/>
        <w:spacing w:line="480" w:lineRule="atLeast"/>
        <w:ind w:firstLineChars="250" w:firstLine="600"/>
        <w:jc w:val="left"/>
        <w:rPr>
          <w:rFonts w:ascii="Times New Roman" w:eastAsia="宋体" w:hAnsi="Times New Roman" w:cs="Times New Roman"/>
          <w:color w:val="333333"/>
          <w:kern w:val="0"/>
          <w:sz w:val="24"/>
        </w:rPr>
      </w:pPr>
      <w:r w:rsidRPr="00684CA0"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  <w:t>3.</w:t>
      </w:r>
      <w:r w:rsidR="008B5F22">
        <w:rPr>
          <w:rFonts w:ascii="Times New Roman" w:eastAsia="宋体" w:hAnsi="Times New Roman" w:cs="Times New Roman" w:hint="eastAsia"/>
          <w:color w:val="333333"/>
          <w:kern w:val="0"/>
          <w:sz w:val="24"/>
          <w:bdr w:val="none" w:sz="0" w:space="0" w:color="auto" w:frame="1"/>
        </w:rPr>
        <w:t xml:space="preserve">  </w:t>
      </w: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无一稿多投</w:t>
      </w:r>
      <w:r w:rsidR="008B5F22">
        <w:rPr>
          <w:rFonts w:ascii="Times New Roman" w:eastAsia="宋体" w:hAnsi="Times New Roman" w:cs="Times New Roman" w:hint="eastAsia"/>
          <w:color w:val="333333"/>
          <w:kern w:val="0"/>
          <w:sz w:val="24"/>
          <w:bdr w:val="none" w:sz="0" w:space="0" w:color="auto" w:frame="1"/>
        </w:rPr>
        <w:t>；</w:t>
      </w:r>
    </w:p>
    <w:p w14:paraId="7DAE16A8" w14:textId="51DB61A8" w:rsidR="0041661F" w:rsidRDefault="00684CA0" w:rsidP="00684CA0">
      <w:pPr>
        <w:autoSpaceDE w:val="0"/>
        <w:autoSpaceDN w:val="0"/>
        <w:adjustRightInd w:val="0"/>
        <w:spacing w:line="480" w:lineRule="auto"/>
        <w:ind w:left="960" w:hangingChars="400" w:hanging="960"/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</w:pPr>
      <w:r w:rsidRPr="00684CA0"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  <w:t xml:space="preserve">     4.  </w:t>
      </w:r>
      <w:r w:rsidR="0041661F" w:rsidRPr="0041661F">
        <w:rPr>
          <w:rFonts w:ascii="Times New Roman" w:eastAsia="宋体" w:hAnsi="Times New Roman" w:cs="Times New Roman" w:hint="eastAsia"/>
          <w:color w:val="333333"/>
          <w:kern w:val="0"/>
          <w:sz w:val="24"/>
          <w:bdr w:val="none" w:sz="0" w:space="0" w:color="auto" w:frame="1"/>
        </w:rPr>
        <w:t>全体著作权人同意：论文将提交《化学试剂》期刊发表，一经录用，本论文</w:t>
      </w:r>
      <w:r w:rsidR="00A21955" w:rsidRPr="00A21955">
        <w:rPr>
          <w:rFonts w:ascii="Times New Roman" w:eastAsia="宋体" w:hAnsi="Times New Roman" w:cs="Times New Roman" w:hint="eastAsia"/>
          <w:color w:val="333333"/>
          <w:kern w:val="0"/>
          <w:sz w:val="24"/>
          <w:bdr w:val="none" w:sz="0" w:space="0" w:color="auto" w:frame="1"/>
        </w:rPr>
        <w:t>的版权（包括但不限于汇编权、翻译权、印刷版和电子版的复制权、网络传播权和发行权）</w:t>
      </w:r>
      <w:r w:rsidR="0041661F" w:rsidRPr="0041661F">
        <w:rPr>
          <w:rFonts w:ascii="Times New Roman" w:eastAsia="宋体" w:hAnsi="Times New Roman" w:cs="Times New Roman" w:hint="eastAsia"/>
          <w:color w:val="333333"/>
          <w:kern w:val="0"/>
          <w:sz w:val="24"/>
          <w:bdr w:val="none" w:sz="0" w:space="0" w:color="auto" w:frame="1"/>
        </w:rPr>
        <w:t>将转让予《化学试剂》编辑部。</w:t>
      </w:r>
    </w:p>
    <w:p w14:paraId="1AA82F5B" w14:textId="77777777" w:rsidR="009D1675" w:rsidRPr="00684CA0" w:rsidRDefault="009D1675" w:rsidP="009D1675">
      <w:pPr>
        <w:widowControl/>
        <w:spacing w:line="480" w:lineRule="atLeast"/>
        <w:jc w:val="left"/>
        <w:rPr>
          <w:rFonts w:ascii="Times New Roman" w:eastAsia="微软雅黑" w:hAnsi="Times New Roman" w:cs="Times New Roman"/>
          <w:color w:val="333333"/>
          <w:kern w:val="0"/>
          <w:sz w:val="24"/>
        </w:rPr>
      </w:pPr>
    </w:p>
    <w:p w14:paraId="412D8782" w14:textId="77777777" w:rsidR="009D1675" w:rsidRPr="00684CA0" w:rsidRDefault="009D1675" w:rsidP="009D1675">
      <w:pPr>
        <w:widowControl/>
        <w:spacing w:line="480" w:lineRule="atLeast"/>
        <w:ind w:firstLine="945"/>
        <w:jc w:val="left"/>
        <w:rPr>
          <w:rFonts w:ascii="Times New Roman" w:eastAsia="微软雅黑" w:hAnsi="Times New Roman" w:cs="Times New Roman"/>
          <w:color w:val="333333"/>
          <w:kern w:val="0"/>
          <w:sz w:val="24"/>
        </w:rPr>
      </w:pP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同意推荐贵刊发表。</w:t>
      </w:r>
    </w:p>
    <w:p w14:paraId="0AB44AB7" w14:textId="77777777" w:rsidR="009D1675" w:rsidRPr="00684CA0" w:rsidRDefault="009D1675" w:rsidP="009D1675">
      <w:pPr>
        <w:widowControl/>
        <w:spacing w:line="480" w:lineRule="atLeast"/>
        <w:jc w:val="left"/>
        <w:rPr>
          <w:rFonts w:ascii="Times New Roman" w:eastAsia="微软雅黑" w:hAnsi="Times New Roman" w:cs="Times New Roman"/>
          <w:color w:val="333333"/>
          <w:kern w:val="0"/>
          <w:sz w:val="24"/>
        </w:rPr>
      </w:pPr>
      <w:r w:rsidRPr="00684CA0"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  <w:t> </w:t>
      </w:r>
    </w:p>
    <w:p w14:paraId="41A302B5" w14:textId="77777777" w:rsidR="009D1675" w:rsidRPr="00684CA0" w:rsidRDefault="009D1675" w:rsidP="009D1675">
      <w:pPr>
        <w:widowControl/>
        <w:spacing w:line="480" w:lineRule="atLeast"/>
        <w:ind w:firstLine="3360"/>
        <w:jc w:val="left"/>
        <w:rPr>
          <w:rFonts w:ascii="Times New Roman" w:eastAsia="微软雅黑" w:hAnsi="Times New Roman" w:cs="Times New Roman"/>
          <w:color w:val="333333"/>
          <w:kern w:val="0"/>
          <w:sz w:val="24"/>
        </w:rPr>
      </w:pP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特此证明</w:t>
      </w:r>
    </w:p>
    <w:p w14:paraId="25ABA462" w14:textId="77777777" w:rsidR="009D1675" w:rsidRPr="00684CA0" w:rsidRDefault="009D1675" w:rsidP="00684CA0">
      <w:pPr>
        <w:widowControl/>
        <w:spacing w:line="480" w:lineRule="atLeast"/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</w:pPr>
    </w:p>
    <w:p w14:paraId="44CE1A25" w14:textId="77777777" w:rsidR="00492800" w:rsidRPr="00684CA0" w:rsidRDefault="009D1675" w:rsidP="009D1675">
      <w:pPr>
        <w:widowControl/>
        <w:spacing w:line="480" w:lineRule="atLeast"/>
        <w:jc w:val="center"/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</w:pP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第一作者签字：</w:t>
      </w:r>
    </w:p>
    <w:p w14:paraId="31CDCF6A" w14:textId="77777777" w:rsidR="009D1675" w:rsidRPr="00684CA0" w:rsidRDefault="009D1675" w:rsidP="00684CA0">
      <w:pPr>
        <w:widowControl/>
        <w:spacing w:line="480" w:lineRule="atLeast"/>
        <w:jc w:val="center"/>
        <w:rPr>
          <w:rFonts w:ascii="Times New Roman" w:eastAsia="宋体" w:hAnsi="Times New Roman" w:cs="Times New Roman"/>
          <w:color w:val="333333"/>
          <w:kern w:val="0"/>
          <w:sz w:val="24"/>
          <w:bdr w:val="none" w:sz="0" w:space="0" w:color="auto" w:frame="1"/>
        </w:rPr>
      </w:pP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通讯作者签字：</w:t>
      </w:r>
    </w:p>
    <w:p w14:paraId="3F9AE468" w14:textId="77777777" w:rsidR="009D1675" w:rsidRPr="00684CA0" w:rsidRDefault="009D1675" w:rsidP="009D1675">
      <w:pPr>
        <w:widowControl/>
        <w:spacing w:line="480" w:lineRule="atLeast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 w:val="24"/>
          <w:bdr w:val="none" w:sz="0" w:space="0" w:color="auto" w:frame="1"/>
        </w:rPr>
      </w:pPr>
    </w:p>
    <w:p w14:paraId="34394DE3" w14:textId="77777777" w:rsidR="00684CA0" w:rsidRPr="00684CA0" w:rsidRDefault="00684CA0" w:rsidP="009D1675">
      <w:pPr>
        <w:widowControl/>
        <w:spacing w:line="480" w:lineRule="atLeast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 w:val="24"/>
          <w:bdr w:val="none" w:sz="0" w:space="0" w:color="auto" w:frame="1"/>
        </w:rPr>
      </w:pPr>
    </w:p>
    <w:p w14:paraId="156DCAB8" w14:textId="77777777" w:rsidR="009D1675" w:rsidRPr="00684CA0" w:rsidRDefault="009D1675" w:rsidP="008B5F22">
      <w:pPr>
        <w:widowControl/>
        <w:spacing w:line="480" w:lineRule="atLeast"/>
        <w:ind w:right="1080" w:firstLineChars="2156" w:firstLine="5195"/>
        <w:rPr>
          <w:rFonts w:ascii="Times New Roman" w:eastAsia="微软雅黑" w:hAnsi="Times New Roman" w:cs="Times New Roman"/>
          <w:color w:val="333333"/>
          <w:kern w:val="0"/>
          <w:sz w:val="24"/>
        </w:rPr>
      </w:pPr>
      <w:r w:rsidRPr="00684CA0">
        <w:rPr>
          <w:rFonts w:ascii="Times New Roman" w:eastAsia="宋体" w:hAnsi="宋体" w:cs="Times New Roman"/>
          <w:b/>
          <w:bCs/>
          <w:color w:val="333333"/>
          <w:kern w:val="0"/>
          <w:sz w:val="24"/>
          <w:bdr w:val="none" w:sz="0" w:space="0" w:color="auto" w:frame="1"/>
        </w:rPr>
        <w:t>第一作者单位名称</w:t>
      </w: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：</w:t>
      </w:r>
    </w:p>
    <w:p w14:paraId="3006B2BC" w14:textId="77777777" w:rsidR="009D1675" w:rsidRPr="00684CA0" w:rsidRDefault="009D1675" w:rsidP="008B5F22">
      <w:pPr>
        <w:widowControl/>
        <w:spacing w:line="480" w:lineRule="atLeast"/>
        <w:ind w:firstLineChars="2512" w:firstLine="6029"/>
        <w:jc w:val="left"/>
        <w:rPr>
          <w:rFonts w:ascii="Times New Roman" w:eastAsia="微软雅黑" w:hAnsi="Times New Roman" w:cs="Times New Roman"/>
          <w:color w:val="333333"/>
          <w:kern w:val="0"/>
          <w:sz w:val="24"/>
        </w:rPr>
      </w:pPr>
      <w:r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盖章</w:t>
      </w:r>
    </w:p>
    <w:p w14:paraId="0C03B17D" w14:textId="77777777" w:rsidR="009D1675" w:rsidRPr="00684CA0" w:rsidRDefault="008B5F22" w:rsidP="009D1675">
      <w:pPr>
        <w:widowControl/>
        <w:spacing w:line="480" w:lineRule="atLeast"/>
        <w:jc w:val="right"/>
        <w:rPr>
          <w:rFonts w:ascii="Times New Roman" w:eastAsia="微软雅黑" w:hAnsi="Times New Roman" w:cs="Times New Roman"/>
          <w:color w:val="333333"/>
          <w:kern w:val="0"/>
          <w:sz w:val="24"/>
        </w:rPr>
      </w:pPr>
      <w:r>
        <w:rPr>
          <w:rFonts w:ascii="Times New Roman" w:eastAsia="宋体" w:hAnsi="宋体" w:cs="Times New Roman" w:hint="eastAsia"/>
          <w:color w:val="333333"/>
          <w:kern w:val="0"/>
          <w:sz w:val="24"/>
          <w:bdr w:val="none" w:sz="0" w:space="0" w:color="auto" w:frame="1"/>
        </w:rPr>
        <w:t xml:space="preserve">    </w:t>
      </w:r>
      <w:r w:rsidR="009D1675"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年</w:t>
      </w:r>
      <w:r>
        <w:rPr>
          <w:rFonts w:ascii="Times New Roman" w:eastAsia="宋体" w:hAnsi="宋体" w:cs="Times New Roman" w:hint="eastAsia"/>
          <w:color w:val="333333"/>
          <w:kern w:val="0"/>
          <w:sz w:val="24"/>
          <w:bdr w:val="none" w:sz="0" w:space="0" w:color="auto" w:frame="1"/>
        </w:rPr>
        <w:t xml:space="preserve">    </w:t>
      </w:r>
      <w:r w:rsidR="009D1675"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月</w:t>
      </w:r>
      <w:r>
        <w:rPr>
          <w:rFonts w:ascii="Times New Roman" w:eastAsia="宋体" w:hAnsi="宋体" w:cs="Times New Roman" w:hint="eastAsia"/>
          <w:color w:val="333333"/>
          <w:kern w:val="0"/>
          <w:sz w:val="24"/>
          <w:bdr w:val="none" w:sz="0" w:space="0" w:color="auto" w:frame="1"/>
        </w:rPr>
        <w:t xml:space="preserve">    </w:t>
      </w:r>
      <w:r w:rsidR="009D1675" w:rsidRPr="00684CA0">
        <w:rPr>
          <w:rFonts w:ascii="Times New Roman" w:eastAsia="宋体" w:hAnsi="宋体" w:cs="Times New Roman"/>
          <w:color w:val="333333"/>
          <w:kern w:val="0"/>
          <w:sz w:val="24"/>
          <w:bdr w:val="none" w:sz="0" w:space="0" w:color="auto" w:frame="1"/>
        </w:rPr>
        <w:t>日</w:t>
      </w:r>
    </w:p>
    <w:p w14:paraId="04BCBE10" w14:textId="77777777" w:rsidR="004C6B0E" w:rsidRPr="00684CA0" w:rsidRDefault="004C6B0E">
      <w:pPr>
        <w:rPr>
          <w:rFonts w:ascii="Times New Roman" w:hAnsi="Times New Roman" w:cs="Times New Roman"/>
        </w:rPr>
      </w:pPr>
    </w:p>
    <w:sectPr w:rsidR="004C6B0E" w:rsidRPr="00684CA0" w:rsidSect="005A393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9E5DD" w14:textId="77777777" w:rsidR="006250FA" w:rsidRDefault="006250FA" w:rsidP="00492800">
      <w:pPr>
        <w:rPr>
          <w:rFonts w:hint="eastAsia"/>
        </w:rPr>
      </w:pPr>
      <w:r>
        <w:separator/>
      </w:r>
    </w:p>
  </w:endnote>
  <w:endnote w:type="continuationSeparator" w:id="0">
    <w:p w14:paraId="3A60C8D2" w14:textId="77777777" w:rsidR="006250FA" w:rsidRDefault="006250FA" w:rsidP="004928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5B29D" w14:textId="77777777" w:rsidR="006250FA" w:rsidRDefault="006250FA" w:rsidP="00492800">
      <w:pPr>
        <w:rPr>
          <w:rFonts w:hint="eastAsia"/>
        </w:rPr>
      </w:pPr>
      <w:r>
        <w:separator/>
      </w:r>
    </w:p>
  </w:footnote>
  <w:footnote w:type="continuationSeparator" w:id="0">
    <w:p w14:paraId="2C94CE28" w14:textId="77777777" w:rsidR="006250FA" w:rsidRDefault="006250FA" w:rsidP="0049280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3723D"/>
    <w:multiLevelType w:val="hybridMultilevel"/>
    <w:tmpl w:val="C51C3C18"/>
    <w:lvl w:ilvl="0" w:tplc="CFC2BC3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3848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0E"/>
    <w:rsid w:val="000B533C"/>
    <w:rsid w:val="000D3B1E"/>
    <w:rsid w:val="0010045C"/>
    <w:rsid w:val="00140684"/>
    <w:rsid w:val="001E6ECE"/>
    <w:rsid w:val="00343228"/>
    <w:rsid w:val="003A3E8F"/>
    <w:rsid w:val="003D64CD"/>
    <w:rsid w:val="0041661F"/>
    <w:rsid w:val="004658FE"/>
    <w:rsid w:val="00486BBD"/>
    <w:rsid w:val="00492800"/>
    <w:rsid w:val="004C6B0E"/>
    <w:rsid w:val="005A3935"/>
    <w:rsid w:val="00611D9E"/>
    <w:rsid w:val="006250FA"/>
    <w:rsid w:val="00684CA0"/>
    <w:rsid w:val="00686052"/>
    <w:rsid w:val="0081366C"/>
    <w:rsid w:val="00837763"/>
    <w:rsid w:val="008A37C9"/>
    <w:rsid w:val="008B5F22"/>
    <w:rsid w:val="009D1675"/>
    <w:rsid w:val="00A21955"/>
    <w:rsid w:val="00AC1A46"/>
    <w:rsid w:val="00AD6ABA"/>
    <w:rsid w:val="00B27A8F"/>
    <w:rsid w:val="00CB26E7"/>
    <w:rsid w:val="00F253EB"/>
    <w:rsid w:val="00F95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EA93C"/>
  <w15:docId w15:val="{0AF907B8-FA09-4BC7-A02E-3ED3D7C5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2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9280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92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92800"/>
    <w:rPr>
      <w:sz w:val="18"/>
      <w:szCs w:val="18"/>
    </w:rPr>
  </w:style>
  <w:style w:type="paragraph" w:styleId="a7">
    <w:name w:val="List Paragraph"/>
    <w:basedOn w:val="a"/>
    <w:uiPriority w:val="34"/>
    <w:qFormat/>
    <w:rsid w:val="00684CA0"/>
    <w:pPr>
      <w:ind w:firstLineChars="200" w:firstLine="420"/>
    </w:pPr>
    <w:rPr>
      <w:szCs w:val="22"/>
    </w:rPr>
  </w:style>
  <w:style w:type="paragraph" w:styleId="a8">
    <w:name w:val="Revision"/>
    <w:hidden/>
    <w:uiPriority w:val="99"/>
    <w:semiHidden/>
    <w:rsid w:val="00A2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v24915</dc:creator>
  <cp:keywords/>
  <dc:description/>
  <cp:lastModifiedBy>国化精试 1</cp:lastModifiedBy>
  <cp:revision>2</cp:revision>
  <dcterms:created xsi:type="dcterms:W3CDTF">2025-02-25T05:50:00Z</dcterms:created>
  <dcterms:modified xsi:type="dcterms:W3CDTF">2025-02-26T06:21:00Z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8b2fbc1c013823bd90a342f6f88684544b2fc65181a539febfd2cdfa9dba9736</vt:lpwstr>
  </property>
</Properties>
</file>