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BD7F" w14:textId="77777777" w:rsidR="00F029C2" w:rsidRDefault="00617CD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著作权许可使用授权书</w:t>
      </w:r>
    </w:p>
    <w:p w14:paraId="27137FF7" w14:textId="77777777" w:rsidR="00F029C2" w:rsidRDefault="00F029C2">
      <w:pPr>
        <w:adjustRightInd w:val="0"/>
        <w:snapToGrid w:val="0"/>
        <w:spacing w:line="480" w:lineRule="auto"/>
        <w:ind w:firstLineChars="200" w:firstLine="420"/>
      </w:pPr>
    </w:p>
    <w:p w14:paraId="3220DD81" w14:textId="77777777" w:rsidR="00F029C2" w:rsidRDefault="00617CD7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一、本人同意《汉语国际传播研究》收录本人的作品，作品</w:t>
      </w:r>
      <w:r w:rsidR="008C05A4">
        <w:rPr>
          <w:rFonts w:asciiTheme="minorEastAsia" w:hAnsiTheme="minorEastAsia" w:cstheme="minorEastAsia" w:hint="eastAsia"/>
          <w:szCs w:val="21"/>
        </w:rPr>
        <w:t>一</w:t>
      </w:r>
      <w:r>
        <w:rPr>
          <w:rFonts w:asciiTheme="minorEastAsia" w:hAnsiTheme="minorEastAsia" w:cstheme="minorEastAsia" w:hint="eastAsia"/>
          <w:szCs w:val="21"/>
        </w:rPr>
        <w:t>经录用，同意将作品整体以及附属于作品的图、表、摘要或其他可以从作品中提取部分的全部复制传播的权利——包括但不限于复制权、发行权、信息网络传播权、表演权、翻译权、汇编权、改编权等权利许可给中央民族大学国际教育学院《汉语国际传播研究》编委会使用，编委会有权以包括但不限于以下方式使用：</w:t>
      </w:r>
    </w:p>
    <w:p w14:paraId="31DE6F3D" w14:textId="071B043E" w:rsidR="00F029C2" w:rsidRDefault="00617CD7">
      <w:pPr>
        <w:pStyle w:val="1"/>
        <w:tabs>
          <w:tab w:val="left" w:pos="851"/>
        </w:tabs>
        <w:adjustRightInd w:val="0"/>
        <w:snapToGrid w:val="0"/>
        <w:spacing w:line="48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1.以各种已知或将来可能出现的形态、格式和介质（包括但不限于纸质</w:t>
      </w:r>
      <w:r w:rsidR="009353C4">
        <w:rPr>
          <w:rFonts w:asciiTheme="minorEastAsia" w:hAnsiTheme="minorEastAsia" w:cstheme="minorEastAsia" w:hint="eastAsia"/>
          <w:szCs w:val="21"/>
        </w:rPr>
        <w:t>图书</w:t>
      </w:r>
      <w:r w:rsidR="009C57A6">
        <w:rPr>
          <w:rFonts w:asciiTheme="minorEastAsia" w:hAnsiTheme="minorEastAsia" w:cstheme="minorEastAsia" w:hint="eastAsia"/>
          <w:szCs w:val="21"/>
        </w:rPr>
        <w:t>；电子形式，</w:t>
      </w:r>
      <w:r w:rsidR="009353C4" w:rsidRPr="009353C4">
        <w:rPr>
          <w:rFonts w:asciiTheme="minorEastAsia" w:hAnsiTheme="minorEastAsia" w:cstheme="minorEastAsia" w:hint="eastAsia"/>
          <w:szCs w:val="21"/>
        </w:rPr>
        <w:t>如中国知网、万方等</w:t>
      </w:r>
      <w:r w:rsidR="009C57A6">
        <w:rPr>
          <w:rFonts w:asciiTheme="minorEastAsia" w:hAnsiTheme="minorEastAsia" w:cstheme="minorEastAsia" w:hint="eastAsia"/>
          <w:szCs w:val="21"/>
        </w:rPr>
        <w:t>；</w:t>
      </w:r>
      <w:r>
        <w:rPr>
          <w:rFonts w:asciiTheme="minorEastAsia" w:hAnsiTheme="minorEastAsia" w:cstheme="minorEastAsia" w:hint="eastAsia"/>
          <w:szCs w:val="21"/>
        </w:rPr>
        <w:t>光盘、磁盘、网络等形式）复制、发行、传播该作品；</w:t>
      </w:r>
    </w:p>
    <w:p w14:paraId="3D5E34AD" w14:textId="77777777" w:rsidR="00F029C2" w:rsidRDefault="00617CD7">
      <w:pPr>
        <w:pStyle w:val="1"/>
        <w:tabs>
          <w:tab w:val="left" w:pos="851"/>
        </w:tabs>
        <w:adjustRightInd w:val="0"/>
        <w:snapToGrid w:val="0"/>
        <w:spacing w:line="48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2.翻译、改编、汇编该作品，以及利用该作品中的图表，摘要或任何部分衍生其他作品。</w:t>
      </w:r>
    </w:p>
    <w:p w14:paraId="6217AF8E" w14:textId="77777777" w:rsidR="00F029C2" w:rsidRDefault="00617CD7">
      <w:pPr>
        <w:pStyle w:val="1"/>
        <w:tabs>
          <w:tab w:val="left" w:pos="851"/>
        </w:tabs>
        <w:adjustRightInd w:val="0"/>
        <w:snapToGrid w:val="0"/>
        <w:spacing w:line="48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3.以各种表达形式（包括但不限于口头、书面）表演传播该作品。</w:t>
      </w:r>
    </w:p>
    <w:p w14:paraId="41B6CB34" w14:textId="77777777" w:rsidR="00F029C2" w:rsidRDefault="00617CD7">
      <w:pPr>
        <w:pStyle w:val="1"/>
        <w:tabs>
          <w:tab w:val="left" w:pos="851"/>
        </w:tabs>
        <w:adjustRightInd w:val="0"/>
        <w:snapToGrid w:val="0"/>
        <w:spacing w:line="48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4.将上述权利的全部或者部分许可给第三方使用。</w:t>
      </w:r>
    </w:p>
    <w:p w14:paraId="1C9E63F5" w14:textId="77777777" w:rsidR="00F029C2" w:rsidRDefault="00617CD7">
      <w:pPr>
        <w:pStyle w:val="1"/>
        <w:tabs>
          <w:tab w:val="left" w:pos="851"/>
        </w:tabs>
        <w:adjustRightInd w:val="0"/>
        <w:snapToGrid w:val="0"/>
        <w:spacing w:line="48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二、许可期限：著作权保护期限。</w:t>
      </w:r>
    </w:p>
    <w:p w14:paraId="036D6E39" w14:textId="77777777" w:rsidR="00F029C2" w:rsidRDefault="00617CD7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三、许可使用范围：全球范围。</w:t>
      </w:r>
    </w:p>
    <w:p w14:paraId="182A275F" w14:textId="77777777" w:rsidR="00F029C2" w:rsidRDefault="00617CD7" w:rsidP="0029638D">
      <w:pPr>
        <w:pStyle w:val="1"/>
        <w:tabs>
          <w:tab w:val="left" w:pos="851"/>
        </w:tabs>
        <w:adjustRightInd w:val="0"/>
        <w:snapToGrid w:val="0"/>
        <w:spacing w:line="48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四、许可费用：本协议权利许可为免费</w:t>
      </w:r>
      <w:r w:rsidR="00726890" w:rsidRPr="008C05A4">
        <w:rPr>
          <w:rFonts w:asciiTheme="minorEastAsia" w:hAnsiTheme="minorEastAsia" w:cstheme="minorEastAsia" w:hint="eastAsia"/>
          <w:szCs w:val="21"/>
        </w:rPr>
        <w:t>。</w:t>
      </w:r>
    </w:p>
    <w:p w14:paraId="243536DD" w14:textId="77777777" w:rsidR="00F029C2" w:rsidRDefault="00617CD7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五、本授权书</w:t>
      </w:r>
      <w:proofErr w:type="gramStart"/>
      <w:r>
        <w:rPr>
          <w:rFonts w:asciiTheme="minorEastAsia" w:hAnsiTheme="minorEastAsia" w:cstheme="minorEastAsia" w:hint="eastAsia"/>
          <w:szCs w:val="21"/>
        </w:rPr>
        <w:t>自作者</w:t>
      </w:r>
      <w:proofErr w:type="gramEnd"/>
      <w:r>
        <w:rPr>
          <w:rFonts w:asciiTheme="minorEastAsia" w:hAnsiTheme="minorEastAsia" w:cstheme="minorEastAsia" w:hint="eastAsia"/>
          <w:szCs w:val="21"/>
        </w:rPr>
        <w:t>签字之日起生效，签字后作者将纸质版授权书原件邮寄至本刊。若作者通过电子邮箱、投稿系统等方式提交授权书复印件/扫描件的，视为其认可复印件/扫描件与原件具有同等法律效力。</w:t>
      </w:r>
    </w:p>
    <w:p w14:paraId="28867D79" w14:textId="77777777" w:rsidR="00F029C2" w:rsidRDefault="00F029C2"/>
    <w:p w14:paraId="4A8865D8" w14:textId="0600D9BB" w:rsidR="00F029C2" w:rsidRPr="00433362" w:rsidRDefault="00617CD7">
      <w:pPr>
        <w:ind w:firstLineChars="1500" w:firstLine="3150"/>
        <w:rPr>
          <w:b/>
          <w:bCs/>
        </w:rPr>
      </w:pPr>
      <w:r>
        <w:rPr>
          <w:rFonts w:hint="eastAsia"/>
        </w:rPr>
        <w:t>授权人</w:t>
      </w:r>
      <w:r>
        <w:rPr>
          <w:rFonts w:hint="eastAsia"/>
        </w:rPr>
        <w:t>(</w:t>
      </w:r>
      <w:r>
        <w:rPr>
          <w:rFonts w:hint="eastAsia"/>
        </w:rPr>
        <w:t>签名</w:t>
      </w:r>
      <w:r>
        <w:rPr>
          <w:rFonts w:hint="eastAsia"/>
        </w:rPr>
        <w:t>)</w:t>
      </w:r>
      <w:r w:rsidR="00433362">
        <w:t xml:space="preserve">       </w:t>
      </w:r>
      <w:r w:rsidR="00433362" w:rsidRPr="00433362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9579B74" w14:textId="77777777" w:rsidR="00433362" w:rsidRDefault="00433362">
      <w:pPr>
        <w:jc w:val="center"/>
      </w:pPr>
    </w:p>
    <w:p w14:paraId="6DB7F5F8" w14:textId="69AD9B5F" w:rsidR="00F029C2" w:rsidRDefault="00617CD7">
      <w:pPr>
        <w:jc w:val="center"/>
      </w:pPr>
      <w:r>
        <w:rPr>
          <w:rFonts w:hint="eastAsia"/>
        </w:rPr>
        <w:t>证件号码</w:t>
      </w:r>
      <w:r>
        <w:rPr>
          <w:rFonts w:hint="eastAsia"/>
        </w:rPr>
        <w:t>(</w:t>
      </w:r>
      <w:r>
        <w:rPr>
          <w:rFonts w:hint="eastAsia"/>
        </w:rPr>
        <w:t>护照</w:t>
      </w:r>
      <w:r>
        <w:rPr>
          <w:rFonts w:hint="eastAsia"/>
        </w:rPr>
        <w:t>/</w:t>
      </w:r>
      <w:r>
        <w:rPr>
          <w:rFonts w:hint="eastAsia"/>
        </w:rPr>
        <w:t>身份证</w:t>
      </w:r>
      <w:r>
        <w:rPr>
          <w:rFonts w:hint="eastAsia"/>
        </w:rPr>
        <w:t>)</w:t>
      </w:r>
      <w:r w:rsidR="00433362">
        <w:t xml:space="preserve"> </w:t>
      </w:r>
    </w:p>
    <w:p w14:paraId="45641784" w14:textId="77777777" w:rsidR="00F029C2" w:rsidRDefault="00F029C2">
      <w:pPr>
        <w:jc w:val="right"/>
      </w:pPr>
    </w:p>
    <w:p w14:paraId="2BE6F680" w14:textId="77777777" w:rsidR="00F029C2" w:rsidRDefault="00F029C2">
      <w:pPr>
        <w:jc w:val="right"/>
      </w:pPr>
    </w:p>
    <w:p w14:paraId="568B5448" w14:textId="77777777" w:rsidR="00F029C2" w:rsidRDefault="00F029C2">
      <w:pPr>
        <w:jc w:val="right"/>
      </w:pPr>
    </w:p>
    <w:p w14:paraId="3A2D2872" w14:textId="77777777" w:rsidR="00F029C2" w:rsidRDefault="00F029C2">
      <w:pPr>
        <w:jc w:val="right"/>
      </w:pPr>
    </w:p>
    <w:p w14:paraId="71757288" w14:textId="0FA35C43" w:rsidR="00F029C2" w:rsidRDefault="00433362">
      <w:pPr>
        <w:jc w:val="right"/>
      </w:pPr>
      <w:r>
        <w:rPr>
          <w:rFonts w:hint="eastAsia"/>
        </w:rPr>
        <w:t>2</w:t>
      </w:r>
      <w:r>
        <w:t>02</w:t>
      </w:r>
      <w:r w:rsidR="00307EFD">
        <w:t xml:space="preserve"> </w:t>
      </w:r>
      <w:r w:rsidR="00617CD7">
        <w:rPr>
          <w:rFonts w:hint="eastAsia"/>
        </w:rPr>
        <w:t>年</w:t>
      </w:r>
      <w:r w:rsidR="00617CD7">
        <w:rPr>
          <w:rFonts w:hint="eastAsia"/>
        </w:rPr>
        <w:t xml:space="preserve">   </w:t>
      </w:r>
      <w:r w:rsidR="00617CD7">
        <w:rPr>
          <w:rFonts w:hint="eastAsia"/>
        </w:rPr>
        <w:t>月</w:t>
      </w:r>
      <w:r w:rsidR="00617CD7">
        <w:rPr>
          <w:rFonts w:hint="eastAsia"/>
        </w:rPr>
        <w:t xml:space="preserve">   </w:t>
      </w:r>
      <w:r w:rsidR="00617CD7">
        <w:rPr>
          <w:rFonts w:hint="eastAsia"/>
        </w:rPr>
        <w:t>日</w:t>
      </w:r>
    </w:p>
    <w:p w14:paraId="41B7B26F" w14:textId="77777777" w:rsidR="00F029C2" w:rsidRDefault="00F029C2"/>
    <w:sectPr w:rsidR="00F02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948D" w14:textId="77777777" w:rsidR="00B97DFE" w:rsidRDefault="00B97DFE" w:rsidP="0029638D">
      <w:r>
        <w:separator/>
      </w:r>
    </w:p>
  </w:endnote>
  <w:endnote w:type="continuationSeparator" w:id="0">
    <w:p w14:paraId="58639973" w14:textId="77777777" w:rsidR="00B97DFE" w:rsidRDefault="00B97DFE" w:rsidP="0029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18D5" w14:textId="77777777" w:rsidR="00B97DFE" w:rsidRDefault="00B97DFE" w:rsidP="0029638D">
      <w:r>
        <w:separator/>
      </w:r>
    </w:p>
  </w:footnote>
  <w:footnote w:type="continuationSeparator" w:id="0">
    <w:p w14:paraId="13D32F0E" w14:textId="77777777" w:rsidR="00B97DFE" w:rsidRDefault="00B97DFE" w:rsidP="0029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1965DA"/>
    <w:rsid w:val="001016D2"/>
    <w:rsid w:val="00150F8B"/>
    <w:rsid w:val="001A5215"/>
    <w:rsid w:val="0029638D"/>
    <w:rsid w:val="00307EFD"/>
    <w:rsid w:val="00315BFC"/>
    <w:rsid w:val="00360E0B"/>
    <w:rsid w:val="00433362"/>
    <w:rsid w:val="004659B5"/>
    <w:rsid w:val="00497805"/>
    <w:rsid w:val="00617CD7"/>
    <w:rsid w:val="00726890"/>
    <w:rsid w:val="008C05A4"/>
    <w:rsid w:val="009353C4"/>
    <w:rsid w:val="009B11C4"/>
    <w:rsid w:val="009C57A6"/>
    <w:rsid w:val="00A25762"/>
    <w:rsid w:val="00A55328"/>
    <w:rsid w:val="00B97DFE"/>
    <w:rsid w:val="00C327CE"/>
    <w:rsid w:val="00D03474"/>
    <w:rsid w:val="00F029C2"/>
    <w:rsid w:val="0FEE36D2"/>
    <w:rsid w:val="141965DA"/>
    <w:rsid w:val="3710799E"/>
    <w:rsid w:val="6FEB2F53"/>
    <w:rsid w:val="721B416C"/>
    <w:rsid w:val="7348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2323C"/>
  <w15:docId w15:val="{37893D42-F39D-41EE-99AD-4B535950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29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963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9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963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fc131</dc:creator>
  <cp:lastModifiedBy>yqky</cp:lastModifiedBy>
  <cp:revision>7</cp:revision>
  <dcterms:created xsi:type="dcterms:W3CDTF">2022-09-02T13:34:00Z</dcterms:created>
  <dcterms:modified xsi:type="dcterms:W3CDTF">2025-10-15T12:12:00Z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