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应用技术教育研究》是武汉商贸职业学院与中国知网联合创办的一份立足学校、面向高等职业教育的综合性学术辑刊，旨在为广大教师提供一个较高的学术平台。在坚持政治正确的前提下，加强对学术前沿的探讨，注重理论联系实际，提倡问题导向，鼓励自主创新，尤其欢迎不同学术观点、学术主张的讨论与争鸣。</w:t>
      </w:r>
    </w:p>
    <w:p w14:paraId="4E44C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刊定期开设形势与政策、管理与评价、教育与教学、专业与课程、教师教育、学生发展等栏目，深入研究教育教学问题，探寻教育教学规律。同时还将不定期开设专题栏目，就教育教学中的热点、难点问题进行专题研讨。热忱欢迎广大教师惠赐佳作。投稿请注意如下事项：</w:t>
      </w:r>
    </w:p>
    <w:p w14:paraId="7935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一、稿件要求</w:t>
      </w:r>
    </w:p>
    <w:p w14:paraId="1B58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稿件应具有一定创新性和较高的学术水平，做到内容充实，观点明确，论证严密，资料准确，层次清楚，结构合理，正文篇幅一般不少于3500字。</w:t>
      </w:r>
    </w:p>
    <w:p w14:paraId="3689A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二、来稿约定</w:t>
      </w:r>
    </w:p>
    <w:p w14:paraId="22F1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1.凡投寄本刊稿件，请注明“专投本刊”字样，作者自留底稿。若60日内未收到编辑部处理意见，作者可将稿件自行处理。未被录用的稿件，恕不退稿。</w:t>
      </w:r>
    </w:p>
    <w:p w14:paraId="0637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2.请作者严格遵守国家有关保密规定，不得泄露国家机密，稿件刊出后文责自负。本刊有权对选用的稿件作非实质性修改。</w:t>
      </w:r>
    </w:p>
    <w:p w14:paraId="343D1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3.本刊反对抄袭、剽窃、不规范引用等违反学术道德的行为，若被投诉有抄袭、剽窃行为，由作者承担引发的全部责任。来稿请将复制比控制在20%以下，AIGC比例应控制在全文30%以下。</w:t>
      </w:r>
    </w:p>
    <w:p w14:paraId="730C6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4.本刊不收取版面费，在本刊刊出的文章视为公开普刊刊出的文章，文章一经刊出将按学校有关规定对作者予以奖励。</w:t>
      </w:r>
    </w:p>
    <w:p w14:paraId="44C3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5.本刊已加入《中国学术期刊（光盘版）》（中国知网）数据库，作者投稿本刊即视为同意将文章编入该数据库。</w:t>
      </w:r>
    </w:p>
    <w:p w14:paraId="7011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三、著录格式</w:t>
      </w:r>
    </w:p>
    <w:p w14:paraId="06D3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1.题名。题名应简明、具体、确切，概括文章的要旨，符合编制题录、索引和检索的有关原则。中文文题一般不超过23个汉字，非必要不加副标题。</w:t>
      </w:r>
    </w:p>
    <w:p w14:paraId="149C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2.摘要和关键词。摘要应能客观地反映论文主要内容，字数应控制在300~500字符以内，关键词一般不少于3个。</w:t>
      </w:r>
    </w:p>
    <w:p w14:paraId="2FEEA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3.作者和作者简介。作者署名在题目下面，作者简介标注在作者下，含一级单位、二级单位、职称和研究方向，如武汉商贸职业学院现代工业技术学院副教授，研究方向为工程造价。</w:t>
      </w:r>
    </w:p>
    <w:p w14:paraId="1E2E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4.序号体例。文中使用序号一律按照如下体例进行：一、二、三（加粗）、…；（一）（二）（三）…；1.2.3.…；⑴⑵⑶…；标题为加粗小三宋体，其它文字一律用五号宋体，行间距24磅，不用“引言”作章题。</w:t>
      </w:r>
    </w:p>
    <w:p w14:paraId="69E18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5.基金项目。稿件如属于各类项目（课题）成果，标明课题名称和项目编号。</w:t>
      </w:r>
    </w:p>
    <w:p w14:paraId="60D2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6.图形格式</w:t>
      </w:r>
    </w:p>
    <w:p w14:paraId="5756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（1）图形区域外无边框，图形区域内无阴影、无底色。</w:t>
      </w:r>
    </w:p>
    <w:p w14:paraId="7D21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（2）确保图形内容在黑白打印状态下仍清晰可识别。图的标识应该用“空心（背景为白）”。</w:t>
      </w:r>
    </w:p>
    <w:p w14:paraId="6890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（3）图形区字体应与全文保持统一，字体：书宋。字号以8~10号字为宜。图片需为黑白图并保证分辨率达到600dpi。</w:t>
      </w:r>
    </w:p>
    <w:p w14:paraId="1D87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（4）横轴和纵轴的说明应位于横轴的右方和纵轴的左上方。</w:t>
      </w:r>
    </w:p>
    <w:p w14:paraId="3571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（5）图的标题位于图的下方且居中。</w:t>
      </w:r>
    </w:p>
    <w:p w14:paraId="2B20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（6）“注”、“资料来源”和“数据来源”应依次置于图的标题下方，并左对齐。图的数据来源通常应该准确注明，数据来自于参考文献的，应以“某某（200*）”的方式注明。</w:t>
      </w:r>
    </w:p>
    <w:p w14:paraId="36F7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（7）图形排序应按图1、图2、图3等全文连续编号。</w:t>
      </w:r>
    </w:p>
    <w:p w14:paraId="7E307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（8）人工智能生成合成内容的图片，需在适当位置添加显著的提示标识。</w:t>
      </w:r>
    </w:p>
    <w:p w14:paraId="6E7C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7.表格格式</w:t>
      </w:r>
    </w:p>
    <w:p w14:paraId="60DC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（1）表格排序应按表1、表2、表3等全文连续排序（表的序号和标题之间加“：”号，），表格应出现于相应正文段落之后，表的标题置于表格上方。</w:t>
      </w:r>
    </w:p>
    <w:p w14:paraId="6710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（2）表格一律使用简明型。</w:t>
      </w:r>
    </w:p>
    <w:p w14:paraId="4C59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（3）某项标目指标值尚无数据时，用“-”表示。</w:t>
      </w:r>
    </w:p>
    <w:p w14:paraId="233C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（4）表的“注”、“资料来源”和“数据来源”应依次置于表的下方，并左对齐。表的数据来源通常应该准确注明，数据来自于参考文献的，应以“某某（200*）”的方式注明。</w:t>
      </w:r>
    </w:p>
    <w:p w14:paraId="6F25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8.数学公式</w:t>
      </w:r>
    </w:p>
    <w:p w14:paraId="0F0F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数学公式必须用word自带的编辑器或者mathtype编辑（不可直接粘贴图片）。全文公式统一连续编号，公式的序号放在小括号内。</w:t>
      </w:r>
    </w:p>
    <w:p w14:paraId="7881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9.参考文献</w:t>
      </w:r>
    </w:p>
    <w:p w14:paraId="60EE4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请务必保证参考文献在正文或脚注中被引用过，同时，正文或脚注中被引用过的文献也应出现在文后参考文献中。确保正文和文后参考文献的一一对应。严格按GB/T 7714—2015中的顺序编码制格式著录。参考文献中的标点符号都用全角。</w:t>
      </w:r>
    </w:p>
    <w:p w14:paraId="100F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（1）参考文献在正文中出现的形式为上标加序号形式。例如：学术期刊是开展学术研究的重要平台，是传播思想的重要阵地。[1]</w:t>
      </w:r>
    </w:p>
    <w:p w14:paraId="01D76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（2）文后参考文献按正文中引用文献的顺序依次排列，序号用阿拉伯数字并置于方括号中。示例：[1]王华.探索毕业生高质量就业之路[J]，社会保障，2024（9）：16-19.</w:t>
      </w:r>
    </w:p>
    <w:p w14:paraId="19B0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四、注意事项</w:t>
      </w:r>
    </w:p>
    <w:p w14:paraId="4520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1.本刊发表的学术论文文责自负；对录用稿件本刊有权进行加工或删节，不同意者请注明。来稿一经刊登，赠送样刊2本。</w:t>
      </w:r>
    </w:p>
    <w:p w14:paraId="68BB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bookmarkStart w:id="0" w:name="_GoBack"/>
      <w:bookmarkEnd w:id="0"/>
      <w:r>
        <w:rPr>
          <w:rFonts w:hint="eastAsia"/>
        </w:rPr>
        <w:t>2.稿件中请提供本人准确的通信地址、联系电话、电子邮箱，以便编辑联系和邮寄样刊。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A1FAC"/>
    <w:rsid w:val="31DE6AA2"/>
    <w:rsid w:val="71A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2026-01-08T06:09:43Z</dcterms:created>
  <dc:creator>kyc</dc:creator>
  <cp:lastModifiedBy>山</cp:lastModifiedBy>
  <dcterms:modified xsi:type="dcterms:W3CDTF">2026-01-08T06:11:18Z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eyJoZGlkIjoiYWM2MzlkNDEwZmRjOTQyNTg5YTc3NDBiYWE0ZjFiMzEiLCJ1c2VySWQiOiIxNDA4NDE0NjM5In0=</vt:lpwstr>
  </property>
  <property fmtid="{D5CDD505-2E9C-101B-9397-08002B2CF9AE}" pid="4" name="ICV">
    <vt:lpwstr>418DD1060330443C9DC8DEC7B93D774A_12</vt:lpwstr>
  </property>
</Properties>
</file>