
<file path=[Content_Types].xml><?xml version="1.0" encoding="utf-8"?>
<Types xmlns="http://schemas.openxmlformats.org/package/2006/content-types">
  <Default Extension="xml" ContentType="application/xml"/>
  <Default Extension="bin" ContentType="application/vnd.openxmlformats-officedocument.oleObject"/>
  <Default Extension="wmf" ContentType="image/x-wmf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notes.xml" ContentType="application/vnd.openxmlformats-officedocument.wordprocessingml.foot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1C31387D">
      <w:pPr>
        <w:pStyle w:val="2"/>
        <w:adjustRightInd/>
        <w:snapToGrid/>
        <w:spacing w:line="240" w:lineRule="auto"/>
        <w:contextualSpacing/>
        <w:jc w:val="center"/>
        <w:rPr>
          <w:sz w:val="32"/>
          <w:szCs w:val="32"/>
        </w:rPr>
      </w:pPr>
      <w:r>
        <w:rPr>
          <w:rFonts w:hint="eastAsia"/>
          <w:sz w:val="32"/>
          <w:szCs w:val="32"/>
        </w:rPr>
        <w:t>论文题目(使用样式“标题”)</w:t>
      </w:r>
    </w:p>
    <w:p w14:paraId="53DC9B4F">
      <w:pPr>
        <w:pStyle w:val="2"/>
        <w:adjustRightInd/>
        <w:snapToGrid/>
        <w:spacing w:line="240" w:lineRule="auto"/>
        <w:contextualSpacing/>
        <w:jc w:val="center"/>
        <w:rPr>
          <w:rFonts w:hint="default" w:eastAsiaTheme="minorEastAsia"/>
          <w:b w:val="0"/>
          <w:sz w:val="28"/>
          <w:szCs w:val="28"/>
          <w:lang w:val="en-US" w:eastAsia="zh-CN"/>
        </w:rPr>
      </w:pPr>
      <w:r>
        <w:rPr>
          <w:rFonts w:hint="eastAsia" w:asciiTheme="minorEastAsia" w:hAnsiTheme="minorEastAsia" w:eastAsiaTheme="minorEastAsia"/>
          <w:b w:val="0"/>
          <w:sz w:val="28"/>
          <w:szCs w:val="28"/>
        </w:rPr>
        <w:t>作者甲</w:t>
      </w:r>
      <w:r>
        <w:rPr>
          <w:rFonts w:hint="eastAsia" w:asciiTheme="minorEastAsia" w:hAnsiTheme="minorEastAsia" w:eastAsiaTheme="minorEastAsia"/>
          <w:b w:val="0"/>
          <w:sz w:val="28"/>
          <w:szCs w:val="28"/>
          <w:vertAlign w:val="superscript"/>
        </w:rPr>
        <w:t>1</w:t>
      </w:r>
      <w:r>
        <w:rPr>
          <w:rFonts w:hint="eastAsia" w:asciiTheme="minorEastAsia" w:hAnsiTheme="minorEastAsia" w:eastAsiaTheme="minorEastAsia"/>
          <w:b w:val="0"/>
          <w:sz w:val="28"/>
          <w:szCs w:val="28"/>
          <w:lang w:eastAsia="zh-CN"/>
        </w:rPr>
        <w:t xml:space="preserve"> </w:t>
      </w:r>
      <w:r>
        <w:rPr>
          <w:rFonts w:hint="eastAsia" w:asciiTheme="minorEastAsia" w:hAnsiTheme="minorEastAsia" w:eastAsiaTheme="minorEastAsia"/>
          <w:b w:val="0"/>
          <w:sz w:val="28"/>
          <w:szCs w:val="28"/>
          <w:lang w:val="en-US" w:eastAsia="zh-CN"/>
        </w:rPr>
        <w:t xml:space="preserve"> </w:t>
      </w:r>
      <w:r>
        <w:rPr>
          <w:rFonts w:hint="eastAsia" w:asciiTheme="minorEastAsia" w:hAnsiTheme="minorEastAsia" w:eastAsiaTheme="minorEastAsia"/>
          <w:b w:val="0"/>
          <w:sz w:val="28"/>
          <w:szCs w:val="28"/>
        </w:rPr>
        <w:t>作者乙</w:t>
      </w:r>
      <w:r>
        <w:rPr>
          <w:rFonts w:hint="eastAsia" w:asciiTheme="minorEastAsia" w:hAnsiTheme="minorEastAsia" w:eastAsiaTheme="minorEastAsia"/>
          <w:b w:val="0"/>
          <w:sz w:val="28"/>
          <w:szCs w:val="28"/>
          <w:vertAlign w:val="superscript"/>
        </w:rPr>
        <w:t>2</w:t>
      </w:r>
      <w:r>
        <w:rPr>
          <w:rFonts w:hint="eastAsia" w:asciiTheme="minorEastAsia" w:hAnsiTheme="minorEastAsia" w:eastAsiaTheme="minorEastAsia"/>
          <w:b w:val="0"/>
          <w:sz w:val="28"/>
          <w:szCs w:val="28"/>
          <w:lang w:eastAsia="zh-CN"/>
        </w:rPr>
        <w:t xml:space="preserve"> </w:t>
      </w:r>
      <w:r>
        <w:rPr>
          <w:rFonts w:hint="eastAsia" w:asciiTheme="minorEastAsia" w:hAnsiTheme="minorEastAsia" w:eastAsiaTheme="minorEastAsia"/>
          <w:b w:val="0"/>
          <w:sz w:val="28"/>
          <w:szCs w:val="28"/>
          <w:lang w:val="en-US" w:eastAsia="zh-CN"/>
        </w:rPr>
        <w:t xml:space="preserve"> </w:t>
      </w:r>
      <w:r>
        <w:rPr>
          <w:rFonts w:hint="eastAsia" w:asciiTheme="minorEastAsia" w:hAnsiTheme="minorEastAsia" w:eastAsiaTheme="minorEastAsia"/>
          <w:b w:val="0"/>
          <w:sz w:val="28"/>
          <w:szCs w:val="28"/>
        </w:rPr>
        <w:t>作者丙</w:t>
      </w:r>
      <w:r>
        <w:rPr>
          <w:rFonts w:hint="eastAsia" w:asciiTheme="minorEastAsia" w:hAnsiTheme="minorEastAsia" w:eastAsiaTheme="minorEastAsia"/>
          <w:b w:val="0"/>
          <w:sz w:val="28"/>
          <w:szCs w:val="28"/>
          <w:vertAlign w:val="superscript"/>
        </w:rPr>
        <w:t>1</w:t>
      </w:r>
      <w:r>
        <w:rPr>
          <w:rFonts w:hint="eastAsia" w:asciiTheme="minorEastAsia" w:hAnsiTheme="minorEastAsia" w:eastAsiaTheme="minorEastAsia"/>
          <w:b w:val="0"/>
          <w:sz w:val="28"/>
          <w:szCs w:val="28"/>
          <w:lang w:val="en-US" w:eastAsia="zh-CN"/>
        </w:rPr>
        <w:t xml:space="preserve">  </w:t>
      </w:r>
      <w:r>
        <w:rPr>
          <w:rFonts w:hint="eastAsia" w:asciiTheme="minorEastAsia" w:hAnsiTheme="minorEastAsia" w:eastAsiaTheme="minorEastAsia"/>
          <w:b w:val="0"/>
          <w:sz w:val="28"/>
          <w:szCs w:val="28"/>
        </w:rPr>
        <w:t>作者丁</w:t>
      </w:r>
      <w:r>
        <w:rPr>
          <w:rFonts w:hint="eastAsia" w:asciiTheme="minorEastAsia" w:hAnsiTheme="minorEastAsia" w:eastAsiaTheme="minorEastAsia"/>
          <w:b w:val="0"/>
          <w:sz w:val="28"/>
          <w:szCs w:val="28"/>
          <w:vertAlign w:val="superscript"/>
        </w:rPr>
        <w:t>1*</w:t>
      </w:r>
      <w:r>
        <w:rPr>
          <w:rFonts w:hint="eastAsia" w:asciiTheme="minorEastAsia" w:hAnsiTheme="minorEastAsia" w:eastAsiaTheme="minorEastAsia"/>
          <w:b w:val="0"/>
          <w:sz w:val="28"/>
          <w:szCs w:val="28"/>
          <w:vertAlign w:val="superscript"/>
          <w:lang w:val="en-US" w:eastAsia="zh-CN"/>
        </w:rPr>
        <w:t>通讯作者</w:t>
      </w:r>
    </w:p>
    <w:p w14:paraId="297152B1">
      <w:pPr>
        <w:pStyle w:val="17"/>
        <w:numPr>
          <w:ilvl w:val="0"/>
          <w:numId w:val="0"/>
        </w:numPr>
        <w:adjustRightInd/>
        <w:snapToGrid/>
        <w:ind w:right="-198" w:rightChars="-90"/>
        <w:contextualSpacing/>
        <w:jc w:val="center"/>
        <w:rPr>
          <w:rFonts w:hint="eastAsia" w:asciiTheme="minorEastAsia" w:hAnsiTheme="minorEastAsia" w:eastAsiaTheme="minorEastAsia"/>
          <w:sz w:val="24"/>
          <w:szCs w:val="24"/>
        </w:rPr>
      </w:pPr>
      <w:r>
        <w:rPr>
          <w:rFonts w:hint="eastAsia" w:asciiTheme="minorEastAsia" w:hAnsiTheme="minorEastAsia" w:eastAsiaTheme="minorEastAsia" w:cstheme="minorBidi"/>
          <w:sz w:val="24"/>
          <w:szCs w:val="24"/>
          <w:lang w:val="en-US" w:eastAsia="zh-CN" w:bidi="ar-SA"/>
        </w:rPr>
        <w:t>1.</w:t>
      </w:r>
      <w:r>
        <w:rPr>
          <w:rFonts w:hint="eastAsia" w:asciiTheme="minorEastAsia" w:hAnsiTheme="minorEastAsia" w:eastAsiaTheme="minorEastAsia"/>
          <w:sz w:val="24"/>
          <w:szCs w:val="24"/>
        </w:rPr>
        <w:t>北京某某大学某某学院</w:t>
      </w:r>
      <w:r>
        <w:rPr>
          <w:rFonts w:hint="eastAsia" w:asciiTheme="minorEastAsia" w:hAnsiTheme="minorEastAsia" w:eastAsiaTheme="minorEastAsia"/>
          <w:sz w:val="24"/>
          <w:szCs w:val="24"/>
          <w:lang w:val="en-US" w:eastAsia="zh-CN"/>
        </w:rPr>
        <w:t xml:space="preserve"> </w:t>
      </w:r>
      <w:r>
        <w:rPr>
          <w:rFonts w:hint="eastAsia" w:asciiTheme="minorEastAsia" w:hAnsiTheme="minorEastAsia" w:eastAsiaTheme="minorEastAsia"/>
          <w:sz w:val="24"/>
          <w:szCs w:val="24"/>
        </w:rPr>
        <w:t>北京</w:t>
      </w:r>
      <w:r>
        <w:rPr>
          <w:rFonts w:hint="eastAsia" w:asciiTheme="minorEastAsia" w:hAnsiTheme="minorEastAsia" w:eastAsiaTheme="minorEastAsia"/>
          <w:sz w:val="24"/>
          <w:szCs w:val="24"/>
          <w:lang w:val="en-US" w:eastAsia="zh-CN"/>
        </w:rPr>
        <w:t xml:space="preserve"> </w:t>
      </w:r>
      <w:r>
        <w:rPr>
          <w:rFonts w:hint="eastAsia" w:asciiTheme="minorEastAsia" w:hAnsiTheme="minorEastAsia" w:eastAsiaTheme="minorEastAsia"/>
          <w:sz w:val="24"/>
          <w:szCs w:val="24"/>
        </w:rPr>
        <w:t>100101；</w:t>
      </w:r>
      <w:r>
        <w:rPr>
          <w:rFonts w:hint="eastAsia" w:asciiTheme="minorEastAsia" w:hAnsiTheme="minorEastAsia" w:eastAsiaTheme="minorEastAsia"/>
          <w:sz w:val="24"/>
          <w:szCs w:val="24"/>
        </w:rPr>
        <w:br w:type="textWrapping"/>
      </w:r>
      <w:r>
        <w:rPr>
          <w:rFonts w:hint="eastAsia" w:asciiTheme="minorEastAsia" w:hAnsiTheme="minorEastAsia" w:eastAsiaTheme="minorEastAsia" w:cstheme="minorBidi"/>
          <w:sz w:val="24"/>
          <w:szCs w:val="24"/>
          <w:lang w:val="en-US" w:eastAsia="zh-CN" w:bidi="ar-SA"/>
        </w:rPr>
        <w:t>2.</w:t>
      </w:r>
      <w:r>
        <w:rPr>
          <w:rFonts w:hint="eastAsia" w:asciiTheme="minorEastAsia" w:hAnsiTheme="minorEastAsia" w:eastAsiaTheme="minorEastAsia"/>
          <w:sz w:val="24"/>
          <w:szCs w:val="24"/>
        </w:rPr>
        <w:t>北京某某大学某某学院</w:t>
      </w:r>
      <w:r>
        <w:rPr>
          <w:rFonts w:hint="eastAsia" w:asciiTheme="minorEastAsia" w:hAnsiTheme="minorEastAsia" w:eastAsiaTheme="minorEastAsia"/>
          <w:sz w:val="24"/>
          <w:szCs w:val="24"/>
          <w:lang w:val="en-US" w:eastAsia="zh-CN"/>
        </w:rPr>
        <w:t xml:space="preserve"> </w:t>
      </w:r>
      <w:r>
        <w:rPr>
          <w:rFonts w:hint="eastAsia" w:asciiTheme="minorEastAsia" w:hAnsiTheme="minorEastAsia" w:eastAsiaTheme="minorEastAsia"/>
          <w:sz w:val="24"/>
          <w:szCs w:val="24"/>
        </w:rPr>
        <w:t>北京</w:t>
      </w:r>
      <w:r>
        <w:rPr>
          <w:rFonts w:hint="eastAsia" w:asciiTheme="minorEastAsia" w:hAnsiTheme="minorEastAsia" w:eastAsiaTheme="minorEastAsia"/>
          <w:sz w:val="24"/>
          <w:szCs w:val="24"/>
          <w:lang w:val="en-US" w:eastAsia="zh-CN"/>
        </w:rPr>
        <w:t xml:space="preserve"> </w:t>
      </w:r>
      <w:r>
        <w:rPr>
          <w:rFonts w:hint="eastAsia" w:asciiTheme="minorEastAsia" w:hAnsiTheme="minorEastAsia" w:eastAsiaTheme="minorEastAsia"/>
          <w:sz w:val="24"/>
          <w:szCs w:val="24"/>
        </w:rPr>
        <w:t>100101</w:t>
      </w:r>
    </w:p>
    <w:p w14:paraId="44D53BB1">
      <w:pPr>
        <w:adjustRightInd/>
        <w:snapToGrid/>
        <w:ind w:firstLine="480" w:firstLineChars="200"/>
        <w:contextualSpacing/>
        <w:rPr>
          <w:rFonts w:hint="eastAsia" w:asciiTheme="minorEastAsia" w:hAnsiTheme="minorEastAsia" w:eastAsiaTheme="minorEastAsia"/>
          <w:sz w:val="24"/>
          <w:szCs w:val="24"/>
          <w:lang w:eastAsia="zh-CN"/>
        </w:rPr>
      </w:pPr>
      <w:r>
        <w:rPr>
          <w:rFonts w:hint="eastAsia" w:asciiTheme="minorEastAsia" w:hAnsiTheme="minorEastAsia" w:eastAsiaTheme="minorEastAsia"/>
          <w:sz w:val="24"/>
          <w:szCs w:val="24"/>
        </w:rPr>
        <w:t>摘要:这篇电子文档是投稿的排版</w:t>
      </w:r>
      <w:r>
        <w:rPr>
          <w:rFonts w:hint="eastAsia" w:asciiTheme="minorEastAsia" w:hAnsiTheme="minorEastAsia" w:eastAsiaTheme="minorEastAsia"/>
          <w:sz w:val="24"/>
          <w:szCs w:val="24"/>
          <w:vertAlign w:val="superscript"/>
        </w:rPr>
        <w:footnoteReference w:id="0"/>
      </w:r>
      <w:r>
        <w:rPr>
          <w:rFonts w:hint="eastAsia" w:asciiTheme="minorEastAsia" w:hAnsiTheme="minorEastAsia" w:eastAsiaTheme="minorEastAsia"/>
          <w:sz w:val="24"/>
          <w:szCs w:val="24"/>
        </w:rPr>
        <w:t>模板，在样式表里已经定义了各种论文排版元素[标题，正文，等]的格式</w:t>
      </w:r>
      <w:r>
        <w:rPr>
          <w:rFonts w:hint="eastAsia" w:asciiTheme="minorEastAsia" w:hAnsiTheme="minorEastAsia" w:eastAsiaTheme="minorEastAsia"/>
          <w:sz w:val="24"/>
          <w:szCs w:val="24"/>
          <w:lang w:eastAsia="zh-CN"/>
        </w:rPr>
        <w:t>。</w:t>
      </w:r>
      <w:r>
        <w:rPr>
          <w:rFonts w:hint="eastAsia" w:asciiTheme="minorEastAsia" w:hAnsiTheme="minorEastAsia" w:eastAsiaTheme="minorEastAsia"/>
          <w:sz w:val="24"/>
          <w:szCs w:val="24"/>
        </w:rPr>
        <w:t>使用方法也在各个部分做了说明</w:t>
      </w:r>
      <w:r>
        <w:rPr>
          <w:rFonts w:hint="eastAsia" w:asciiTheme="minorEastAsia" w:hAnsiTheme="minorEastAsia" w:eastAsiaTheme="minorEastAsia"/>
          <w:sz w:val="24"/>
          <w:szCs w:val="24"/>
          <w:lang w:eastAsia="zh-CN"/>
        </w:rPr>
        <w:t>。</w:t>
      </w:r>
      <w:r>
        <w:rPr>
          <w:rFonts w:hint="eastAsia" w:asciiTheme="minorEastAsia" w:hAnsiTheme="minorEastAsia" w:eastAsiaTheme="minorEastAsia"/>
          <w:sz w:val="24"/>
          <w:szCs w:val="24"/>
        </w:rPr>
        <w:t>论文摘要应尽量写成报道性摘要，必须包括研究的目的、方法、结果和结论</w:t>
      </w:r>
      <w:r>
        <w:rPr>
          <w:rFonts w:hint="eastAsia" w:asciiTheme="minorEastAsia" w:hAnsiTheme="minorEastAsia" w:eastAsiaTheme="minorEastAsia"/>
          <w:sz w:val="24"/>
          <w:szCs w:val="24"/>
          <w:lang w:eastAsia="zh-CN"/>
        </w:rPr>
        <w:t>。</w:t>
      </w:r>
      <w:r>
        <w:rPr>
          <w:rFonts w:hint="eastAsia" w:asciiTheme="minorEastAsia" w:hAnsiTheme="minorEastAsia" w:eastAsiaTheme="minorEastAsia"/>
          <w:sz w:val="24"/>
          <w:szCs w:val="24"/>
        </w:rPr>
        <w:t>切忌把应在引言中出现的内容写入摘要</w:t>
      </w:r>
      <w:r>
        <w:rPr>
          <w:rFonts w:hint="eastAsia" w:asciiTheme="minorEastAsia" w:hAnsiTheme="minorEastAsia" w:eastAsiaTheme="minorEastAsia"/>
          <w:sz w:val="24"/>
          <w:szCs w:val="24"/>
          <w:lang w:eastAsia="zh-CN"/>
        </w:rPr>
        <w:t>。</w:t>
      </w:r>
      <w:r>
        <w:rPr>
          <w:rFonts w:hint="eastAsia" w:asciiTheme="minorEastAsia" w:hAnsiTheme="minorEastAsia" w:eastAsiaTheme="minorEastAsia"/>
          <w:sz w:val="24"/>
          <w:szCs w:val="24"/>
        </w:rPr>
        <w:t>对于公知的缩略词，在摘要中出现时必须给出全文，如果只出现一次就不必写缩写</w:t>
      </w:r>
      <w:r>
        <w:rPr>
          <w:rFonts w:hint="eastAsia" w:asciiTheme="minorEastAsia" w:hAnsiTheme="minorEastAsia" w:eastAsiaTheme="minorEastAsia"/>
          <w:sz w:val="24"/>
          <w:szCs w:val="24"/>
          <w:lang w:eastAsia="zh-CN"/>
        </w:rPr>
        <w:t>。</w:t>
      </w:r>
    </w:p>
    <w:p w14:paraId="28B32E0E">
      <w:pPr>
        <w:adjustRightInd/>
        <w:snapToGrid/>
        <w:ind w:firstLine="480" w:firstLineChars="200"/>
        <w:contextualSpacing/>
        <w:rPr>
          <w:rFonts w:hint="eastAsia" w:asciiTheme="minorEastAsia" w:hAnsiTheme="minorEastAsia" w:eastAsiaTheme="minorEastAsia"/>
          <w:sz w:val="24"/>
          <w:szCs w:val="24"/>
          <w:lang w:eastAsia="zh-CN"/>
        </w:rPr>
      </w:pPr>
      <w:r>
        <w:rPr>
          <w:rFonts w:hint="eastAsia" w:asciiTheme="minorEastAsia" w:hAnsiTheme="minorEastAsia" w:eastAsiaTheme="minorEastAsia"/>
          <w:sz w:val="24"/>
          <w:szCs w:val="24"/>
        </w:rPr>
        <w:t>关键词</w:t>
      </w:r>
      <w:r>
        <w:rPr>
          <w:rFonts w:hint="eastAsia" w:asciiTheme="minorEastAsia" w:hAnsiTheme="minorEastAsia" w:eastAsiaTheme="minorEastAsia"/>
          <w:sz w:val="24"/>
          <w:szCs w:val="24"/>
          <w:lang w:eastAsia="zh-CN"/>
        </w:rPr>
        <w:t>：</w:t>
      </w:r>
      <w:r>
        <w:rPr>
          <w:rFonts w:hint="eastAsia" w:asciiTheme="minorEastAsia" w:hAnsiTheme="minorEastAsia" w:eastAsiaTheme="minorEastAsia"/>
          <w:sz w:val="24"/>
          <w:szCs w:val="24"/>
        </w:rPr>
        <w:t>排版元素；样式；格式化（中英文关键词不要用缩写，要用全称）</w:t>
      </w:r>
    </w:p>
    <w:p w14:paraId="263D901C">
      <w:pPr>
        <w:keepNext w:val="0"/>
        <w:keepLines w:val="0"/>
        <w:pageBreakBefore w:val="0"/>
        <w:widowControl/>
        <w:kinsoku/>
        <w:wordWrap w:val="0"/>
        <w:overflowPunct/>
        <w:topLinePunct w:val="0"/>
        <w:autoSpaceDE/>
        <w:autoSpaceDN/>
        <w:bidi w:val="0"/>
        <w:adjustRightInd/>
        <w:snapToGrid/>
        <w:ind w:firstLine="480" w:firstLineChars="200"/>
        <w:contextualSpacing/>
        <w:jc w:val="left"/>
        <w:textAlignment w:val="auto"/>
        <w:rPr>
          <w:rFonts w:hint="eastAsia" w:asciiTheme="minorEastAsia" w:hAnsiTheme="minorEastAsia" w:eastAsiaTheme="minorEastAsia"/>
          <w:sz w:val="24"/>
          <w:szCs w:val="24"/>
          <w:lang w:eastAsia="zh-CN"/>
        </w:rPr>
      </w:pPr>
      <w:r>
        <w:rPr>
          <w:rFonts w:hint="eastAsia" w:asciiTheme="minorEastAsia" w:hAnsiTheme="minorEastAsia" w:eastAsiaTheme="minorEastAsia"/>
          <w:sz w:val="24"/>
          <w:szCs w:val="24"/>
        </w:rPr>
        <w:t>Abstract:</w:t>
      </w:r>
      <w:r>
        <w:rPr>
          <w:rFonts w:hint="eastAsia" w:asciiTheme="minorEastAsia" w:hAnsiTheme="minorEastAsia" w:eastAsiaTheme="minorEastAsia"/>
          <w:sz w:val="24"/>
          <w:szCs w:val="24"/>
          <w:lang w:eastAsia="zh-CN"/>
        </w:rPr>
        <w:t xml:space="preserve"> </w:t>
      </w:r>
      <w:r>
        <w:rPr>
          <w:rFonts w:hint="eastAsia" w:asciiTheme="minorEastAsia" w:hAnsiTheme="minorEastAsia" w:eastAsiaTheme="minorEastAsia"/>
          <w:sz w:val="24"/>
          <w:szCs w:val="24"/>
        </w:rPr>
        <w:t>This</w:t>
      </w:r>
      <w:r>
        <w:rPr>
          <w:rFonts w:hint="eastAsia" w:asciiTheme="minorEastAsia" w:hAnsiTheme="minorEastAsia" w:eastAsiaTheme="minorEastAsia"/>
          <w:sz w:val="24"/>
          <w:szCs w:val="24"/>
          <w:lang w:eastAsia="zh-CN"/>
        </w:rPr>
        <w:t xml:space="preserve"> </w:t>
      </w:r>
      <w:r>
        <w:rPr>
          <w:rFonts w:hint="eastAsia" w:asciiTheme="minorEastAsia" w:hAnsiTheme="minorEastAsia" w:eastAsiaTheme="minorEastAsia"/>
          <w:sz w:val="24"/>
          <w:szCs w:val="24"/>
        </w:rPr>
        <w:t>electronic</w:t>
      </w:r>
      <w:r>
        <w:rPr>
          <w:rFonts w:hint="eastAsia" w:asciiTheme="minorEastAsia" w:hAnsiTheme="minorEastAsia" w:eastAsiaTheme="minorEastAsia"/>
          <w:sz w:val="24"/>
          <w:szCs w:val="24"/>
          <w:lang w:eastAsia="zh-CN"/>
        </w:rPr>
        <w:t xml:space="preserve"> </w:t>
      </w:r>
      <w:r>
        <w:rPr>
          <w:rFonts w:hint="eastAsia" w:asciiTheme="minorEastAsia" w:hAnsiTheme="minorEastAsia" w:eastAsiaTheme="minorEastAsia"/>
          <w:sz w:val="24"/>
          <w:szCs w:val="24"/>
        </w:rPr>
        <w:t>document</w:t>
      </w:r>
      <w:r>
        <w:rPr>
          <w:rFonts w:hint="eastAsia" w:asciiTheme="minorEastAsia" w:hAnsiTheme="minorEastAsia" w:eastAsiaTheme="minorEastAsia"/>
          <w:sz w:val="24"/>
          <w:szCs w:val="24"/>
          <w:lang w:eastAsia="zh-CN"/>
        </w:rPr>
        <w:t xml:space="preserve"> </w:t>
      </w:r>
      <w:r>
        <w:rPr>
          <w:rFonts w:hint="eastAsia" w:asciiTheme="minorEastAsia" w:hAnsiTheme="minorEastAsia" w:eastAsiaTheme="minorEastAsia"/>
          <w:sz w:val="24"/>
          <w:szCs w:val="24"/>
        </w:rPr>
        <w:t>is</w:t>
      </w:r>
      <w:r>
        <w:rPr>
          <w:rFonts w:hint="eastAsia" w:asciiTheme="minorEastAsia" w:hAnsiTheme="minorEastAsia" w:eastAsiaTheme="minorEastAsia"/>
          <w:sz w:val="24"/>
          <w:szCs w:val="24"/>
          <w:lang w:eastAsia="zh-CN"/>
        </w:rPr>
        <w:t xml:space="preserve"> </w:t>
      </w:r>
      <w:r>
        <w:rPr>
          <w:rFonts w:hint="eastAsia" w:asciiTheme="minorEastAsia" w:hAnsiTheme="minorEastAsia" w:eastAsiaTheme="minorEastAsia"/>
          <w:sz w:val="24"/>
          <w:szCs w:val="24"/>
        </w:rPr>
        <w:t>a</w:t>
      </w:r>
      <w:r>
        <w:rPr>
          <w:rFonts w:hint="eastAsia" w:asciiTheme="minorEastAsia" w:hAnsiTheme="minorEastAsia" w:eastAsiaTheme="minorEastAsia"/>
          <w:sz w:val="24"/>
          <w:szCs w:val="24"/>
          <w:lang w:eastAsia="zh-CN"/>
        </w:rPr>
        <w:t xml:space="preserve"> </w:t>
      </w:r>
      <w:r>
        <w:rPr>
          <w:rFonts w:hint="eastAsia" w:asciiTheme="minorEastAsia" w:hAnsiTheme="minorEastAsia" w:eastAsiaTheme="minorEastAsia"/>
          <w:sz w:val="24"/>
          <w:szCs w:val="24"/>
        </w:rPr>
        <w:t>“live”</w:t>
      </w:r>
      <w:r>
        <w:rPr>
          <w:rFonts w:hint="eastAsia" w:asciiTheme="minorEastAsia" w:hAnsiTheme="minorEastAsia" w:eastAsiaTheme="minorEastAsia"/>
          <w:sz w:val="24"/>
          <w:szCs w:val="24"/>
          <w:lang w:eastAsia="zh-CN"/>
        </w:rPr>
        <w:t xml:space="preserve"> </w:t>
      </w:r>
      <w:r>
        <w:rPr>
          <w:rFonts w:hint="eastAsia" w:asciiTheme="minorEastAsia" w:hAnsiTheme="minorEastAsia" w:eastAsiaTheme="minorEastAsia"/>
          <w:sz w:val="24"/>
          <w:szCs w:val="24"/>
        </w:rPr>
        <w:t>template.</w:t>
      </w:r>
      <w:r>
        <w:rPr>
          <w:rFonts w:hint="eastAsia" w:asciiTheme="minorEastAsia" w:hAnsiTheme="minorEastAsia" w:eastAsiaTheme="minorEastAsia"/>
          <w:sz w:val="24"/>
          <w:szCs w:val="24"/>
          <w:lang w:eastAsia="zh-CN"/>
        </w:rPr>
        <w:t xml:space="preserve"> </w:t>
      </w:r>
      <w:r>
        <w:rPr>
          <w:rFonts w:hint="eastAsia" w:asciiTheme="minorEastAsia" w:hAnsiTheme="minorEastAsia" w:eastAsiaTheme="minorEastAsia"/>
          <w:sz w:val="24"/>
          <w:szCs w:val="24"/>
        </w:rPr>
        <w:t>The</w:t>
      </w:r>
      <w:r>
        <w:rPr>
          <w:rFonts w:hint="eastAsia" w:asciiTheme="minorEastAsia" w:hAnsiTheme="minorEastAsia" w:eastAsiaTheme="minorEastAsia"/>
          <w:sz w:val="24"/>
          <w:szCs w:val="24"/>
          <w:lang w:eastAsia="zh-CN"/>
        </w:rPr>
        <w:t xml:space="preserve"> </w:t>
      </w:r>
      <w:r>
        <w:rPr>
          <w:rFonts w:hint="eastAsia" w:asciiTheme="minorEastAsia" w:hAnsiTheme="minorEastAsia" w:eastAsiaTheme="minorEastAsia"/>
          <w:sz w:val="24"/>
          <w:szCs w:val="24"/>
        </w:rPr>
        <w:t>various</w:t>
      </w:r>
      <w:r>
        <w:rPr>
          <w:rFonts w:hint="eastAsia" w:asciiTheme="minorEastAsia" w:hAnsiTheme="minorEastAsia" w:eastAsiaTheme="minorEastAsia"/>
          <w:sz w:val="24"/>
          <w:szCs w:val="24"/>
          <w:lang w:eastAsia="zh-CN"/>
        </w:rPr>
        <w:t xml:space="preserve"> </w:t>
      </w:r>
      <w:r>
        <w:rPr>
          <w:rFonts w:hint="eastAsia" w:asciiTheme="minorEastAsia" w:hAnsiTheme="minorEastAsia" w:eastAsiaTheme="minorEastAsia"/>
          <w:sz w:val="24"/>
          <w:szCs w:val="24"/>
        </w:rPr>
        <w:t>components</w:t>
      </w:r>
      <w:r>
        <w:rPr>
          <w:rFonts w:hint="eastAsia" w:asciiTheme="minorEastAsia" w:hAnsiTheme="minorEastAsia" w:eastAsiaTheme="minorEastAsia"/>
          <w:sz w:val="24"/>
          <w:szCs w:val="24"/>
          <w:lang w:eastAsia="zh-CN"/>
        </w:rPr>
        <w:t xml:space="preserve"> </w:t>
      </w:r>
      <w:r>
        <w:rPr>
          <w:rFonts w:hint="eastAsia" w:asciiTheme="minorEastAsia" w:hAnsiTheme="minorEastAsia" w:eastAsiaTheme="minorEastAsia"/>
          <w:sz w:val="24"/>
          <w:szCs w:val="24"/>
        </w:rPr>
        <w:t>of</w:t>
      </w:r>
      <w:r>
        <w:rPr>
          <w:rFonts w:hint="eastAsia" w:asciiTheme="minorEastAsia" w:hAnsiTheme="minorEastAsia" w:eastAsiaTheme="minorEastAsia"/>
          <w:sz w:val="24"/>
          <w:szCs w:val="24"/>
          <w:lang w:eastAsia="zh-CN"/>
        </w:rPr>
        <w:t xml:space="preserve"> </w:t>
      </w:r>
      <w:r>
        <w:rPr>
          <w:rFonts w:hint="eastAsia" w:asciiTheme="minorEastAsia" w:hAnsiTheme="minorEastAsia" w:eastAsiaTheme="minorEastAsia"/>
          <w:sz w:val="24"/>
          <w:szCs w:val="24"/>
        </w:rPr>
        <w:t>your</w:t>
      </w:r>
      <w:r>
        <w:rPr>
          <w:rFonts w:hint="eastAsia" w:asciiTheme="minorEastAsia" w:hAnsiTheme="minorEastAsia" w:eastAsiaTheme="minorEastAsia"/>
          <w:sz w:val="24"/>
          <w:szCs w:val="24"/>
          <w:lang w:eastAsia="zh-CN"/>
        </w:rPr>
        <w:t xml:space="preserve"> </w:t>
      </w:r>
      <w:r>
        <w:rPr>
          <w:rFonts w:hint="eastAsia" w:asciiTheme="minorEastAsia" w:hAnsiTheme="minorEastAsia" w:eastAsiaTheme="minorEastAsia"/>
          <w:sz w:val="24"/>
          <w:szCs w:val="24"/>
        </w:rPr>
        <w:t>paper</w:t>
      </w:r>
      <w:r>
        <w:rPr>
          <w:rFonts w:hint="eastAsia" w:asciiTheme="minorEastAsia" w:hAnsiTheme="minorEastAsia" w:eastAsiaTheme="minorEastAsia"/>
          <w:sz w:val="24"/>
          <w:szCs w:val="24"/>
          <w:lang w:eastAsia="zh-CN"/>
        </w:rPr>
        <w:t xml:space="preserve"> </w:t>
      </w:r>
      <w:r>
        <w:rPr>
          <w:rFonts w:hint="eastAsia" w:asciiTheme="minorEastAsia" w:hAnsiTheme="minorEastAsia" w:eastAsiaTheme="minorEastAsia"/>
          <w:sz w:val="24"/>
          <w:szCs w:val="24"/>
        </w:rPr>
        <w:t>[title,</w:t>
      </w:r>
      <w:r>
        <w:rPr>
          <w:rFonts w:hint="eastAsia" w:asciiTheme="minorEastAsia" w:hAnsiTheme="minorEastAsia" w:eastAsiaTheme="minorEastAsia"/>
          <w:sz w:val="24"/>
          <w:szCs w:val="24"/>
          <w:lang w:eastAsia="zh-CN"/>
        </w:rPr>
        <w:t xml:space="preserve"> </w:t>
      </w:r>
      <w:r>
        <w:rPr>
          <w:rFonts w:hint="eastAsia" w:asciiTheme="minorEastAsia" w:hAnsiTheme="minorEastAsia" w:eastAsiaTheme="minorEastAsia"/>
          <w:sz w:val="24"/>
          <w:szCs w:val="24"/>
        </w:rPr>
        <w:t>text,</w:t>
      </w:r>
      <w:r>
        <w:rPr>
          <w:rFonts w:hint="eastAsia" w:asciiTheme="minorEastAsia" w:hAnsiTheme="minorEastAsia" w:eastAsiaTheme="minorEastAsia"/>
          <w:sz w:val="24"/>
          <w:szCs w:val="24"/>
          <w:lang w:eastAsia="zh-CN"/>
        </w:rPr>
        <w:t xml:space="preserve"> </w:t>
      </w:r>
      <w:r>
        <w:rPr>
          <w:rFonts w:hint="eastAsia" w:asciiTheme="minorEastAsia" w:hAnsiTheme="minorEastAsia" w:eastAsiaTheme="minorEastAsia"/>
          <w:sz w:val="24"/>
          <w:szCs w:val="24"/>
        </w:rPr>
        <w:t>heads,</w:t>
      </w:r>
      <w:r>
        <w:rPr>
          <w:rFonts w:hint="eastAsia" w:asciiTheme="minorEastAsia" w:hAnsiTheme="minorEastAsia" w:eastAsiaTheme="minorEastAsia"/>
          <w:sz w:val="24"/>
          <w:szCs w:val="24"/>
          <w:lang w:eastAsia="zh-CN"/>
        </w:rPr>
        <w:t xml:space="preserve"> </w:t>
      </w:r>
      <w:r>
        <w:rPr>
          <w:rFonts w:hint="eastAsia" w:asciiTheme="minorEastAsia" w:hAnsiTheme="minorEastAsia" w:eastAsiaTheme="minorEastAsia"/>
          <w:sz w:val="24"/>
          <w:szCs w:val="24"/>
        </w:rPr>
        <w:t>etc.]</w:t>
      </w:r>
      <w:r>
        <w:rPr>
          <w:rFonts w:hint="eastAsia" w:asciiTheme="minorEastAsia" w:hAnsiTheme="minorEastAsia" w:eastAsiaTheme="minorEastAsia"/>
          <w:sz w:val="24"/>
          <w:szCs w:val="24"/>
          <w:lang w:eastAsia="zh-CN"/>
        </w:rPr>
        <w:t xml:space="preserve"> </w:t>
      </w:r>
      <w:r>
        <w:rPr>
          <w:rFonts w:hint="eastAsia" w:asciiTheme="minorEastAsia" w:hAnsiTheme="minorEastAsia" w:eastAsiaTheme="minorEastAsia"/>
          <w:sz w:val="24"/>
          <w:szCs w:val="24"/>
        </w:rPr>
        <w:t>are</w:t>
      </w:r>
      <w:r>
        <w:rPr>
          <w:rFonts w:hint="eastAsia" w:asciiTheme="minorEastAsia" w:hAnsiTheme="minorEastAsia" w:eastAsiaTheme="minorEastAsia"/>
          <w:sz w:val="24"/>
          <w:szCs w:val="24"/>
          <w:lang w:eastAsia="zh-CN"/>
        </w:rPr>
        <w:t xml:space="preserve"> </w:t>
      </w:r>
      <w:r>
        <w:rPr>
          <w:rFonts w:hint="eastAsia" w:asciiTheme="minorEastAsia" w:hAnsiTheme="minorEastAsia" w:eastAsiaTheme="minorEastAsia"/>
          <w:sz w:val="24"/>
          <w:szCs w:val="24"/>
        </w:rPr>
        <w:t>already</w:t>
      </w:r>
      <w:r>
        <w:rPr>
          <w:rFonts w:hint="eastAsia" w:asciiTheme="minorEastAsia" w:hAnsiTheme="minorEastAsia" w:eastAsiaTheme="minorEastAsia"/>
          <w:sz w:val="24"/>
          <w:szCs w:val="24"/>
          <w:lang w:eastAsia="zh-CN"/>
        </w:rPr>
        <w:t xml:space="preserve"> </w:t>
      </w:r>
      <w:r>
        <w:rPr>
          <w:rFonts w:hint="eastAsia" w:asciiTheme="minorEastAsia" w:hAnsiTheme="minorEastAsia" w:eastAsiaTheme="minorEastAsia"/>
          <w:sz w:val="24"/>
          <w:szCs w:val="24"/>
        </w:rPr>
        <w:t>defined</w:t>
      </w:r>
      <w:r>
        <w:rPr>
          <w:rFonts w:hint="eastAsia" w:asciiTheme="minorEastAsia" w:hAnsiTheme="minorEastAsia" w:eastAsiaTheme="minorEastAsia"/>
          <w:sz w:val="24"/>
          <w:szCs w:val="24"/>
          <w:lang w:eastAsia="zh-CN"/>
        </w:rPr>
        <w:t xml:space="preserve"> </w:t>
      </w:r>
      <w:r>
        <w:rPr>
          <w:rFonts w:hint="eastAsia" w:asciiTheme="minorEastAsia" w:hAnsiTheme="minorEastAsia" w:eastAsiaTheme="minorEastAsia"/>
          <w:sz w:val="24"/>
          <w:szCs w:val="24"/>
        </w:rPr>
        <w:t>on</w:t>
      </w:r>
      <w:r>
        <w:rPr>
          <w:rFonts w:hint="eastAsia" w:asciiTheme="minorEastAsia" w:hAnsiTheme="minorEastAsia" w:eastAsiaTheme="minorEastAsia"/>
          <w:sz w:val="24"/>
          <w:szCs w:val="24"/>
          <w:lang w:eastAsia="zh-CN"/>
        </w:rPr>
        <w:t xml:space="preserve"> </w:t>
      </w:r>
      <w:r>
        <w:rPr>
          <w:rFonts w:hint="eastAsia" w:asciiTheme="minorEastAsia" w:hAnsiTheme="minorEastAsia" w:eastAsiaTheme="minorEastAsia"/>
          <w:sz w:val="24"/>
          <w:szCs w:val="24"/>
        </w:rPr>
        <w:t>the</w:t>
      </w:r>
      <w:r>
        <w:rPr>
          <w:rFonts w:hint="eastAsia" w:asciiTheme="minorEastAsia" w:hAnsiTheme="minorEastAsia" w:eastAsiaTheme="minorEastAsia"/>
          <w:sz w:val="24"/>
          <w:szCs w:val="24"/>
          <w:lang w:eastAsia="zh-CN"/>
        </w:rPr>
        <w:t xml:space="preserve"> </w:t>
      </w:r>
      <w:r>
        <w:rPr>
          <w:rFonts w:hint="eastAsia" w:asciiTheme="minorEastAsia" w:hAnsiTheme="minorEastAsia" w:eastAsiaTheme="minorEastAsia"/>
          <w:sz w:val="24"/>
          <w:szCs w:val="24"/>
        </w:rPr>
        <w:t>style</w:t>
      </w:r>
      <w:r>
        <w:rPr>
          <w:rFonts w:hint="eastAsia" w:asciiTheme="minorEastAsia" w:hAnsiTheme="minorEastAsia" w:eastAsiaTheme="minorEastAsia"/>
          <w:sz w:val="24"/>
          <w:szCs w:val="24"/>
          <w:lang w:eastAsia="zh-CN"/>
        </w:rPr>
        <w:t xml:space="preserve"> </w:t>
      </w:r>
      <w:r>
        <w:rPr>
          <w:rFonts w:hint="eastAsia" w:asciiTheme="minorEastAsia" w:hAnsiTheme="minorEastAsia" w:eastAsiaTheme="minorEastAsia"/>
          <w:sz w:val="24"/>
          <w:szCs w:val="24"/>
        </w:rPr>
        <w:t>sheet,</w:t>
      </w:r>
      <w:r>
        <w:rPr>
          <w:rFonts w:hint="eastAsia" w:asciiTheme="minorEastAsia" w:hAnsiTheme="minorEastAsia" w:eastAsiaTheme="minorEastAsia"/>
          <w:sz w:val="24"/>
          <w:szCs w:val="24"/>
          <w:lang w:eastAsia="zh-CN"/>
        </w:rPr>
        <w:t xml:space="preserve"> </w:t>
      </w:r>
      <w:r>
        <w:rPr>
          <w:rFonts w:hint="eastAsia" w:asciiTheme="minorEastAsia" w:hAnsiTheme="minorEastAsia" w:eastAsiaTheme="minorEastAsia"/>
          <w:sz w:val="24"/>
          <w:szCs w:val="24"/>
        </w:rPr>
        <w:t>as</w:t>
      </w:r>
      <w:r>
        <w:rPr>
          <w:rFonts w:hint="eastAsia" w:asciiTheme="minorEastAsia" w:hAnsiTheme="minorEastAsia" w:eastAsiaTheme="minorEastAsia"/>
          <w:sz w:val="24"/>
          <w:szCs w:val="24"/>
          <w:lang w:eastAsia="zh-CN"/>
        </w:rPr>
        <w:t xml:space="preserve"> </w:t>
      </w:r>
      <w:r>
        <w:rPr>
          <w:rFonts w:hint="eastAsia" w:asciiTheme="minorEastAsia" w:hAnsiTheme="minorEastAsia" w:eastAsiaTheme="minorEastAsia"/>
          <w:sz w:val="24"/>
          <w:szCs w:val="24"/>
        </w:rPr>
        <w:t>illustrated</w:t>
      </w:r>
      <w:r>
        <w:rPr>
          <w:rFonts w:hint="eastAsia" w:asciiTheme="minorEastAsia" w:hAnsiTheme="minorEastAsia" w:eastAsiaTheme="minorEastAsia"/>
          <w:sz w:val="24"/>
          <w:szCs w:val="24"/>
          <w:lang w:eastAsia="zh-CN"/>
        </w:rPr>
        <w:t xml:space="preserve"> </w:t>
      </w:r>
      <w:r>
        <w:rPr>
          <w:rFonts w:hint="eastAsia" w:asciiTheme="minorEastAsia" w:hAnsiTheme="minorEastAsia" w:eastAsiaTheme="minorEastAsia"/>
          <w:sz w:val="24"/>
          <w:szCs w:val="24"/>
        </w:rPr>
        <w:t>by</w:t>
      </w:r>
      <w:r>
        <w:rPr>
          <w:rFonts w:hint="eastAsia" w:asciiTheme="minorEastAsia" w:hAnsiTheme="minorEastAsia" w:eastAsiaTheme="minorEastAsia"/>
          <w:sz w:val="24"/>
          <w:szCs w:val="24"/>
          <w:lang w:eastAsia="zh-CN"/>
        </w:rPr>
        <w:t xml:space="preserve"> </w:t>
      </w:r>
      <w:r>
        <w:rPr>
          <w:rFonts w:hint="eastAsia" w:asciiTheme="minorEastAsia" w:hAnsiTheme="minorEastAsia" w:eastAsiaTheme="minorEastAsia"/>
          <w:sz w:val="24"/>
          <w:szCs w:val="24"/>
        </w:rPr>
        <w:t>the</w:t>
      </w:r>
      <w:r>
        <w:rPr>
          <w:rFonts w:hint="eastAsia" w:asciiTheme="minorEastAsia" w:hAnsiTheme="minorEastAsia" w:eastAsiaTheme="minorEastAsia"/>
          <w:sz w:val="24"/>
          <w:szCs w:val="24"/>
          <w:lang w:eastAsia="zh-CN"/>
        </w:rPr>
        <w:t xml:space="preserve"> </w:t>
      </w:r>
      <w:r>
        <w:rPr>
          <w:rFonts w:hint="eastAsia" w:asciiTheme="minorEastAsia" w:hAnsiTheme="minorEastAsia" w:eastAsiaTheme="minorEastAsia"/>
          <w:sz w:val="24"/>
          <w:szCs w:val="24"/>
        </w:rPr>
        <w:t>portions</w:t>
      </w:r>
      <w:r>
        <w:rPr>
          <w:rFonts w:hint="eastAsia" w:asciiTheme="minorEastAsia" w:hAnsiTheme="minorEastAsia" w:eastAsiaTheme="minorEastAsia"/>
          <w:sz w:val="24"/>
          <w:szCs w:val="24"/>
          <w:lang w:eastAsia="zh-CN"/>
        </w:rPr>
        <w:t xml:space="preserve"> </w:t>
      </w:r>
      <w:r>
        <w:rPr>
          <w:rFonts w:hint="eastAsia" w:asciiTheme="minorEastAsia" w:hAnsiTheme="minorEastAsia" w:eastAsiaTheme="minorEastAsia"/>
          <w:sz w:val="24"/>
          <w:szCs w:val="24"/>
        </w:rPr>
        <w:t>given</w:t>
      </w:r>
      <w:r>
        <w:rPr>
          <w:rFonts w:hint="eastAsia" w:asciiTheme="minorEastAsia" w:hAnsiTheme="minorEastAsia" w:eastAsiaTheme="minorEastAsia"/>
          <w:sz w:val="24"/>
          <w:szCs w:val="24"/>
          <w:lang w:eastAsia="zh-CN"/>
        </w:rPr>
        <w:t xml:space="preserve"> </w:t>
      </w:r>
      <w:r>
        <w:rPr>
          <w:rFonts w:hint="eastAsia" w:asciiTheme="minorEastAsia" w:hAnsiTheme="minorEastAsia" w:eastAsiaTheme="minorEastAsia"/>
          <w:sz w:val="24"/>
          <w:szCs w:val="24"/>
        </w:rPr>
        <w:t>in</w:t>
      </w:r>
      <w:r>
        <w:rPr>
          <w:rFonts w:hint="eastAsia" w:asciiTheme="minorEastAsia" w:hAnsiTheme="minorEastAsia" w:eastAsiaTheme="minorEastAsia"/>
          <w:sz w:val="24"/>
          <w:szCs w:val="24"/>
          <w:lang w:eastAsia="zh-CN"/>
        </w:rPr>
        <w:t xml:space="preserve"> </w:t>
      </w:r>
      <w:r>
        <w:rPr>
          <w:rFonts w:hint="eastAsia" w:asciiTheme="minorEastAsia" w:hAnsiTheme="minorEastAsia" w:eastAsiaTheme="minorEastAsia"/>
          <w:sz w:val="24"/>
          <w:szCs w:val="24"/>
        </w:rPr>
        <w:t>this</w:t>
      </w:r>
      <w:r>
        <w:rPr>
          <w:rFonts w:hint="eastAsia" w:asciiTheme="minorEastAsia" w:hAnsiTheme="minorEastAsia" w:eastAsiaTheme="minorEastAsia"/>
          <w:sz w:val="24"/>
          <w:szCs w:val="24"/>
          <w:lang w:eastAsia="zh-CN"/>
        </w:rPr>
        <w:t xml:space="preserve"> </w:t>
      </w:r>
      <w:r>
        <w:rPr>
          <w:rFonts w:hint="eastAsia" w:asciiTheme="minorEastAsia" w:hAnsiTheme="minorEastAsia" w:eastAsiaTheme="minorEastAsia"/>
          <w:sz w:val="24"/>
          <w:szCs w:val="24"/>
        </w:rPr>
        <w:t>document.</w:t>
      </w:r>
      <w:r>
        <w:rPr>
          <w:rFonts w:hint="eastAsia" w:asciiTheme="minorEastAsia" w:hAnsiTheme="minorEastAsia" w:eastAsiaTheme="minorEastAsia"/>
          <w:sz w:val="24"/>
          <w:szCs w:val="24"/>
          <w:lang w:eastAsia="zh-CN"/>
        </w:rPr>
        <w:t xml:space="preserve"> </w:t>
      </w:r>
    </w:p>
    <w:p w14:paraId="3C64D897">
      <w:pPr>
        <w:keepNext w:val="0"/>
        <w:keepLines w:val="0"/>
        <w:pageBreakBefore w:val="0"/>
        <w:widowControl/>
        <w:kinsoku/>
        <w:wordWrap w:val="0"/>
        <w:overflowPunct/>
        <w:topLinePunct w:val="0"/>
        <w:autoSpaceDE/>
        <w:autoSpaceDN/>
        <w:bidi w:val="0"/>
        <w:adjustRightInd/>
        <w:snapToGrid/>
        <w:ind w:firstLine="480" w:firstLineChars="200"/>
        <w:contextualSpacing/>
        <w:jc w:val="left"/>
        <w:textAlignment w:val="auto"/>
        <w:rPr>
          <w:rFonts w:hint="eastAsia" w:asciiTheme="minorEastAsia" w:hAnsiTheme="minorEastAsia" w:eastAsiaTheme="minorEastAsia"/>
          <w:color w:val="FF0000"/>
          <w:sz w:val="24"/>
          <w:szCs w:val="24"/>
        </w:rPr>
      </w:pPr>
      <w:r>
        <w:rPr>
          <w:rFonts w:hint="eastAsia" w:asciiTheme="minorEastAsia" w:hAnsiTheme="minorEastAsia" w:eastAsiaTheme="minorEastAsia"/>
          <w:sz w:val="24"/>
          <w:szCs w:val="24"/>
        </w:rPr>
        <w:t>Key</w:t>
      </w:r>
      <w:r>
        <w:rPr>
          <w:rFonts w:hint="eastAsia" w:asciiTheme="minorEastAsia" w:hAnsiTheme="minorEastAsia" w:eastAsiaTheme="minorEastAsia"/>
          <w:sz w:val="24"/>
          <w:szCs w:val="24"/>
          <w:lang w:val="en-US" w:eastAsia="zh-CN"/>
        </w:rPr>
        <w:t xml:space="preserve"> </w:t>
      </w:r>
      <w:r>
        <w:rPr>
          <w:rFonts w:hint="eastAsia" w:asciiTheme="minorEastAsia" w:hAnsiTheme="minorEastAsia" w:eastAsiaTheme="minorEastAsia"/>
          <w:sz w:val="24"/>
          <w:szCs w:val="24"/>
        </w:rPr>
        <w:t>words</w:t>
      </w:r>
      <w:r>
        <w:rPr>
          <w:rFonts w:hint="eastAsia" w:asciiTheme="minorEastAsia" w:hAnsiTheme="minorEastAsia" w:eastAsiaTheme="minorEastAsia"/>
          <w:sz w:val="24"/>
          <w:szCs w:val="24"/>
          <w:lang w:val="en-US" w:eastAsia="zh-CN"/>
        </w:rPr>
        <w:t xml:space="preserve">: </w:t>
      </w:r>
      <w:r>
        <w:rPr>
          <w:rFonts w:hint="eastAsia" w:asciiTheme="minorEastAsia" w:hAnsiTheme="minorEastAsia" w:eastAsiaTheme="minorEastAsia"/>
          <w:sz w:val="24"/>
          <w:szCs w:val="24"/>
        </w:rPr>
        <w:t>component</w:t>
      </w:r>
      <w:r>
        <w:rPr>
          <w:rFonts w:hint="eastAsia" w:asciiTheme="minorEastAsia" w:hAnsiTheme="minorEastAsia" w:eastAsiaTheme="minorEastAsia"/>
          <w:sz w:val="24"/>
          <w:szCs w:val="24"/>
          <w:lang w:val="en-US" w:eastAsia="zh-CN"/>
        </w:rPr>
        <w:t xml:space="preserve">; </w:t>
      </w:r>
      <w:r>
        <w:rPr>
          <w:rFonts w:hint="eastAsia" w:asciiTheme="minorEastAsia" w:hAnsiTheme="minorEastAsia" w:eastAsiaTheme="minorEastAsia"/>
          <w:sz w:val="24"/>
          <w:szCs w:val="24"/>
        </w:rPr>
        <w:t>style</w:t>
      </w:r>
      <w:r>
        <w:rPr>
          <w:rFonts w:hint="eastAsia" w:asciiTheme="minorEastAsia" w:hAnsiTheme="minorEastAsia" w:eastAsiaTheme="minorEastAsia"/>
          <w:sz w:val="24"/>
          <w:szCs w:val="24"/>
          <w:lang w:val="en-US" w:eastAsia="zh-CN"/>
        </w:rPr>
        <w:t xml:space="preserve">; </w:t>
      </w:r>
      <w:r>
        <w:rPr>
          <w:rFonts w:hint="eastAsia" w:asciiTheme="minorEastAsia" w:hAnsiTheme="minorEastAsia" w:eastAsiaTheme="minorEastAsia"/>
          <w:sz w:val="24"/>
          <w:szCs w:val="24"/>
        </w:rPr>
        <w:t>formatting</w:t>
      </w:r>
      <w:r>
        <w:rPr>
          <w:rFonts w:hint="eastAsia" w:asciiTheme="minorEastAsia" w:hAnsiTheme="minorEastAsia" w:eastAsiaTheme="minorEastAsia"/>
          <w:color w:val="FF0000"/>
          <w:sz w:val="24"/>
          <w:szCs w:val="24"/>
        </w:rPr>
        <w:t>（中英文关键词不要用缩写，要用全称）</w:t>
      </w:r>
    </w:p>
    <w:p w14:paraId="464D6861">
      <w:pPr>
        <w:adjustRightInd/>
        <w:snapToGrid/>
        <w:ind w:firstLine="480" w:firstLineChars="200"/>
        <w:contextualSpacing/>
        <w:rPr>
          <w:rFonts w:hint="eastAsia" w:asciiTheme="minorEastAsia" w:hAnsiTheme="minorEastAsia" w:eastAsiaTheme="minorEastAsia"/>
          <w:sz w:val="24"/>
          <w:szCs w:val="24"/>
          <w:lang w:eastAsia="zh-CN"/>
        </w:rPr>
      </w:pPr>
      <w:r>
        <w:rPr>
          <w:rFonts w:hint="eastAsia" w:asciiTheme="minorEastAsia" w:hAnsiTheme="minorEastAsia" w:eastAsiaTheme="minorEastAsia"/>
          <w:sz w:val="24"/>
          <w:szCs w:val="24"/>
        </w:rPr>
        <w:t>本模板为作者提供投稿《</w:t>
      </w:r>
      <w:r>
        <w:rPr>
          <w:rFonts w:hint="eastAsia" w:asciiTheme="minorEastAsia" w:hAnsiTheme="minorEastAsia" w:eastAsiaTheme="minorEastAsia"/>
          <w:sz w:val="24"/>
          <w:szCs w:val="24"/>
          <w:lang w:val="en-US" w:eastAsia="zh-CN"/>
        </w:rPr>
        <w:t>健康女性</w:t>
      </w:r>
      <w:r>
        <w:rPr>
          <w:rFonts w:hint="eastAsia" w:asciiTheme="minorEastAsia" w:hAnsiTheme="minorEastAsia" w:eastAsiaTheme="minorEastAsia"/>
          <w:sz w:val="24"/>
          <w:szCs w:val="24"/>
        </w:rPr>
        <w:t>》杂志所需的论文排版样式和格式</w:t>
      </w:r>
      <w:r>
        <w:rPr>
          <w:rFonts w:hint="eastAsia" w:asciiTheme="minorEastAsia" w:hAnsiTheme="minorEastAsia" w:eastAsiaTheme="minorEastAsia"/>
          <w:sz w:val="24"/>
          <w:szCs w:val="24"/>
          <w:lang w:eastAsia="zh-CN"/>
        </w:rPr>
        <w:t>。</w:t>
      </w:r>
    </w:p>
    <w:p w14:paraId="5A569882">
      <w:pPr>
        <w:adjustRightInd/>
        <w:snapToGrid/>
        <w:ind w:firstLine="480" w:firstLineChars="200"/>
        <w:contextualSpacing/>
        <w:rPr>
          <w:rFonts w:hint="eastAsia" w:asciiTheme="minorEastAsia" w:hAnsiTheme="minorEastAsia" w:eastAsiaTheme="minorEastAsia"/>
          <w:sz w:val="24"/>
          <w:szCs w:val="24"/>
          <w:lang w:eastAsia="zh-CN"/>
        </w:rPr>
      </w:pPr>
      <w:r>
        <w:rPr>
          <w:rFonts w:hint="eastAsia" w:asciiTheme="minorEastAsia" w:hAnsiTheme="minorEastAsia" w:eastAsiaTheme="minorEastAsia"/>
          <w:sz w:val="24"/>
          <w:szCs w:val="24"/>
        </w:rPr>
        <w:t>论文正文使用宋体五号字(中文字体)以及Times</w:t>
      </w:r>
      <w:r>
        <w:rPr>
          <w:rFonts w:hint="eastAsia" w:asciiTheme="minorEastAsia" w:hAnsiTheme="minorEastAsia" w:eastAsiaTheme="minorEastAsia"/>
          <w:sz w:val="24"/>
          <w:szCs w:val="24"/>
          <w:lang w:eastAsia="zh-CN"/>
        </w:rPr>
        <w:t xml:space="preserve"> </w:t>
      </w:r>
      <w:r>
        <w:rPr>
          <w:rFonts w:hint="eastAsia" w:asciiTheme="minorEastAsia" w:hAnsiTheme="minorEastAsia" w:eastAsiaTheme="minorEastAsia"/>
          <w:sz w:val="24"/>
          <w:szCs w:val="24"/>
        </w:rPr>
        <w:t>New</w:t>
      </w:r>
      <w:r>
        <w:rPr>
          <w:rFonts w:hint="eastAsia" w:asciiTheme="minorEastAsia" w:hAnsiTheme="minorEastAsia" w:eastAsiaTheme="minorEastAsia"/>
          <w:sz w:val="24"/>
          <w:szCs w:val="24"/>
          <w:lang w:eastAsia="zh-CN"/>
        </w:rPr>
        <w:t xml:space="preserve"> </w:t>
      </w:r>
      <w:r>
        <w:rPr>
          <w:rFonts w:hint="eastAsia" w:asciiTheme="minorEastAsia" w:hAnsiTheme="minorEastAsia" w:eastAsiaTheme="minorEastAsia"/>
          <w:sz w:val="24"/>
          <w:szCs w:val="24"/>
        </w:rPr>
        <w:t>Roman</w:t>
      </w:r>
      <w:r>
        <w:rPr>
          <w:rFonts w:hint="eastAsia" w:asciiTheme="minorEastAsia" w:hAnsiTheme="minorEastAsia" w:eastAsiaTheme="minorEastAsia"/>
          <w:sz w:val="24"/>
          <w:szCs w:val="24"/>
          <w:lang w:eastAsia="zh-CN"/>
        </w:rPr>
        <w:t xml:space="preserve"> </w:t>
      </w:r>
      <w:r>
        <w:rPr>
          <w:rFonts w:hint="eastAsia" w:asciiTheme="minorEastAsia" w:hAnsiTheme="minorEastAsia" w:eastAsiaTheme="minorEastAsia"/>
          <w:sz w:val="24"/>
          <w:szCs w:val="24"/>
        </w:rPr>
        <w:t>五号字(西文字体)，单倍距</w:t>
      </w:r>
      <w:r>
        <w:rPr>
          <w:rFonts w:hint="eastAsia" w:asciiTheme="minorEastAsia" w:hAnsiTheme="minorEastAsia" w:eastAsiaTheme="minorEastAsia"/>
          <w:sz w:val="24"/>
          <w:szCs w:val="24"/>
          <w:lang w:eastAsia="zh-CN"/>
        </w:rPr>
        <w:t>。</w:t>
      </w:r>
      <w:r>
        <w:rPr>
          <w:rFonts w:hint="eastAsia" w:asciiTheme="minorEastAsia" w:hAnsiTheme="minorEastAsia" w:eastAsiaTheme="minorEastAsia"/>
          <w:sz w:val="24"/>
          <w:szCs w:val="24"/>
        </w:rPr>
        <w:t>也可以直接使用样式表中的“正文缩进”格式化</w:t>
      </w:r>
      <w:r>
        <w:rPr>
          <w:rFonts w:hint="eastAsia" w:asciiTheme="minorEastAsia" w:hAnsiTheme="minorEastAsia" w:eastAsiaTheme="minorEastAsia"/>
          <w:sz w:val="24"/>
          <w:szCs w:val="24"/>
          <w:lang w:eastAsia="zh-CN"/>
        </w:rPr>
        <w:t>。</w:t>
      </w:r>
      <w:r>
        <w:rPr>
          <w:rFonts w:hint="eastAsia" w:asciiTheme="minorEastAsia" w:hAnsiTheme="minorEastAsia" w:eastAsiaTheme="minorEastAsia"/>
          <w:sz w:val="24"/>
          <w:szCs w:val="24"/>
        </w:rPr>
        <w:t>希腊字母和部分数学符号可以使用</w:t>
      </w:r>
      <w:r>
        <w:rPr>
          <w:rFonts w:asciiTheme="minorEastAsia" w:hAnsiTheme="minorEastAsia" w:eastAsiaTheme="minorEastAsia"/>
          <w:sz w:val="24"/>
          <w:szCs w:val="24"/>
        </w:rPr>
        <w:t>Symbol</w:t>
      </w:r>
      <w:r>
        <w:rPr>
          <w:rFonts w:hint="eastAsia" w:asciiTheme="minorEastAsia" w:hAnsiTheme="minorEastAsia" w:eastAsiaTheme="minorEastAsia"/>
          <w:sz w:val="24"/>
          <w:szCs w:val="24"/>
        </w:rPr>
        <w:t>字体</w:t>
      </w:r>
      <w:r>
        <w:rPr>
          <w:rFonts w:hint="eastAsia" w:asciiTheme="minorEastAsia" w:hAnsiTheme="minorEastAsia" w:eastAsiaTheme="minorEastAsia"/>
          <w:sz w:val="24"/>
          <w:szCs w:val="24"/>
          <w:lang w:eastAsia="zh-CN"/>
        </w:rPr>
        <w:t>。</w:t>
      </w:r>
      <w:bookmarkStart w:id="0" w:name="_GoBack"/>
      <w:bookmarkEnd w:id="0"/>
    </w:p>
    <w:p w14:paraId="16EE1822">
      <w:pPr>
        <w:adjustRightInd/>
        <w:snapToGrid/>
        <w:ind w:firstLine="480" w:firstLineChars="200"/>
        <w:contextualSpacing/>
        <w:rPr>
          <w:rFonts w:asciiTheme="minorEastAsia" w:hAnsiTheme="minorEastAsia" w:eastAsiaTheme="minorEastAsia"/>
          <w:sz w:val="24"/>
          <w:szCs w:val="24"/>
        </w:rPr>
      </w:pPr>
    </w:p>
    <w:p w14:paraId="326D58C6">
      <w:pPr>
        <w:adjustRightInd/>
        <w:snapToGrid/>
        <w:contextualSpacing/>
        <w:rPr>
          <w:rFonts w:hint="eastAsia" w:asciiTheme="minorEastAsia" w:hAnsiTheme="minorEastAsia" w:eastAsiaTheme="minorEastAsia"/>
          <w:sz w:val="24"/>
          <w:szCs w:val="24"/>
          <w:lang w:eastAsia="zh-CN"/>
        </w:rPr>
      </w:pPr>
      <w:r>
        <w:rPr>
          <w:rFonts w:hint="eastAsia" w:asciiTheme="minorEastAsia" w:hAnsiTheme="minorEastAsia" w:eastAsiaTheme="minorEastAsia"/>
          <w:b/>
          <w:sz w:val="28"/>
          <w:szCs w:val="28"/>
        </w:rPr>
        <w:t>1</w:t>
      </w:r>
      <w:r>
        <w:rPr>
          <w:rFonts w:hint="eastAsia" w:asciiTheme="minorEastAsia" w:hAnsiTheme="minorEastAsia" w:eastAsiaTheme="minorEastAsia"/>
          <w:b/>
          <w:sz w:val="28"/>
          <w:szCs w:val="28"/>
          <w:lang w:eastAsia="zh-CN"/>
        </w:rPr>
        <w:t xml:space="preserve"> </w:t>
      </w:r>
      <w:r>
        <w:rPr>
          <w:rFonts w:hint="eastAsia" w:asciiTheme="minorEastAsia" w:hAnsiTheme="minorEastAsia" w:eastAsiaTheme="minorEastAsia"/>
          <w:b/>
          <w:sz w:val="28"/>
          <w:szCs w:val="28"/>
        </w:rPr>
        <w:t>论文标题、子标题</w:t>
      </w:r>
      <w:r>
        <w:rPr>
          <w:rFonts w:hint="eastAsia" w:asciiTheme="minorEastAsia" w:hAnsiTheme="minorEastAsia" w:eastAsiaTheme="minorEastAsia"/>
          <w:b/>
          <w:sz w:val="28"/>
          <w:szCs w:val="28"/>
          <w:lang w:eastAsia="zh-CN"/>
        </w:rPr>
        <w:t xml:space="preserve"> </w:t>
      </w:r>
      <w:r>
        <w:rPr>
          <w:rFonts w:hint="eastAsia" w:asciiTheme="minorEastAsia" w:hAnsiTheme="minorEastAsia" w:eastAsiaTheme="minorEastAsia"/>
          <w:sz w:val="24"/>
          <w:szCs w:val="24"/>
          <w:lang w:eastAsia="zh-CN"/>
        </w:rPr>
        <w:t xml:space="preserve"> </w:t>
      </w:r>
    </w:p>
    <w:p w14:paraId="14889C98">
      <w:pPr>
        <w:keepNext w:val="0"/>
        <w:keepLines w:val="0"/>
        <w:pageBreakBefore w:val="0"/>
        <w:widowControl/>
        <w:kinsoku/>
        <w:wordWrap w:val="0"/>
        <w:overflowPunct/>
        <w:topLinePunct w:val="0"/>
        <w:autoSpaceDE/>
        <w:autoSpaceDN/>
        <w:bidi w:val="0"/>
        <w:adjustRightInd/>
        <w:snapToGrid/>
        <w:ind w:firstLine="480" w:firstLineChars="200"/>
        <w:contextualSpacing/>
        <w:textAlignment w:val="auto"/>
        <w:rPr>
          <w:rFonts w:hint="eastAsia" w:asciiTheme="minorEastAsia" w:hAnsiTheme="minorEastAsia" w:eastAsiaTheme="minorEastAsia"/>
          <w:sz w:val="24"/>
          <w:szCs w:val="24"/>
          <w:lang w:eastAsia="zh-CN"/>
        </w:rPr>
      </w:pPr>
      <w:r>
        <w:rPr>
          <w:rFonts w:hint="eastAsia" w:asciiTheme="minorEastAsia" w:hAnsiTheme="minorEastAsia" w:eastAsiaTheme="minorEastAsia"/>
          <w:sz w:val="24"/>
          <w:szCs w:val="24"/>
        </w:rPr>
        <w:t>标题信息包括论文题目、作者、作者单位、摘要、关键词以及对应的英文信息</w:t>
      </w:r>
      <w:r>
        <w:rPr>
          <w:rFonts w:hint="eastAsia" w:asciiTheme="minorEastAsia" w:hAnsiTheme="minorEastAsia" w:eastAsiaTheme="minorEastAsia"/>
          <w:sz w:val="24"/>
          <w:szCs w:val="24"/>
          <w:lang w:eastAsia="zh-CN"/>
        </w:rPr>
        <w:t>。</w:t>
      </w:r>
    </w:p>
    <w:p w14:paraId="7B2B58FA">
      <w:pPr>
        <w:keepNext w:val="0"/>
        <w:keepLines w:val="0"/>
        <w:pageBreakBefore w:val="0"/>
        <w:widowControl/>
        <w:kinsoku/>
        <w:wordWrap w:val="0"/>
        <w:overflowPunct/>
        <w:topLinePunct w:val="0"/>
        <w:autoSpaceDE/>
        <w:autoSpaceDN/>
        <w:bidi w:val="0"/>
        <w:adjustRightInd/>
        <w:snapToGrid/>
        <w:ind w:firstLine="480" w:firstLineChars="200"/>
        <w:contextualSpacing/>
        <w:textAlignment w:val="auto"/>
        <w:rPr>
          <w:rFonts w:hint="eastAsia" w:asciiTheme="minorEastAsia" w:hAnsiTheme="minorEastAsia" w:eastAsiaTheme="minorEastAsia"/>
          <w:sz w:val="24"/>
          <w:szCs w:val="24"/>
          <w:lang w:eastAsia="zh-CN"/>
        </w:rPr>
      </w:pPr>
      <w:r>
        <w:rPr>
          <w:rFonts w:hint="eastAsia" w:asciiTheme="minorEastAsia" w:hAnsiTheme="minorEastAsia" w:eastAsiaTheme="minorEastAsia"/>
          <w:sz w:val="24"/>
          <w:szCs w:val="24"/>
        </w:rPr>
        <w:t>论文正文中的1级、2级和3级标题均使用加粗的黑体(中文字体)和Times</w:t>
      </w:r>
      <w:r>
        <w:rPr>
          <w:rFonts w:hint="eastAsia" w:asciiTheme="minorEastAsia" w:hAnsiTheme="minorEastAsia" w:eastAsiaTheme="minorEastAsia"/>
          <w:sz w:val="24"/>
          <w:szCs w:val="24"/>
          <w:lang w:eastAsia="zh-CN"/>
        </w:rPr>
        <w:t xml:space="preserve"> </w:t>
      </w:r>
      <w:r>
        <w:rPr>
          <w:rFonts w:hint="eastAsia" w:asciiTheme="minorEastAsia" w:hAnsiTheme="minorEastAsia" w:eastAsiaTheme="minorEastAsia"/>
          <w:sz w:val="24"/>
          <w:szCs w:val="24"/>
        </w:rPr>
        <w:t>New</w:t>
      </w:r>
      <w:r>
        <w:rPr>
          <w:rFonts w:hint="eastAsia" w:asciiTheme="minorEastAsia" w:hAnsiTheme="minorEastAsia" w:eastAsiaTheme="minorEastAsia"/>
          <w:sz w:val="24"/>
          <w:szCs w:val="24"/>
          <w:lang w:eastAsia="zh-CN"/>
        </w:rPr>
        <w:t xml:space="preserve"> </w:t>
      </w:r>
      <w:r>
        <w:rPr>
          <w:rFonts w:hint="eastAsia" w:asciiTheme="minorEastAsia" w:hAnsiTheme="minorEastAsia" w:eastAsiaTheme="minorEastAsia"/>
          <w:sz w:val="24"/>
          <w:szCs w:val="24"/>
        </w:rPr>
        <w:t>Roman(西文字体)</w:t>
      </w:r>
      <w:r>
        <w:rPr>
          <w:rFonts w:hint="eastAsia" w:asciiTheme="minorEastAsia" w:hAnsiTheme="minorEastAsia" w:eastAsiaTheme="minorEastAsia"/>
          <w:sz w:val="24"/>
          <w:szCs w:val="24"/>
          <w:lang w:eastAsia="zh-CN"/>
        </w:rPr>
        <w:t>。</w:t>
      </w:r>
      <w:r>
        <w:rPr>
          <w:rFonts w:hint="eastAsia" w:asciiTheme="minorEastAsia" w:hAnsiTheme="minorEastAsia" w:eastAsiaTheme="minorEastAsia"/>
          <w:sz w:val="24"/>
          <w:szCs w:val="24"/>
        </w:rPr>
        <w:t>其中1级标题为四号字，2级标题为小四号字，3级标题为五号字</w:t>
      </w:r>
      <w:r>
        <w:rPr>
          <w:rFonts w:hint="eastAsia" w:asciiTheme="minorEastAsia" w:hAnsiTheme="minorEastAsia" w:eastAsiaTheme="minorEastAsia"/>
          <w:sz w:val="24"/>
          <w:szCs w:val="24"/>
          <w:lang w:eastAsia="zh-CN"/>
        </w:rPr>
        <w:t>。</w:t>
      </w:r>
      <w:r>
        <w:rPr>
          <w:rFonts w:hint="eastAsia" w:asciiTheme="minorEastAsia" w:hAnsiTheme="minorEastAsia" w:eastAsiaTheme="minorEastAsia"/>
          <w:sz w:val="24"/>
          <w:szCs w:val="24"/>
        </w:rPr>
        <w:t>但是不推荐使用3级乃至更多级别的标题</w:t>
      </w:r>
      <w:r>
        <w:rPr>
          <w:rFonts w:hint="eastAsia" w:asciiTheme="minorEastAsia" w:hAnsiTheme="minorEastAsia" w:eastAsiaTheme="minorEastAsia"/>
          <w:sz w:val="24"/>
          <w:szCs w:val="24"/>
          <w:lang w:eastAsia="zh-CN"/>
        </w:rPr>
        <w:t xml:space="preserve">。 </w:t>
      </w:r>
    </w:p>
    <w:p w14:paraId="74AAC26B">
      <w:pPr>
        <w:keepNext w:val="0"/>
        <w:keepLines w:val="0"/>
        <w:pageBreakBefore w:val="0"/>
        <w:widowControl/>
        <w:kinsoku/>
        <w:wordWrap w:val="0"/>
        <w:overflowPunct/>
        <w:topLinePunct w:val="0"/>
        <w:autoSpaceDE/>
        <w:autoSpaceDN/>
        <w:bidi w:val="0"/>
        <w:adjustRightInd/>
        <w:snapToGrid/>
        <w:ind w:firstLine="480" w:firstLineChars="200"/>
        <w:contextualSpacing/>
        <w:textAlignment w:val="auto"/>
        <w:rPr>
          <w:rFonts w:hint="eastAsia" w:asciiTheme="minorEastAsia" w:hAnsiTheme="minorEastAsia" w:eastAsiaTheme="minorEastAsia"/>
          <w:sz w:val="24"/>
          <w:szCs w:val="24"/>
          <w:lang w:eastAsia="zh-CN"/>
        </w:rPr>
      </w:pPr>
      <w:r>
        <w:rPr>
          <w:rFonts w:hint="eastAsia" w:asciiTheme="minorEastAsia" w:hAnsiTheme="minorEastAsia" w:eastAsiaTheme="minorEastAsia"/>
          <w:sz w:val="24"/>
          <w:szCs w:val="24"/>
        </w:rPr>
        <w:t>为了避免与公式号重复，正文中的编号条目请使用带有圆括号的1)、2)、3)和①、②、等</w:t>
      </w:r>
      <w:r>
        <w:rPr>
          <w:rFonts w:hint="eastAsia" w:asciiTheme="minorEastAsia" w:hAnsiTheme="minorEastAsia" w:eastAsiaTheme="minorEastAsia"/>
          <w:sz w:val="24"/>
          <w:szCs w:val="24"/>
          <w:lang w:eastAsia="zh-CN"/>
        </w:rPr>
        <w:t>。</w:t>
      </w:r>
      <w:r>
        <w:rPr>
          <w:rFonts w:hint="eastAsia" w:asciiTheme="minorEastAsia" w:hAnsiTheme="minorEastAsia" w:eastAsiaTheme="minorEastAsia"/>
          <w:sz w:val="24"/>
          <w:szCs w:val="24"/>
        </w:rPr>
        <w:t>不要使用类似“（a)、</w:t>
      </w:r>
      <w:r>
        <w:rPr>
          <w:rFonts w:hint="eastAsia" w:asciiTheme="minorEastAsia" w:hAnsiTheme="minorEastAsia" w:eastAsiaTheme="minorEastAsia"/>
          <w:sz w:val="24"/>
          <w:szCs w:val="24"/>
          <w:lang w:eastAsia="zh-CN"/>
        </w:rPr>
        <w:t xml:space="preserve"> </w:t>
      </w:r>
      <w:r>
        <w:rPr>
          <w:rFonts w:hint="eastAsia" w:asciiTheme="minorEastAsia" w:hAnsiTheme="minorEastAsia" w:eastAsiaTheme="minorEastAsia"/>
          <w:sz w:val="24"/>
          <w:szCs w:val="24"/>
        </w:rPr>
        <w:t>(b)”这种形式，除非必要</w:t>
      </w:r>
      <w:r>
        <w:rPr>
          <w:rFonts w:hint="eastAsia" w:asciiTheme="minorEastAsia" w:hAnsiTheme="minorEastAsia" w:eastAsiaTheme="minorEastAsia"/>
          <w:sz w:val="24"/>
          <w:szCs w:val="24"/>
          <w:lang w:eastAsia="zh-CN"/>
        </w:rPr>
        <w:t>。</w:t>
      </w:r>
    </w:p>
    <w:p w14:paraId="7A7942CE">
      <w:pPr>
        <w:keepNext w:val="0"/>
        <w:keepLines w:val="0"/>
        <w:pageBreakBefore w:val="0"/>
        <w:widowControl/>
        <w:kinsoku/>
        <w:wordWrap w:val="0"/>
        <w:overflowPunct/>
        <w:topLinePunct w:val="0"/>
        <w:autoSpaceDE/>
        <w:autoSpaceDN/>
        <w:bidi w:val="0"/>
        <w:adjustRightInd/>
        <w:snapToGrid/>
        <w:ind w:firstLine="480" w:firstLineChars="200"/>
        <w:contextualSpacing/>
        <w:textAlignment w:val="auto"/>
        <w:rPr>
          <w:rFonts w:hint="eastAsia" w:asciiTheme="minorEastAsia" w:hAnsiTheme="minorEastAsia" w:eastAsiaTheme="minorEastAsia"/>
          <w:sz w:val="24"/>
          <w:szCs w:val="24"/>
          <w:lang w:eastAsia="zh-CN"/>
        </w:rPr>
      </w:pPr>
      <w:r>
        <w:rPr>
          <w:rFonts w:hint="eastAsia" w:asciiTheme="minorEastAsia" w:hAnsiTheme="minorEastAsia" w:eastAsiaTheme="minorEastAsia"/>
          <w:sz w:val="24"/>
          <w:szCs w:val="24"/>
        </w:rPr>
        <w:t>论文</w:t>
      </w:r>
      <w:r>
        <w:rPr>
          <w:rFonts w:hint="eastAsia" w:asciiTheme="minorEastAsia" w:hAnsiTheme="minorEastAsia" w:eastAsiaTheme="minorEastAsia"/>
          <w:sz w:val="24"/>
          <w:szCs w:val="24"/>
          <w:lang w:val="en-US" w:eastAsia="zh-CN"/>
        </w:rPr>
        <w:t>参考文献后</w:t>
      </w:r>
      <w:r>
        <w:rPr>
          <w:rFonts w:hint="eastAsia" w:asciiTheme="minorEastAsia" w:hAnsiTheme="minorEastAsia" w:eastAsiaTheme="minorEastAsia"/>
          <w:sz w:val="24"/>
          <w:szCs w:val="24"/>
        </w:rPr>
        <w:t>应标明基金项目(如果有)、作者简介</w:t>
      </w:r>
      <w:r>
        <w:rPr>
          <w:rFonts w:hint="eastAsia" w:asciiTheme="minorEastAsia" w:hAnsiTheme="minorEastAsia" w:eastAsiaTheme="minorEastAsia"/>
          <w:sz w:val="24"/>
          <w:szCs w:val="24"/>
          <w:lang w:val="en-US" w:eastAsia="zh-CN"/>
        </w:rPr>
        <w:t>和</w:t>
      </w:r>
      <w:r>
        <w:rPr>
          <w:rFonts w:hint="eastAsia" w:asciiTheme="minorEastAsia" w:hAnsiTheme="minorEastAsia" w:eastAsiaTheme="minorEastAsia"/>
          <w:sz w:val="24"/>
          <w:szCs w:val="24"/>
        </w:rPr>
        <w:t>通讯作者</w:t>
      </w:r>
      <w:r>
        <w:rPr>
          <w:rFonts w:hint="eastAsia" w:asciiTheme="minorEastAsia" w:hAnsiTheme="minorEastAsia" w:eastAsiaTheme="minorEastAsia"/>
          <w:sz w:val="24"/>
          <w:szCs w:val="24"/>
          <w:lang w:eastAsia="zh-CN"/>
        </w:rPr>
        <w:t xml:space="preserve">。 </w:t>
      </w:r>
    </w:p>
    <w:p w14:paraId="79FD3DD2">
      <w:pPr>
        <w:adjustRightInd/>
        <w:snapToGrid/>
        <w:contextualSpacing/>
        <w:rPr>
          <w:rFonts w:hint="eastAsia" w:asciiTheme="minorEastAsia" w:hAnsiTheme="minorEastAsia" w:eastAsiaTheme="minorEastAsia"/>
          <w:sz w:val="24"/>
          <w:szCs w:val="24"/>
          <w:lang w:eastAsia="zh-CN"/>
        </w:rPr>
      </w:pPr>
      <w:r>
        <w:rPr>
          <w:rFonts w:hint="eastAsia" w:asciiTheme="minorEastAsia" w:hAnsiTheme="minorEastAsia" w:eastAsiaTheme="minorEastAsia"/>
          <w:b/>
          <w:sz w:val="28"/>
          <w:szCs w:val="28"/>
        </w:rPr>
        <w:t>2</w:t>
      </w:r>
      <w:r>
        <w:rPr>
          <w:rFonts w:hint="eastAsia" w:asciiTheme="minorEastAsia" w:hAnsiTheme="minorEastAsia" w:eastAsiaTheme="minorEastAsia"/>
          <w:b/>
          <w:sz w:val="28"/>
          <w:szCs w:val="28"/>
          <w:lang w:eastAsia="zh-CN"/>
        </w:rPr>
        <w:t xml:space="preserve"> </w:t>
      </w:r>
      <w:r>
        <w:rPr>
          <w:rFonts w:hint="eastAsia" w:asciiTheme="minorEastAsia" w:hAnsiTheme="minorEastAsia" w:eastAsiaTheme="minorEastAsia"/>
          <w:b/>
          <w:sz w:val="28"/>
          <w:szCs w:val="28"/>
        </w:rPr>
        <w:t>表格（图）的排版</w:t>
      </w:r>
      <w:r>
        <w:rPr>
          <w:rFonts w:hint="eastAsia" w:asciiTheme="minorEastAsia" w:hAnsiTheme="minorEastAsia" w:eastAsiaTheme="minorEastAsia"/>
          <w:sz w:val="24"/>
          <w:szCs w:val="24"/>
          <w:lang w:eastAsia="zh-CN"/>
        </w:rPr>
        <w:t xml:space="preserve"> </w:t>
      </w:r>
    </w:p>
    <w:p w14:paraId="1B9E3E62">
      <w:pPr>
        <w:adjustRightInd/>
        <w:snapToGrid/>
        <w:ind w:firstLine="480" w:firstLineChars="200"/>
        <w:contextualSpacing/>
        <w:rPr>
          <w:rFonts w:hint="eastAsia" w:asciiTheme="minorEastAsia" w:hAnsiTheme="minorEastAsia" w:eastAsiaTheme="minorEastAsia"/>
          <w:sz w:val="24"/>
          <w:szCs w:val="24"/>
          <w:lang w:eastAsia="zh-CN"/>
        </w:rPr>
      </w:pPr>
      <w:r>
        <w:rPr>
          <w:rFonts w:hint="eastAsia" w:asciiTheme="minorEastAsia" w:hAnsiTheme="minorEastAsia" w:eastAsiaTheme="minorEastAsia"/>
          <w:sz w:val="24"/>
          <w:szCs w:val="24"/>
        </w:rPr>
        <w:t>表格在论文中的放置位置在正文引用该图编号之后.</w:t>
      </w:r>
      <w:r>
        <w:rPr>
          <w:rFonts w:hint="eastAsia" w:asciiTheme="minorEastAsia" w:hAnsiTheme="minorEastAsia" w:eastAsiaTheme="minorEastAsia"/>
          <w:sz w:val="24"/>
          <w:szCs w:val="24"/>
          <w:lang w:eastAsia="zh-CN"/>
        </w:rPr>
        <w:t xml:space="preserve"> </w:t>
      </w:r>
      <w:r>
        <w:rPr>
          <w:rFonts w:hint="eastAsia" w:asciiTheme="minorEastAsia" w:hAnsiTheme="minorEastAsia" w:eastAsiaTheme="minorEastAsia"/>
          <w:sz w:val="24"/>
          <w:szCs w:val="24"/>
        </w:rPr>
        <w:t>即表要放在相应文字之后，如：各组24h尿蛋白比较如表1所示</w:t>
      </w:r>
      <w:r>
        <w:rPr>
          <w:rFonts w:hint="eastAsia" w:asciiTheme="minorEastAsia" w:hAnsiTheme="minorEastAsia" w:eastAsiaTheme="minorEastAsia"/>
          <w:sz w:val="24"/>
          <w:szCs w:val="24"/>
          <w:lang w:eastAsia="zh-CN"/>
        </w:rPr>
        <w:t>。</w:t>
      </w:r>
    </w:p>
    <w:p w14:paraId="16E1608F">
      <w:pPr>
        <w:adjustRightInd/>
        <w:snapToGrid/>
        <w:ind w:firstLine="480" w:firstLineChars="200"/>
        <w:contextualSpacing/>
        <w:rPr>
          <w:rFonts w:asciiTheme="minorEastAsia" w:hAnsiTheme="minorEastAsia" w:eastAsiaTheme="minorEastAsia"/>
          <w:sz w:val="24"/>
          <w:szCs w:val="24"/>
        </w:rPr>
      </w:pPr>
    </w:p>
    <w:p w14:paraId="2654570E">
      <w:pPr>
        <w:autoSpaceDE w:val="0"/>
        <w:autoSpaceDN w:val="0"/>
        <w:jc w:val="center"/>
        <w:rPr>
          <w:rFonts w:asciiTheme="minorEastAsia" w:hAnsiTheme="minorEastAsia" w:eastAsiaTheme="minorEastAsia"/>
          <w:sz w:val="24"/>
          <w:szCs w:val="24"/>
        </w:rPr>
      </w:pPr>
      <w:r>
        <w:rPr>
          <w:rFonts w:hint="eastAsia" w:asciiTheme="minorEastAsia" w:hAnsiTheme="minorEastAsia" w:eastAsiaTheme="minorEastAsia"/>
          <w:b/>
          <w:sz w:val="24"/>
          <w:szCs w:val="24"/>
        </w:rPr>
        <w:t xml:space="preserve">表1 </w:t>
      </w:r>
      <w:r>
        <w:rPr>
          <w:rFonts w:hint="eastAsia" w:asciiTheme="minorEastAsia" w:hAnsiTheme="minorEastAsia" w:eastAsiaTheme="minorEastAsia"/>
          <w:sz w:val="24"/>
          <w:szCs w:val="24"/>
        </w:rPr>
        <w:t xml:space="preserve"> 各组24h尿蛋白比较（</w:t>
      </w:r>
      <w:r>
        <w:rPr>
          <w:rFonts w:asciiTheme="minorEastAsia" w:hAnsiTheme="minorEastAsia" w:eastAsiaTheme="minorEastAsia"/>
          <w:position w:val="-4"/>
          <w:sz w:val="24"/>
          <w:szCs w:val="24"/>
        </w:rPr>
        <w:object>
          <v:shape id="_x0000_i1025" o:spt="75" type="#_x0000_t75" style="height:12pt;width:9.75pt;" o:ole="t" filled="f" o:preferrelative="t" stroked="f" coordsize="21600,21600">
            <v:path/>
            <v:fill on="f" focussize="0,0"/>
            <v:stroke on="f" joinstyle="miter"/>
            <v:imagedata r:id="rId13" o:title=""/>
            <o:lock v:ext="edit" aspectratio="t"/>
            <w10:wrap type="none"/>
            <w10:anchorlock/>
          </v:shape>
          <o:OLEObject Type="Embed" ProgID="Equation.3" ShapeID="_x0000_i1025" DrawAspect="Content" ObjectID="_1468075725" r:id="rId12">
            <o:LockedField>false</o:LockedField>
          </o:OLEObject>
        </w:object>
      </w:r>
      <w:r>
        <w:rPr>
          <w:rFonts w:hint="eastAsia" w:asciiTheme="minorEastAsia" w:hAnsiTheme="minorEastAsia" w:eastAsiaTheme="minorEastAsia"/>
          <w:sz w:val="24"/>
          <w:szCs w:val="24"/>
        </w:rPr>
        <w:t>±</w:t>
      </w:r>
      <w:r>
        <w:rPr>
          <w:rFonts w:asciiTheme="minorEastAsia" w:hAnsiTheme="minorEastAsia" w:eastAsiaTheme="minorEastAsia"/>
          <w:sz w:val="24"/>
          <w:szCs w:val="24"/>
        </w:rPr>
        <w:t>s</w:t>
      </w:r>
      <w:r>
        <w:rPr>
          <w:rFonts w:hint="eastAsia" w:asciiTheme="minorEastAsia" w:hAnsiTheme="minorEastAsia" w:eastAsiaTheme="minorEastAsia"/>
          <w:sz w:val="24"/>
          <w:szCs w:val="24"/>
        </w:rPr>
        <w:t>,</w:t>
      </w:r>
      <w:r>
        <w:rPr>
          <w:rFonts w:asciiTheme="minorEastAsia" w:hAnsiTheme="minorEastAsia" w:eastAsiaTheme="minorEastAsia"/>
          <w:sz w:val="24"/>
          <w:szCs w:val="24"/>
        </w:rPr>
        <w:t xml:space="preserve"> mg/24h)</w:t>
      </w:r>
    </w:p>
    <w:tbl>
      <w:tblPr>
        <w:tblStyle w:val="8"/>
        <w:tblW w:w="0" w:type="auto"/>
        <w:tblInd w:w="0" w:type="dxa"/>
        <w:tblBorders>
          <w:top w:val="single" w:color="auto" w:sz="4" w:space="0"/>
          <w:left w:val="none" w:color="auto" w:sz="0" w:space="0"/>
          <w:bottom w:val="single" w:color="auto" w:sz="4" w:space="0"/>
          <w:right w:val="none" w:color="auto" w:sz="0" w:space="0"/>
          <w:insideH w:val="none" w:color="auto" w:sz="0" w:space="0"/>
          <w:insideV w:val="none" w:color="auto" w:sz="0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238"/>
        <w:gridCol w:w="1776"/>
        <w:gridCol w:w="1836"/>
        <w:gridCol w:w="1836"/>
        <w:gridCol w:w="1836"/>
      </w:tblGrid>
      <w:tr w14:paraId="0433ABB4"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2" w:hRule="atLeast"/>
        </w:trPr>
        <w:tc>
          <w:tcPr>
            <w:tcW w:w="1704" w:type="dxa"/>
            <w:tcBorders>
              <w:top w:val="single" w:color="auto" w:sz="18" w:space="0"/>
              <w:bottom w:val="single" w:color="auto" w:sz="4" w:space="0"/>
            </w:tcBorders>
          </w:tcPr>
          <w:p w14:paraId="1C78D59D">
            <w:pPr>
              <w:autoSpaceDE w:val="0"/>
              <w:autoSpaceDN w:val="0"/>
              <w:jc w:val="center"/>
              <w:rPr>
                <w:rFonts w:asciiTheme="minorEastAsia" w:hAnsiTheme="minorEastAsia" w:eastAsiaTheme="minorEastAsia"/>
                <w:sz w:val="24"/>
                <w:szCs w:val="24"/>
              </w:rPr>
            </w:pPr>
            <w:r>
              <w:rPr>
                <w:rFonts w:hint="eastAsia" w:asciiTheme="minorEastAsia" w:hAnsiTheme="minorEastAsia" w:eastAsiaTheme="minorEastAsia"/>
                <w:sz w:val="24"/>
                <w:szCs w:val="24"/>
              </w:rPr>
              <w:t>组别</w:t>
            </w:r>
          </w:p>
        </w:tc>
        <w:tc>
          <w:tcPr>
            <w:tcW w:w="1704" w:type="dxa"/>
            <w:tcBorders>
              <w:top w:val="single" w:color="auto" w:sz="18" w:space="0"/>
              <w:bottom w:val="single" w:color="auto" w:sz="4" w:space="0"/>
            </w:tcBorders>
          </w:tcPr>
          <w:p w14:paraId="72A70955">
            <w:pPr>
              <w:autoSpaceDE w:val="0"/>
              <w:autoSpaceDN w:val="0"/>
              <w:jc w:val="center"/>
              <w:rPr>
                <w:rFonts w:asciiTheme="minorEastAsia" w:hAnsiTheme="minorEastAsia" w:eastAsiaTheme="minorEastAsia"/>
                <w:sz w:val="24"/>
                <w:szCs w:val="24"/>
              </w:rPr>
            </w:pPr>
            <w:r>
              <w:rPr>
                <w:rFonts w:hint="eastAsia" w:asciiTheme="minorEastAsia" w:hAnsiTheme="minorEastAsia" w:eastAsiaTheme="minorEastAsia"/>
                <w:sz w:val="24"/>
                <w:szCs w:val="24"/>
              </w:rPr>
              <w:t>2周</w:t>
            </w:r>
          </w:p>
        </w:tc>
        <w:tc>
          <w:tcPr>
            <w:tcW w:w="1704" w:type="dxa"/>
            <w:tcBorders>
              <w:top w:val="single" w:color="auto" w:sz="18" w:space="0"/>
              <w:bottom w:val="single" w:color="auto" w:sz="4" w:space="0"/>
            </w:tcBorders>
          </w:tcPr>
          <w:p w14:paraId="57E5B5CC">
            <w:pPr>
              <w:autoSpaceDE w:val="0"/>
              <w:autoSpaceDN w:val="0"/>
              <w:jc w:val="center"/>
              <w:rPr>
                <w:rFonts w:asciiTheme="minorEastAsia" w:hAnsiTheme="minorEastAsia" w:eastAsiaTheme="minorEastAsia"/>
                <w:sz w:val="24"/>
                <w:szCs w:val="24"/>
              </w:rPr>
            </w:pPr>
            <w:r>
              <w:rPr>
                <w:rFonts w:hint="eastAsia" w:asciiTheme="minorEastAsia" w:hAnsiTheme="minorEastAsia" w:eastAsiaTheme="minorEastAsia"/>
                <w:sz w:val="24"/>
                <w:szCs w:val="24"/>
              </w:rPr>
              <w:t>4周</w:t>
            </w:r>
          </w:p>
        </w:tc>
        <w:tc>
          <w:tcPr>
            <w:tcW w:w="1705" w:type="dxa"/>
            <w:tcBorders>
              <w:top w:val="single" w:color="auto" w:sz="18" w:space="0"/>
              <w:bottom w:val="single" w:color="auto" w:sz="4" w:space="0"/>
            </w:tcBorders>
          </w:tcPr>
          <w:p w14:paraId="42931E74">
            <w:pPr>
              <w:autoSpaceDE w:val="0"/>
              <w:autoSpaceDN w:val="0"/>
              <w:jc w:val="center"/>
              <w:rPr>
                <w:rFonts w:asciiTheme="minorEastAsia" w:hAnsiTheme="minorEastAsia" w:eastAsiaTheme="minorEastAsia"/>
                <w:sz w:val="24"/>
                <w:szCs w:val="24"/>
              </w:rPr>
            </w:pPr>
            <w:r>
              <w:rPr>
                <w:rFonts w:hint="eastAsia" w:asciiTheme="minorEastAsia" w:hAnsiTheme="minorEastAsia" w:eastAsiaTheme="minorEastAsia"/>
                <w:sz w:val="24"/>
                <w:szCs w:val="24"/>
              </w:rPr>
              <w:t>6周</w:t>
            </w:r>
          </w:p>
        </w:tc>
        <w:tc>
          <w:tcPr>
            <w:tcW w:w="1513" w:type="dxa"/>
            <w:tcBorders>
              <w:top w:val="single" w:color="auto" w:sz="18" w:space="0"/>
              <w:bottom w:val="single" w:color="auto" w:sz="4" w:space="0"/>
            </w:tcBorders>
          </w:tcPr>
          <w:p w14:paraId="000858DF">
            <w:pPr>
              <w:autoSpaceDE w:val="0"/>
              <w:autoSpaceDN w:val="0"/>
              <w:jc w:val="center"/>
              <w:rPr>
                <w:rFonts w:asciiTheme="minorEastAsia" w:hAnsiTheme="minorEastAsia" w:eastAsiaTheme="minorEastAsia"/>
                <w:sz w:val="24"/>
                <w:szCs w:val="24"/>
              </w:rPr>
            </w:pPr>
            <w:r>
              <w:rPr>
                <w:rFonts w:hint="eastAsia" w:asciiTheme="minorEastAsia" w:hAnsiTheme="minorEastAsia" w:eastAsiaTheme="minorEastAsia"/>
                <w:sz w:val="24"/>
                <w:szCs w:val="24"/>
              </w:rPr>
              <w:t>8周</w:t>
            </w:r>
          </w:p>
        </w:tc>
      </w:tr>
      <w:tr w14:paraId="51C84CDA"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5" w:hRule="atLeast"/>
        </w:trPr>
        <w:tc>
          <w:tcPr>
            <w:tcW w:w="1704" w:type="dxa"/>
            <w:tcBorders>
              <w:top w:val="single" w:color="auto" w:sz="4" w:space="0"/>
            </w:tcBorders>
          </w:tcPr>
          <w:p w14:paraId="47CC0DB9">
            <w:pPr>
              <w:autoSpaceDE w:val="0"/>
              <w:autoSpaceDN w:val="0"/>
              <w:jc w:val="center"/>
              <w:rPr>
                <w:rFonts w:asciiTheme="minorEastAsia" w:hAnsiTheme="minorEastAsia" w:eastAsiaTheme="minorEastAsia"/>
                <w:sz w:val="24"/>
                <w:szCs w:val="24"/>
              </w:rPr>
            </w:pPr>
            <w:r>
              <w:rPr>
                <w:rFonts w:hint="eastAsia" w:asciiTheme="minorEastAsia" w:hAnsiTheme="minorEastAsia" w:eastAsiaTheme="minorEastAsia"/>
                <w:sz w:val="24"/>
                <w:szCs w:val="24"/>
              </w:rPr>
              <w:t>空白组</w:t>
            </w:r>
          </w:p>
        </w:tc>
        <w:tc>
          <w:tcPr>
            <w:tcW w:w="1704" w:type="dxa"/>
            <w:tcBorders>
              <w:top w:val="single" w:color="auto" w:sz="4" w:space="0"/>
            </w:tcBorders>
          </w:tcPr>
          <w:p w14:paraId="756D3A93">
            <w:pPr>
              <w:autoSpaceDE w:val="0"/>
              <w:autoSpaceDN w:val="0"/>
              <w:jc w:val="center"/>
              <w:rPr>
                <w:rFonts w:asciiTheme="minorEastAsia" w:hAnsiTheme="minorEastAsia" w:eastAsiaTheme="minorEastAsia"/>
                <w:sz w:val="24"/>
                <w:szCs w:val="24"/>
              </w:rPr>
            </w:pPr>
            <w:r>
              <w:rPr>
                <w:rFonts w:hint="eastAsia" w:asciiTheme="minorEastAsia" w:hAnsiTheme="minorEastAsia" w:eastAsiaTheme="minorEastAsia"/>
                <w:sz w:val="24"/>
                <w:szCs w:val="24"/>
              </w:rPr>
              <w:t>9</w:t>
            </w:r>
            <w:r>
              <w:rPr>
                <w:rFonts w:asciiTheme="minorEastAsia" w:hAnsiTheme="minorEastAsia" w:eastAsiaTheme="minorEastAsia"/>
                <w:sz w:val="24"/>
                <w:szCs w:val="24"/>
              </w:rPr>
              <w:t>.1</w:t>
            </w:r>
            <w:r>
              <w:rPr>
                <w:rFonts w:hint="eastAsia" w:asciiTheme="minorEastAsia" w:hAnsiTheme="minorEastAsia" w:eastAsiaTheme="minorEastAsia"/>
                <w:sz w:val="24"/>
                <w:szCs w:val="24"/>
              </w:rPr>
              <w:t>5</w:t>
            </w:r>
            <w:r>
              <w:rPr>
                <w:rFonts w:asciiTheme="minorEastAsia" w:hAnsiTheme="minorEastAsia" w:eastAsiaTheme="minorEastAsia"/>
                <w:sz w:val="24"/>
                <w:szCs w:val="24"/>
              </w:rPr>
              <w:t>±1.</w:t>
            </w:r>
            <w:r>
              <w:rPr>
                <w:rFonts w:hint="eastAsia" w:asciiTheme="minorEastAsia" w:hAnsiTheme="minorEastAsia" w:eastAsiaTheme="minorEastAsia"/>
                <w:sz w:val="24"/>
                <w:szCs w:val="24"/>
              </w:rPr>
              <w:t>23</w:t>
            </w:r>
          </w:p>
        </w:tc>
        <w:tc>
          <w:tcPr>
            <w:tcW w:w="1704" w:type="dxa"/>
            <w:tcBorders>
              <w:top w:val="single" w:color="auto" w:sz="4" w:space="0"/>
            </w:tcBorders>
          </w:tcPr>
          <w:p w14:paraId="77FF4349">
            <w:pPr>
              <w:autoSpaceDE w:val="0"/>
              <w:autoSpaceDN w:val="0"/>
              <w:jc w:val="center"/>
              <w:rPr>
                <w:rFonts w:asciiTheme="minorEastAsia" w:hAnsiTheme="minorEastAsia" w:eastAsiaTheme="minorEastAsia"/>
                <w:sz w:val="24"/>
                <w:szCs w:val="24"/>
              </w:rPr>
            </w:pPr>
            <w:r>
              <w:rPr>
                <w:rFonts w:asciiTheme="minorEastAsia" w:hAnsiTheme="minorEastAsia" w:eastAsiaTheme="minorEastAsia"/>
                <w:sz w:val="24"/>
                <w:szCs w:val="24"/>
              </w:rPr>
              <w:t>9.</w:t>
            </w:r>
            <w:r>
              <w:rPr>
                <w:rFonts w:hint="eastAsia" w:asciiTheme="minorEastAsia" w:hAnsiTheme="minorEastAsia" w:eastAsiaTheme="minorEastAsia"/>
                <w:sz w:val="24"/>
                <w:szCs w:val="24"/>
              </w:rPr>
              <w:t>73</w:t>
            </w:r>
            <w:r>
              <w:rPr>
                <w:rFonts w:asciiTheme="minorEastAsia" w:hAnsiTheme="minorEastAsia" w:eastAsiaTheme="minorEastAsia"/>
                <w:sz w:val="24"/>
                <w:szCs w:val="24"/>
              </w:rPr>
              <w:t>±</w:t>
            </w:r>
            <w:r>
              <w:rPr>
                <w:rFonts w:hint="eastAsia" w:asciiTheme="minorEastAsia" w:hAnsiTheme="minorEastAsia" w:eastAsiaTheme="minorEastAsia"/>
                <w:sz w:val="24"/>
                <w:szCs w:val="24"/>
              </w:rPr>
              <w:t>1</w:t>
            </w:r>
            <w:r>
              <w:rPr>
                <w:rFonts w:asciiTheme="minorEastAsia" w:hAnsiTheme="minorEastAsia" w:eastAsiaTheme="minorEastAsia"/>
                <w:sz w:val="24"/>
                <w:szCs w:val="24"/>
              </w:rPr>
              <w:t>.8</w:t>
            </w:r>
            <w:r>
              <w:rPr>
                <w:rFonts w:hint="eastAsia" w:asciiTheme="minorEastAsia" w:hAnsiTheme="minorEastAsia" w:eastAsiaTheme="minorEastAsia"/>
                <w:sz w:val="24"/>
                <w:szCs w:val="24"/>
              </w:rPr>
              <w:t>7</w:t>
            </w:r>
          </w:p>
        </w:tc>
        <w:tc>
          <w:tcPr>
            <w:tcW w:w="1705" w:type="dxa"/>
            <w:tcBorders>
              <w:top w:val="single" w:color="auto" w:sz="4" w:space="0"/>
            </w:tcBorders>
          </w:tcPr>
          <w:p w14:paraId="134CEA1D">
            <w:pPr>
              <w:autoSpaceDE w:val="0"/>
              <w:autoSpaceDN w:val="0"/>
              <w:jc w:val="center"/>
              <w:rPr>
                <w:rFonts w:asciiTheme="minorEastAsia" w:hAnsiTheme="minorEastAsia" w:eastAsiaTheme="minorEastAsia"/>
                <w:sz w:val="24"/>
                <w:szCs w:val="24"/>
              </w:rPr>
            </w:pPr>
            <w:r>
              <w:rPr>
                <w:rFonts w:asciiTheme="minorEastAsia" w:hAnsiTheme="minorEastAsia" w:eastAsiaTheme="minorEastAsia"/>
                <w:sz w:val="24"/>
                <w:szCs w:val="24"/>
              </w:rPr>
              <w:t>10.</w:t>
            </w:r>
            <w:r>
              <w:rPr>
                <w:rFonts w:hint="eastAsia" w:asciiTheme="minorEastAsia" w:hAnsiTheme="minorEastAsia" w:eastAsiaTheme="minorEastAsia"/>
                <w:sz w:val="24"/>
                <w:szCs w:val="24"/>
              </w:rPr>
              <w:t>45</w:t>
            </w:r>
            <w:r>
              <w:rPr>
                <w:rFonts w:asciiTheme="minorEastAsia" w:hAnsiTheme="minorEastAsia" w:eastAsiaTheme="minorEastAsia"/>
                <w:sz w:val="24"/>
                <w:szCs w:val="24"/>
              </w:rPr>
              <w:t>±1.</w:t>
            </w:r>
            <w:r>
              <w:rPr>
                <w:rFonts w:hint="eastAsia" w:asciiTheme="minorEastAsia" w:hAnsiTheme="minorEastAsia" w:eastAsiaTheme="minorEastAsia"/>
                <w:sz w:val="24"/>
                <w:szCs w:val="24"/>
              </w:rPr>
              <w:t>16</w:t>
            </w:r>
          </w:p>
        </w:tc>
        <w:tc>
          <w:tcPr>
            <w:tcW w:w="1513" w:type="dxa"/>
            <w:tcBorders>
              <w:top w:val="single" w:color="auto" w:sz="4" w:space="0"/>
            </w:tcBorders>
          </w:tcPr>
          <w:p w14:paraId="31705B83">
            <w:pPr>
              <w:autoSpaceDE w:val="0"/>
              <w:autoSpaceDN w:val="0"/>
              <w:jc w:val="center"/>
              <w:rPr>
                <w:rFonts w:asciiTheme="minorEastAsia" w:hAnsiTheme="minorEastAsia" w:eastAsiaTheme="minorEastAsia"/>
                <w:sz w:val="24"/>
                <w:szCs w:val="24"/>
              </w:rPr>
            </w:pPr>
            <w:r>
              <w:rPr>
                <w:rFonts w:hint="eastAsia" w:asciiTheme="minorEastAsia" w:hAnsiTheme="minorEastAsia" w:eastAsiaTheme="minorEastAsia"/>
                <w:sz w:val="24"/>
                <w:szCs w:val="24"/>
              </w:rPr>
              <w:t>10.12</w:t>
            </w:r>
            <w:r>
              <w:rPr>
                <w:rFonts w:asciiTheme="minorEastAsia" w:hAnsiTheme="minorEastAsia" w:eastAsiaTheme="minorEastAsia"/>
                <w:sz w:val="24"/>
                <w:szCs w:val="24"/>
              </w:rPr>
              <w:t>±1.</w:t>
            </w:r>
            <w:r>
              <w:rPr>
                <w:rFonts w:hint="eastAsia" w:asciiTheme="minorEastAsia" w:hAnsiTheme="minorEastAsia" w:eastAsiaTheme="minorEastAsia"/>
                <w:sz w:val="24"/>
                <w:szCs w:val="24"/>
              </w:rPr>
              <w:t>73</w:t>
            </w:r>
          </w:p>
        </w:tc>
      </w:tr>
      <w:tr w14:paraId="3BC9FECA"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704" w:type="dxa"/>
          </w:tcPr>
          <w:p w14:paraId="34286227">
            <w:pPr>
              <w:autoSpaceDE w:val="0"/>
              <w:autoSpaceDN w:val="0"/>
              <w:jc w:val="center"/>
              <w:rPr>
                <w:rFonts w:asciiTheme="minorEastAsia" w:hAnsiTheme="minorEastAsia" w:eastAsiaTheme="minorEastAsia"/>
                <w:sz w:val="24"/>
                <w:szCs w:val="24"/>
              </w:rPr>
            </w:pPr>
            <w:r>
              <w:rPr>
                <w:rFonts w:hint="eastAsia" w:asciiTheme="minorEastAsia" w:hAnsiTheme="minorEastAsia" w:eastAsiaTheme="minorEastAsia"/>
                <w:sz w:val="24"/>
                <w:szCs w:val="24"/>
              </w:rPr>
              <w:t>模型组</w:t>
            </w:r>
          </w:p>
        </w:tc>
        <w:tc>
          <w:tcPr>
            <w:tcW w:w="1704" w:type="dxa"/>
          </w:tcPr>
          <w:p w14:paraId="604F9B04">
            <w:pPr>
              <w:autoSpaceDE w:val="0"/>
              <w:autoSpaceDN w:val="0"/>
              <w:jc w:val="center"/>
              <w:rPr>
                <w:rFonts w:asciiTheme="minorEastAsia" w:hAnsiTheme="minorEastAsia" w:eastAsiaTheme="minorEastAsia"/>
                <w:sz w:val="24"/>
                <w:szCs w:val="24"/>
              </w:rPr>
            </w:pPr>
            <w:r>
              <w:rPr>
                <w:rFonts w:hint="eastAsia" w:asciiTheme="minorEastAsia" w:hAnsiTheme="minorEastAsia" w:eastAsiaTheme="minorEastAsia"/>
                <w:sz w:val="24"/>
                <w:szCs w:val="24"/>
              </w:rPr>
              <w:t>35.23±19.78</w:t>
            </w:r>
            <w:r>
              <w:rPr>
                <w:rFonts w:hint="eastAsia" w:asciiTheme="minorEastAsia" w:hAnsiTheme="minorEastAsia" w:eastAsiaTheme="minorEastAsia"/>
                <w:sz w:val="24"/>
                <w:szCs w:val="24"/>
                <w:vertAlign w:val="superscript"/>
              </w:rPr>
              <w:t>▲</w:t>
            </w:r>
          </w:p>
        </w:tc>
        <w:tc>
          <w:tcPr>
            <w:tcW w:w="1704" w:type="dxa"/>
          </w:tcPr>
          <w:p w14:paraId="3C3A037D">
            <w:pPr>
              <w:autoSpaceDE w:val="0"/>
              <w:autoSpaceDN w:val="0"/>
              <w:jc w:val="center"/>
              <w:rPr>
                <w:rFonts w:asciiTheme="minorEastAsia" w:hAnsiTheme="minorEastAsia" w:eastAsiaTheme="minorEastAsia"/>
                <w:sz w:val="24"/>
                <w:szCs w:val="24"/>
              </w:rPr>
            </w:pPr>
            <w:r>
              <w:rPr>
                <w:rFonts w:hint="eastAsia" w:asciiTheme="minorEastAsia" w:hAnsiTheme="minorEastAsia" w:eastAsiaTheme="minorEastAsia"/>
                <w:sz w:val="24"/>
                <w:szCs w:val="24"/>
              </w:rPr>
              <w:t>66.92±28.99</w:t>
            </w:r>
            <w:r>
              <w:rPr>
                <w:rFonts w:hint="eastAsia" w:asciiTheme="minorEastAsia" w:hAnsiTheme="minorEastAsia" w:eastAsiaTheme="minorEastAsia"/>
                <w:sz w:val="24"/>
                <w:szCs w:val="24"/>
                <w:vertAlign w:val="superscript"/>
              </w:rPr>
              <w:t>▲</w:t>
            </w:r>
          </w:p>
        </w:tc>
        <w:tc>
          <w:tcPr>
            <w:tcW w:w="1705" w:type="dxa"/>
          </w:tcPr>
          <w:p w14:paraId="2CD48EB3">
            <w:pPr>
              <w:autoSpaceDE w:val="0"/>
              <w:autoSpaceDN w:val="0"/>
              <w:jc w:val="center"/>
              <w:rPr>
                <w:rFonts w:asciiTheme="minorEastAsia" w:hAnsiTheme="minorEastAsia" w:eastAsiaTheme="minorEastAsia"/>
                <w:sz w:val="24"/>
                <w:szCs w:val="24"/>
              </w:rPr>
            </w:pPr>
            <w:r>
              <w:rPr>
                <w:rFonts w:hint="eastAsia" w:asciiTheme="minorEastAsia" w:hAnsiTheme="minorEastAsia" w:eastAsiaTheme="minorEastAsia"/>
                <w:sz w:val="24"/>
                <w:szCs w:val="24"/>
              </w:rPr>
              <w:t>97.74±39.18</w:t>
            </w:r>
            <w:r>
              <w:rPr>
                <w:rFonts w:hint="eastAsia" w:asciiTheme="minorEastAsia" w:hAnsiTheme="minorEastAsia" w:eastAsiaTheme="minorEastAsia"/>
                <w:sz w:val="24"/>
                <w:szCs w:val="24"/>
                <w:vertAlign w:val="superscript"/>
              </w:rPr>
              <w:t>▲</w:t>
            </w:r>
          </w:p>
        </w:tc>
        <w:tc>
          <w:tcPr>
            <w:tcW w:w="1513" w:type="dxa"/>
          </w:tcPr>
          <w:p w14:paraId="7A08305C">
            <w:pPr>
              <w:autoSpaceDE w:val="0"/>
              <w:autoSpaceDN w:val="0"/>
              <w:jc w:val="center"/>
              <w:rPr>
                <w:rFonts w:asciiTheme="minorEastAsia" w:hAnsiTheme="minorEastAsia" w:eastAsiaTheme="minorEastAsia"/>
                <w:sz w:val="24"/>
                <w:szCs w:val="24"/>
              </w:rPr>
            </w:pPr>
            <w:r>
              <w:rPr>
                <w:rFonts w:hint="eastAsia" w:asciiTheme="minorEastAsia" w:hAnsiTheme="minorEastAsia" w:eastAsiaTheme="minorEastAsia"/>
                <w:sz w:val="24"/>
                <w:szCs w:val="24"/>
              </w:rPr>
              <w:t>83.89±33.53</w:t>
            </w:r>
            <w:r>
              <w:rPr>
                <w:rFonts w:hint="eastAsia" w:asciiTheme="minorEastAsia" w:hAnsiTheme="minorEastAsia" w:eastAsiaTheme="minorEastAsia"/>
                <w:sz w:val="24"/>
                <w:szCs w:val="24"/>
                <w:vertAlign w:val="superscript"/>
              </w:rPr>
              <w:t>▲</w:t>
            </w:r>
          </w:p>
        </w:tc>
      </w:tr>
      <w:tr w14:paraId="657CE2C6"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704" w:type="dxa"/>
          </w:tcPr>
          <w:p w14:paraId="6A8E12AA">
            <w:pPr>
              <w:autoSpaceDE w:val="0"/>
              <w:autoSpaceDN w:val="0"/>
              <w:jc w:val="center"/>
              <w:rPr>
                <w:rFonts w:asciiTheme="minorEastAsia" w:hAnsiTheme="minorEastAsia" w:eastAsiaTheme="minorEastAsia"/>
                <w:sz w:val="24"/>
                <w:szCs w:val="24"/>
              </w:rPr>
            </w:pPr>
            <w:r>
              <w:rPr>
                <w:rFonts w:hint="eastAsia" w:asciiTheme="minorEastAsia" w:hAnsiTheme="minorEastAsia" w:eastAsiaTheme="minorEastAsia"/>
                <w:bCs/>
                <w:sz w:val="24"/>
                <w:szCs w:val="24"/>
              </w:rPr>
              <w:t>益气祛风通络饮组</w:t>
            </w:r>
          </w:p>
        </w:tc>
        <w:tc>
          <w:tcPr>
            <w:tcW w:w="1704" w:type="dxa"/>
          </w:tcPr>
          <w:p w14:paraId="52B735C2">
            <w:pPr>
              <w:autoSpaceDE w:val="0"/>
              <w:autoSpaceDN w:val="0"/>
              <w:jc w:val="center"/>
              <w:rPr>
                <w:rFonts w:asciiTheme="minorEastAsia" w:hAnsiTheme="minorEastAsia" w:eastAsiaTheme="minorEastAsia"/>
                <w:sz w:val="24"/>
                <w:szCs w:val="24"/>
              </w:rPr>
            </w:pPr>
            <w:r>
              <w:rPr>
                <w:rFonts w:hint="eastAsia" w:asciiTheme="minorEastAsia" w:hAnsiTheme="minorEastAsia" w:eastAsiaTheme="minorEastAsia"/>
                <w:sz w:val="24"/>
                <w:szCs w:val="24"/>
              </w:rPr>
              <w:t>33.89±16.36</w:t>
            </w:r>
          </w:p>
        </w:tc>
        <w:tc>
          <w:tcPr>
            <w:tcW w:w="1704" w:type="dxa"/>
          </w:tcPr>
          <w:p w14:paraId="7FDE373F">
            <w:pPr>
              <w:autoSpaceDE w:val="0"/>
              <w:autoSpaceDN w:val="0"/>
              <w:jc w:val="center"/>
              <w:rPr>
                <w:rFonts w:asciiTheme="minorEastAsia" w:hAnsiTheme="minorEastAsia" w:eastAsiaTheme="minorEastAsia"/>
                <w:sz w:val="24"/>
                <w:szCs w:val="24"/>
              </w:rPr>
            </w:pPr>
            <w:r>
              <w:rPr>
                <w:rFonts w:hint="eastAsia" w:asciiTheme="minorEastAsia" w:hAnsiTheme="minorEastAsia" w:eastAsiaTheme="minorEastAsia"/>
                <w:sz w:val="24"/>
                <w:szCs w:val="24"/>
              </w:rPr>
              <w:t>37.03±19.75</w:t>
            </w:r>
            <w:r>
              <w:rPr>
                <w:rFonts w:hint="eastAsia" w:asciiTheme="minorEastAsia" w:hAnsiTheme="minorEastAsia" w:eastAsiaTheme="minorEastAsia"/>
                <w:sz w:val="24"/>
                <w:szCs w:val="24"/>
                <w:vertAlign w:val="superscript"/>
              </w:rPr>
              <w:t>△</w:t>
            </w:r>
            <w:r>
              <w:rPr>
                <w:rFonts w:asciiTheme="minorEastAsia" w:hAnsiTheme="minorEastAsia" w:eastAsiaTheme="minorEastAsia"/>
                <w:sz w:val="24"/>
                <w:szCs w:val="24"/>
                <w:vertAlign w:val="superscript"/>
              </w:rPr>
              <w:t>*</w:t>
            </w:r>
          </w:p>
        </w:tc>
        <w:tc>
          <w:tcPr>
            <w:tcW w:w="1705" w:type="dxa"/>
          </w:tcPr>
          <w:p w14:paraId="4AF9BF8F">
            <w:pPr>
              <w:autoSpaceDE w:val="0"/>
              <w:autoSpaceDN w:val="0"/>
              <w:jc w:val="center"/>
              <w:rPr>
                <w:rFonts w:asciiTheme="minorEastAsia" w:hAnsiTheme="minorEastAsia" w:eastAsiaTheme="minorEastAsia"/>
                <w:sz w:val="24"/>
                <w:szCs w:val="24"/>
              </w:rPr>
            </w:pPr>
            <w:r>
              <w:rPr>
                <w:rFonts w:hint="eastAsia" w:asciiTheme="minorEastAsia" w:hAnsiTheme="minorEastAsia" w:eastAsiaTheme="minorEastAsia"/>
                <w:sz w:val="24"/>
                <w:szCs w:val="24"/>
              </w:rPr>
              <w:t>63.74±22.57</w:t>
            </w:r>
            <w:r>
              <w:rPr>
                <w:rFonts w:hint="eastAsia" w:asciiTheme="minorEastAsia" w:hAnsiTheme="minorEastAsia" w:eastAsiaTheme="minorEastAsia"/>
                <w:sz w:val="24"/>
                <w:szCs w:val="24"/>
                <w:vertAlign w:val="superscript"/>
              </w:rPr>
              <w:t>△</w:t>
            </w:r>
            <w:r>
              <w:rPr>
                <w:rFonts w:asciiTheme="minorEastAsia" w:hAnsiTheme="minorEastAsia" w:eastAsiaTheme="minorEastAsia"/>
                <w:sz w:val="24"/>
                <w:szCs w:val="24"/>
                <w:vertAlign w:val="superscript"/>
              </w:rPr>
              <w:t>*</w:t>
            </w:r>
          </w:p>
        </w:tc>
        <w:tc>
          <w:tcPr>
            <w:tcW w:w="1513" w:type="dxa"/>
          </w:tcPr>
          <w:p w14:paraId="3C66F662">
            <w:pPr>
              <w:autoSpaceDE w:val="0"/>
              <w:autoSpaceDN w:val="0"/>
              <w:jc w:val="center"/>
              <w:rPr>
                <w:rFonts w:asciiTheme="minorEastAsia" w:hAnsiTheme="minorEastAsia" w:eastAsiaTheme="minorEastAsia"/>
                <w:sz w:val="24"/>
                <w:szCs w:val="24"/>
              </w:rPr>
            </w:pPr>
            <w:r>
              <w:rPr>
                <w:rFonts w:hint="eastAsia" w:asciiTheme="minorEastAsia" w:hAnsiTheme="minorEastAsia" w:eastAsiaTheme="minorEastAsia"/>
                <w:sz w:val="24"/>
                <w:szCs w:val="24"/>
              </w:rPr>
              <w:t>50.45±26.69</w:t>
            </w:r>
            <w:r>
              <w:rPr>
                <w:rFonts w:hint="eastAsia" w:asciiTheme="minorEastAsia" w:hAnsiTheme="minorEastAsia" w:eastAsiaTheme="minorEastAsia"/>
                <w:sz w:val="24"/>
                <w:szCs w:val="24"/>
                <w:vertAlign w:val="superscript"/>
              </w:rPr>
              <w:t>△</w:t>
            </w:r>
            <w:r>
              <w:rPr>
                <w:rFonts w:asciiTheme="minorEastAsia" w:hAnsiTheme="minorEastAsia" w:eastAsiaTheme="minorEastAsia"/>
                <w:sz w:val="24"/>
                <w:szCs w:val="24"/>
                <w:vertAlign w:val="superscript"/>
              </w:rPr>
              <w:t>*</w:t>
            </w:r>
          </w:p>
        </w:tc>
      </w:tr>
      <w:tr w14:paraId="1694B696"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704" w:type="dxa"/>
            <w:tcBorders>
              <w:bottom w:val="single" w:color="auto" w:sz="18" w:space="0"/>
            </w:tcBorders>
          </w:tcPr>
          <w:p w14:paraId="014611CA">
            <w:pPr>
              <w:autoSpaceDE w:val="0"/>
              <w:autoSpaceDN w:val="0"/>
              <w:jc w:val="center"/>
              <w:rPr>
                <w:rFonts w:asciiTheme="minorEastAsia" w:hAnsiTheme="minorEastAsia" w:eastAsiaTheme="minorEastAsia"/>
                <w:sz w:val="24"/>
                <w:szCs w:val="24"/>
              </w:rPr>
            </w:pPr>
            <w:r>
              <w:rPr>
                <w:rFonts w:hint="eastAsia" w:asciiTheme="minorEastAsia" w:hAnsiTheme="minorEastAsia" w:eastAsiaTheme="minorEastAsia"/>
                <w:sz w:val="24"/>
                <w:szCs w:val="24"/>
              </w:rPr>
              <w:t>替米沙坦组</w:t>
            </w:r>
          </w:p>
        </w:tc>
        <w:tc>
          <w:tcPr>
            <w:tcW w:w="1704" w:type="dxa"/>
            <w:tcBorders>
              <w:bottom w:val="single" w:color="auto" w:sz="18" w:space="0"/>
            </w:tcBorders>
          </w:tcPr>
          <w:p w14:paraId="5B799594">
            <w:pPr>
              <w:autoSpaceDE w:val="0"/>
              <w:autoSpaceDN w:val="0"/>
              <w:jc w:val="center"/>
              <w:rPr>
                <w:rFonts w:asciiTheme="minorEastAsia" w:hAnsiTheme="minorEastAsia" w:eastAsiaTheme="minorEastAsia"/>
                <w:sz w:val="24"/>
                <w:szCs w:val="24"/>
              </w:rPr>
            </w:pPr>
            <w:r>
              <w:rPr>
                <w:rFonts w:hint="eastAsia" w:asciiTheme="minorEastAsia" w:hAnsiTheme="minorEastAsia" w:eastAsiaTheme="minorEastAsia"/>
                <w:sz w:val="24"/>
                <w:szCs w:val="24"/>
              </w:rPr>
              <w:t>36.48±13.56</w:t>
            </w:r>
          </w:p>
        </w:tc>
        <w:tc>
          <w:tcPr>
            <w:tcW w:w="1704" w:type="dxa"/>
            <w:tcBorders>
              <w:bottom w:val="single" w:color="auto" w:sz="18" w:space="0"/>
            </w:tcBorders>
          </w:tcPr>
          <w:p w14:paraId="2A596306">
            <w:pPr>
              <w:autoSpaceDE w:val="0"/>
              <w:autoSpaceDN w:val="0"/>
              <w:jc w:val="center"/>
              <w:rPr>
                <w:rFonts w:asciiTheme="minorEastAsia" w:hAnsiTheme="minorEastAsia" w:eastAsiaTheme="minorEastAsia"/>
                <w:sz w:val="24"/>
                <w:szCs w:val="24"/>
              </w:rPr>
            </w:pPr>
            <w:r>
              <w:rPr>
                <w:rFonts w:hint="eastAsia" w:asciiTheme="minorEastAsia" w:hAnsiTheme="minorEastAsia" w:eastAsiaTheme="minorEastAsia"/>
                <w:sz w:val="24"/>
                <w:szCs w:val="24"/>
              </w:rPr>
              <w:t>38.56±18.86</w:t>
            </w:r>
          </w:p>
        </w:tc>
        <w:tc>
          <w:tcPr>
            <w:tcW w:w="1705" w:type="dxa"/>
            <w:tcBorders>
              <w:bottom w:val="single" w:color="auto" w:sz="18" w:space="0"/>
            </w:tcBorders>
          </w:tcPr>
          <w:p w14:paraId="359B03EC">
            <w:pPr>
              <w:autoSpaceDE w:val="0"/>
              <w:autoSpaceDN w:val="0"/>
              <w:jc w:val="center"/>
              <w:rPr>
                <w:rFonts w:asciiTheme="minorEastAsia" w:hAnsiTheme="minorEastAsia" w:eastAsiaTheme="minorEastAsia"/>
                <w:sz w:val="24"/>
                <w:szCs w:val="24"/>
              </w:rPr>
            </w:pPr>
            <w:r>
              <w:rPr>
                <w:rFonts w:hint="eastAsia" w:asciiTheme="minorEastAsia" w:hAnsiTheme="minorEastAsia" w:eastAsiaTheme="minorEastAsia"/>
                <w:sz w:val="24"/>
                <w:szCs w:val="24"/>
              </w:rPr>
              <w:t>64.10±23.24</w:t>
            </w:r>
          </w:p>
        </w:tc>
        <w:tc>
          <w:tcPr>
            <w:tcW w:w="1513" w:type="dxa"/>
            <w:tcBorders>
              <w:bottom w:val="single" w:color="auto" w:sz="18" w:space="0"/>
            </w:tcBorders>
          </w:tcPr>
          <w:p w14:paraId="62218CC0">
            <w:pPr>
              <w:autoSpaceDE w:val="0"/>
              <w:autoSpaceDN w:val="0"/>
              <w:jc w:val="center"/>
              <w:rPr>
                <w:rFonts w:asciiTheme="minorEastAsia" w:hAnsiTheme="minorEastAsia" w:eastAsiaTheme="minorEastAsia"/>
                <w:sz w:val="24"/>
                <w:szCs w:val="24"/>
              </w:rPr>
            </w:pPr>
            <w:r>
              <w:rPr>
                <w:rFonts w:hint="eastAsia" w:asciiTheme="minorEastAsia" w:hAnsiTheme="minorEastAsia" w:eastAsiaTheme="minorEastAsia"/>
                <w:sz w:val="24"/>
                <w:szCs w:val="24"/>
              </w:rPr>
              <w:t>48.93±23.25</w:t>
            </w:r>
          </w:p>
        </w:tc>
      </w:tr>
    </w:tbl>
    <w:p w14:paraId="2D5CB8AC">
      <w:pPr>
        <w:rPr>
          <w:rFonts w:asciiTheme="minorEastAsia" w:hAnsiTheme="minorEastAsia" w:eastAsiaTheme="minorEastAsia"/>
          <w:sz w:val="24"/>
          <w:szCs w:val="24"/>
        </w:rPr>
      </w:pPr>
      <w:r>
        <w:rPr>
          <w:rFonts w:hint="eastAsia" w:asciiTheme="minorEastAsia" w:hAnsiTheme="minorEastAsia" w:eastAsiaTheme="minorEastAsia"/>
          <w:sz w:val="24"/>
          <w:szCs w:val="24"/>
        </w:rPr>
        <w:t>注</w:t>
      </w:r>
      <w:r>
        <w:rPr>
          <w:rFonts w:asciiTheme="minorEastAsia" w:hAnsiTheme="minorEastAsia" w:eastAsiaTheme="minorEastAsia"/>
          <w:sz w:val="24"/>
          <w:szCs w:val="24"/>
        </w:rPr>
        <w:t>:</w:t>
      </w:r>
      <w:r>
        <w:rPr>
          <w:rFonts w:hint="eastAsia" w:asciiTheme="minorEastAsia" w:hAnsiTheme="minorEastAsia" w:eastAsiaTheme="minorEastAsia"/>
          <w:sz w:val="24"/>
          <w:szCs w:val="24"/>
        </w:rPr>
        <w:t>▲</w:t>
      </w:r>
      <w:r>
        <w:rPr>
          <w:rFonts w:asciiTheme="minorEastAsia" w:hAnsiTheme="minorEastAsia" w:eastAsiaTheme="minorEastAsia"/>
          <w:sz w:val="24"/>
          <w:szCs w:val="24"/>
        </w:rPr>
        <w:t>:</w:t>
      </w:r>
      <w:r>
        <w:rPr>
          <w:rFonts w:hint="eastAsia" w:asciiTheme="minorEastAsia" w:hAnsiTheme="minorEastAsia" w:eastAsiaTheme="minorEastAsia"/>
          <w:sz w:val="24"/>
          <w:szCs w:val="24"/>
        </w:rPr>
        <w:t>与空白组相比，</w:t>
      </w:r>
      <w:r>
        <w:rPr>
          <w:rFonts w:asciiTheme="minorEastAsia" w:hAnsiTheme="minorEastAsia" w:eastAsiaTheme="minorEastAsia"/>
          <w:i/>
          <w:sz w:val="24"/>
          <w:szCs w:val="24"/>
        </w:rPr>
        <w:t>P</w:t>
      </w:r>
      <w:r>
        <w:rPr>
          <w:rFonts w:asciiTheme="minorEastAsia" w:hAnsiTheme="minorEastAsia" w:eastAsiaTheme="minorEastAsia"/>
          <w:sz w:val="24"/>
          <w:szCs w:val="24"/>
        </w:rPr>
        <w:t>&lt;0.05;</w:t>
      </w:r>
      <w:r>
        <w:rPr>
          <w:rFonts w:hint="eastAsia" w:asciiTheme="minorEastAsia" w:hAnsiTheme="minorEastAsia" w:eastAsiaTheme="minorEastAsia"/>
          <w:sz w:val="24"/>
          <w:szCs w:val="24"/>
        </w:rPr>
        <w:t>△</w:t>
      </w:r>
      <w:r>
        <w:rPr>
          <w:rFonts w:asciiTheme="minorEastAsia" w:hAnsiTheme="minorEastAsia" w:eastAsiaTheme="minorEastAsia"/>
          <w:sz w:val="24"/>
          <w:szCs w:val="24"/>
        </w:rPr>
        <w:t>:</w:t>
      </w:r>
      <w:r>
        <w:rPr>
          <w:rFonts w:hint="eastAsia" w:asciiTheme="minorEastAsia" w:hAnsiTheme="minorEastAsia" w:eastAsiaTheme="minorEastAsia"/>
          <w:sz w:val="24"/>
          <w:szCs w:val="24"/>
        </w:rPr>
        <w:t>与模型组相比，</w:t>
      </w:r>
      <w:r>
        <w:rPr>
          <w:rFonts w:asciiTheme="minorEastAsia" w:hAnsiTheme="minorEastAsia" w:eastAsiaTheme="minorEastAsia"/>
          <w:i/>
          <w:sz w:val="24"/>
          <w:szCs w:val="24"/>
        </w:rPr>
        <w:t>P</w:t>
      </w:r>
      <w:r>
        <w:rPr>
          <w:rFonts w:asciiTheme="minorEastAsia" w:hAnsiTheme="minorEastAsia" w:eastAsiaTheme="minorEastAsia"/>
          <w:sz w:val="24"/>
          <w:szCs w:val="24"/>
        </w:rPr>
        <w:t>&lt;0.05</w:t>
      </w:r>
      <w:r>
        <w:rPr>
          <w:rFonts w:hint="eastAsia" w:asciiTheme="minorEastAsia" w:hAnsiTheme="minorEastAsia" w:eastAsiaTheme="minorEastAsia"/>
          <w:sz w:val="24"/>
          <w:szCs w:val="24"/>
        </w:rPr>
        <w:t>；</w:t>
      </w:r>
      <w:r>
        <w:rPr>
          <w:rFonts w:asciiTheme="minorEastAsia" w:hAnsiTheme="minorEastAsia" w:eastAsiaTheme="minorEastAsia"/>
          <w:sz w:val="24"/>
          <w:szCs w:val="24"/>
        </w:rPr>
        <w:t>*</w:t>
      </w:r>
      <w:r>
        <w:rPr>
          <w:rFonts w:hint="eastAsia" w:asciiTheme="minorEastAsia" w:hAnsiTheme="minorEastAsia" w:eastAsiaTheme="minorEastAsia"/>
          <w:sz w:val="24"/>
          <w:szCs w:val="24"/>
        </w:rPr>
        <w:t>：与替米沙坦组相比，</w:t>
      </w:r>
      <w:r>
        <w:rPr>
          <w:rFonts w:asciiTheme="minorEastAsia" w:hAnsiTheme="minorEastAsia" w:eastAsiaTheme="minorEastAsia"/>
          <w:i/>
          <w:sz w:val="24"/>
          <w:szCs w:val="24"/>
        </w:rPr>
        <w:t>P</w:t>
      </w:r>
      <w:r>
        <w:rPr>
          <w:rFonts w:asciiTheme="minorEastAsia" w:hAnsiTheme="minorEastAsia" w:eastAsiaTheme="minorEastAsia"/>
          <w:sz w:val="24"/>
          <w:szCs w:val="24"/>
        </w:rPr>
        <w:t>&gt;0.05</w:t>
      </w:r>
    </w:p>
    <w:p w14:paraId="1E90E033">
      <w:pPr>
        <w:adjustRightInd/>
        <w:snapToGrid/>
        <w:ind w:firstLine="480" w:firstLineChars="200"/>
        <w:contextualSpacing/>
        <w:rPr>
          <w:rFonts w:asciiTheme="minorEastAsia" w:hAnsiTheme="minorEastAsia" w:eastAsiaTheme="minorEastAsia"/>
          <w:sz w:val="24"/>
          <w:szCs w:val="24"/>
        </w:rPr>
      </w:pPr>
    </w:p>
    <w:p w14:paraId="44BB1F7A">
      <w:pPr>
        <w:adjustRightInd/>
        <w:snapToGrid/>
        <w:ind w:firstLine="480" w:firstLineChars="200"/>
        <w:contextualSpacing/>
        <w:rPr>
          <w:rFonts w:hint="eastAsia" w:asciiTheme="minorEastAsia" w:hAnsiTheme="minorEastAsia" w:eastAsiaTheme="minorEastAsia"/>
          <w:sz w:val="24"/>
          <w:szCs w:val="24"/>
          <w:lang w:eastAsia="zh-CN"/>
        </w:rPr>
      </w:pPr>
      <w:r>
        <w:rPr>
          <w:rFonts w:hint="eastAsia" w:asciiTheme="minorEastAsia" w:hAnsiTheme="minorEastAsia" w:eastAsiaTheme="minorEastAsia"/>
          <w:sz w:val="24"/>
          <w:szCs w:val="24"/>
        </w:rPr>
        <w:t>每张表格均用三线表制作，图要无底色、底纹，要清晰</w:t>
      </w:r>
      <w:r>
        <w:rPr>
          <w:rFonts w:hint="eastAsia" w:asciiTheme="minorEastAsia" w:hAnsiTheme="minorEastAsia" w:eastAsiaTheme="minorEastAsia"/>
          <w:sz w:val="24"/>
          <w:szCs w:val="24"/>
          <w:lang w:eastAsia="zh-CN"/>
        </w:rPr>
        <w:t>。</w:t>
      </w:r>
      <w:r>
        <w:rPr>
          <w:rFonts w:hint="eastAsia" w:asciiTheme="minorEastAsia" w:hAnsiTheme="minorEastAsia" w:eastAsiaTheme="minorEastAsia"/>
          <w:sz w:val="24"/>
          <w:szCs w:val="24"/>
        </w:rPr>
        <w:t>且每张表格（图）都要有相应的题注</w:t>
      </w:r>
      <w:r>
        <w:rPr>
          <w:rFonts w:hint="eastAsia" w:asciiTheme="minorEastAsia" w:hAnsiTheme="minorEastAsia" w:eastAsiaTheme="minorEastAsia"/>
          <w:sz w:val="24"/>
          <w:szCs w:val="24"/>
          <w:lang w:eastAsia="zh-CN"/>
        </w:rPr>
        <w:t>。</w:t>
      </w:r>
      <w:r>
        <w:rPr>
          <w:rFonts w:hint="eastAsia" w:asciiTheme="minorEastAsia" w:hAnsiTheme="minorEastAsia" w:eastAsiaTheme="minorEastAsia"/>
          <w:sz w:val="24"/>
          <w:szCs w:val="24"/>
        </w:rPr>
        <w:t>题注中标明该表格（图）的编号以及表格（图）的说明</w:t>
      </w:r>
      <w:r>
        <w:rPr>
          <w:rFonts w:hint="eastAsia" w:asciiTheme="minorEastAsia" w:hAnsiTheme="minorEastAsia" w:eastAsiaTheme="minorEastAsia"/>
          <w:sz w:val="24"/>
          <w:szCs w:val="24"/>
          <w:lang w:eastAsia="zh-CN"/>
        </w:rPr>
        <w:t>。</w:t>
      </w:r>
      <w:r>
        <w:rPr>
          <w:rFonts w:hint="eastAsia" w:asciiTheme="minorEastAsia" w:hAnsiTheme="minorEastAsia" w:eastAsiaTheme="minorEastAsia"/>
          <w:sz w:val="24"/>
          <w:szCs w:val="24"/>
        </w:rPr>
        <w:t>题注应使用样式表中的“表（图）的题注”样式</w:t>
      </w:r>
      <w:r>
        <w:rPr>
          <w:rFonts w:hint="eastAsia" w:asciiTheme="minorEastAsia" w:hAnsiTheme="minorEastAsia" w:eastAsiaTheme="minorEastAsia"/>
          <w:sz w:val="24"/>
          <w:szCs w:val="24"/>
          <w:lang w:eastAsia="zh-CN"/>
        </w:rPr>
        <w:t xml:space="preserve">。 </w:t>
      </w:r>
    </w:p>
    <w:p w14:paraId="236F176C">
      <w:pPr>
        <w:adjustRightInd/>
        <w:snapToGrid/>
        <w:contextualSpacing/>
        <w:rPr>
          <w:rFonts w:hint="eastAsia" w:asciiTheme="minorEastAsia" w:hAnsiTheme="minorEastAsia" w:eastAsiaTheme="minorEastAsia"/>
          <w:b/>
          <w:sz w:val="28"/>
          <w:szCs w:val="28"/>
        </w:rPr>
      </w:pPr>
    </w:p>
    <w:p w14:paraId="1A804798">
      <w:pPr>
        <w:adjustRightInd/>
        <w:snapToGrid/>
        <w:contextualSpacing/>
        <w:rPr>
          <w:rFonts w:hint="eastAsia" w:asciiTheme="minorEastAsia" w:hAnsiTheme="minorEastAsia" w:eastAsiaTheme="minorEastAsia"/>
          <w:sz w:val="24"/>
          <w:szCs w:val="24"/>
          <w:lang w:eastAsia="zh-CN"/>
        </w:rPr>
      </w:pPr>
      <w:r>
        <w:rPr>
          <w:rFonts w:hint="eastAsia" w:asciiTheme="minorEastAsia" w:hAnsiTheme="minorEastAsia" w:eastAsiaTheme="minorEastAsia"/>
          <w:b/>
          <w:sz w:val="28"/>
          <w:szCs w:val="28"/>
        </w:rPr>
        <w:t>3</w:t>
      </w:r>
      <w:r>
        <w:rPr>
          <w:rFonts w:hint="eastAsia" w:asciiTheme="minorEastAsia" w:hAnsiTheme="minorEastAsia" w:eastAsiaTheme="minorEastAsia"/>
          <w:b/>
          <w:sz w:val="28"/>
          <w:szCs w:val="28"/>
          <w:lang w:eastAsia="zh-CN"/>
        </w:rPr>
        <w:t xml:space="preserve"> </w:t>
      </w:r>
      <w:r>
        <w:rPr>
          <w:rFonts w:hint="eastAsia" w:asciiTheme="minorEastAsia" w:hAnsiTheme="minorEastAsia" w:eastAsiaTheme="minorEastAsia"/>
          <w:b/>
          <w:sz w:val="28"/>
          <w:szCs w:val="28"/>
        </w:rPr>
        <w:t>参考文献引用及排版</w:t>
      </w:r>
      <w:r>
        <w:rPr>
          <w:rFonts w:hint="eastAsia" w:asciiTheme="minorEastAsia" w:hAnsiTheme="minorEastAsia" w:eastAsiaTheme="minorEastAsia"/>
          <w:b/>
          <w:sz w:val="28"/>
          <w:szCs w:val="28"/>
          <w:lang w:eastAsia="zh-CN"/>
        </w:rPr>
        <w:t xml:space="preserve"> </w:t>
      </w:r>
    </w:p>
    <w:p w14:paraId="5E702037">
      <w:pPr>
        <w:keepNext w:val="0"/>
        <w:keepLines w:val="0"/>
        <w:pageBreakBefore w:val="0"/>
        <w:widowControl/>
        <w:numPr>
          <w:ilvl w:val="0"/>
          <w:numId w:val="0"/>
        </w:numPr>
        <w:kinsoku/>
        <w:wordWrap w:val="0"/>
        <w:overflowPunct/>
        <w:topLinePunct w:val="0"/>
        <w:autoSpaceDE/>
        <w:autoSpaceDN/>
        <w:bidi w:val="0"/>
        <w:adjustRightInd/>
        <w:snapToGrid/>
        <w:contextualSpacing/>
        <w:textAlignment w:val="auto"/>
        <w:rPr>
          <w:rFonts w:hint="eastAsia" w:asciiTheme="minorEastAsia" w:hAnsiTheme="minorEastAsia" w:eastAsiaTheme="minorEastAsia"/>
          <w:sz w:val="24"/>
          <w:szCs w:val="24"/>
          <w:lang w:eastAsia="zh-CN"/>
        </w:rPr>
      </w:pPr>
      <w:r>
        <w:rPr>
          <w:rFonts w:hint="eastAsia" w:asciiTheme="minorEastAsia" w:hAnsiTheme="minorEastAsia" w:eastAsiaTheme="minorEastAsia" w:cstheme="minorBidi"/>
          <w:sz w:val="24"/>
          <w:szCs w:val="24"/>
          <w:lang w:val="en-US" w:eastAsia="zh-CN" w:bidi="ar-SA"/>
        </w:rPr>
        <w:t>1）</w:t>
      </w:r>
      <w:r>
        <w:rPr>
          <w:rFonts w:hint="eastAsia" w:asciiTheme="minorEastAsia" w:hAnsiTheme="minorEastAsia" w:eastAsiaTheme="minorEastAsia"/>
          <w:sz w:val="24"/>
          <w:szCs w:val="24"/>
        </w:rPr>
        <w:t>可以使用样式表中的“参考文献”样式来格式化多个引用文献条目</w:t>
      </w:r>
      <w:r>
        <w:rPr>
          <w:rFonts w:hint="eastAsia" w:asciiTheme="minorEastAsia" w:hAnsiTheme="minorEastAsia" w:eastAsiaTheme="minorEastAsia"/>
          <w:sz w:val="24"/>
          <w:szCs w:val="24"/>
          <w:lang w:eastAsia="zh-CN"/>
        </w:rPr>
        <w:t>。</w:t>
      </w:r>
    </w:p>
    <w:p w14:paraId="3BCC3A3F">
      <w:pPr>
        <w:keepNext w:val="0"/>
        <w:keepLines w:val="0"/>
        <w:pageBreakBefore w:val="0"/>
        <w:widowControl/>
        <w:numPr>
          <w:ilvl w:val="0"/>
          <w:numId w:val="0"/>
        </w:numPr>
        <w:kinsoku/>
        <w:wordWrap w:val="0"/>
        <w:overflowPunct/>
        <w:topLinePunct w:val="0"/>
        <w:autoSpaceDE/>
        <w:autoSpaceDN/>
        <w:bidi w:val="0"/>
        <w:adjustRightInd/>
        <w:snapToGrid/>
        <w:contextualSpacing/>
        <w:textAlignment w:val="auto"/>
        <w:rPr>
          <w:rFonts w:hint="eastAsia" w:asciiTheme="minorEastAsia" w:hAnsiTheme="minorEastAsia" w:eastAsiaTheme="minorEastAsia"/>
          <w:sz w:val="24"/>
          <w:szCs w:val="24"/>
          <w:lang w:eastAsia="zh-CN"/>
        </w:rPr>
      </w:pPr>
      <w:r>
        <w:rPr>
          <w:rFonts w:hint="eastAsia" w:asciiTheme="minorEastAsia" w:hAnsiTheme="minorEastAsia" w:eastAsiaTheme="minorEastAsia"/>
          <w:sz w:val="24"/>
          <w:szCs w:val="24"/>
        </w:rPr>
        <w:t>2）所有文献要在正文中引用，序号的出现要按从小到大的次序排</w:t>
      </w:r>
      <w:r>
        <w:rPr>
          <w:rFonts w:hint="eastAsia" w:asciiTheme="minorEastAsia" w:hAnsiTheme="minorEastAsia" w:eastAsiaTheme="minorEastAsia"/>
          <w:sz w:val="24"/>
          <w:szCs w:val="24"/>
          <w:lang w:eastAsia="zh-CN"/>
        </w:rPr>
        <w:t>。</w:t>
      </w:r>
      <w:r>
        <w:rPr>
          <w:rFonts w:hint="eastAsia" w:asciiTheme="minorEastAsia" w:hAnsiTheme="minorEastAsia" w:eastAsiaTheme="minorEastAsia"/>
          <w:sz w:val="24"/>
          <w:szCs w:val="24"/>
        </w:rPr>
        <w:t>在正文中引用相应的参考文献时，使用带有方括号的编号</w:t>
      </w:r>
      <w:r>
        <w:rPr>
          <w:rFonts w:hint="eastAsia" w:asciiTheme="minorEastAsia" w:hAnsiTheme="minorEastAsia" w:eastAsiaTheme="minorEastAsia"/>
          <w:sz w:val="24"/>
          <w:szCs w:val="24"/>
          <w:lang w:val="en-US" w:eastAsia="zh-CN"/>
        </w:rPr>
        <w:t>并上标。</w:t>
      </w:r>
      <w:r>
        <w:rPr>
          <w:rFonts w:hint="eastAsia" w:asciiTheme="minorEastAsia" w:hAnsiTheme="minorEastAsia" w:eastAsiaTheme="minorEastAsia"/>
          <w:sz w:val="24"/>
          <w:szCs w:val="24"/>
        </w:rPr>
        <w:t>比如：“文献</w:t>
      </w:r>
      <w:r>
        <w:rPr>
          <w:rFonts w:hint="eastAsia" w:asciiTheme="minorEastAsia" w:hAnsiTheme="minorEastAsia" w:eastAsiaTheme="minorEastAsia"/>
          <w:sz w:val="24"/>
          <w:szCs w:val="24"/>
          <w:vertAlign w:val="superscript"/>
        </w:rPr>
        <w:t>[1]</w:t>
      </w:r>
      <w:r>
        <w:rPr>
          <w:rFonts w:hint="eastAsia" w:asciiTheme="minorEastAsia" w:hAnsiTheme="minorEastAsia" w:eastAsiaTheme="minorEastAsia"/>
          <w:sz w:val="24"/>
          <w:szCs w:val="24"/>
        </w:rPr>
        <w:t>明确定义了软件无线电的体系”，“通信网的可靠性问题从很早之前就引人关注</w:t>
      </w:r>
      <w:r>
        <w:rPr>
          <w:rFonts w:hint="eastAsia" w:asciiTheme="minorEastAsia" w:hAnsiTheme="minorEastAsia" w:eastAsiaTheme="minorEastAsia"/>
          <w:sz w:val="24"/>
          <w:szCs w:val="24"/>
          <w:vertAlign w:val="superscript"/>
        </w:rPr>
        <w:t>[1,2]</w:t>
      </w:r>
      <w:r>
        <w:rPr>
          <w:rFonts w:hint="eastAsia" w:asciiTheme="minorEastAsia" w:hAnsiTheme="minorEastAsia" w:eastAsiaTheme="minorEastAsia"/>
          <w:sz w:val="24"/>
          <w:szCs w:val="24"/>
        </w:rPr>
        <w:t>”</w:t>
      </w:r>
      <w:r>
        <w:rPr>
          <w:rFonts w:hint="eastAsia" w:asciiTheme="minorEastAsia" w:hAnsiTheme="minorEastAsia" w:eastAsiaTheme="minorEastAsia"/>
          <w:sz w:val="24"/>
          <w:szCs w:val="24"/>
          <w:lang w:eastAsia="zh-CN"/>
        </w:rPr>
        <w:t>。</w:t>
      </w:r>
      <w:r>
        <w:rPr>
          <w:rFonts w:hint="eastAsia" w:asciiTheme="minorEastAsia" w:hAnsiTheme="minorEastAsia" w:eastAsiaTheme="minorEastAsia"/>
          <w:sz w:val="24"/>
          <w:szCs w:val="24"/>
        </w:rPr>
        <w:t>请使用样式表中的“文献引用”格式化该编号</w:t>
      </w:r>
      <w:r>
        <w:rPr>
          <w:rFonts w:hint="eastAsia" w:asciiTheme="minorEastAsia" w:hAnsiTheme="minorEastAsia" w:eastAsiaTheme="minorEastAsia"/>
          <w:sz w:val="24"/>
          <w:szCs w:val="24"/>
          <w:lang w:eastAsia="zh-CN"/>
        </w:rPr>
        <w:t>。</w:t>
      </w:r>
    </w:p>
    <w:p w14:paraId="625F6DCB">
      <w:pPr>
        <w:keepNext w:val="0"/>
        <w:keepLines w:val="0"/>
        <w:pageBreakBefore w:val="0"/>
        <w:widowControl/>
        <w:kinsoku/>
        <w:wordWrap w:val="0"/>
        <w:overflowPunct/>
        <w:topLinePunct w:val="0"/>
        <w:autoSpaceDE/>
        <w:autoSpaceDN/>
        <w:bidi w:val="0"/>
        <w:adjustRightInd/>
        <w:snapToGrid/>
        <w:contextualSpacing/>
        <w:textAlignment w:val="auto"/>
        <w:rPr>
          <w:rFonts w:asciiTheme="minorEastAsia" w:hAnsiTheme="minorEastAsia" w:eastAsiaTheme="minorEastAsia"/>
          <w:sz w:val="24"/>
          <w:szCs w:val="24"/>
        </w:rPr>
      </w:pPr>
      <w:r>
        <w:rPr>
          <w:rFonts w:hint="eastAsia" w:asciiTheme="minorEastAsia" w:hAnsiTheme="minorEastAsia" w:eastAsiaTheme="minorEastAsia"/>
          <w:sz w:val="24"/>
          <w:szCs w:val="24"/>
        </w:rPr>
        <w:t>3）所有文献的作者请按前姓后名格式录入</w:t>
      </w:r>
      <w:r>
        <w:rPr>
          <w:rFonts w:hint="eastAsia" w:asciiTheme="minorEastAsia" w:hAnsiTheme="minorEastAsia" w:eastAsiaTheme="minorEastAsia"/>
          <w:sz w:val="24"/>
          <w:szCs w:val="24"/>
          <w:lang w:eastAsia="zh-CN"/>
        </w:rPr>
        <w:t>。</w:t>
      </w:r>
    </w:p>
    <w:p w14:paraId="5149975B">
      <w:pPr>
        <w:keepNext w:val="0"/>
        <w:keepLines w:val="0"/>
        <w:pageBreakBefore w:val="0"/>
        <w:widowControl/>
        <w:kinsoku/>
        <w:wordWrap w:val="0"/>
        <w:overflowPunct/>
        <w:topLinePunct w:val="0"/>
        <w:autoSpaceDE/>
        <w:autoSpaceDN/>
        <w:bidi w:val="0"/>
        <w:adjustRightInd/>
        <w:snapToGrid/>
        <w:contextualSpacing/>
        <w:textAlignment w:val="auto"/>
        <w:rPr>
          <w:rFonts w:hint="eastAsia" w:asciiTheme="minorEastAsia" w:hAnsiTheme="minorEastAsia" w:eastAsiaTheme="minorEastAsia"/>
          <w:sz w:val="24"/>
          <w:szCs w:val="24"/>
          <w:lang w:eastAsia="zh-CN"/>
        </w:rPr>
      </w:pPr>
      <w:r>
        <w:rPr>
          <w:rFonts w:hint="eastAsia" w:asciiTheme="minorEastAsia" w:hAnsiTheme="minorEastAsia" w:eastAsiaTheme="minorEastAsia"/>
          <w:sz w:val="24"/>
          <w:szCs w:val="24"/>
        </w:rPr>
        <w:t>4）参考文献的项目不能缺（详见附件中参考文献的格式要求），文献的题目除了开头的单词首字母大写外均用小写</w:t>
      </w:r>
      <w:r>
        <w:rPr>
          <w:rFonts w:hint="eastAsia" w:asciiTheme="minorEastAsia" w:hAnsiTheme="minorEastAsia" w:eastAsiaTheme="minorEastAsia"/>
          <w:sz w:val="24"/>
          <w:szCs w:val="24"/>
          <w:lang w:eastAsia="zh-CN"/>
        </w:rPr>
        <w:t>。</w:t>
      </w:r>
      <w:r>
        <w:rPr>
          <w:rFonts w:hint="eastAsia" w:asciiTheme="minorEastAsia" w:hAnsiTheme="minorEastAsia" w:eastAsiaTheme="minorEastAsia"/>
          <w:sz w:val="24"/>
          <w:szCs w:val="24"/>
        </w:rPr>
        <w:t>如文献[1]所示</w:t>
      </w:r>
      <w:r>
        <w:rPr>
          <w:rFonts w:hint="eastAsia" w:asciiTheme="minorEastAsia" w:hAnsiTheme="minorEastAsia" w:eastAsiaTheme="minorEastAsia"/>
          <w:sz w:val="24"/>
          <w:szCs w:val="24"/>
          <w:lang w:eastAsia="zh-CN"/>
        </w:rPr>
        <w:t>。</w:t>
      </w:r>
    </w:p>
    <w:p w14:paraId="57156A6F">
      <w:pPr>
        <w:keepNext w:val="0"/>
        <w:keepLines w:val="0"/>
        <w:pageBreakBefore w:val="0"/>
        <w:widowControl/>
        <w:kinsoku/>
        <w:wordWrap w:val="0"/>
        <w:overflowPunct/>
        <w:topLinePunct w:val="0"/>
        <w:autoSpaceDE/>
        <w:autoSpaceDN/>
        <w:bidi w:val="0"/>
        <w:adjustRightInd/>
        <w:snapToGrid/>
        <w:contextualSpacing/>
        <w:textAlignment w:val="auto"/>
        <w:rPr>
          <w:rFonts w:hint="eastAsia" w:asciiTheme="minorEastAsia" w:hAnsiTheme="minorEastAsia" w:eastAsiaTheme="minorEastAsia"/>
          <w:sz w:val="24"/>
          <w:szCs w:val="24"/>
          <w:lang w:eastAsia="zh-CN"/>
        </w:rPr>
      </w:pPr>
      <w:r>
        <w:rPr>
          <w:rFonts w:hint="eastAsia" w:asciiTheme="minorEastAsia" w:hAnsiTheme="minorEastAsia" w:eastAsiaTheme="minorEastAsia"/>
          <w:sz w:val="24"/>
          <w:szCs w:val="24"/>
        </w:rPr>
        <w:t>5)中文参考文献如果有英文名请在其后附上英文翻译，如文献[3]格式所示</w:t>
      </w:r>
      <w:r>
        <w:rPr>
          <w:rFonts w:hint="eastAsia" w:asciiTheme="minorEastAsia" w:hAnsiTheme="minorEastAsia" w:eastAsiaTheme="minorEastAsia"/>
          <w:sz w:val="24"/>
          <w:szCs w:val="24"/>
          <w:lang w:eastAsia="zh-CN"/>
        </w:rPr>
        <w:t>。</w:t>
      </w:r>
    </w:p>
    <w:p w14:paraId="260D6FB4">
      <w:pPr>
        <w:keepNext w:val="0"/>
        <w:keepLines w:val="0"/>
        <w:pageBreakBefore w:val="0"/>
        <w:widowControl/>
        <w:kinsoku/>
        <w:wordWrap w:val="0"/>
        <w:overflowPunct/>
        <w:topLinePunct w:val="0"/>
        <w:autoSpaceDE/>
        <w:autoSpaceDN/>
        <w:bidi w:val="0"/>
        <w:adjustRightInd/>
        <w:snapToGrid/>
        <w:contextualSpacing/>
        <w:jc w:val="both"/>
        <w:textAlignment w:val="auto"/>
        <w:rPr>
          <w:rFonts w:hint="eastAsia" w:asciiTheme="minorEastAsia" w:hAnsiTheme="minorEastAsia" w:eastAsiaTheme="minorEastAsia"/>
          <w:sz w:val="24"/>
          <w:szCs w:val="24"/>
          <w:lang w:eastAsia="zh-CN"/>
        </w:rPr>
      </w:pPr>
      <w:r>
        <w:rPr>
          <w:rFonts w:hint="eastAsia" w:asciiTheme="minorEastAsia" w:hAnsiTheme="minorEastAsia" w:eastAsiaTheme="minorEastAsia"/>
          <w:sz w:val="24"/>
          <w:szCs w:val="24"/>
        </w:rPr>
        <w:t>6)文献为连续出版物时</w:t>
      </w:r>
      <w:r>
        <w:rPr>
          <w:rFonts w:hint="eastAsia" w:asciiTheme="minorEastAsia" w:hAnsiTheme="minorEastAsia" w:eastAsiaTheme="minorEastAsia"/>
          <w:sz w:val="24"/>
          <w:szCs w:val="24"/>
          <w:lang w:eastAsia="zh-CN"/>
        </w:rPr>
        <w:t>，</w:t>
      </w:r>
      <w:r>
        <w:rPr>
          <w:rFonts w:hint="eastAsia" w:asciiTheme="minorEastAsia" w:hAnsiTheme="minorEastAsia" w:eastAsiaTheme="minorEastAsia"/>
          <w:sz w:val="24"/>
          <w:szCs w:val="24"/>
        </w:rPr>
        <w:t>文献题名后加[J</w:t>
      </w:r>
      <w:r>
        <w:rPr>
          <w:rFonts w:hint="eastAsia" w:asciiTheme="minorEastAsia" w:hAnsiTheme="minorEastAsia" w:eastAsiaTheme="minorEastAsia"/>
          <w:sz w:val="24"/>
          <w:szCs w:val="24"/>
          <w:lang w:val="en-US" w:eastAsia="zh-CN"/>
        </w:rPr>
        <w:t>]</w:t>
      </w:r>
      <w:r>
        <w:rPr>
          <w:rFonts w:hint="eastAsia" w:asciiTheme="minorEastAsia" w:hAnsiTheme="minorEastAsia" w:eastAsiaTheme="minorEastAsia"/>
          <w:sz w:val="24"/>
          <w:szCs w:val="24"/>
          <w:lang w:eastAsia="zh-CN"/>
        </w:rPr>
        <w:t>。</w:t>
      </w:r>
      <w:r>
        <w:rPr>
          <w:rFonts w:hint="eastAsia" w:asciiTheme="minorEastAsia" w:hAnsiTheme="minorEastAsia" w:eastAsiaTheme="minorEastAsia"/>
          <w:sz w:val="24"/>
          <w:szCs w:val="24"/>
        </w:rPr>
        <w:t>刊物名后加刊物的出版卷号和期号及页码</w:t>
      </w:r>
      <w:r>
        <w:rPr>
          <w:rFonts w:hint="eastAsia" w:asciiTheme="minorEastAsia" w:hAnsiTheme="minorEastAsia" w:eastAsiaTheme="minorEastAsia"/>
          <w:sz w:val="24"/>
          <w:szCs w:val="24"/>
          <w:lang w:eastAsia="zh-CN"/>
        </w:rPr>
        <w:t>，</w:t>
      </w:r>
      <w:r>
        <w:rPr>
          <w:rFonts w:hint="eastAsia" w:asciiTheme="minorEastAsia" w:hAnsiTheme="minorEastAsia" w:eastAsiaTheme="minorEastAsia"/>
          <w:sz w:val="24"/>
          <w:szCs w:val="24"/>
        </w:rPr>
        <w:t>如第28卷第1期34-38页可表示为28(1):34-38</w:t>
      </w:r>
      <w:r>
        <w:rPr>
          <w:rFonts w:hint="eastAsia" w:asciiTheme="minorEastAsia" w:hAnsiTheme="minorEastAsia" w:eastAsiaTheme="minorEastAsia"/>
          <w:sz w:val="24"/>
          <w:szCs w:val="24"/>
          <w:lang w:eastAsia="zh-CN"/>
        </w:rPr>
        <w:t>。</w:t>
      </w:r>
      <w:r>
        <w:rPr>
          <w:rFonts w:hint="eastAsia" w:asciiTheme="minorEastAsia" w:hAnsiTheme="minorEastAsia" w:eastAsiaTheme="minorEastAsia"/>
          <w:sz w:val="24"/>
          <w:szCs w:val="24"/>
        </w:rPr>
        <w:t>如文献[1]</w:t>
      </w:r>
      <w:r>
        <w:rPr>
          <w:rFonts w:hint="eastAsia" w:asciiTheme="minorEastAsia" w:hAnsiTheme="minorEastAsia" w:eastAsiaTheme="minorEastAsia"/>
          <w:sz w:val="24"/>
          <w:szCs w:val="24"/>
          <w:lang w:val="en-US" w:eastAsia="zh-CN"/>
        </w:rPr>
        <w:t>所</w:t>
      </w:r>
      <w:r>
        <w:rPr>
          <w:rFonts w:hint="eastAsia" w:asciiTheme="minorEastAsia" w:hAnsiTheme="minorEastAsia" w:eastAsiaTheme="minorEastAsia"/>
          <w:sz w:val="24"/>
          <w:szCs w:val="24"/>
        </w:rPr>
        <w:t>示</w:t>
      </w:r>
      <w:r>
        <w:rPr>
          <w:rFonts w:hint="eastAsia" w:asciiTheme="minorEastAsia" w:hAnsiTheme="minorEastAsia" w:eastAsiaTheme="minorEastAsia"/>
          <w:sz w:val="24"/>
          <w:szCs w:val="24"/>
          <w:lang w:eastAsia="zh-CN"/>
        </w:rPr>
        <w:t xml:space="preserve">。 </w:t>
      </w:r>
    </w:p>
    <w:p w14:paraId="7730D36C">
      <w:pPr>
        <w:keepNext w:val="0"/>
        <w:keepLines w:val="0"/>
        <w:pageBreakBefore w:val="0"/>
        <w:widowControl/>
        <w:kinsoku/>
        <w:wordWrap w:val="0"/>
        <w:overflowPunct/>
        <w:topLinePunct w:val="0"/>
        <w:autoSpaceDE/>
        <w:autoSpaceDN/>
        <w:bidi w:val="0"/>
        <w:adjustRightInd/>
        <w:snapToGrid/>
        <w:contextualSpacing/>
        <w:textAlignment w:val="auto"/>
        <w:rPr>
          <w:rFonts w:hint="eastAsia" w:asciiTheme="minorEastAsia" w:hAnsiTheme="minorEastAsia" w:eastAsiaTheme="minorEastAsia"/>
          <w:sz w:val="24"/>
          <w:szCs w:val="24"/>
          <w:lang w:eastAsia="zh-CN"/>
        </w:rPr>
      </w:pPr>
      <w:r>
        <w:rPr>
          <w:rFonts w:hint="eastAsia" w:asciiTheme="minorEastAsia" w:hAnsiTheme="minorEastAsia" w:eastAsiaTheme="minorEastAsia"/>
          <w:sz w:val="24"/>
          <w:szCs w:val="24"/>
        </w:rPr>
        <w:t>7)文献为专著时</w:t>
      </w:r>
      <w:r>
        <w:rPr>
          <w:rFonts w:hint="eastAsia" w:asciiTheme="minorEastAsia" w:hAnsiTheme="minorEastAsia" w:eastAsiaTheme="minorEastAsia"/>
          <w:sz w:val="24"/>
          <w:szCs w:val="24"/>
          <w:lang w:eastAsia="zh-CN"/>
        </w:rPr>
        <w:t>，</w:t>
      </w:r>
      <w:r>
        <w:rPr>
          <w:rFonts w:hint="eastAsia" w:asciiTheme="minorEastAsia" w:hAnsiTheme="minorEastAsia" w:eastAsiaTheme="minorEastAsia"/>
          <w:sz w:val="24"/>
          <w:szCs w:val="24"/>
        </w:rPr>
        <w:t>书名后加[M].并注明出版地:</w:t>
      </w:r>
      <w:r>
        <w:rPr>
          <w:rFonts w:hint="eastAsia" w:asciiTheme="minorEastAsia" w:hAnsiTheme="minorEastAsia" w:eastAsiaTheme="minorEastAsia"/>
          <w:sz w:val="24"/>
          <w:szCs w:val="24"/>
          <w:lang w:eastAsia="zh-CN"/>
        </w:rPr>
        <w:t xml:space="preserve"> </w:t>
      </w:r>
      <w:r>
        <w:rPr>
          <w:rFonts w:hint="eastAsia" w:asciiTheme="minorEastAsia" w:hAnsiTheme="minorEastAsia" w:eastAsiaTheme="minorEastAsia"/>
          <w:sz w:val="24"/>
          <w:szCs w:val="24"/>
        </w:rPr>
        <w:t>出版者,出版年.页码.如文献[2]所示</w:t>
      </w:r>
      <w:r>
        <w:rPr>
          <w:rFonts w:hint="eastAsia" w:asciiTheme="minorEastAsia" w:hAnsiTheme="minorEastAsia" w:eastAsiaTheme="minorEastAsia"/>
          <w:sz w:val="24"/>
          <w:szCs w:val="24"/>
          <w:lang w:eastAsia="zh-CN"/>
        </w:rPr>
        <w:t xml:space="preserve">。  </w:t>
      </w:r>
    </w:p>
    <w:p w14:paraId="687D6BC5">
      <w:pPr>
        <w:keepNext w:val="0"/>
        <w:keepLines w:val="0"/>
        <w:pageBreakBefore w:val="0"/>
        <w:widowControl/>
        <w:kinsoku/>
        <w:wordWrap w:val="0"/>
        <w:overflowPunct/>
        <w:topLinePunct w:val="0"/>
        <w:autoSpaceDE/>
        <w:autoSpaceDN/>
        <w:bidi w:val="0"/>
        <w:adjustRightInd/>
        <w:snapToGrid/>
        <w:contextualSpacing/>
        <w:textAlignment w:val="auto"/>
        <w:rPr>
          <w:rFonts w:hint="eastAsia" w:asciiTheme="minorEastAsia" w:hAnsiTheme="minorEastAsia" w:eastAsiaTheme="minorEastAsia"/>
          <w:sz w:val="24"/>
          <w:szCs w:val="24"/>
          <w:lang w:eastAsia="zh-CN"/>
        </w:rPr>
      </w:pPr>
      <w:r>
        <w:rPr>
          <w:rFonts w:hint="eastAsia" w:asciiTheme="minorEastAsia" w:hAnsiTheme="minorEastAsia" w:eastAsiaTheme="minorEastAsia"/>
          <w:sz w:val="24"/>
          <w:szCs w:val="24"/>
        </w:rPr>
        <w:t>8)文献为论文集时,文章名后加[C]//论文集名后加</w:t>
      </w:r>
      <w:r>
        <w:rPr>
          <w:rFonts w:hint="eastAsia" w:asciiTheme="minorEastAsia" w:hAnsiTheme="minorEastAsia" w:eastAsiaTheme="minorEastAsia"/>
          <w:sz w:val="24"/>
          <w:szCs w:val="24"/>
          <w:lang w:eastAsia="zh-CN"/>
        </w:rPr>
        <w:t>“</w:t>
      </w:r>
      <w:r>
        <w:rPr>
          <w:rFonts w:hint="eastAsia" w:asciiTheme="minorEastAsia" w:hAnsiTheme="minorEastAsia" w:eastAsiaTheme="minorEastAsia"/>
          <w:sz w:val="24"/>
          <w:szCs w:val="24"/>
        </w:rPr>
        <w:t>.”,最后加出版地:出版者,出版年:起止页码.如文献[4]所示</w:t>
      </w:r>
      <w:r>
        <w:rPr>
          <w:rFonts w:hint="eastAsia" w:asciiTheme="minorEastAsia" w:hAnsiTheme="minorEastAsia" w:eastAsiaTheme="minorEastAsia"/>
          <w:sz w:val="24"/>
          <w:szCs w:val="24"/>
          <w:lang w:eastAsia="zh-CN"/>
        </w:rPr>
        <w:t xml:space="preserve">。   </w:t>
      </w:r>
    </w:p>
    <w:p w14:paraId="18AB136D">
      <w:pPr>
        <w:keepNext w:val="0"/>
        <w:keepLines w:val="0"/>
        <w:pageBreakBefore w:val="0"/>
        <w:widowControl/>
        <w:kinsoku/>
        <w:wordWrap w:val="0"/>
        <w:overflowPunct/>
        <w:topLinePunct w:val="0"/>
        <w:autoSpaceDE/>
        <w:autoSpaceDN/>
        <w:bidi w:val="0"/>
        <w:adjustRightInd/>
        <w:snapToGrid/>
        <w:contextualSpacing/>
        <w:textAlignment w:val="auto"/>
        <w:rPr>
          <w:rFonts w:asciiTheme="minorEastAsia" w:hAnsiTheme="minorEastAsia" w:eastAsiaTheme="minorEastAsia"/>
          <w:color w:val="FF0000"/>
          <w:sz w:val="24"/>
          <w:szCs w:val="24"/>
        </w:rPr>
      </w:pPr>
      <w:r>
        <w:rPr>
          <w:rFonts w:hint="eastAsia" w:asciiTheme="minorEastAsia" w:hAnsiTheme="minorEastAsia" w:eastAsiaTheme="minorEastAsia"/>
          <w:color w:val="FF0000"/>
          <w:sz w:val="24"/>
          <w:szCs w:val="24"/>
        </w:rPr>
        <w:t>注意:</w:t>
      </w:r>
    </w:p>
    <w:p w14:paraId="4014D9C3">
      <w:pPr>
        <w:keepNext w:val="0"/>
        <w:keepLines w:val="0"/>
        <w:pageBreakBefore w:val="0"/>
        <w:widowControl/>
        <w:kinsoku/>
        <w:wordWrap w:val="0"/>
        <w:overflowPunct/>
        <w:topLinePunct w:val="0"/>
        <w:autoSpaceDE/>
        <w:autoSpaceDN/>
        <w:bidi w:val="0"/>
        <w:adjustRightInd/>
        <w:snapToGrid/>
        <w:contextualSpacing/>
        <w:textAlignment w:val="auto"/>
        <w:rPr>
          <w:rFonts w:hint="eastAsia" w:asciiTheme="minorEastAsia" w:hAnsiTheme="minorEastAsia" w:eastAsiaTheme="minorEastAsia"/>
          <w:sz w:val="24"/>
          <w:szCs w:val="24"/>
          <w:lang w:eastAsia="zh-CN"/>
        </w:rPr>
      </w:pPr>
      <w:r>
        <w:rPr>
          <w:rFonts w:hint="eastAsia" w:asciiTheme="minorEastAsia" w:hAnsiTheme="minorEastAsia" w:eastAsiaTheme="minorEastAsia"/>
          <w:sz w:val="24"/>
          <w:szCs w:val="24"/>
        </w:rPr>
        <w:t>①会议论文集的出版地可用召开会议的所在城市名代替，若地名不详可用[S.l.]代表；论文集的出版者不详可用[s.n.]代表，不可空缺或都用不详代替</w:t>
      </w:r>
      <w:r>
        <w:rPr>
          <w:rFonts w:hint="eastAsia" w:asciiTheme="minorEastAsia" w:hAnsiTheme="minorEastAsia" w:eastAsiaTheme="minorEastAsia"/>
          <w:sz w:val="24"/>
          <w:szCs w:val="24"/>
          <w:lang w:eastAsia="zh-CN"/>
        </w:rPr>
        <w:t xml:space="preserve">。 </w:t>
      </w:r>
    </w:p>
    <w:p w14:paraId="4A669863">
      <w:pPr>
        <w:keepNext w:val="0"/>
        <w:keepLines w:val="0"/>
        <w:pageBreakBefore w:val="0"/>
        <w:widowControl/>
        <w:kinsoku/>
        <w:wordWrap w:val="0"/>
        <w:overflowPunct/>
        <w:topLinePunct w:val="0"/>
        <w:autoSpaceDE/>
        <w:autoSpaceDN/>
        <w:bidi w:val="0"/>
        <w:adjustRightInd/>
        <w:snapToGrid/>
        <w:contextualSpacing/>
        <w:textAlignment w:val="auto"/>
        <w:rPr>
          <w:rFonts w:hint="eastAsia" w:asciiTheme="minorEastAsia" w:hAnsiTheme="minorEastAsia" w:eastAsiaTheme="minorEastAsia"/>
          <w:sz w:val="24"/>
          <w:szCs w:val="24"/>
          <w:lang w:eastAsia="zh-CN"/>
        </w:rPr>
      </w:pPr>
      <w:r>
        <w:rPr>
          <w:rFonts w:hint="eastAsia" w:asciiTheme="minorEastAsia" w:hAnsiTheme="minorEastAsia" w:eastAsiaTheme="minorEastAsia"/>
          <w:sz w:val="24"/>
          <w:szCs w:val="24"/>
        </w:rPr>
        <w:t>②电子文献请写明所引用文献网站的更新日期,</w:t>
      </w:r>
      <w:r>
        <w:rPr>
          <w:rFonts w:hint="eastAsia" w:asciiTheme="minorEastAsia" w:hAnsiTheme="minorEastAsia" w:eastAsiaTheme="minorEastAsia"/>
          <w:sz w:val="24"/>
          <w:szCs w:val="24"/>
          <w:lang w:eastAsia="zh-CN"/>
        </w:rPr>
        <w:t xml:space="preserve"> </w:t>
      </w:r>
      <w:r>
        <w:rPr>
          <w:rFonts w:hint="eastAsia" w:asciiTheme="minorEastAsia" w:hAnsiTheme="minorEastAsia" w:eastAsiaTheme="minorEastAsia"/>
          <w:sz w:val="24"/>
          <w:szCs w:val="24"/>
        </w:rPr>
        <w:t>并写明引用文献的日期（可用投稿日的前些天代替）</w:t>
      </w:r>
      <w:r>
        <w:rPr>
          <w:rFonts w:hint="eastAsia" w:asciiTheme="minorEastAsia" w:hAnsiTheme="minorEastAsia" w:eastAsiaTheme="minorEastAsia"/>
          <w:sz w:val="24"/>
          <w:szCs w:val="24"/>
          <w:lang w:eastAsia="zh-CN"/>
        </w:rPr>
        <w:t>。</w:t>
      </w:r>
    </w:p>
    <w:p w14:paraId="1BDE86A4">
      <w:pPr>
        <w:adjustRightInd/>
        <w:snapToGrid/>
        <w:contextualSpacing/>
        <w:rPr>
          <w:rFonts w:hint="eastAsia" w:asciiTheme="minorEastAsia" w:hAnsiTheme="minorEastAsia" w:eastAsiaTheme="minorEastAsia"/>
          <w:sz w:val="24"/>
          <w:szCs w:val="24"/>
          <w:lang w:eastAsia="zh-CN"/>
        </w:rPr>
      </w:pPr>
      <w:r>
        <w:rPr>
          <w:rFonts w:hint="eastAsia" w:asciiTheme="minorEastAsia" w:hAnsiTheme="minorEastAsia" w:eastAsiaTheme="minorEastAsia"/>
          <w:sz w:val="24"/>
          <w:szCs w:val="24"/>
          <w:lang w:eastAsia="zh-CN"/>
        </w:rPr>
        <w:t xml:space="preserve"> </w:t>
      </w:r>
    </w:p>
    <w:p w14:paraId="45694F3B">
      <w:pPr>
        <w:adjustRightInd/>
        <w:snapToGrid/>
        <w:contextualSpacing/>
        <w:rPr>
          <w:rFonts w:hint="eastAsia" w:asciiTheme="minorEastAsia" w:hAnsiTheme="minorEastAsia" w:eastAsiaTheme="minorEastAsia"/>
          <w:sz w:val="24"/>
          <w:szCs w:val="24"/>
          <w:lang w:eastAsia="zh-CN"/>
        </w:rPr>
      </w:pPr>
      <w:r>
        <w:rPr>
          <w:rFonts w:hint="eastAsia" w:asciiTheme="minorEastAsia" w:hAnsiTheme="minorEastAsia" w:eastAsiaTheme="minorEastAsia"/>
          <w:b/>
          <w:sz w:val="28"/>
          <w:szCs w:val="28"/>
        </w:rPr>
        <w:t>4</w:t>
      </w:r>
      <w:r>
        <w:rPr>
          <w:rFonts w:hint="eastAsia" w:asciiTheme="minorEastAsia" w:hAnsiTheme="minorEastAsia" w:eastAsiaTheme="minorEastAsia"/>
          <w:b/>
          <w:sz w:val="28"/>
          <w:szCs w:val="28"/>
          <w:lang w:eastAsia="zh-CN"/>
        </w:rPr>
        <w:t xml:space="preserve"> </w:t>
      </w:r>
      <w:r>
        <w:rPr>
          <w:rFonts w:hint="eastAsia" w:asciiTheme="minorEastAsia" w:hAnsiTheme="minorEastAsia" w:eastAsiaTheme="minorEastAsia"/>
          <w:b/>
          <w:sz w:val="28"/>
          <w:szCs w:val="28"/>
        </w:rPr>
        <w:t>缩略词的写法</w:t>
      </w:r>
      <w:r>
        <w:rPr>
          <w:rFonts w:hint="eastAsia" w:asciiTheme="minorEastAsia" w:hAnsiTheme="minorEastAsia" w:eastAsiaTheme="minorEastAsia"/>
          <w:sz w:val="24"/>
          <w:szCs w:val="24"/>
          <w:lang w:eastAsia="zh-CN"/>
        </w:rPr>
        <w:t xml:space="preserve"> </w:t>
      </w:r>
    </w:p>
    <w:p w14:paraId="7A9638E7">
      <w:pPr>
        <w:adjustRightInd/>
        <w:snapToGrid/>
        <w:contextualSpacing/>
        <w:rPr>
          <w:rFonts w:hint="eastAsia" w:asciiTheme="minorEastAsia" w:hAnsiTheme="minorEastAsia" w:eastAsiaTheme="minorEastAsia"/>
          <w:sz w:val="24"/>
          <w:szCs w:val="24"/>
          <w:lang w:eastAsia="zh-CN"/>
        </w:rPr>
      </w:pPr>
      <w:r>
        <w:rPr>
          <w:rFonts w:hint="eastAsia" w:asciiTheme="minorEastAsia" w:hAnsiTheme="minorEastAsia" w:eastAsiaTheme="minorEastAsia"/>
          <w:sz w:val="24"/>
          <w:szCs w:val="24"/>
        </w:rPr>
        <w:t>(1)对于公知的缩略词，在摘要中出现时必须给出全文，如果只出现一次就不必写缩写</w:t>
      </w:r>
      <w:r>
        <w:rPr>
          <w:rFonts w:hint="eastAsia" w:asciiTheme="minorEastAsia" w:hAnsiTheme="minorEastAsia" w:eastAsiaTheme="minorEastAsia"/>
          <w:sz w:val="24"/>
          <w:szCs w:val="24"/>
          <w:lang w:eastAsia="zh-CN"/>
        </w:rPr>
        <w:t>。</w:t>
      </w:r>
    </w:p>
    <w:p w14:paraId="3546D593">
      <w:pPr>
        <w:adjustRightInd/>
        <w:snapToGrid/>
        <w:contextualSpacing/>
        <w:rPr>
          <w:rFonts w:hint="eastAsia" w:asciiTheme="minorEastAsia" w:hAnsiTheme="minorEastAsia" w:eastAsiaTheme="minorEastAsia"/>
          <w:sz w:val="24"/>
          <w:szCs w:val="24"/>
          <w:lang w:eastAsia="zh-CN"/>
        </w:rPr>
      </w:pPr>
      <w:r>
        <w:rPr>
          <w:rFonts w:hint="eastAsia" w:asciiTheme="minorEastAsia" w:hAnsiTheme="minorEastAsia" w:eastAsiaTheme="minorEastAsia"/>
          <w:sz w:val="24"/>
          <w:szCs w:val="24"/>
        </w:rPr>
        <w:t>(2)对于行文需要或者研究需要而提出的缩略词，在首次出现时，应给出缩写以及相应的全文</w:t>
      </w:r>
      <w:r>
        <w:rPr>
          <w:rFonts w:hint="eastAsia" w:asciiTheme="minorEastAsia" w:hAnsiTheme="minorEastAsia" w:eastAsiaTheme="minorEastAsia"/>
          <w:sz w:val="24"/>
          <w:szCs w:val="24"/>
          <w:lang w:eastAsia="zh-CN"/>
        </w:rPr>
        <w:t>。</w:t>
      </w:r>
    </w:p>
    <w:p w14:paraId="157F7E97">
      <w:pPr>
        <w:adjustRightInd/>
        <w:snapToGrid/>
        <w:contextualSpacing/>
        <w:rPr>
          <w:rFonts w:asciiTheme="minorEastAsia" w:hAnsiTheme="minorEastAsia" w:eastAsiaTheme="minorEastAsia"/>
          <w:b/>
          <w:sz w:val="28"/>
          <w:szCs w:val="28"/>
        </w:rPr>
      </w:pPr>
    </w:p>
    <w:p w14:paraId="72B6025C">
      <w:pPr>
        <w:adjustRightInd/>
        <w:snapToGrid/>
        <w:contextualSpacing/>
        <w:rPr>
          <w:rFonts w:hint="eastAsia" w:asciiTheme="minorEastAsia" w:hAnsiTheme="minorEastAsia" w:eastAsiaTheme="minorEastAsia"/>
          <w:b/>
          <w:sz w:val="28"/>
          <w:szCs w:val="28"/>
          <w:lang w:eastAsia="zh-CN"/>
        </w:rPr>
      </w:pPr>
      <w:r>
        <w:rPr>
          <w:rFonts w:hint="eastAsia" w:asciiTheme="minorEastAsia" w:hAnsiTheme="minorEastAsia" w:eastAsiaTheme="minorEastAsia"/>
          <w:b/>
          <w:sz w:val="28"/>
          <w:szCs w:val="28"/>
        </w:rPr>
        <w:t>参考文献:</w:t>
      </w:r>
    </w:p>
    <w:p w14:paraId="03C438F2">
      <w:pPr>
        <w:keepNext w:val="0"/>
        <w:keepLines w:val="0"/>
        <w:pageBreakBefore w:val="0"/>
        <w:widowControl/>
        <w:kinsoku/>
        <w:wordWrap w:val="0"/>
        <w:overflowPunct/>
        <w:topLinePunct w:val="0"/>
        <w:autoSpaceDE/>
        <w:autoSpaceDN/>
        <w:bidi w:val="0"/>
        <w:adjustRightInd/>
        <w:snapToGrid/>
        <w:contextualSpacing/>
        <w:textAlignment w:val="auto"/>
        <w:rPr>
          <w:rFonts w:ascii="宋体" w:hAnsi="宋体" w:eastAsia="宋体" w:cs="Times New Roman"/>
          <w:sz w:val="24"/>
          <w:szCs w:val="24"/>
        </w:rPr>
      </w:pPr>
      <w:r>
        <w:rPr>
          <w:rFonts w:hint="eastAsia" w:ascii="宋体" w:hAnsi="宋体" w:eastAsia="宋体" w:cs="Times New Roman"/>
          <w:sz w:val="24"/>
          <w:szCs w:val="24"/>
        </w:rPr>
        <w:t>[1]陈秋帆,陈穗.针刺结合补阳还五汤对缺血性中风大鼠脑能量代谢的影响[J].实用中医药杂志,2016,(07):639-640.</w:t>
      </w:r>
    </w:p>
    <w:p w14:paraId="65EC70E6">
      <w:pPr>
        <w:keepNext w:val="0"/>
        <w:keepLines w:val="0"/>
        <w:pageBreakBefore w:val="0"/>
        <w:widowControl/>
        <w:kinsoku/>
        <w:wordWrap w:val="0"/>
        <w:overflowPunct/>
        <w:topLinePunct w:val="0"/>
        <w:autoSpaceDE/>
        <w:autoSpaceDN/>
        <w:bidi w:val="0"/>
        <w:adjustRightInd/>
        <w:snapToGrid/>
        <w:contextualSpacing/>
        <w:textAlignment w:val="auto"/>
        <w:rPr>
          <w:rFonts w:ascii="宋体" w:hAnsi="宋体" w:eastAsia="宋体" w:cs="Times New Roman"/>
          <w:sz w:val="24"/>
          <w:szCs w:val="24"/>
        </w:rPr>
      </w:pPr>
      <w:r>
        <w:rPr>
          <w:rFonts w:hint="eastAsia" w:ascii="宋体" w:hAnsi="宋体" w:eastAsia="宋体" w:cs="Times New Roman"/>
          <w:sz w:val="24"/>
          <w:szCs w:val="24"/>
        </w:rPr>
        <w:t>[2]</w:t>
      </w:r>
      <w:r>
        <w:rPr>
          <w:rFonts w:hint="eastAsia" w:cs="Times New Roman" w:asciiTheme="minorEastAsia" w:hAnsiTheme="minorEastAsia" w:eastAsiaTheme="minorEastAsia"/>
          <w:sz w:val="24"/>
          <w:szCs w:val="24"/>
        </w:rPr>
        <w:t xml:space="preserve"> 刘立华，宁方玲，高丽霞，等．从“伏毒”谈病证结合干预肿瘤转移复发[Ｊ]．环球中医药,2015,8（11</w:t>
      </w:r>
      <w:r>
        <w:rPr>
          <w:rFonts w:cs="Times New Roman" w:asciiTheme="minorEastAsia" w:hAnsiTheme="minorEastAsia" w:eastAsiaTheme="minorEastAsia"/>
          <w:sz w:val="24"/>
          <w:szCs w:val="24"/>
        </w:rPr>
        <w:t>）</w:t>
      </w:r>
      <w:r>
        <w:rPr>
          <w:rFonts w:hint="eastAsia" w:cs="Times New Roman" w:asciiTheme="minorEastAsia" w:hAnsiTheme="minorEastAsia" w:eastAsiaTheme="minorEastAsia"/>
          <w:sz w:val="24"/>
          <w:szCs w:val="24"/>
        </w:rPr>
        <w:t>:1370-1377．</w:t>
      </w:r>
    </w:p>
    <w:p w14:paraId="63DF96E0">
      <w:pPr>
        <w:keepNext w:val="0"/>
        <w:keepLines w:val="0"/>
        <w:pageBreakBefore w:val="0"/>
        <w:widowControl/>
        <w:kinsoku/>
        <w:wordWrap w:val="0"/>
        <w:overflowPunct/>
        <w:topLinePunct w:val="0"/>
        <w:autoSpaceDE/>
        <w:autoSpaceDN/>
        <w:bidi w:val="0"/>
        <w:adjustRightInd/>
        <w:snapToGrid/>
        <w:contextualSpacing/>
        <w:textAlignment w:val="auto"/>
        <w:rPr>
          <w:rFonts w:cs="Times New Roman" w:asciiTheme="minorEastAsia" w:hAnsiTheme="minorEastAsia" w:eastAsiaTheme="minorEastAsia"/>
          <w:sz w:val="24"/>
          <w:szCs w:val="24"/>
        </w:rPr>
      </w:pPr>
      <w:r>
        <w:rPr>
          <w:rFonts w:hint="eastAsia" w:cs="Times New Roman" w:asciiTheme="minorEastAsia" w:hAnsiTheme="minorEastAsia" w:eastAsiaTheme="minorEastAsia"/>
          <w:sz w:val="24"/>
          <w:szCs w:val="24"/>
        </w:rPr>
        <w:t>[3]</w:t>
      </w:r>
      <w:r>
        <w:rPr>
          <w:rFonts w:hint="eastAsia"/>
        </w:rPr>
        <w:t xml:space="preserve"> </w:t>
      </w:r>
      <w:r>
        <w:rPr>
          <w:rFonts w:hint="eastAsia" w:cs="Times New Roman" w:asciiTheme="minorEastAsia" w:hAnsiTheme="minorEastAsia" w:eastAsiaTheme="minorEastAsia"/>
          <w:sz w:val="24"/>
          <w:szCs w:val="24"/>
        </w:rPr>
        <w:t>巢元方.诸病源候论[Ｍ].黄作阵,点校, 沈阳: 辽宁科学技术出版社,1997： 178.</w:t>
      </w:r>
    </w:p>
    <w:p w14:paraId="58BF57A5">
      <w:pPr>
        <w:keepNext w:val="0"/>
        <w:keepLines w:val="0"/>
        <w:pageBreakBefore w:val="0"/>
        <w:widowControl/>
        <w:kinsoku/>
        <w:wordWrap w:val="0"/>
        <w:overflowPunct/>
        <w:topLinePunct w:val="0"/>
        <w:autoSpaceDE/>
        <w:autoSpaceDN/>
        <w:bidi w:val="0"/>
        <w:adjustRightInd/>
        <w:snapToGrid/>
        <w:contextualSpacing/>
        <w:textAlignment w:val="auto"/>
        <w:rPr>
          <w:rFonts w:ascii="Times New Roman" w:hAnsi="Times New Roman" w:cs="Times New Roman" w:eastAsiaTheme="minorEastAsia"/>
          <w:sz w:val="24"/>
          <w:szCs w:val="24"/>
        </w:rPr>
      </w:pPr>
      <w:r>
        <w:rPr>
          <w:rFonts w:hint="eastAsia" w:cs="Times New Roman" w:asciiTheme="minorEastAsia" w:hAnsiTheme="minorEastAsia" w:eastAsiaTheme="minorEastAsia"/>
          <w:sz w:val="24"/>
          <w:szCs w:val="24"/>
        </w:rPr>
        <w:t>[4]</w:t>
      </w:r>
      <w:r>
        <w:rPr>
          <w:rFonts w:hint="eastAsia" w:ascii="Times New Roman" w:cs="Times New Roman" w:hAnsiTheme="minorEastAsia" w:eastAsiaTheme="minorEastAsia"/>
          <w:sz w:val="24"/>
          <w:szCs w:val="24"/>
        </w:rPr>
        <w:t>Callaghan BC,Cheng HT,Stables CL,etal.Diabeticneuropathy:clinical manifestations and currenttreatment [J].</w:t>
      </w:r>
      <w:r>
        <w:rPr>
          <w:rFonts w:hint="eastAsia" w:ascii="Times New Roman" w:hAnsi="Times New Roman" w:cs="Times New Roman" w:eastAsiaTheme="minorEastAsia"/>
          <w:sz w:val="24"/>
          <w:szCs w:val="24"/>
        </w:rPr>
        <w:t>Lancet Neurol</w:t>
      </w:r>
      <w:r>
        <w:rPr>
          <w:rFonts w:hint="eastAsia" w:ascii="Times New Roman" w:cs="Times New Roman" w:hAnsiTheme="minorEastAsia" w:eastAsiaTheme="minorEastAsia"/>
          <w:sz w:val="24"/>
          <w:szCs w:val="24"/>
        </w:rPr>
        <w:t>,2012,11(6:) 521-534.</w:t>
      </w:r>
    </w:p>
    <w:p w14:paraId="0FECBCFC">
      <w:pPr>
        <w:adjustRightInd/>
        <w:snapToGrid/>
        <w:contextualSpacing/>
        <w:rPr>
          <w:rFonts w:hint="eastAsia" w:asciiTheme="minorEastAsia" w:hAnsiTheme="minorEastAsia" w:eastAsiaTheme="minorEastAsia"/>
          <w:sz w:val="24"/>
          <w:szCs w:val="24"/>
        </w:rPr>
      </w:pPr>
    </w:p>
    <w:p w14:paraId="6260D31D">
      <w:pPr>
        <w:keepNext w:val="0"/>
        <w:keepLines w:val="0"/>
        <w:pageBreakBefore w:val="0"/>
        <w:widowControl/>
        <w:kinsoku/>
        <w:wordWrap w:val="0"/>
        <w:overflowPunct/>
        <w:topLinePunct w:val="0"/>
        <w:autoSpaceDE/>
        <w:autoSpaceDN/>
        <w:bidi w:val="0"/>
        <w:adjustRightInd/>
        <w:snapToGrid/>
        <w:contextualSpacing/>
        <w:textAlignment w:val="auto"/>
        <w:rPr>
          <w:rFonts w:asciiTheme="minorEastAsia" w:hAnsiTheme="minorEastAsia" w:eastAsiaTheme="minorEastAsia"/>
          <w:sz w:val="24"/>
          <w:szCs w:val="24"/>
        </w:rPr>
      </w:pPr>
      <w:r>
        <w:rPr>
          <w:rFonts w:hint="eastAsia" w:asciiTheme="minorEastAsia" w:hAnsiTheme="minorEastAsia" w:eastAsiaTheme="minorEastAsia"/>
          <w:sz w:val="24"/>
          <w:szCs w:val="24"/>
        </w:rPr>
        <w:t>基金项目</w:t>
      </w:r>
      <w:r>
        <w:rPr>
          <w:rFonts w:hint="eastAsia" w:asciiTheme="minorEastAsia" w:hAnsiTheme="minorEastAsia" w:eastAsiaTheme="minorEastAsia"/>
          <w:sz w:val="24"/>
          <w:szCs w:val="24"/>
          <w:lang w:eastAsia="zh-CN"/>
        </w:rPr>
        <w:t>：</w:t>
      </w:r>
      <w:r>
        <w:rPr>
          <w:rFonts w:hint="eastAsia" w:asciiTheme="minorEastAsia" w:hAnsiTheme="minorEastAsia" w:eastAsiaTheme="minorEastAsia"/>
          <w:sz w:val="24"/>
          <w:szCs w:val="24"/>
        </w:rPr>
        <w:t>国家基金项目(2003A1001)</w:t>
      </w:r>
    </w:p>
    <w:p w14:paraId="4CE71DAD">
      <w:pPr>
        <w:keepNext w:val="0"/>
        <w:keepLines w:val="0"/>
        <w:pageBreakBefore w:val="0"/>
        <w:widowControl/>
        <w:kinsoku/>
        <w:wordWrap w:val="0"/>
        <w:overflowPunct/>
        <w:topLinePunct w:val="0"/>
        <w:autoSpaceDE/>
        <w:autoSpaceDN/>
        <w:bidi w:val="0"/>
        <w:adjustRightInd/>
        <w:snapToGrid/>
        <w:contextualSpacing/>
        <w:textAlignment w:val="auto"/>
        <w:rPr>
          <w:rFonts w:hint="eastAsia" w:asciiTheme="minorEastAsia" w:hAnsiTheme="minorEastAsia" w:eastAsiaTheme="minorEastAsia"/>
          <w:sz w:val="24"/>
          <w:szCs w:val="24"/>
          <w:lang w:eastAsia="zh-CN"/>
        </w:rPr>
      </w:pPr>
      <w:r>
        <w:rPr>
          <w:rFonts w:hint="eastAsia" w:asciiTheme="minorEastAsia" w:hAnsiTheme="minorEastAsia" w:eastAsiaTheme="minorEastAsia"/>
          <w:sz w:val="24"/>
          <w:szCs w:val="24"/>
        </w:rPr>
        <w:t>作者简介</w:t>
      </w:r>
      <w:r>
        <w:rPr>
          <w:rFonts w:hint="eastAsia" w:asciiTheme="minorEastAsia" w:hAnsiTheme="minorEastAsia" w:eastAsiaTheme="minorEastAsia"/>
          <w:sz w:val="24"/>
          <w:szCs w:val="24"/>
          <w:lang w:eastAsia="zh-CN"/>
        </w:rPr>
        <w:t>：</w:t>
      </w:r>
      <w:r>
        <w:rPr>
          <w:rFonts w:hint="eastAsia" w:asciiTheme="minorEastAsia" w:hAnsiTheme="minorEastAsia" w:eastAsiaTheme="minorEastAsia"/>
          <w:sz w:val="24"/>
          <w:szCs w:val="24"/>
        </w:rPr>
        <w:t>张三（1977—），</w:t>
      </w:r>
      <w:r>
        <w:rPr>
          <w:rFonts w:hint="eastAsia" w:asciiTheme="minorEastAsia" w:hAnsiTheme="minorEastAsia" w:eastAsiaTheme="minorEastAsia"/>
          <w:sz w:val="24"/>
          <w:szCs w:val="24"/>
          <w:lang w:val="en-US" w:eastAsia="zh-CN"/>
        </w:rPr>
        <w:t>性别</w:t>
      </w:r>
      <w:r>
        <w:rPr>
          <w:rFonts w:hint="eastAsia" w:asciiTheme="minorEastAsia" w:hAnsiTheme="minorEastAsia" w:eastAsiaTheme="minorEastAsia"/>
          <w:sz w:val="24"/>
          <w:szCs w:val="24"/>
        </w:rPr>
        <w:t>，</w:t>
      </w:r>
      <w:r>
        <w:rPr>
          <w:rFonts w:hint="eastAsia" w:asciiTheme="minorEastAsia" w:hAnsiTheme="minorEastAsia" w:eastAsiaTheme="minorEastAsia"/>
          <w:sz w:val="24"/>
          <w:szCs w:val="24"/>
          <w:lang w:val="en-US" w:eastAsia="zh-CN"/>
        </w:rPr>
        <w:t>职称</w:t>
      </w:r>
      <w:r>
        <w:rPr>
          <w:rFonts w:hint="eastAsia" w:asciiTheme="minorEastAsia" w:hAnsiTheme="minorEastAsia" w:eastAsiaTheme="minorEastAsia"/>
          <w:sz w:val="24"/>
          <w:szCs w:val="24"/>
        </w:rPr>
        <w:t>，邮箱:</w:t>
      </w:r>
      <w:r>
        <w:rPr>
          <w:rFonts w:hint="eastAsia" w:asciiTheme="minorEastAsia" w:hAnsiTheme="minorEastAsia" w:eastAsiaTheme="minorEastAsia"/>
          <w:sz w:val="24"/>
          <w:szCs w:val="24"/>
          <w:lang w:val="en-US" w:eastAsia="zh-CN"/>
        </w:rPr>
        <w:t xml:space="preserve"> </w:t>
      </w:r>
      <w:r>
        <w:rPr>
          <w:rFonts w:hint="eastAsia" w:asciiTheme="minorEastAsia" w:hAnsiTheme="minorEastAsia" w:eastAsiaTheme="minorEastAsia"/>
          <w:sz w:val="24"/>
          <w:szCs w:val="24"/>
        </w:rPr>
        <w:t>；</w:t>
      </w:r>
      <w:r>
        <w:rPr>
          <w:rFonts w:hint="eastAsia" w:asciiTheme="minorEastAsia" w:hAnsiTheme="minorEastAsia" w:eastAsiaTheme="minorEastAsia"/>
          <w:sz w:val="24"/>
          <w:szCs w:val="24"/>
          <w:lang w:eastAsia="zh-CN"/>
        </w:rPr>
        <w:t xml:space="preserve"> </w:t>
      </w:r>
    </w:p>
    <w:p w14:paraId="33DBE2DC">
      <w:pPr>
        <w:keepNext w:val="0"/>
        <w:keepLines w:val="0"/>
        <w:pageBreakBefore w:val="0"/>
        <w:widowControl/>
        <w:kinsoku/>
        <w:wordWrap w:val="0"/>
        <w:overflowPunct/>
        <w:topLinePunct w:val="0"/>
        <w:autoSpaceDE/>
        <w:autoSpaceDN/>
        <w:bidi w:val="0"/>
        <w:adjustRightInd/>
        <w:snapToGrid/>
        <w:contextualSpacing/>
        <w:textAlignment w:val="auto"/>
        <w:rPr>
          <w:rFonts w:asciiTheme="minorEastAsia" w:hAnsiTheme="minorEastAsia" w:eastAsiaTheme="minorEastAsia"/>
          <w:sz w:val="24"/>
          <w:szCs w:val="24"/>
        </w:rPr>
      </w:pPr>
      <w:r>
        <w:rPr>
          <w:rFonts w:hint="eastAsia" w:asciiTheme="minorEastAsia" w:hAnsiTheme="minorEastAsia" w:eastAsiaTheme="minorEastAsia"/>
          <w:sz w:val="24"/>
          <w:szCs w:val="24"/>
        </w:rPr>
        <w:t>通讯作者：</w:t>
      </w:r>
      <w:r>
        <w:rPr>
          <w:rFonts w:hint="eastAsia" w:asciiTheme="minorEastAsia" w:hAnsiTheme="minorEastAsia" w:eastAsiaTheme="minorEastAsia"/>
          <w:sz w:val="24"/>
          <w:szCs w:val="24"/>
          <w:lang w:val="en-US" w:eastAsia="zh-CN"/>
        </w:rPr>
        <w:t>李四</w:t>
      </w:r>
      <w:r>
        <w:rPr>
          <w:rFonts w:hint="eastAsia" w:asciiTheme="minorEastAsia" w:hAnsiTheme="minorEastAsia" w:eastAsiaTheme="minorEastAsia"/>
          <w:sz w:val="24"/>
          <w:szCs w:val="24"/>
        </w:rPr>
        <w:t>，邮箱：</w:t>
      </w:r>
    </w:p>
    <w:sectPr>
      <w:headerReference r:id="rId7" w:type="first"/>
      <w:footerReference r:id="rId10" w:type="first"/>
      <w:headerReference r:id="rId5" w:type="default"/>
      <w:footerReference r:id="rId8" w:type="default"/>
      <w:headerReference r:id="rId6" w:type="even"/>
      <w:footerReference r:id="rId9" w:type="even"/>
      <w:pgSz w:w="11906" w:h="16838"/>
      <w:pgMar w:top="1440" w:right="1800" w:bottom="1440" w:left="1800" w:header="708" w:footer="708" w:gutter="0"/>
      <w:cols w:space="708" w:num="1"/>
      <w:docGrid w:linePitch="360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</w:p>
  </w:endnote>
  <w:endnote w:type="continuationSeparator" w:id="1">
    <w:p>
      <w:pPr>
        <w:spacing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003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微软雅黑">
    <w:panose1 w:val="020B0503020204020204"/>
    <w:charset w:val="86"/>
    <w:family w:val="swiss"/>
    <w:pitch w:val="default"/>
    <w:sig w:usb0="80000287" w:usb1="2ACF3C50" w:usb2="00000016" w:usb3="00000000" w:csb0="0004001F" w:csb1="00000000"/>
  </w:font>
  <w:font w:name="Tahoma">
    <w:panose1 w:val="020B0604030504040204"/>
    <w:charset w:val="00"/>
    <w:family w:val="swiss"/>
    <w:pitch w:val="default"/>
    <w:sig w:usb0="E1002EFF" w:usb1="C000605B" w:usb2="00000029" w:usb3="00000000" w:csb0="200101FF" w:csb1="2028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52569245">
    <w:pPr>
      <w:pStyle w:val="4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137A364E">
    <w:pPr>
      <w:pStyle w:val="4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0838DC56">
    <w:pPr>
      <w:pStyle w:val="4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2">
    <w:p>
      <w:pPr>
        <w:spacing w:before="0" w:after="0" w:line="240" w:lineRule="auto"/>
      </w:pPr>
    </w:p>
  </w:footnote>
  <w:footnote w:type="continuationSeparator" w:id="3">
    <w:p>
      <w:pPr>
        <w:spacing w:before="0" w:after="0" w:line="240" w:lineRule="auto"/>
      </w:pPr>
    </w:p>
  </w:footnote>
  <w:footnote w:id="0">
    <w:p w14:paraId="72E6969F">
      <w:pPr>
        <w:tabs>
          <w:tab w:val="left" w:pos="934"/>
        </w:tabs>
        <w:adjustRightInd/>
        <w:snapToGrid/>
        <w:spacing w:after="0"/>
        <w:contextualSpacing/>
        <w:rPr>
          <w:rFonts w:hint="eastAsia" w:asciiTheme="minorEastAsia" w:hAnsiTheme="minorEastAsia" w:eastAsiaTheme="minorEastAsia"/>
          <w:sz w:val="24"/>
          <w:szCs w:val="24"/>
          <w:lang w:eastAsia="zh-CN"/>
        </w:rPr>
      </w:pP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21443E3E">
    <w:pPr>
      <w:pStyle w:val="5"/>
      <w:pBdr>
        <w:bottom w:val="none" w:color="auto" w:sz="0" w:space="0"/>
      </w:pBdr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2BBC9B22">
    <w:pPr>
      <w:pStyle w:val="5"/>
      <w:pBdr>
        <w:bottom w:val="none" w:color="auto" w:sz="0" w:space="0"/>
      </w:pBdr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70E7BEB2">
    <w:pPr>
      <w:pStyle w:val="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3"/>
  <w:bordersDoNotSurroundHeader w:val="1"/>
  <w:bordersDoNotSurroundFooter w:val="1"/>
  <w:documentProtection w:enforcement="0"/>
  <w:defaultTabStop w:val="720"/>
  <w:characterSpacingControl w:val="doNotCompress"/>
  <w:footnotePr>
    <w:footnote w:id="2"/>
    <w:footnote w:id="3"/>
  </w:footnotePr>
  <w:endnotePr>
    <w:endnote w:id="0"/>
    <w:endnote w:id="1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DQ4Yzk3ZWM4MzBhNWE3ZDg2YTdjZjNjNGE2ZTMxOTgifQ=="/>
  </w:docVars>
  <w:rsids>
    <w:rsidRoot w:val="00D31D50"/>
    <w:rsid w:val="00323B43"/>
    <w:rsid w:val="00380DCA"/>
    <w:rsid w:val="00394B34"/>
    <w:rsid w:val="003D37D8"/>
    <w:rsid w:val="004134BA"/>
    <w:rsid w:val="00426133"/>
    <w:rsid w:val="004358AB"/>
    <w:rsid w:val="00507C1B"/>
    <w:rsid w:val="00507F69"/>
    <w:rsid w:val="00521A3E"/>
    <w:rsid w:val="00786913"/>
    <w:rsid w:val="008B7726"/>
    <w:rsid w:val="00903492"/>
    <w:rsid w:val="00950E14"/>
    <w:rsid w:val="00A3089E"/>
    <w:rsid w:val="00AA17C9"/>
    <w:rsid w:val="00C17180"/>
    <w:rsid w:val="00CD1329"/>
    <w:rsid w:val="00CF345F"/>
    <w:rsid w:val="00D2720E"/>
    <w:rsid w:val="00D31D50"/>
    <w:rsid w:val="00DD56D3"/>
    <w:rsid w:val="00F42790"/>
    <w:rsid w:val="00F80E6E"/>
    <w:rsid w:val="0A85622A"/>
    <w:rsid w:val="0C1F5DF6"/>
    <w:rsid w:val="0CE216C9"/>
    <w:rsid w:val="335373E9"/>
    <w:rsid w:val="3A665301"/>
    <w:rsid w:val="53987F64"/>
    <w:rsid w:val="70E125B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="微软雅黑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qFormat="1"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qFormat="1" w:uiPriority="99" w:semiHidden="0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adjustRightInd w:val="0"/>
      <w:snapToGrid w:val="0"/>
      <w:spacing w:after="200" w:line="240" w:lineRule="auto"/>
    </w:pPr>
    <w:rPr>
      <w:rFonts w:ascii="Tahoma" w:hAnsi="Tahoma" w:eastAsia="微软雅黑" w:cstheme="minorBidi"/>
      <w:sz w:val="22"/>
      <w:szCs w:val="22"/>
      <w:lang w:val="en-US" w:eastAsia="zh-CN" w:bidi="ar-SA"/>
    </w:rPr>
  </w:style>
  <w:style w:type="paragraph" w:styleId="2">
    <w:name w:val="heading 1"/>
    <w:basedOn w:val="1"/>
    <w:next w:val="1"/>
    <w:link w:val="14"/>
    <w:qFormat/>
    <w:uiPriority w:val="9"/>
    <w:pPr>
      <w:keepNext/>
      <w:keepLines/>
      <w:spacing w:before="340" w:after="330" w:line="578" w:lineRule="auto"/>
      <w:outlineLvl w:val="0"/>
    </w:pPr>
    <w:rPr>
      <w:b/>
      <w:bCs/>
      <w:kern w:val="44"/>
      <w:sz w:val="44"/>
      <w:szCs w:val="44"/>
    </w:rPr>
  </w:style>
  <w:style w:type="character" w:default="1" w:styleId="9">
    <w:name w:val="Default Paragraph Font"/>
    <w:semiHidden/>
    <w:unhideWhenUsed/>
    <w:uiPriority w:val="1"/>
  </w:style>
  <w:style w:type="table" w:default="1" w:styleId="8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Balloon Text"/>
    <w:basedOn w:val="1"/>
    <w:link w:val="15"/>
    <w:semiHidden/>
    <w:unhideWhenUsed/>
    <w:qFormat/>
    <w:uiPriority w:val="99"/>
    <w:pPr>
      <w:spacing w:after="0"/>
    </w:pPr>
    <w:rPr>
      <w:sz w:val="18"/>
      <w:szCs w:val="18"/>
    </w:rPr>
  </w:style>
  <w:style w:type="paragraph" w:styleId="4">
    <w:name w:val="footer"/>
    <w:basedOn w:val="1"/>
    <w:link w:val="13"/>
    <w:unhideWhenUsed/>
    <w:qFormat/>
    <w:uiPriority w:val="99"/>
    <w:pPr>
      <w:tabs>
        <w:tab w:val="center" w:pos="4153"/>
        <w:tab w:val="right" w:pos="8306"/>
      </w:tabs>
    </w:pPr>
    <w:rPr>
      <w:sz w:val="18"/>
      <w:szCs w:val="18"/>
    </w:rPr>
  </w:style>
  <w:style w:type="paragraph" w:styleId="5">
    <w:name w:val="header"/>
    <w:basedOn w:val="1"/>
    <w:link w:val="12"/>
    <w:semiHidden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jc w:val="center"/>
    </w:pPr>
    <w:rPr>
      <w:sz w:val="18"/>
      <w:szCs w:val="18"/>
    </w:rPr>
  </w:style>
  <w:style w:type="paragraph" w:styleId="6">
    <w:name w:val="footnote text"/>
    <w:basedOn w:val="1"/>
    <w:link w:val="16"/>
    <w:semiHidden/>
    <w:unhideWhenUsed/>
    <w:uiPriority w:val="99"/>
    <w:rPr>
      <w:sz w:val="18"/>
      <w:szCs w:val="18"/>
    </w:rPr>
  </w:style>
  <w:style w:type="paragraph" w:styleId="7">
    <w:name w:val="Normal (Web)"/>
    <w:basedOn w:val="1"/>
    <w:semiHidden/>
    <w:unhideWhenUsed/>
    <w:uiPriority w:val="99"/>
    <w:pPr>
      <w:adjustRightInd/>
      <w:snapToGrid/>
      <w:spacing w:before="100" w:beforeAutospacing="1" w:after="100" w:afterAutospacing="1"/>
    </w:pPr>
    <w:rPr>
      <w:rFonts w:ascii="宋体" w:hAnsi="宋体" w:eastAsia="宋体" w:cs="宋体"/>
      <w:sz w:val="24"/>
      <w:szCs w:val="24"/>
    </w:rPr>
  </w:style>
  <w:style w:type="character" w:styleId="10">
    <w:name w:val="Hyperlink"/>
    <w:basedOn w:val="9"/>
    <w:unhideWhenUsed/>
    <w:qFormat/>
    <w:uiPriority w:val="99"/>
    <w:rPr>
      <w:color w:val="0000FF" w:themeColor="hyperlink"/>
      <w:u w:val="single"/>
      <w14:textFill>
        <w14:solidFill>
          <w14:schemeClr w14:val="hlink"/>
        </w14:solidFill>
      </w14:textFill>
    </w:rPr>
  </w:style>
  <w:style w:type="character" w:styleId="11">
    <w:name w:val="footnote reference"/>
    <w:basedOn w:val="9"/>
    <w:semiHidden/>
    <w:unhideWhenUsed/>
    <w:qFormat/>
    <w:uiPriority w:val="99"/>
    <w:rPr>
      <w:vertAlign w:val="superscript"/>
    </w:rPr>
  </w:style>
  <w:style w:type="character" w:customStyle="1" w:styleId="12">
    <w:name w:val="页眉 Char"/>
    <w:basedOn w:val="9"/>
    <w:link w:val="5"/>
    <w:semiHidden/>
    <w:qFormat/>
    <w:uiPriority w:val="99"/>
    <w:rPr>
      <w:rFonts w:ascii="Tahoma" w:hAnsi="Tahoma"/>
      <w:sz w:val="18"/>
      <w:szCs w:val="18"/>
    </w:rPr>
  </w:style>
  <w:style w:type="character" w:customStyle="1" w:styleId="13">
    <w:name w:val="页脚 Char"/>
    <w:basedOn w:val="9"/>
    <w:link w:val="4"/>
    <w:qFormat/>
    <w:uiPriority w:val="99"/>
    <w:rPr>
      <w:rFonts w:ascii="Tahoma" w:hAnsi="Tahoma"/>
      <w:sz w:val="18"/>
      <w:szCs w:val="18"/>
    </w:rPr>
  </w:style>
  <w:style w:type="character" w:customStyle="1" w:styleId="14">
    <w:name w:val="标题 1 Char"/>
    <w:basedOn w:val="9"/>
    <w:link w:val="2"/>
    <w:qFormat/>
    <w:uiPriority w:val="9"/>
    <w:rPr>
      <w:rFonts w:ascii="Tahoma" w:hAnsi="Tahoma"/>
      <w:b/>
      <w:bCs/>
      <w:kern w:val="44"/>
      <w:sz w:val="44"/>
      <w:szCs w:val="44"/>
    </w:rPr>
  </w:style>
  <w:style w:type="character" w:customStyle="1" w:styleId="15">
    <w:name w:val="批注框文本 Char"/>
    <w:basedOn w:val="9"/>
    <w:link w:val="3"/>
    <w:semiHidden/>
    <w:qFormat/>
    <w:uiPriority w:val="99"/>
    <w:rPr>
      <w:rFonts w:ascii="Tahoma" w:hAnsi="Tahoma"/>
      <w:sz w:val="18"/>
      <w:szCs w:val="18"/>
    </w:rPr>
  </w:style>
  <w:style w:type="character" w:customStyle="1" w:styleId="16">
    <w:name w:val="脚注文本 Char"/>
    <w:basedOn w:val="9"/>
    <w:link w:val="6"/>
    <w:semiHidden/>
    <w:qFormat/>
    <w:uiPriority w:val="99"/>
    <w:rPr>
      <w:rFonts w:ascii="Tahoma" w:hAnsi="Tahoma"/>
      <w:sz w:val="18"/>
      <w:szCs w:val="18"/>
    </w:rPr>
  </w:style>
  <w:style w:type="paragraph" w:styleId="17">
    <w:name w:val="List Paragraph"/>
    <w:basedOn w:val="1"/>
    <w:qFormat/>
    <w:uiPriority w:val="34"/>
    <w:pPr>
      <w:ind w:firstLine="420" w:firstLineChars="200"/>
    </w:p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footer" Target="footer2.xml"/><Relationship Id="rId8" Type="http://schemas.openxmlformats.org/officeDocument/2006/relationships/footer" Target="footer1.xml"/><Relationship Id="rId7" Type="http://schemas.openxmlformats.org/officeDocument/2006/relationships/header" Target="header3.xml"/><Relationship Id="rId6" Type="http://schemas.openxmlformats.org/officeDocument/2006/relationships/header" Target="header2.xml"/><Relationship Id="rId5" Type="http://schemas.openxmlformats.org/officeDocument/2006/relationships/header" Target="header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5" Type="http://schemas.openxmlformats.org/officeDocument/2006/relationships/fontTable" Target="fontTable.xml"/><Relationship Id="rId14" Type="http://schemas.openxmlformats.org/officeDocument/2006/relationships/customXml" Target="../customXml/item1.xml"/><Relationship Id="rId13" Type="http://schemas.openxmlformats.org/officeDocument/2006/relationships/image" Target="media/image1.wmf"/><Relationship Id="rId12" Type="http://schemas.openxmlformats.org/officeDocument/2006/relationships/oleObject" Target="embeddings/oleObject1.bin"/><Relationship Id="rId11" Type="http://schemas.openxmlformats.org/officeDocument/2006/relationships/theme" Target="theme/theme1.xml"/><Relationship Id="rId10" Type="http://schemas.openxmlformats.org/officeDocument/2006/relationships/footer" Target="footer3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" StyleName=""/>
</file>

<file path=customXml/itemProps1.xml><?xml version="1.0" encoding="utf-8"?>
<ds:datastoreItem xmlns:ds="http://schemas.openxmlformats.org/officeDocument/2006/customXml" ds:itemID="{4123F384-165C-4A0A-BFB2-48EC55203620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3</Pages>
  <Words>1740</Words>
  <Characters>2356</Characters>
  <Lines>22</Lines>
  <Paragraphs>6</Paragraphs>
  <TotalTime>68</TotalTime>
  <ScaleCrop>false</ScaleCrop>
  <LinksUpToDate>false</LinksUpToDate>
  <CharactersWithSpaces>2452</CharactersWithSpaces>
  <Application>WPS Office_12.1.0.17827_F1E327BC-269C-435d-A152-05C5408002CA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2008-09-11T17:20:00Z</dcterms:created>
  <dc:creator>yaoqihui</dc:creator>
  <cp:lastModifiedBy>Kylie-苏鸾</cp:lastModifiedBy>
  <dcterms:modified xsi:type="dcterms:W3CDTF">2024-09-10T02:10:07Z</dcterms:modified>
  <cp:revision>5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2052-12.1.0.17827</vt:lpwstr>
  </property>
  <property fmtid="{D5CDD505-2E9C-101B-9397-08002B2CF9AE}" pid="3" name="ICV">
    <vt:lpwstr>B7AA82A1002940D29066F0FDA70DC61E_13</vt:lpwstr>
  </property>
</Properties>
</file>