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D5BC9">
      <w:pPr>
        <w:pStyle w:val="26"/>
        <w:wordWrap/>
        <w:ind w:left="178" w:firstLine="298"/>
        <w:jc w:val="center"/>
        <w:rPr>
          <w:rFonts w:eastAsia="黑体"/>
          <w:sz w:val="30"/>
          <w:szCs w:val="30"/>
        </w:rPr>
      </w:pPr>
      <w:r>
        <w:rPr>
          <w:rFonts w:eastAsia="黑体"/>
          <w:sz w:val="30"/>
          <w:szCs w:val="30"/>
        </w:rPr>
        <w:t>《交通运输工程与信息学报》</w:t>
      </w:r>
    </w:p>
    <w:p w14:paraId="18822045">
      <w:pPr>
        <w:spacing w:before="312" w:beforeLines="100" w:after="312" w:afterLines="100" w:line="300" w:lineRule="auto"/>
        <w:ind w:firstLine="392" w:firstLineChars="200"/>
        <w:jc w:val="right"/>
        <w:rPr>
          <w:rFonts w:eastAsia="黑体"/>
          <w:sz w:val="30"/>
          <w:szCs w:val="30"/>
        </w:rPr>
      </w:pPr>
      <w:r>
        <w:drawing>
          <wp:inline distT="0" distB="0" distL="0" distR="0">
            <wp:extent cx="589280" cy="599440"/>
            <wp:effectExtent l="0" t="0" r="127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614291" cy="625131"/>
                    </a:xfrm>
                    <a:prstGeom prst="rect">
                      <a:avLst/>
                    </a:prstGeom>
                  </pic:spPr>
                </pic:pic>
              </a:graphicData>
            </a:graphic>
          </wp:inline>
        </w:drawing>
      </w:r>
    </w:p>
    <w:p w14:paraId="2F16C833">
      <w:pPr>
        <w:spacing w:before="312" w:beforeLines="100" w:after="312" w:afterLines="100" w:line="300" w:lineRule="auto"/>
        <w:ind w:firstLine="592" w:firstLineChars="200"/>
        <w:jc w:val="center"/>
        <w:rPr>
          <w:rFonts w:hint="default" w:ascii="Wingdings" w:hAnsi="Wingdings" w:eastAsia="宋体" w:cs="Wingdings"/>
          <w:bCs/>
          <w:color w:val="333333"/>
          <w:spacing w:val="-2"/>
          <w:sz w:val="20"/>
          <w:szCs w:val="20"/>
        </w:rPr>
      </w:pPr>
      <w:r>
        <w:rPr>
          <w:rFonts w:eastAsia="黑体"/>
          <w:sz w:val="30"/>
          <w:szCs w:val="30"/>
        </w:rPr>
        <w:sym w:font="Wingdings" w:char="F04A"/>
      </w:r>
      <w:r>
        <w:rPr>
          <w:rFonts w:eastAsia="黑体"/>
          <w:sz w:val="30"/>
          <w:szCs w:val="30"/>
        </w:rPr>
        <w:t>网络首发（持续更新中）</w:t>
      </w:r>
      <w:r>
        <w:rPr>
          <w:rFonts w:eastAsia="黑体"/>
          <w:sz w:val="30"/>
          <w:szCs w:val="30"/>
        </w:rPr>
        <w:sym w:font="Wingdings" w:char="F04A"/>
      </w:r>
    </w:p>
    <w:p w14:paraId="305C32C8">
      <w:pPr>
        <w:wordWrap w:val="0"/>
        <w:spacing w:line="300" w:lineRule="auto"/>
        <w:ind w:firstLine="196" w:firstLineChars="100"/>
        <w:jc w:val="both"/>
        <w:rPr>
          <w:rFonts w:hint="eastAsia" w:ascii="Times New Roman" w:hAnsi="Times New Roman" w:eastAsia="仿宋" w:cs="Times New Roman"/>
          <w:bCs/>
          <w:color w:val="333333"/>
          <w:spacing w:val="-2"/>
          <w:sz w:val="20"/>
          <w:szCs w:val="20"/>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张佳怡</w:t>
      </w:r>
      <w:r>
        <w:rPr>
          <w:rFonts w:hint="eastAsia" w:ascii="仿宋" w:hAnsi="仿宋" w:cs="仿宋"/>
          <w:bCs/>
          <w:color w:val="333333"/>
          <w:spacing w:val="-2"/>
          <w:sz w:val="20"/>
          <w:szCs w:val="20"/>
          <w:lang w:val="en-US" w:eastAsia="zh-CN"/>
        </w:rPr>
        <w:t>,</w:t>
      </w:r>
      <w:r>
        <w:rPr>
          <w:rFonts w:hint="default" w:ascii="仿宋" w:hAnsi="仿宋" w:eastAsia="仿宋" w:cs="仿宋"/>
          <w:bCs/>
          <w:color w:val="333333"/>
          <w:spacing w:val="-2"/>
          <w:sz w:val="20"/>
          <w:szCs w:val="20"/>
        </w:rPr>
        <w:t>鲍月</w:t>
      </w:r>
      <w:r>
        <w:rPr>
          <w:rFonts w:hint="eastAsia" w:ascii="仿宋" w:hAnsi="仿宋" w:cs="仿宋"/>
          <w:bCs/>
          <w:color w:val="333333"/>
          <w:spacing w:val="-2"/>
          <w:sz w:val="20"/>
          <w:szCs w:val="20"/>
          <w:lang w:val="en-US" w:eastAsia="zh-CN"/>
        </w:rPr>
        <w:t>,</w:t>
      </w:r>
      <w:r>
        <w:rPr>
          <w:rFonts w:hint="default" w:ascii="仿宋" w:hAnsi="仿宋" w:eastAsia="仿宋" w:cs="仿宋"/>
          <w:bCs/>
          <w:color w:val="333333"/>
          <w:spacing w:val="-2"/>
          <w:sz w:val="20"/>
          <w:szCs w:val="20"/>
        </w:rPr>
        <w:t>林彦涵</w:t>
      </w:r>
      <w:r>
        <w:rPr>
          <w:rFonts w:hint="eastAsia" w:ascii="仿宋" w:hAnsi="仿宋" w:cs="仿宋"/>
          <w:bCs/>
          <w:color w:val="333333"/>
          <w:spacing w:val="-2"/>
          <w:sz w:val="20"/>
          <w:szCs w:val="20"/>
          <w:lang w:val="en-US" w:eastAsia="zh-CN"/>
        </w:rPr>
        <w:t>,</w:t>
      </w:r>
      <w:r>
        <w:rPr>
          <w:rFonts w:hint="eastAsia" w:ascii="仿宋" w:hAnsi="仿宋" w:eastAsia="仿宋" w:cs="仿宋"/>
          <w:bCs/>
          <w:color w:val="333333"/>
          <w:spacing w:val="-2"/>
          <w:sz w:val="20"/>
          <w:szCs w:val="20"/>
          <w:lang w:val="en-US" w:eastAsia="zh-CN"/>
        </w:rPr>
        <w:t>等.</w:t>
      </w:r>
      <w:r>
        <w:rPr>
          <w:rFonts w:hint="eastAsia" w:ascii="仿宋" w:hAnsi="仿宋" w:eastAsia="仿宋" w:cs="仿宋"/>
          <w:b/>
          <w:bCs w:val="0"/>
          <w:color w:val="333333"/>
          <w:spacing w:val="-2"/>
          <w:sz w:val="20"/>
          <w:szCs w:val="20"/>
          <w:lang w:val="en-US" w:eastAsia="zh-CN"/>
        </w:rPr>
        <w:t>考虑MaaS服务属性的异质通勤者组合出行均衡</w:t>
      </w:r>
      <w:r>
        <w:rPr>
          <w:rFonts w:hint="default" w:ascii="Times New Roman" w:hAnsi="Times New Roman" w:eastAsia="仿宋" w:cs="Times New Roman"/>
          <w:bCs/>
          <w:color w:val="333333"/>
          <w:spacing w:val="-2"/>
          <w:sz w:val="20"/>
          <w:szCs w:val="20"/>
        </w:rPr>
        <w:t>[J/OL]</w:t>
      </w:r>
      <w:r>
        <w:rPr>
          <w:rFonts w:hint="eastAsia" w:cs="Times New Roman"/>
          <w:bCs/>
          <w:color w:val="333333"/>
          <w:spacing w:val="-2"/>
          <w:sz w:val="20"/>
          <w:szCs w:val="20"/>
          <w:lang w:val="en-US" w:eastAsia="zh-CN"/>
        </w:rPr>
        <w:t>.</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21</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30</w:t>
      </w:r>
      <w:r>
        <w:rPr>
          <w:rFonts w:hint="eastAsia" w:ascii="Times New Roman" w:hAnsi="Times New Roman" w:eastAsia="仿宋" w:cs="Times New Roman"/>
          <w:bCs/>
          <w:color w:val="333333"/>
          <w:spacing w:val="-2"/>
          <w:sz w:val="20"/>
          <w:szCs w:val="20"/>
          <w:lang w:val="en-US" w:eastAsia="zh-CN"/>
        </w:rPr>
        <w:t>）</w:t>
      </w:r>
      <w:r>
        <w:rPr>
          <w:rStyle w:val="14"/>
          <w:rFonts w:hint="default" w:cs="Times New Roman"/>
          <w:lang w:val="en-US" w:eastAsia="zh-CN"/>
        </w:rPr>
        <w:t>https://doi.org</w:t>
      </w:r>
      <w:r>
        <w:rPr>
          <w:rStyle w:val="14"/>
          <w:rFonts w:hint="default"/>
          <w:lang w:val="en-US" w:eastAsia="zh-CN"/>
        </w:rPr>
        <w:t>/</w:t>
      </w:r>
      <w:r>
        <w:rPr>
          <w:rStyle w:val="14"/>
          <w:rFonts w:hint="eastAsia"/>
          <w:lang w:val="en-US" w:eastAsia="zh-CN"/>
        </w:rPr>
        <w:t>10.19961/j.cnki.1672-4747.2026.07.026</w:t>
      </w:r>
    </w:p>
    <w:p w14:paraId="524E91E8">
      <w:pPr>
        <w:wordWrap w:val="0"/>
        <w:spacing w:line="300" w:lineRule="auto"/>
        <w:ind w:firstLine="196" w:firstLineChars="100"/>
        <w:jc w:val="both"/>
        <w:rPr>
          <w:rStyle w:val="14"/>
          <w:rFonts w:hint="eastAsia"/>
          <w:lang w:val="en-US" w:eastAsia="zh-CN"/>
        </w:rPr>
      </w:pPr>
      <w:r>
        <w:rPr>
          <w:rFonts w:hint="eastAsia"/>
          <w:sz w:val="20"/>
          <w:lang w:val="en-US" w:eastAsia="zh-CN"/>
        </w:rPr>
        <w:t xml:space="preserve">ZHANG Jiayi,BAO Yue,LIN Yanhan ,et al. </w:t>
      </w:r>
      <w:r>
        <w:rPr>
          <w:rFonts w:hint="eastAsia"/>
          <w:b/>
          <w:bCs w:val="0"/>
          <w:sz w:val="20"/>
          <w:lang w:val="en-US" w:eastAsia="zh-CN"/>
        </w:rPr>
        <w:t>Multimodal travel equilibrium of heterogeneous commuters considering MaaS service attributes</w:t>
      </w:r>
      <w:r>
        <w:rPr>
          <w:rFonts w:hint="eastAsia" w:ascii="Times New Roman" w:hAnsi="Times New Roman" w:eastAsia="仿宋" w:cs="Times New Roman"/>
          <w:bCs/>
          <w:color w:val="333333"/>
          <w:spacing w:val="-2"/>
          <w:sz w:val="20"/>
          <w:szCs w:val="20"/>
          <w:lang w:val="en-US" w:eastAsia="zh-CN"/>
        </w:rPr>
        <w:t>[J</w:t>
      </w:r>
      <w:r>
        <w:rPr>
          <w:rFonts w:hint="eastAsia" w:cs="Times New Roman"/>
          <w:bCs/>
          <w:color w:val="333333"/>
          <w:spacing w:val="-2"/>
          <w:sz w:val="20"/>
          <w:szCs w:val="20"/>
          <w:lang w:val="en-US" w:eastAsia="zh-CN"/>
        </w:rPr>
        <w:t>/OL</w:t>
      </w:r>
      <w:r>
        <w:rPr>
          <w:rFonts w:hint="eastAsia" w:ascii="Times New Roman" w:hAnsi="Times New Roman" w:eastAsia="仿宋" w:cs="Times New Roman"/>
          <w:bCs/>
          <w:color w:val="333333"/>
          <w:spacing w:val="-2"/>
          <w:sz w:val="20"/>
          <w:szCs w:val="20"/>
          <w:lang w:val="en-US" w:eastAsia="zh-CN"/>
        </w:rPr>
        <w:t>]</w:t>
      </w:r>
      <w:r>
        <w:rPr>
          <w:rFonts w:hint="eastAsia"/>
          <w:sz w:val="20"/>
          <w:lang w:val="en-US" w:eastAsia="zh-CN"/>
        </w:rPr>
        <w:t>.</w:t>
      </w:r>
      <w:r>
        <w:rPr>
          <w:rFonts w:hint="eastAsia" w:cs="Times New Roman"/>
          <w:bCs/>
          <w:color w:val="333333"/>
          <w:spacing w:val="-2"/>
          <w:sz w:val="20"/>
          <w:szCs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21</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30</w:t>
      </w:r>
      <w:r>
        <w:rPr>
          <w:rFonts w:hint="eastAsia" w:ascii="Times New Roman" w:hAnsi="Times New Roman" w:eastAsia="仿宋" w:cs="Times New Roman"/>
          <w:bCs/>
          <w:color w:val="333333"/>
          <w:spacing w:val="-2"/>
          <w:sz w:val="20"/>
          <w:szCs w:val="20"/>
          <w:lang w:val="en-US" w:eastAsia="zh-CN"/>
        </w:rPr>
        <w:t>）</w:t>
      </w:r>
      <w:r>
        <w:rPr>
          <w:rStyle w:val="14"/>
          <w:rFonts w:hint="default" w:cs="Times New Roman"/>
          <w:lang w:val="en-US" w:eastAsia="zh-CN"/>
        </w:rPr>
        <w:t>https://doi.org/</w:t>
      </w:r>
      <w:r>
        <w:rPr>
          <w:rStyle w:val="14"/>
          <w:rFonts w:hint="eastAsia"/>
          <w:lang w:val="en-US" w:eastAsia="zh-CN"/>
        </w:rPr>
        <w:t>10.19961/j.cnki.1672-4747.2026.07.026</w:t>
      </w:r>
    </w:p>
    <w:p w14:paraId="5FF0D8D8">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陈彦鑫,王嘉文,刘为贤.</w:t>
      </w:r>
      <w:r>
        <w:rPr>
          <w:rFonts w:hint="default" w:ascii="仿宋" w:hAnsi="仿宋" w:eastAsia="仿宋" w:cs="仿宋"/>
          <w:b/>
          <w:bCs w:val="0"/>
          <w:color w:val="333333"/>
          <w:spacing w:val="-2"/>
          <w:sz w:val="20"/>
          <w:szCs w:val="20"/>
        </w:rPr>
        <w:t>人车混合信号交叉口多策略行人控制方法</w:t>
      </w:r>
      <w:r>
        <w:rPr>
          <w:rFonts w:hint="default" w:ascii="Times New Roman" w:hAnsi="Times New Roman" w:eastAsia="仿宋" w:cs="Times New Roman"/>
          <w:bCs/>
          <w:color w:val="333333"/>
          <w:spacing w:val="-2"/>
          <w:sz w:val="20"/>
          <w:szCs w:val="20"/>
        </w:rPr>
        <w:t>[J</w:t>
      </w:r>
      <w:r>
        <w:rPr>
          <w:rFonts w:hint="eastAsia" w:cs="Times New Roman"/>
          <w:bCs/>
          <w:color w:val="333333"/>
          <w:spacing w:val="-2"/>
          <w:sz w:val="20"/>
          <w:szCs w:val="20"/>
          <w:lang w:val="en-US" w:eastAsia="zh-CN"/>
        </w:rPr>
        <w:t>/OL</w:t>
      </w:r>
      <w:r>
        <w:rPr>
          <w:rFonts w:hint="default" w:ascii="Times New Roman" w:hAnsi="Times New Roman" w:eastAsia="仿宋" w:cs="Times New Roman"/>
          <w:bCs/>
          <w:color w:val="333333"/>
          <w:spacing w:val="-2"/>
          <w:sz w:val="20"/>
          <w:szCs w:val="20"/>
        </w:rPr>
        <w:t>]</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1-19</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29</w:t>
      </w:r>
      <w:r>
        <w:rPr>
          <w:rFonts w:hint="eastAsia" w:ascii="Times New Roman" w:hAnsi="Times New Roman" w:eastAsia="仿宋" w:cs="Times New Roman"/>
          <w:bCs/>
          <w:color w:val="333333"/>
          <w:spacing w:val="-2"/>
          <w:sz w:val="20"/>
          <w:szCs w:val="20"/>
          <w:lang w:val="en-US" w:eastAsia="zh-CN"/>
        </w:rPr>
        <w:t>）</w:t>
      </w:r>
      <w:r>
        <w:rPr>
          <w:rStyle w:val="14"/>
          <w:rFonts w:hint="default" w:cs="Times New Roman"/>
          <w:lang w:val="en-US" w:eastAsia="zh-CN"/>
        </w:rPr>
        <w:t>https://doi.org/10.19961/j.cnki.1672-4747.2026.07.006</w:t>
      </w:r>
    </w:p>
    <w:p w14:paraId="2F538485">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sz w:val="20"/>
          <w:lang w:val="en-US" w:eastAsia="zh-CN"/>
        </w:rPr>
        <w:t>CHEN Yanxin,WANG Jiawen,LIU Weixian.</w:t>
      </w:r>
      <w:r>
        <w:rPr>
          <w:rFonts w:hint="eastAsia"/>
          <w:sz w:val="20"/>
          <w:lang w:val="en-US" w:eastAsia="zh-CN"/>
        </w:rPr>
        <w:t xml:space="preserve"> </w:t>
      </w:r>
      <w:r>
        <w:rPr>
          <w:rFonts w:hint="default"/>
          <w:b/>
          <w:bCs w:val="0"/>
          <w:sz w:val="20"/>
          <w:lang w:val="en-US" w:eastAsia="zh-CN"/>
        </w:rPr>
        <w:t>Multi-strategy pedestrian control method for mixed-traffic signalized intersections</w:t>
      </w:r>
      <w:r>
        <w:rPr>
          <w:rFonts w:hint="default" w:ascii="Times New Roman" w:hAnsi="Times New Roman" w:eastAsia="仿宋" w:cs="Times New Roman"/>
          <w:bCs/>
          <w:color w:val="333333"/>
          <w:spacing w:val="-2"/>
          <w:sz w:val="20"/>
          <w:szCs w:val="20"/>
        </w:rPr>
        <w:t>[J</w:t>
      </w:r>
      <w:r>
        <w:rPr>
          <w:rFonts w:hint="eastAsia" w:cs="Times New Roman"/>
          <w:bCs/>
          <w:color w:val="333333"/>
          <w:spacing w:val="-2"/>
          <w:sz w:val="20"/>
          <w:szCs w:val="20"/>
          <w:lang w:val="en-US" w:eastAsia="zh-CN"/>
        </w:rPr>
        <w:t>/OL</w:t>
      </w:r>
      <w:r>
        <w:rPr>
          <w:rFonts w:hint="default" w:ascii="Times New Roman" w:hAnsi="Times New Roman" w:eastAsia="仿宋" w:cs="Times New Roman"/>
          <w:bCs/>
          <w:color w:val="333333"/>
          <w:spacing w:val="-2"/>
          <w:sz w:val="20"/>
          <w:szCs w:val="20"/>
        </w:rPr>
        <w:t>]</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1-19</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29</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https://doi.org/10.19961/j.cnki.1672-4747.2026.07.006</w:t>
      </w:r>
    </w:p>
    <w:p w14:paraId="2A29079C">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薛大彬,张欣然,周新鼎.</w:t>
      </w:r>
      <w:r>
        <w:rPr>
          <w:rFonts w:hint="default" w:ascii="仿宋" w:hAnsi="仿宋" w:eastAsia="仿宋" w:cs="仿宋"/>
          <w:b/>
          <w:bCs w:val="0"/>
          <w:color w:val="333333"/>
          <w:spacing w:val="-2"/>
          <w:sz w:val="20"/>
          <w:szCs w:val="20"/>
        </w:rPr>
        <w:t>城市低空无人机运行风险评估方法研究综述</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35</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17</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https://doi.org/10.19961/j.cnki.1672-4747.2026.06.015</w:t>
      </w:r>
    </w:p>
    <w:p w14:paraId="15C8E203">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sz w:val="20"/>
          <w:lang w:val="en-US" w:eastAsia="zh-CN"/>
        </w:rPr>
        <w:t>XUE Dabin,ZHANG Xinran,ZHOU Xinding.</w:t>
      </w:r>
      <w:r>
        <w:rPr>
          <w:rFonts w:hint="eastAsia"/>
          <w:sz w:val="20"/>
          <w:lang w:val="en-US" w:eastAsia="zh-CN"/>
        </w:rPr>
        <w:t xml:space="preserve"> </w:t>
      </w:r>
      <w:r>
        <w:rPr>
          <w:rFonts w:hint="default"/>
          <w:b/>
          <w:bCs w:val="0"/>
          <w:sz w:val="20"/>
          <w:lang w:val="en-US" w:eastAsia="zh-CN"/>
        </w:rPr>
        <w:t>Risk assessment methods for urban low-altitude UAV operations: a review</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ascii="Times New Roman" w:eastAsia="宋体"/>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35</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w:t>
      </w:r>
      <w:r>
        <w:rPr>
          <w:rFonts w:hint="eastAsia" w:cs="Times New Roman"/>
          <w:bCs/>
          <w:color w:val="333333"/>
          <w:spacing w:val="-2"/>
          <w:sz w:val="20"/>
          <w:szCs w:val="20"/>
          <w:lang w:val="en-US" w:eastAsia="zh-CN"/>
        </w:rPr>
        <w:t>09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17</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https://doi.org/10.19961/j.cnki.1672-4747.2026.06.015</w:t>
      </w:r>
    </w:p>
    <w:p w14:paraId="457F77CE">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李文翔,李慈航.</w:t>
      </w:r>
      <w:r>
        <w:rPr>
          <w:rFonts w:hint="default" w:ascii="仿宋" w:hAnsi="仿宋" w:eastAsia="仿宋" w:cs="仿宋"/>
          <w:b/>
          <w:bCs w:val="0"/>
          <w:color w:val="333333"/>
          <w:spacing w:val="-2"/>
          <w:sz w:val="20"/>
          <w:szCs w:val="20"/>
        </w:rPr>
        <w:t>考虑碳排放约束的地铁站间共享单车调度模型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21</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17</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https://doi.org/10.19961/j.cnki.1672-4747.2026.07.007</w:t>
      </w:r>
    </w:p>
    <w:p w14:paraId="66A6C2F3">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sz w:val="20"/>
          <w:lang w:val="en-US" w:eastAsia="zh-CN"/>
        </w:rPr>
        <w:t>Wenxiang Li,Cihang Li.</w:t>
      </w:r>
      <w:r>
        <w:rPr>
          <w:rFonts w:hint="eastAsia"/>
          <w:sz w:val="20"/>
          <w:lang w:val="en-US" w:eastAsia="zh-CN"/>
        </w:rPr>
        <w:t xml:space="preserve"> </w:t>
      </w:r>
      <w:r>
        <w:rPr>
          <w:rFonts w:hint="default"/>
          <w:b/>
          <w:bCs w:val="0"/>
          <w:sz w:val="20"/>
          <w:lang w:val="en-US" w:eastAsia="zh-CN"/>
        </w:rPr>
        <w:t>Shared bike scheduling model considering carbon emission constraints</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21</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17</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https://doi.org/10.19961/j.cnki.1672-4747.2026.07.007</w:t>
      </w:r>
    </w:p>
    <w:p w14:paraId="4DF4FCEA">
      <w:pPr>
        <w:wordWrap w:val="0"/>
        <w:spacing w:line="300" w:lineRule="auto"/>
        <w:ind w:firstLine="196" w:firstLineChars="100"/>
        <w:jc w:val="both"/>
        <w:rPr>
          <w:rStyle w:val="14"/>
          <w:rFonts w:hint="eastAsia"/>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马皓璨,杜文静,王广民.</w:t>
      </w:r>
      <w:r>
        <w:rPr>
          <w:rFonts w:hint="default" w:ascii="仿宋" w:hAnsi="仿宋" w:eastAsia="仿宋" w:cs="仿宋"/>
          <w:b/>
          <w:bCs w:val="0"/>
          <w:color w:val="333333"/>
          <w:spacing w:val="-2"/>
          <w:sz w:val="20"/>
          <w:szCs w:val="20"/>
        </w:rPr>
        <w:t>城市生活垃圾分类回收网络设施选址与运输优化</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24</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11</w:t>
      </w:r>
      <w:r>
        <w:rPr>
          <w:rFonts w:hint="eastAsia" w:ascii="Times New Roman" w:hAnsi="Times New Roman" w:eastAsia="仿宋" w:cs="Times New Roman"/>
          <w:bCs/>
          <w:color w:val="333333"/>
          <w:spacing w:val="-2"/>
          <w:sz w:val="20"/>
          <w:szCs w:val="20"/>
          <w:lang w:val="en-US" w:eastAsia="zh-CN"/>
        </w:rPr>
        <w:t>）</w:t>
      </w:r>
      <w:r>
        <w:rPr>
          <w:rStyle w:val="14"/>
          <w:rFonts w:hint="eastAsia"/>
          <w:lang w:val="en-US" w:eastAsia="zh-CN"/>
        </w:rPr>
        <w:t>https://link.cnki.net/urlid/51.1652.u.20260910.0903.001</w:t>
      </w:r>
    </w:p>
    <w:p w14:paraId="7DBBA6AB">
      <w:pPr>
        <w:wordWrap w:val="0"/>
        <w:spacing w:line="300" w:lineRule="auto"/>
        <w:ind w:firstLine="196" w:firstLineChars="100"/>
        <w:jc w:val="both"/>
        <w:rPr>
          <w:rStyle w:val="14"/>
          <w:rFonts w:hint="default"/>
          <w:lang w:val="en-US" w:eastAsia="zh-CN"/>
        </w:rPr>
      </w:pPr>
      <w:r>
        <w:rPr>
          <w:rFonts w:hint="default"/>
          <w:sz w:val="20"/>
          <w:lang w:val="en-US" w:eastAsia="zh-CN"/>
        </w:rPr>
        <w:t>MA Haocan,DU Wenjing,WANG Guangmin.</w:t>
      </w:r>
      <w:r>
        <w:rPr>
          <w:rFonts w:hint="eastAsia"/>
          <w:sz w:val="20"/>
          <w:lang w:val="en-US" w:eastAsia="zh-CN"/>
        </w:rPr>
        <w:t xml:space="preserve"> </w:t>
      </w:r>
      <w:r>
        <w:rPr>
          <w:rFonts w:hint="default"/>
          <w:b/>
          <w:bCs w:val="0"/>
          <w:sz w:val="20"/>
          <w:lang w:val="en-US" w:eastAsia="zh-CN"/>
        </w:rPr>
        <w:t>Facility location and transportation optimization for municipal solid waste source-separated recycling networks</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w:t>
      </w:r>
      <w:r>
        <w:rPr>
          <w:rFonts w:hint="eastAsia" w:cs="Times New Roman"/>
          <w:bCs/>
          <w:color w:val="333333"/>
          <w:spacing w:val="-2"/>
          <w:sz w:val="20"/>
          <w:szCs w:val="20"/>
          <w:lang w:val="en-US" w:eastAsia="zh-CN"/>
        </w:rPr>
        <w:t>24</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11</w:t>
      </w:r>
      <w:r>
        <w:rPr>
          <w:rFonts w:hint="eastAsia" w:ascii="Times New Roman" w:hAnsi="Times New Roman" w:eastAsia="仿宋" w:cs="Times New Roman"/>
          <w:bCs/>
          <w:color w:val="333333"/>
          <w:spacing w:val="-2"/>
          <w:sz w:val="20"/>
          <w:szCs w:val="20"/>
          <w:lang w:val="en-US" w:eastAsia="zh-CN"/>
        </w:rPr>
        <w:t>）</w:t>
      </w:r>
      <w:r>
        <w:rPr>
          <w:rStyle w:val="14"/>
          <w:rFonts w:hint="eastAsia"/>
          <w:lang w:val="en-US" w:eastAsia="zh-CN"/>
        </w:rPr>
        <w:t>https://link.cnki.net/urlid/51.1652.u.20260910.0903.001</w:t>
      </w:r>
    </w:p>
    <w:p w14:paraId="32573FA4">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卢小林</w:t>
      </w:r>
      <w:r>
        <w:rPr>
          <w:rFonts w:hint="eastAsia" w:ascii="仿宋" w:hAnsi="仿宋" w:cs="仿宋"/>
          <w:bCs/>
          <w:color w:val="333333"/>
          <w:spacing w:val="-2"/>
          <w:sz w:val="20"/>
          <w:szCs w:val="20"/>
          <w:lang w:val="en-US" w:eastAsia="zh-CN"/>
        </w:rPr>
        <w:t>,</w:t>
      </w:r>
      <w:r>
        <w:rPr>
          <w:rFonts w:hint="default" w:ascii="仿宋" w:hAnsi="仿宋" w:eastAsia="仿宋" w:cs="仿宋"/>
          <w:bCs/>
          <w:color w:val="333333"/>
          <w:spacing w:val="-2"/>
          <w:sz w:val="20"/>
          <w:szCs w:val="20"/>
        </w:rPr>
        <w:t>贾健民,李婷,等.</w:t>
      </w:r>
      <w:r>
        <w:rPr>
          <w:rFonts w:hint="default" w:ascii="仿宋" w:hAnsi="仿宋" w:eastAsia="仿宋" w:cs="仿宋"/>
          <w:b/>
          <w:bCs w:val="0"/>
          <w:color w:val="333333"/>
          <w:spacing w:val="-2"/>
          <w:sz w:val="20"/>
          <w:szCs w:val="20"/>
        </w:rPr>
        <w:t>群体与方向异质性视角下建成环境对公交出行非线性影响分析</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w:t>
      </w:r>
      <w:r>
        <w:rPr>
          <w:rFonts w:hint="eastAsia" w:cs="Times New Roman"/>
          <w:bCs/>
          <w:color w:val="333333"/>
          <w:spacing w:val="-2"/>
          <w:sz w:val="20"/>
          <w:szCs w:val="20"/>
          <w:lang w:val="en-US" w:eastAsia="zh-CN"/>
        </w:rPr>
        <w:t>7</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04</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https://doi.org/10.19961/j.cnki.1672-4747.2026.06.027</w:t>
      </w:r>
    </w:p>
    <w:p w14:paraId="6278FB7A">
      <w:pPr>
        <w:wordWrap w:val="0"/>
        <w:spacing w:line="300" w:lineRule="auto"/>
        <w:ind w:firstLine="196" w:firstLineChars="100"/>
        <w:jc w:val="both"/>
        <w:rPr>
          <w:rStyle w:val="14"/>
          <w:rFonts w:hint="eastAsia"/>
          <w:lang w:val="en-US" w:eastAsia="zh-CN"/>
        </w:rPr>
      </w:pPr>
      <w:r>
        <w:rPr>
          <w:rFonts w:hint="default"/>
          <w:sz w:val="20"/>
          <w:lang w:val="en-US" w:eastAsia="zh-CN"/>
        </w:rPr>
        <w:t>LU Xiaolin,JIA Jianmin,LI Ting ,et al.</w:t>
      </w:r>
      <w:r>
        <w:rPr>
          <w:rFonts w:hint="eastAsia"/>
          <w:sz w:val="20"/>
          <w:lang w:val="en-US" w:eastAsia="zh-CN"/>
        </w:rPr>
        <w:t xml:space="preserve"> </w:t>
      </w:r>
      <w:r>
        <w:rPr>
          <w:rFonts w:hint="default"/>
          <w:b/>
          <w:bCs w:val="0"/>
          <w:sz w:val="20"/>
          <w:lang w:val="en-US" w:eastAsia="zh-CN"/>
        </w:rPr>
        <w:t>Nonlinear effects of the built environment on bus travel considering population-group and travel-direction heterogeneity</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w:t>
      </w:r>
      <w:r>
        <w:rPr>
          <w:rFonts w:hint="eastAsia" w:cs="Times New Roman"/>
          <w:bCs/>
          <w:color w:val="333333"/>
          <w:spacing w:val="-2"/>
          <w:sz w:val="20"/>
          <w:szCs w:val="20"/>
          <w:lang w:val="en-US" w:eastAsia="zh-CN"/>
        </w:rPr>
        <w:t>7</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04</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https://doi.org/10.19961/j.cnki.1672-4747.2026.06.027</w:t>
      </w:r>
    </w:p>
    <w:p w14:paraId="72B6C05E">
      <w:pPr>
        <w:wordWrap w:val="0"/>
        <w:spacing w:line="300" w:lineRule="auto"/>
        <w:ind w:firstLine="196" w:firstLineChars="100"/>
        <w:jc w:val="both"/>
        <w:rPr>
          <w:rFonts w:hint="default" w:ascii="仿宋" w:hAnsi="仿宋" w:eastAsia="仿宋" w:cs="仿宋"/>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李潇洋,王禹同,张兵.</w:t>
      </w:r>
      <w:r>
        <w:rPr>
          <w:rFonts w:hint="default" w:ascii="仿宋" w:hAnsi="仿宋" w:eastAsia="仿宋" w:cs="仿宋"/>
          <w:b/>
          <w:bCs w:val="0"/>
          <w:color w:val="333333"/>
          <w:spacing w:val="-2"/>
          <w:sz w:val="20"/>
          <w:szCs w:val="20"/>
        </w:rPr>
        <w:t>面向高速公路合流瓶颈的协同控制：图世界模型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w:t>
      </w:r>
      <w:r>
        <w:rPr>
          <w:rFonts w:hint="eastAsia" w:cs="Times New Roman"/>
          <w:bCs/>
          <w:color w:val="333333"/>
          <w:spacing w:val="-2"/>
          <w:sz w:val="20"/>
          <w:szCs w:val="20"/>
          <w:lang w:val="en-US" w:eastAsia="zh-CN"/>
        </w:rPr>
        <w:t>5</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02</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https://doi.org/10.19961/j.cnki.1672-4747.2026.08.017</w:t>
      </w:r>
    </w:p>
    <w:p w14:paraId="49399CD1">
      <w:pPr>
        <w:wordWrap w:val="0"/>
        <w:spacing w:line="300" w:lineRule="auto"/>
        <w:ind w:firstLine="196" w:firstLineChars="100"/>
        <w:jc w:val="both"/>
        <w:rPr>
          <w:rFonts w:hint="eastAsia" w:ascii="仿宋" w:hAnsi="仿宋" w:eastAsia="仿宋" w:cs="仿宋"/>
          <w:bCs/>
          <w:color w:val="333333"/>
          <w:spacing w:val="-2"/>
          <w:sz w:val="20"/>
          <w:szCs w:val="20"/>
          <w:lang w:val="en-US" w:eastAsia="zh-CN"/>
        </w:rPr>
      </w:pPr>
      <w:r>
        <w:rPr>
          <w:rFonts w:hint="default"/>
          <w:sz w:val="20"/>
          <w:lang w:val="en-US" w:eastAsia="zh-CN"/>
        </w:rPr>
        <w:t>LI Xiaoyang,WANG Yutong,ZHANG Bing.</w:t>
      </w:r>
      <w:r>
        <w:rPr>
          <w:rFonts w:hint="eastAsia"/>
          <w:sz w:val="20"/>
          <w:lang w:val="en-US" w:eastAsia="zh-CN"/>
        </w:rPr>
        <w:t xml:space="preserve"> </w:t>
      </w:r>
      <w:r>
        <w:rPr>
          <w:rFonts w:hint="default"/>
          <w:b/>
          <w:bCs w:val="0"/>
          <w:sz w:val="20"/>
          <w:lang w:val="en-US" w:eastAsia="zh-CN"/>
        </w:rPr>
        <w:t>Coordinated control for freeway merge bottlenecks: a graph world model-based approach</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w:t>
      </w:r>
      <w:r>
        <w:rPr>
          <w:rFonts w:hint="eastAsia" w:cs="Times New Roman"/>
          <w:bCs/>
          <w:color w:val="333333"/>
          <w:spacing w:val="-2"/>
          <w:sz w:val="20"/>
          <w:szCs w:val="20"/>
          <w:lang w:val="en-US" w:eastAsia="zh-CN"/>
        </w:rPr>
        <w:t>5</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9</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02</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https://doi.org/10.19961/j.cnki.1672-4747.2026.08.017</w:t>
      </w:r>
    </w:p>
    <w:p w14:paraId="78F0EBB6">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张钰妍,张洋,王梦宁,等.</w:t>
      </w:r>
      <w:r>
        <w:rPr>
          <w:rFonts w:hint="default" w:ascii="仿宋" w:hAnsi="仿宋" w:eastAsia="仿宋" w:cs="仿宋"/>
          <w:b/>
          <w:bCs w:val="0"/>
          <w:color w:val="333333"/>
          <w:spacing w:val="-2"/>
          <w:sz w:val="20"/>
          <w:szCs w:val="20"/>
        </w:rPr>
        <w:t>基于移动网络社区的居民出行异质性分析与流量预测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w:t>
      </w:r>
      <w:r>
        <w:rPr>
          <w:rFonts w:hint="eastAsia" w:cs="Times New Roman"/>
          <w:bCs/>
          <w:color w:val="333333"/>
          <w:spacing w:val="-2"/>
          <w:sz w:val="20"/>
          <w:szCs w:val="20"/>
          <w:lang w:val="en-US" w:eastAsia="zh-CN"/>
        </w:rPr>
        <w:t>8</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8</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11</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https://doi.org/10.19961/j.cnki.1672-4747.2026.05.022</w:t>
      </w:r>
    </w:p>
    <w:p w14:paraId="2E7865B7">
      <w:pPr>
        <w:wordWrap w:val="0"/>
        <w:spacing w:line="300" w:lineRule="auto"/>
        <w:ind w:firstLine="196" w:firstLineChars="100"/>
        <w:jc w:val="both"/>
        <w:rPr>
          <w:rStyle w:val="14"/>
          <w:rFonts w:hint="eastAsia"/>
          <w:lang w:val="en-US" w:eastAsia="zh-CN"/>
        </w:rPr>
      </w:pPr>
      <w:r>
        <w:rPr>
          <w:rFonts w:hint="default"/>
          <w:sz w:val="20"/>
          <w:lang w:val="en-US" w:eastAsia="zh-CN"/>
        </w:rPr>
        <w:t>ZHANG Yuyan,ZHANG Yang,WANG Mengning ,et al.</w:t>
      </w:r>
      <w:r>
        <w:rPr>
          <w:rFonts w:hint="eastAsia"/>
          <w:sz w:val="20"/>
          <w:lang w:val="en-US" w:eastAsia="zh-CN"/>
        </w:rPr>
        <w:t xml:space="preserve"> </w:t>
      </w:r>
      <w:r>
        <w:rPr>
          <w:rFonts w:hint="default"/>
          <w:b/>
          <w:bCs w:val="0"/>
          <w:sz w:val="20"/>
          <w:lang w:val="en-US" w:eastAsia="zh-CN"/>
        </w:rPr>
        <w:t>Analysis of Resident Travel Heterogeneity and Traffic Prediction Based on Mobile Network Communities</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w:t>
      </w:r>
      <w:r>
        <w:rPr>
          <w:rFonts w:hint="eastAsia" w:cs="Times New Roman"/>
          <w:bCs/>
          <w:color w:val="333333"/>
          <w:spacing w:val="-2"/>
          <w:sz w:val="20"/>
          <w:szCs w:val="20"/>
          <w:lang w:val="en-US" w:eastAsia="zh-CN"/>
        </w:rPr>
        <w:t>8</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8</w:t>
      </w:r>
      <w:r>
        <w:rPr>
          <w:rFonts w:hint="default"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11</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https://doi.org/10.19961/j.cnki.1672-4747.2026.05.022</w:t>
      </w:r>
    </w:p>
    <w:p w14:paraId="6D4D71F8">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马晓磊,赵嵘佳,陶砚盟,等.</w:t>
      </w:r>
      <w:r>
        <w:rPr>
          <w:rFonts w:hint="default" w:ascii="仿宋" w:hAnsi="仿宋" w:eastAsia="仿宋" w:cs="仿宋"/>
          <w:b/>
          <w:bCs w:val="0"/>
          <w:color w:val="333333"/>
          <w:spacing w:val="-2"/>
          <w:sz w:val="20"/>
          <w:szCs w:val="20"/>
        </w:rPr>
        <w:t>面向能源自洽的高速公路智能网联基础设施源荷协同优化</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1-19</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2026-07-</w:t>
      </w:r>
      <w:r>
        <w:rPr>
          <w:rFonts w:hint="eastAsia" w:cs="Times New Roman"/>
          <w:bCs/>
          <w:color w:val="333333"/>
          <w:spacing w:val="-2"/>
          <w:sz w:val="20"/>
          <w:szCs w:val="20"/>
          <w:lang w:val="en-US" w:eastAsia="zh-CN"/>
        </w:rPr>
        <w:t>09</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https://doi.org/10.19961/j.cnki.1672-4747.2026.06.011</w:t>
      </w:r>
    </w:p>
    <w:p w14:paraId="60E40DB0">
      <w:pPr>
        <w:wordWrap w:val="0"/>
        <w:spacing w:line="300" w:lineRule="auto"/>
        <w:ind w:firstLine="196" w:firstLineChars="100"/>
        <w:jc w:val="both"/>
        <w:rPr>
          <w:rFonts w:hint="default"/>
          <w:sz w:val="20"/>
          <w:lang w:val="en-US" w:eastAsia="zh-CN"/>
        </w:rPr>
      </w:pPr>
      <w:r>
        <w:rPr>
          <w:rFonts w:hint="default"/>
          <w:sz w:val="20"/>
          <w:lang w:val="en-US" w:eastAsia="zh-CN"/>
        </w:rPr>
        <w:t>MA Xiaolei,ZHAO Rongjia,TAO Yanmeng ,et al.</w:t>
      </w:r>
      <w:r>
        <w:rPr>
          <w:rFonts w:hint="eastAsia"/>
          <w:sz w:val="20"/>
          <w:lang w:val="en-US" w:eastAsia="zh-CN"/>
        </w:rPr>
        <w:t xml:space="preserve"> </w:t>
      </w:r>
      <w:r>
        <w:rPr>
          <w:rFonts w:hint="default"/>
          <w:b/>
          <w:bCs w:val="0"/>
          <w:sz w:val="20"/>
          <w:lang w:val="en-US" w:eastAsia="zh-CN"/>
        </w:rPr>
        <w:t>Supply-demand coordination optimization for energy self-sufficient highway intelligent and connected infrastructure</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1-19</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2026-07-</w:t>
      </w:r>
      <w:r>
        <w:rPr>
          <w:rFonts w:hint="eastAsia" w:cs="Times New Roman"/>
          <w:bCs/>
          <w:color w:val="333333"/>
          <w:spacing w:val="-2"/>
          <w:sz w:val="20"/>
          <w:szCs w:val="20"/>
          <w:lang w:val="en-US" w:eastAsia="zh-CN"/>
        </w:rPr>
        <w:t>09</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https://doi.org/10.19961/j.cnki.1672-4747.2026.06.011</w:t>
      </w:r>
    </w:p>
    <w:p w14:paraId="595563D9">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刘宗贤,何世伟,迟居尚,等.</w:t>
      </w:r>
      <w:r>
        <w:rPr>
          <w:rFonts w:hint="default" w:ascii="仿宋" w:hAnsi="仿宋" w:eastAsia="仿宋" w:cs="仿宋"/>
          <w:b/>
          <w:bCs w:val="0"/>
          <w:color w:val="333333"/>
          <w:spacing w:val="-2"/>
          <w:sz w:val="20"/>
          <w:szCs w:val="20"/>
        </w:rPr>
        <w:t>动车组交路、灵活编组与乘务交路联合优化方法</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1-16</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2026-07-</w:t>
      </w:r>
      <w:r>
        <w:rPr>
          <w:rFonts w:hint="eastAsia" w:cs="Times New Roman"/>
          <w:bCs/>
          <w:color w:val="333333"/>
          <w:spacing w:val="-2"/>
          <w:sz w:val="20"/>
          <w:szCs w:val="20"/>
          <w:lang w:val="en-US" w:eastAsia="zh-CN"/>
        </w:rPr>
        <w:t>07</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https://doi.org/10.19961/j.cnki.1672-4747.2026.05.036</w:t>
      </w:r>
    </w:p>
    <w:p w14:paraId="24DF8ADE">
      <w:pPr>
        <w:wordWrap w:val="0"/>
        <w:spacing w:line="300" w:lineRule="auto"/>
        <w:ind w:firstLine="196" w:firstLineChars="100"/>
        <w:jc w:val="both"/>
        <w:rPr>
          <w:rFonts w:hint="default"/>
          <w:sz w:val="20"/>
          <w:lang w:val="en-US" w:eastAsia="zh-CN"/>
        </w:rPr>
      </w:pPr>
      <w:r>
        <w:rPr>
          <w:rFonts w:hint="default"/>
          <w:sz w:val="20"/>
          <w:lang w:val="en-US" w:eastAsia="zh-CN"/>
        </w:rPr>
        <w:t>LIU Zongxian,HE Shiwei,CHI Jushang ,et al.</w:t>
      </w:r>
      <w:r>
        <w:rPr>
          <w:rFonts w:hint="eastAsia"/>
          <w:sz w:val="20"/>
          <w:lang w:val="en-US" w:eastAsia="zh-CN"/>
        </w:rPr>
        <w:t xml:space="preserve"> </w:t>
      </w:r>
      <w:r>
        <w:rPr>
          <w:rFonts w:hint="default"/>
          <w:b/>
          <w:bCs w:val="0"/>
          <w:sz w:val="20"/>
          <w:lang w:val="en-US" w:eastAsia="zh-CN"/>
        </w:rPr>
        <w:t>Joint optimization of EMU circulation， flexible formation and crew routing</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1-16</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2026-07-</w:t>
      </w:r>
      <w:r>
        <w:rPr>
          <w:rFonts w:hint="eastAsia" w:cs="Times New Roman"/>
          <w:bCs/>
          <w:color w:val="333333"/>
          <w:spacing w:val="-2"/>
          <w:sz w:val="20"/>
          <w:szCs w:val="20"/>
          <w:lang w:val="en-US" w:eastAsia="zh-CN"/>
        </w:rPr>
        <w:t>07</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https://doi.org/10.19961/j.cnki.1672-4747.2026.05.036</w:t>
      </w:r>
    </w:p>
    <w:p w14:paraId="5C1411DC">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王之勉,安琨,马万经.</w:t>
      </w:r>
      <w:r>
        <w:rPr>
          <w:rFonts w:hint="default" w:ascii="仿宋" w:hAnsi="仿宋" w:eastAsia="仿宋" w:cs="仿宋"/>
          <w:b/>
          <w:bCs w:val="0"/>
          <w:color w:val="333333"/>
          <w:spacing w:val="-2"/>
          <w:sz w:val="20"/>
          <w:szCs w:val="20"/>
        </w:rPr>
        <w:t>轴辐式模块化车辆线路设计和编组策略优化</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1-26</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2026-07-</w:t>
      </w:r>
      <w:r>
        <w:rPr>
          <w:rFonts w:hint="eastAsia" w:cs="Times New Roman"/>
          <w:bCs/>
          <w:color w:val="333333"/>
          <w:spacing w:val="-2"/>
          <w:sz w:val="20"/>
          <w:szCs w:val="20"/>
          <w:lang w:val="en-US" w:eastAsia="zh-CN"/>
        </w:rPr>
        <w:t>06</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https://doi.org/10.19961/j.cnki.1672-4747.2026.04.022</w:t>
      </w:r>
    </w:p>
    <w:p w14:paraId="2D45B2D8">
      <w:pPr>
        <w:wordWrap w:val="0"/>
        <w:spacing w:line="300" w:lineRule="auto"/>
        <w:ind w:firstLine="196" w:firstLineChars="100"/>
        <w:jc w:val="both"/>
        <w:rPr>
          <w:rFonts w:hint="default"/>
          <w:sz w:val="20"/>
          <w:lang w:val="en-US" w:eastAsia="zh-CN"/>
        </w:rPr>
      </w:pPr>
      <w:r>
        <w:rPr>
          <w:rFonts w:hint="default"/>
          <w:sz w:val="20"/>
          <w:lang w:val="en-US" w:eastAsia="zh-CN"/>
        </w:rPr>
        <w:t>WANG Zhimian,AN Kun,MA Wanjing.</w:t>
      </w:r>
      <w:r>
        <w:rPr>
          <w:rFonts w:hint="eastAsia"/>
          <w:sz w:val="20"/>
          <w:lang w:val="en-US" w:eastAsia="zh-CN"/>
        </w:rPr>
        <w:t xml:space="preserve"> </w:t>
      </w:r>
      <w:r>
        <w:rPr>
          <w:rFonts w:hint="default"/>
          <w:b/>
          <w:bCs w:val="0"/>
          <w:sz w:val="20"/>
          <w:lang w:val="en-US" w:eastAsia="zh-CN"/>
        </w:rPr>
        <w:t>Optimization of a hub-and-spoke modular vehicle line design and formation strategy</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1-26</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2026-07-</w:t>
      </w:r>
      <w:r>
        <w:rPr>
          <w:rFonts w:hint="eastAsia" w:cs="Times New Roman"/>
          <w:bCs/>
          <w:color w:val="333333"/>
          <w:spacing w:val="-2"/>
          <w:sz w:val="20"/>
          <w:szCs w:val="20"/>
          <w:lang w:val="en-US" w:eastAsia="zh-CN"/>
        </w:rPr>
        <w:t>06</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https://doi.org/10.19961/j.cnki.1672-4747.2026.04.022</w:t>
      </w:r>
    </w:p>
    <w:p w14:paraId="6A3F11AE">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韩旭,李泓明,贾宁,等.</w:t>
      </w:r>
      <w:r>
        <w:rPr>
          <w:rFonts w:hint="default" w:ascii="仿宋" w:hAnsi="仿宋" w:eastAsia="仿宋" w:cs="仿宋"/>
          <w:b/>
          <w:bCs w:val="0"/>
          <w:color w:val="333333"/>
          <w:spacing w:val="-2"/>
          <w:sz w:val="20"/>
          <w:szCs w:val="20"/>
        </w:rPr>
        <w:t>双维场景分类下无人车集群调度特征优化方法</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1-16</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ascii="Times New Roman" w:hAnsi="Times New Roman" w:eastAsia="仿宋" w:cs="Times New Roman"/>
          <w:bCs/>
          <w:color w:val="333333"/>
          <w:spacing w:val="-2"/>
          <w:sz w:val="20"/>
          <w:szCs w:val="20"/>
          <w:lang w:val="en-US" w:eastAsia="zh-CN"/>
        </w:rPr>
        <w:t>6</w:t>
      </w:r>
      <w:r>
        <w:rPr>
          <w:rFonts w:hint="default" w:ascii="Times New Roman" w:hAnsi="Times New Roman" w:eastAsia="仿宋" w:cs="Times New Roman"/>
          <w:bCs/>
          <w:color w:val="333333"/>
          <w:spacing w:val="-2"/>
          <w:sz w:val="20"/>
          <w:szCs w:val="20"/>
          <w:lang w:val="en-US" w:eastAsia="zh-CN"/>
        </w:rPr>
        <w:t>-2</w:t>
      </w:r>
      <w:r>
        <w:rPr>
          <w:rFonts w:hint="eastAsia" w:ascii="Times New Roman" w:hAnsi="Times New Roman" w:eastAsia="仿宋" w:cs="Times New Roman"/>
          <w:bCs/>
          <w:color w:val="333333"/>
          <w:spacing w:val="-2"/>
          <w:sz w:val="20"/>
          <w:szCs w:val="20"/>
          <w:lang w:val="en-US" w:eastAsia="zh-CN"/>
        </w:rPr>
        <w:t>4）</w:t>
      </w:r>
      <w:r>
        <w:rPr>
          <w:rStyle w:val="14"/>
          <w:rFonts w:hint="default"/>
          <w:lang w:val="en-US" w:eastAsia="zh-CN"/>
        </w:rPr>
        <w:t>https://doi.org/10.19961/j.cnki.1672-4747.2026.05.16</w:t>
      </w:r>
    </w:p>
    <w:p w14:paraId="645897F4">
      <w:pPr>
        <w:wordWrap w:val="0"/>
        <w:spacing w:line="300" w:lineRule="auto"/>
        <w:ind w:firstLine="196" w:firstLineChars="100"/>
        <w:jc w:val="both"/>
        <w:rPr>
          <w:rFonts w:hint="default"/>
          <w:sz w:val="20"/>
          <w:lang w:val="en-US" w:eastAsia="zh-CN"/>
        </w:rPr>
      </w:pPr>
      <w:r>
        <w:rPr>
          <w:rFonts w:hint="default"/>
          <w:sz w:val="20"/>
          <w:lang w:val="en-US" w:eastAsia="zh-CN"/>
        </w:rPr>
        <w:t>HAN Xu,LI Hongming,JIA Ning ,et al.</w:t>
      </w:r>
      <w:r>
        <w:rPr>
          <w:rFonts w:hint="eastAsia"/>
          <w:sz w:val="20"/>
          <w:lang w:val="en-US" w:eastAsia="zh-CN"/>
        </w:rPr>
        <w:t xml:space="preserve"> </w:t>
      </w:r>
      <w:r>
        <w:rPr>
          <w:rFonts w:hint="default"/>
          <w:b/>
          <w:bCs w:val="0"/>
          <w:sz w:val="20"/>
          <w:lang w:val="en-US" w:eastAsia="zh-CN"/>
        </w:rPr>
        <w:t>A scheduling feature optimization method for unmanned vehicle clusters under two-dimensional scenario classification</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1-16</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ascii="Times New Roman" w:hAnsi="Times New Roman" w:eastAsia="仿宋" w:cs="Times New Roman"/>
          <w:bCs/>
          <w:color w:val="333333"/>
          <w:spacing w:val="-2"/>
          <w:sz w:val="20"/>
          <w:szCs w:val="20"/>
          <w:lang w:val="en-US" w:eastAsia="zh-CN"/>
        </w:rPr>
        <w:t>6</w:t>
      </w:r>
      <w:r>
        <w:rPr>
          <w:rFonts w:hint="default" w:ascii="Times New Roman" w:hAnsi="Times New Roman" w:eastAsia="仿宋" w:cs="Times New Roman"/>
          <w:bCs/>
          <w:color w:val="333333"/>
          <w:spacing w:val="-2"/>
          <w:sz w:val="20"/>
          <w:szCs w:val="20"/>
          <w:lang w:val="en-US" w:eastAsia="zh-CN"/>
        </w:rPr>
        <w:t>-2</w:t>
      </w:r>
      <w:r>
        <w:rPr>
          <w:rFonts w:hint="eastAsia" w:ascii="Times New Roman" w:hAnsi="Times New Roman" w:eastAsia="仿宋" w:cs="Times New Roman"/>
          <w:bCs/>
          <w:color w:val="333333"/>
          <w:spacing w:val="-2"/>
          <w:sz w:val="20"/>
          <w:szCs w:val="20"/>
          <w:lang w:val="en-US" w:eastAsia="zh-CN"/>
        </w:rPr>
        <w:t>4）</w:t>
      </w:r>
      <w:r>
        <w:rPr>
          <w:rStyle w:val="14"/>
          <w:rFonts w:hint="default"/>
          <w:lang w:val="en-US" w:eastAsia="zh-CN"/>
        </w:rPr>
        <w:t>https://doi.org/10.19961/j.cnki.1672-4747.2026.05.16</w:t>
      </w:r>
    </w:p>
    <w:p w14:paraId="3055CA51">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刘宗石,包璟珏,邹国建,等.</w:t>
      </w:r>
      <w:r>
        <w:rPr>
          <w:rFonts w:hint="default" w:ascii="仿宋" w:hAnsi="仿宋" w:eastAsia="仿宋" w:cs="仿宋"/>
          <w:b/>
          <w:bCs w:val="0"/>
          <w:color w:val="333333"/>
          <w:spacing w:val="-2"/>
          <w:sz w:val="20"/>
          <w:szCs w:val="20"/>
        </w:rPr>
        <w:t>风险感知引导的自动驾驶行为决策方法</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1-15</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6</w:t>
      </w:r>
      <w:r>
        <w:rPr>
          <w:rFonts w:hint="default" w:ascii="Times New Roman" w:hAnsi="Times New Roman" w:eastAsia="仿宋" w:cs="Times New Roman"/>
          <w:bCs/>
          <w:color w:val="333333"/>
          <w:spacing w:val="-2"/>
          <w:sz w:val="20"/>
          <w:szCs w:val="20"/>
          <w:lang w:val="en-US" w:eastAsia="zh-CN"/>
        </w:rPr>
        <w:t>-2</w:t>
      </w:r>
      <w:r>
        <w:rPr>
          <w:rFonts w:hint="eastAsia" w:cs="Times New Roman"/>
          <w:bCs/>
          <w:color w:val="333333"/>
          <w:spacing w:val="-2"/>
          <w:sz w:val="20"/>
          <w:szCs w:val="20"/>
          <w:lang w:val="en-US" w:eastAsia="zh-CN"/>
        </w:rPr>
        <w:t>3</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https://doi.org/10.19961/j.cnki.1672-4747.2026.05.012</w:t>
      </w:r>
    </w:p>
    <w:p w14:paraId="31003628">
      <w:pPr>
        <w:wordWrap w:val="0"/>
        <w:spacing w:line="300" w:lineRule="auto"/>
        <w:ind w:firstLine="196" w:firstLineChars="100"/>
        <w:jc w:val="both"/>
        <w:rPr>
          <w:rFonts w:hint="default"/>
          <w:sz w:val="20"/>
          <w:lang w:val="en-US" w:eastAsia="zh-CN"/>
        </w:rPr>
      </w:pPr>
      <w:r>
        <w:rPr>
          <w:rFonts w:hint="default"/>
          <w:sz w:val="20"/>
          <w:lang w:val="en-US" w:eastAsia="zh-CN"/>
        </w:rPr>
        <w:t>LIU Zongshi,BAO Jingjue,ZOU Guojian ,et al.</w:t>
      </w:r>
      <w:r>
        <w:rPr>
          <w:rFonts w:hint="eastAsia"/>
          <w:sz w:val="20"/>
          <w:lang w:val="en-US" w:eastAsia="zh-CN"/>
        </w:rPr>
        <w:t xml:space="preserve"> </w:t>
      </w:r>
      <w:r>
        <w:rPr>
          <w:rFonts w:hint="default"/>
          <w:b/>
          <w:bCs w:val="0"/>
          <w:sz w:val="20"/>
          <w:lang w:val="en-US" w:eastAsia="zh-CN"/>
        </w:rPr>
        <w:t>A risk-aware guided approach for autonomous driving behavior decision-making</w:t>
      </w:r>
      <w:r>
        <w:rPr>
          <w:rFonts w:hint="default"/>
          <w:b w:val="0"/>
          <w:bCs/>
          <w:sz w:val="20"/>
          <w:lang w:val="en-US" w:eastAsia="zh-CN"/>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1-15</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6</w:t>
      </w:r>
      <w:r>
        <w:rPr>
          <w:rFonts w:hint="default" w:ascii="Times New Roman" w:hAnsi="Times New Roman" w:eastAsia="仿宋" w:cs="Times New Roman"/>
          <w:bCs/>
          <w:color w:val="333333"/>
          <w:spacing w:val="-2"/>
          <w:sz w:val="20"/>
          <w:szCs w:val="20"/>
          <w:lang w:val="en-US" w:eastAsia="zh-CN"/>
        </w:rPr>
        <w:t>-2</w:t>
      </w:r>
      <w:r>
        <w:rPr>
          <w:rFonts w:hint="eastAsia" w:cs="Times New Roman"/>
          <w:bCs/>
          <w:color w:val="333333"/>
          <w:spacing w:val="-2"/>
          <w:sz w:val="20"/>
          <w:szCs w:val="20"/>
          <w:lang w:val="en-US" w:eastAsia="zh-CN"/>
        </w:rPr>
        <w:t>3</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https://doi.org/10.19961/j.cnki.1672-4747.2026.05.012</w:t>
      </w:r>
    </w:p>
    <w:p w14:paraId="411D8C27">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杨超,董文韬,俞诚成,等.</w:t>
      </w:r>
      <w:r>
        <w:rPr>
          <w:rFonts w:hint="default" w:ascii="仿宋" w:hAnsi="仿宋" w:eastAsia="仿宋" w:cs="仿宋"/>
          <w:b/>
          <w:bCs w:val="0"/>
          <w:color w:val="333333"/>
          <w:spacing w:val="-2"/>
          <w:sz w:val="20"/>
          <w:szCs w:val="20"/>
        </w:rPr>
        <w:t>定制公交潜在用户识别与转化研究现状与展望</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val="en-US" w:eastAsia="zh-CN"/>
        </w:rPr>
        <w:t>1-18</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6</w:t>
      </w:r>
      <w:r>
        <w:rPr>
          <w:rFonts w:hint="default" w:ascii="Times New Roman" w:hAnsi="Times New Roman" w:eastAsia="仿宋" w:cs="Times New Roman"/>
          <w:bCs/>
          <w:color w:val="333333"/>
          <w:spacing w:val="-2"/>
          <w:sz w:val="20"/>
          <w:szCs w:val="20"/>
          <w:lang w:val="en-US" w:eastAsia="zh-CN"/>
        </w:rPr>
        <w:t>-2</w:t>
      </w:r>
      <w:r>
        <w:rPr>
          <w:rFonts w:hint="eastAsia" w:cs="Times New Roman"/>
          <w:bCs/>
          <w:color w:val="333333"/>
          <w:spacing w:val="-2"/>
          <w:sz w:val="20"/>
          <w:szCs w:val="20"/>
          <w:lang w:val="en-US" w:eastAsia="zh-CN"/>
        </w:rPr>
        <w:t>3</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https://doi.org/10.19961/j.cnki.1672-4747.2026.04.012</w:t>
      </w:r>
    </w:p>
    <w:p w14:paraId="491A2C31">
      <w:pPr>
        <w:wordWrap w:val="0"/>
        <w:spacing w:line="300" w:lineRule="auto"/>
        <w:ind w:firstLine="196" w:firstLineChars="100"/>
        <w:jc w:val="both"/>
        <w:rPr>
          <w:rFonts w:hint="default"/>
          <w:sz w:val="20"/>
          <w:lang w:val="en-US" w:eastAsia="zh-CN"/>
        </w:rPr>
      </w:pPr>
      <w:r>
        <w:rPr>
          <w:rFonts w:hint="default"/>
          <w:sz w:val="20"/>
          <w:lang w:val="en-US" w:eastAsia="zh-CN"/>
        </w:rPr>
        <w:t>YANG Chao,DONG Wentao,YU Chengcheng ,et al.</w:t>
      </w:r>
      <w:r>
        <w:rPr>
          <w:rFonts w:hint="eastAsia"/>
          <w:sz w:val="20"/>
          <w:lang w:val="en-US" w:eastAsia="zh-CN"/>
        </w:rPr>
        <w:t xml:space="preserve"> </w:t>
      </w:r>
      <w:r>
        <w:rPr>
          <w:rFonts w:hint="default"/>
          <w:b/>
          <w:bCs w:val="0"/>
          <w:sz w:val="20"/>
          <w:lang w:val="en-US" w:eastAsia="zh-CN"/>
        </w:rPr>
        <w:t>Status and prospects of potential user identification and conversion for customized bus services</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val="en-US" w:eastAsia="zh-CN"/>
        </w:rPr>
        <w:t>1-18</w:t>
      </w:r>
      <w:r>
        <w:rPr>
          <w:rFonts w:hint="eastAsia" w:ascii="Times New Roman" w:hAnsi="Times New Roman" w:eastAsia="仿宋" w:cs="Times New Roman"/>
          <w:bCs/>
          <w:color w:val="333333"/>
          <w:spacing w:val="-2"/>
          <w:sz w:val="20"/>
          <w:szCs w:val="20"/>
          <w:lang w:val="en-US" w:eastAsia="zh-CN"/>
        </w:rPr>
        <w:t>（</w:t>
      </w:r>
      <w:r>
        <w:rPr>
          <w:rFonts w:hint="default" w:ascii="Times New Roman" w:hAnsi="Times New Roman" w:eastAsia="仿宋" w:cs="Times New Roman"/>
          <w:bCs/>
          <w:color w:val="333333"/>
          <w:spacing w:val="-2"/>
          <w:sz w:val="20"/>
          <w:szCs w:val="20"/>
          <w:lang w:val="en-US" w:eastAsia="zh-CN"/>
        </w:rPr>
        <w:t>2026-0</w:t>
      </w:r>
      <w:r>
        <w:rPr>
          <w:rFonts w:hint="eastAsia" w:cs="Times New Roman"/>
          <w:bCs/>
          <w:color w:val="333333"/>
          <w:spacing w:val="-2"/>
          <w:sz w:val="20"/>
          <w:szCs w:val="20"/>
          <w:lang w:val="en-US" w:eastAsia="zh-CN"/>
        </w:rPr>
        <w:t>6</w:t>
      </w:r>
      <w:r>
        <w:rPr>
          <w:rFonts w:hint="default" w:ascii="Times New Roman" w:hAnsi="Times New Roman" w:eastAsia="仿宋" w:cs="Times New Roman"/>
          <w:bCs/>
          <w:color w:val="333333"/>
          <w:spacing w:val="-2"/>
          <w:sz w:val="20"/>
          <w:szCs w:val="20"/>
          <w:lang w:val="en-US" w:eastAsia="zh-CN"/>
        </w:rPr>
        <w:t>-2</w:t>
      </w:r>
      <w:r>
        <w:rPr>
          <w:rFonts w:hint="eastAsia" w:cs="Times New Roman"/>
          <w:bCs/>
          <w:color w:val="333333"/>
          <w:spacing w:val="-2"/>
          <w:sz w:val="20"/>
          <w:szCs w:val="20"/>
          <w:lang w:val="en-US" w:eastAsia="zh-CN"/>
        </w:rPr>
        <w:t>3</w:t>
      </w:r>
      <w:r>
        <w:rPr>
          <w:rFonts w:hint="eastAsia" w:ascii="Times New Roman" w:hAnsi="Times New Roman" w:eastAsia="仿宋" w:cs="Times New Roman"/>
          <w:bCs/>
          <w:color w:val="333333"/>
          <w:spacing w:val="-2"/>
          <w:sz w:val="20"/>
          <w:szCs w:val="20"/>
          <w:lang w:val="en-US" w:eastAsia="zh-CN"/>
        </w:rPr>
        <w:t>）</w:t>
      </w:r>
      <w:r>
        <w:rPr>
          <w:rStyle w:val="14"/>
          <w:rFonts w:hint="default"/>
          <w:lang w:val="en-US" w:eastAsia="zh-CN"/>
        </w:rPr>
        <w:t>https://doi.org/10.19961/j.cnki.1672-4747.2026.04.012</w:t>
      </w:r>
    </w:p>
    <w:p w14:paraId="3BB922B8">
      <w:pPr>
        <w:wordWrap w:val="0"/>
        <w:spacing w:line="300" w:lineRule="auto"/>
        <w:ind w:firstLine="196" w:firstLineChars="100"/>
        <w:jc w:val="both"/>
        <w:rPr>
          <w:rFonts w:hint="eastAsia" w:ascii="仿宋" w:hAnsi="仿宋" w:cs="仿宋"/>
          <w:bCs/>
          <w:color w:val="333333"/>
          <w:spacing w:val="-2"/>
          <w:sz w:val="20"/>
          <w:szCs w:val="20"/>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张晨钰,田勇,李超,等.</w:t>
      </w:r>
      <w:r>
        <w:rPr>
          <w:rFonts w:hint="default" w:ascii="仿宋" w:hAnsi="仿宋" w:eastAsia="仿宋" w:cs="仿宋"/>
          <w:b/>
          <w:bCs w:val="0"/>
          <w:color w:val="333333"/>
          <w:spacing w:val="-2"/>
          <w:sz w:val="20"/>
          <w:szCs w:val="20"/>
        </w:rPr>
        <w:t>基于调控优先序分层的航路拥堵缓解</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eastAsia" w:ascii="Times New Roman" w:hAnsi="Times New Roman" w:eastAsia="仿宋" w:cs="Times New Roman"/>
          <w:bCs/>
          <w:color w:val="333333"/>
          <w:spacing w:val="-2"/>
          <w:sz w:val="20"/>
          <w:szCs w:val="20"/>
          <w:lang w:val="en-US" w:eastAsia="zh-CN"/>
        </w:rPr>
        <w:t>1-18（2026-0</w:t>
      </w:r>
      <w:r>
        <w:rPr>
          <w:rFonts w:hint="eastAsia" w:cs="Times New Roman"/>
          <w:bCs/>
          <w:color w:val="333333"/>
          <w:spacing w:val="-2"/>
          <w:sz w:val="20"/>
          <w:szCs w:val="20"/>
          <w:lang w:val="en-US" w:eastAsia="zh-CN"/>
        </w:rPr>
        <w:t>6</w:t>
      </w:r>
      <w:r>
        <w:rPr>
          <w:rFonts w:hint="eastAsia"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2</w:t>
      </w:r>
      <w:r>
        <w:rPr>
          <w:rFonts w:hint="eastAsia" w:ascii="Times New Roman" w:hAnsi="Times New Roman" w:eastAsia="仿宋" w:cs="Times New Roman"/>
          <w:bCs/>
          <w:color w:val="333333"/>
          <w:spacing w:val="-2"/>
          <w:sz w:val="20"/>
          <w:szCs w:val="20"/>
          <w:lang w:val="en-US" w:eastAsia="zh-CN"/>
        </w:rPr>
        <w:t>2）</w:t>
      </w:r>
      <w:r>
        <w:rPr>
          <w:rStyle w:val="14"/>
          <w:rFonts w:hint="eastAsia"/>
          <w:lang w:val="en-US" w:eastAsia="zh-CN"/>
        </w:rPr>
        <w:t>https://doi.org/10.19961/j.cnki.1672-4747.2026.05.005</w:t>
      </w:r>
    </w:p>
    <w:p w14:paraId="115D7E7F">
      <w:pPr>
        <w:wordWrap w:val="0"/>
        <w:spacing w:line="300" w:lineRule="auto"/>
        <w:ind w:firstLine="196" w:firstLineChars="100"/>
        <w:jc w:val="both"/>
        <w:rPr>
          <w:rFonts w:hint="default" w:ascii="Wingdings" w:hAnsi="Wingdings" w:eastAsia="宋体" w:cs="Wingdings"/>
          <w:bCs/>
          <w:color w:val="333333"/>
          <w:spacing w:val="-2"/>
          <w:sz w:val="20"/>
          <w:szCs w:val="20"/>
        </w:rPr>
      </w:pPr>
      <w:r>
        <w:rPr>
          <w:rFonts w:hint="default"/>
          <w:sz w:val="20"/>
          <w:lang w:val="en-US" w:eastAsia="zh-CN"/>
        </w:rPr>
        <w:t>ZHANG Chenyu,TIAN Yong,LI Chao ,et al.</w:t>
      </w:r>
      <w:r>
        <w:rPr>
          <w:rFonts w:hint="eastAsia"/>
          <w:sz w:val="20"/>
          <w:lang w:val="en-US" w:eastAsia="zh-CN"/>
        </w:rPr>
        <w:t xml:space="preserve"> </w:t>
      </w:r>
      <w:r>
        <w:rPr>
          <w:rFonts w:hint="default"/>
          <w:b/>
          <w:bCs w:val="0"/>
          <w:sz w:val="20"/>
          <w:lang w:val="en-US" w:eastAsia="zh-CN"/>
        </w:rPr>
        <w:t>Air route congestion mitigation strategy based on control-priority stratification</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eastAsia" w:ascii="Times New Roman" w:hAnsi="Times New Roman" w:eastAsia="仿宋" w:cs="Times New Roman"/>
          <w:bCs/>
          <w:color w:val="333333"/>
          <w:spacing w:val="-2"/>
          <w:sz w:val="20"/>
          <w:szCs w:val="20"/>
          <w:lang w:val="en-US" w:eastAsia="zh-CN"/>
        </w:rPr>
        <w:t>1-18（2026-0</w:t>
      </w:r>
      <w:r>
        <w:rPr>
          <w:rFonts w:hint="eastAsia" w:cs="Times New Roman"/>
          <w:bCs/>
          <w:color w:val="333333"/>
          <w:spacing w:val="-2"/>
          <w:sz w:val="20"/>
          <w:szCs w:val="20"/>
          <w:lang w:val="en-US" w:eastAsia="zh-CN"/>
        </w:rPr>
        <w:t>6</w:t>
      </w:r>
      <w:r>
        <w:rPr>
          <w:rFonts w:hint="eastAsia" w:ascii="Times New Roman" w:hAnsi="Times New Roman" w:eastAsia="仿宋" w:cs="Times New Roman"/>
          <w:bCs/>
          <w:color w:val="333333"/>
          <w:spacing w:val="-2"/>
          <w:sz w:val="20"/>
          <w:szCs w:val="20"/>
          <w:lang w:val="en-US" w:eastAsia="zh-CN"/>
        </w:rPr>
        <w:t>-</w:t>
      </w:r>
      <w:r>
        <w:rPr>
          <w:rFonts w:hint="eastAsia" w:cs="Times New Roman"/>
          <w:bCs/>
          <w:color w:val="333333"/>
          <w:spacing w:val="-2"/>
          <w:sz w:val="20"/>
          <w:szCs w:val="20"/>
          <w:lang w:val="en-US" w:eastAsia="zh-CN"/>
        </w:rPr>
        <w:t>2</w:t>
      </w:r>
      <w:r>
        <w:rPr>
          <w:rFonts w:hint="eastAsia" w:ascii="Times New Roman" w:hAnsi="Times New Roman" w:eastAsia="仿宋" w:cs="Times New Roman"/>
          <w:bCs/>
          <w:color w:val="333333"/>
          <w:spacing w:val="-2"/>
          <w:sz w:val="20"/>
          <w:szCs w:val="20"/>
          <w:lang w:val="en-US" w:eastAsia="zh-CN"/>
        </w:rPr>
        <w:t>2）</w:t>
      </w:r>
      <w:r>
        <w:rPr>
          <w:rStyle w:val="14"/>
          <w:rFonts w:hint="eastAsia"/>
          <w:lang w:val="en-US" w:eastAsia="zh-CN"/>
        </w:rPr>
        <w:t>https://doi.org/10.19961/j.cnki.1672-4747.2026.05.005</w:t>
      </w:r>
    </w:p>
    <w:p w14:paraId="0780CA16">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侯宇轩,马克,姜锐,等.</w:t>
      </w:r>
      <w:r>
        <w:rPr>
          <w:rFonts w:hint="default" w:ascii="仿宋" w:hAnsi="仿宋" w:eastAsia="仿宋" w:cs="仿宋"/>
          <w:b/>
          <w:bCs w:val="0"/>
          <w:color w:val="333333"/>
          <w:spacing w:val="-2"/>
          <w:sz w:val="20"/>
          <w:szCs w:val="20"/>
        </w:rPr>
        <w:t>引入控制指令延时的自适应巡航控制系统稳定性分析</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1-22</w:t>
      </w:r>
      <w:r>
        <w:rPr>
          <w:rFonts w:hint="default" w:ascii="Times New Roman" w:hAnsi="Times New Roman"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2026-06-</w:t>
      </w:r>
      <w:r>
        <w:rPr>
          <w:rFonts w:hint="default" w:ascii="Times New Roman" w:hAnsi="Times New Roman" w:cs="Times New Roman"/>
          <w:bCs/>
          <w:color w:val="333333"/>
          <w:spacing w:val="-2"/>
          <w:sz w:val="20"/>
          <w:szCs w:val="20"/>
          <w:lang w:val="en-US" w:eastAsia="zh-CN"/>
        </w:rPr>
        <w:t>13）</w:t>
      </w:r>
      <w:r>
        <w:rPr>
          <w:rStyle w:val="14"/>
          <w:rFonts w:hint="default"/>
          <w:lang w:val="en-US" w:eastAsia="zh-CN"/>
        </w:rPr>
        <w:t>https://doi.org/10.19961/j.cnki.1672-4747.2025.11.014</w:t>
      </w:r>
    </w:p>
    <w:p w14:paraId="6434D085">
      <w:pPr>
        <w:wordWrap w:val="0"/>
        <w:spacing w:line="300" w:lineRule="auto"/>
        <w:ind w:firstLine="196" w:firstLineChars="100"/>
        <w:jc w:val="both"/>
        <w:rPr>
          <w:rFonts w:hint="default"/>
          <w:sz w:val="20"/>
          <w:lang w:val="en-US" w:eastAsia="zh-CN"/>
        </w:rPr>
      </w:pPr>
      <w:r>
        <w:rPr>
          <w:rFonts w:hint="default"/>
          <w:sz w:val="20"/>
          <w:lang w:val="en-US" w:eastAsia="zh-CN"/>
        </w:rPr>
        <w:t>HOU Yuxuan,MA Ke,JIANG Rui ,et al.</w:t>
      </w:r>
      <w:r>
        <w:rPr>
          <w:rFonts w:hint="eastAsia"/>
          <w:sz w:val="20"/>
          <w:lang w:val="en-US" w:eastAsia="zh-CN"/>
        </w:rPr>
        <w:t xml:space="preserve"> </w:t>
      </w:r>
      <w:r>
        <w:rPr>
          <w:rFonts w:hint="default"/>
          <w:b/>
          <w:bCs w:val="0"/>
          <w:sz w:val="20"/>
          <w:lang w:val="en-US" w:eastAsia="zh-CN"/>
        </w:rPr>
        <w:t>Stability analysis of ACC system with control command delay</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rPr>
        <w:t>1-22</w:t>
      </w:r>
      <w:r>
        <w:rPr>
          <w:rFonts w:hint="default" w:ascii="Times New Roman" w:hAnsi="Times New Roman"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2026-06-</w:t>
      </w:r>
      <w:r>
        <w:rPr>
          <w:rFonts w:hint="default" w:ascii="Times New Roman" w:hAnsi="Times New Roman" w:cs="Times New Roman"/>
          <w:bCs/>
          <w:color w:val="333333"/>
          <w:spacing w:val="-2"/>
          <w:sz w:val="20"/>
          <w:szCs w:val="20"/>
          <w:lang w:val="en-US" w:eastAsia="zh-CN"/>
        </w:rPr>
        <w:t>13）</w:t>
      </w:r>
      <w:r>
        <w:rPr>
          <w:rStyle w:val="14"/>
          <w:rFonts w:hint="default"/>
          <w:lang w:val="en-US" w:eastAsia="zh-CN"/>
        </w:rPr>
        <w:t>https://doi.org/10.19961/j.cnki.1672-4747.2025.11.014</w:t>
      </w:r>
    </w:p>
    <w:p w14:paraId="2C2A3E28">
      <w:pPr>
        <w:wordWrap w:val="0"/>
        <w:spacing w:line="300" w:lineRule="auto"/>
        <w:ind w:firstLine="196" w:firstLineChars="100"/>
        <w:jc w:val="both"/>
        <w:rPr>
          <w:rFonts w:hint="default" w:ascii="Wingdings" w:hAnsi="Wingdings" w:eastAsia="宋体" w:cs="Wingdings"/>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叶子欣,陈正贤,徐占东,等.</w:t>
      </w:r>
      <w:r>
        <w:rPr>
          <w:rFonts w:hint="default" w:ascii="仿宋" w:hAnsi="仿宋" w:eastAsia="仿宋" w:cs="仿宋"/>
          <w:b/>
          <w:bCs w:val="0"/>
          <w:color w:val="333333"/>
          <w:spacing w:val="-2"/>
          <w:sz w:val="20"/>
          <w:szCs w:val="20"/>
        </w:rPr>
        <w:t>考虑震后不确定性的道路网络韧性修复决策方法</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default" w:ascii="Times New Roman" w:hAnsi="Times New Roman" w:eastAsia="仿宋" w:cs="Times New Roman"/>
          <w:bCs/>
          <w:color w:val="333333"/>
          <w:spacing w:val="-2"/>
          <w:sz w:val="20"/>
          <w:szCs w:val="20"/>
          <w:lang w:eastAsia="zh-CN"/>
        </w:rPr>
        <w:t>1-18</w:t>
      </w:r>
      <w:r>
        <w:rPr>
          <w:rFonts w:hint="eastAsia" w:ascii="Times New Roman" w:hAnsi="Times New Roman" w:eastAsia="仿宋"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2026-0</w:t>
      </w:r>
      <w:r>
        <w:rPr>
          <w:rFonts w:hint="eastAsia" w:cs="Times New Roman"/>
          <w:bCs/>
          <w:color w:val="333333"/>
          <w:spacing w:val="-2"/>
          <w:sz w:val="20"/>
          <w:szCs w:val="20"/>
          <w:lang w:val="en-US" w:eastAsia="zh-CN"/>
        </w:rPr>
        <w:t>5</w:t>
      </w:r>
      <w:r>
        <w:rPr>
          <w:rFonts w:hint="default" w:ascii="Times New Roman" w:hAnsi="Times New Roman" w:eastAsia="仿宋" w:cs="Times New Roman"/>
          <w:bCs/>
          <w:color w:val="333333"/>
          <w:spacing w:val="-2"/>
          <w:sz w:val="20"/>
          <w:szCs w:val="20"/>
          <w:lang w:eastAsia="zh-CN"/>
        </w:rPr>
        <w:t>-</w:t>
      </w:r>
      <w:r>
        <w:rPr>
          <w:rFonts w:hint="eastAsia" w:cs="Times New Roman"/>
          <w:bCs/>
          <w:color w:val="333333"/>
          <w:spacing w:val="-2"/>
          <w:sz w:val="20"/>
          <w:szCs w:val="20"/>
          <w:lang w:val="en-US" w:eastAsia="zh-CN"/>
        </w:rPr>
        <w:t>18</w:t>
      </w:r>
      <w:r>
        <w:rPr>
          <w:rFonts w:hint="eastAsia" w:ascii="Times New Roman" w:hAnsi="Times New Roman" w:eastAsia="仿宋" w:cs="Times New Roman"/>
          <w:bCs/>
          <w:color w:val="333333"/>
          <w:spacing w:val="-2"/>
          <w:sz w:val="20"/>
          <w:szCs w:val="20"/>
          <w:lang w:eastAsia="zh-CN"/>
        </w:rPr>
        <w:t>）</w:t>
      </w:r>
      <w:r>
        <w:rPr>
          <w:rStyle w:val="14"/>
          <w:rFonts w:hint="default"/>
          <w:lang w:val="en-US" w:eastAsia="zh-CN"/>
        </w:rPr>
        <w:t>https://doi.org/10.19961/j.cnki.1672-4747.2026.04.008</w:t>
      </w:r>
    </w:p>
    <w:p w14:paraId="7C2B190C">
      <w:pPr>
        <w:wordWrap w:val="0"/>
        <w:spacing w:line="300" w:lineRule="auto"/>
        <w:ind w:firstLine="196" w:firstLineChars="100"/>
        <w:jc w:val="both"/>
        <w:rPr>
          <w:rStyle w:val="14"/>
          <w:rFonts w:hint="default"/>
          <w:lang w:val="en-US" w:eastAsia="zh-CN"/>
        </w:rPr>
      </w:pPr>
      <w:r>
        <w:rPr>
          <w:rFonts w:hint="default"/>
          <w:sz w:val="20"/>
          <w:lang w:val="en-US" w:eastAsia="zh-CN"/>
        </w:rPr>
        <w:t>YE Zixin,CHEN Zhengxian,XU Zhandong ,et al.</w:t>
      </w:r>
      <w:r>
        <w:rPr>
          <w:rFonts w:hint="eastAsia"/>
          <w:sz w:val="20"/>
          <w:lang w:val="en-US" w:eastAsia="zh-CN"/>
        </w:rPr>
        <w:t xml:space="preserve"> </w:t>
      </w:r>
      <w:r>
        <w:rPr>
          <w:rFonts w:hint="default"/>
          <w:b/>
          <w:bCs w:val="0"/>
          <w:sz w:val="20"/>
          <w:lang w:val="en-US" w:eastAsia="zh-CN"/>
        </w:rPr>
        <w:t>Resilience-based restoration decision-making method for road network under post-earthquake uncertainties</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eastAsia="zh-CN"/>
        </w:rPr>
        <w:t>1-18</w:t>
      </w:r>
      <w:r>
        <w:rPr>
          <w:rFonts w:hint="eastAsia" w:ascii="Times New Roman" w:hAnsi="Times New Roman" w:eastAsia="仿宋"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2026-0</w:t>
      </w:r>
      <w:r>
        <w:rPr>
          <w:rFonts w:hint="eastAsia" w:cs="Times New Roman"/>
          <w:bCs/>
          <w:color w:val="333333"/>
          <w:spacing w:val="-2"/>
          <w:sz w:val="20"/>
          <w:szCs w:val="20"/>
          <w:lang w:val="en-US" w:eastAsia="zh-CN"/>
        </w:rPr>
        <w:t>5</w:t>
      </w:r>
      <w:r>
        <w:rPr>
          <w:rFonts w:hint="default" w:ascii="Times New Roman" w:hAnsi="Times New Roman" w:eastAsia="仿宋" w:cs="Times New Roman"/>
          <w:bCs/>
          <w:color w:val="333333"/>
          <w:spacing w:val="-2"/>
          <w:sz w:val="20"/>
          <w:szCs w:val="20"/>
          <w:lang w:eastAsia="zh-CN"/>
        </w:rPr>
        <w:t>-</w:t>
      </w:r>
      <w:r>
        <w:rPr>
          <w:rFonts w:hint="eastAsia" w:cs="Times New Roman"/>
          <w:bCs/>
          <w:color w:val="333333"/>
          <w:spacing w:val="-2"/>
          <w:sz w:val="20"/>
          <w:szCs w:val="20"/>
          <w:lang w:val="en-US" w:eastAsia="zh-CN"/>
        </w:rPr>
        <w:t>18</w:t>
      </w:r>
      <w:r>
        <w:rPr>
          <w:rFonts w:hint="eastAsia" w:ascii="Times New Roman" w:hAnsi="Times New Roman" w:eastAsia="仿宋" w:cs="Times New Roman"/>
          <w:bCs/>
          <w:color w:val="333333"/>
          <w:spacing w:val="-2"/>
          <w:sz w:val="20"/>
          <w:szCs w:val="20"/>
          <w:lang w:eastAsia="zh-CN"/>
        </w:rPr>
        <w:t>）</w:t>
      </w:r>
      <w:r>
        <w:rPr>
          <w:rStyle w:val="14"/>
          <w:rFonts w:hint="default"/>
          <w:lang w:val="en-US" w:eastAsia="zh-CN"/>
        </w:rPr>
        <w:t>https://doi.org/10.19961/j.cnki.1672-4747.2026.04.008</w:t>
      </w:r>
    </w:p>
    <w:p w14:paraId="1F349487">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李思雯,谢军.</w:t>
      </w:r>
      <w:r>
        <w:rPr>
          <w:rFonts w:hint="default" w:ascii="仿宋" w:hAnsi="仿宋" w:eastAsia="仿宋" w:cs="仿宋"/>
          <w:b/>
          <w:bCs w:val="0"/>
          <w:color w:val="333333"/>
          <w:spacing w:val="-2"/>
          <w:sz w:val="20"/>
          <w:szCs w:val="20"/>
        </w:rPr>
        <w:t>考虑方式选择惯性的多模式多用户交通分配方法</w:t>
      </w:r>
      <w:r>
        <w:rPr>
          <w:rFonts w:hint="default" w:ascii="Times New Roman" w:hAnsi="Times New Roman" w:eastAsia="仿宋" w:cs="Times New Roman"/>
          <w:bCs/>
          <w:color w:val="333333"/>
          <w:spacing w:val="-2"/>
          <w:sz w:val="20"/>
          <w:szCs w:val="20"/>
          <w:lang w:eastAsia="zh-CN"/>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1-24</w:t>
      </w:r>
      <w:r>
        <w:rPr>
          <w:rFonts w:hint="eastAsia" w:ascii="Times New Roman" w:hAnsi="Times New Roman" w:eastAsia="仿宋"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2026-05-1</w:t>
      </w:r>
      <w:r>
        <w:rPr>
          <w:rFonts w:hint="eastAsia" w:cs="Times New Roman"/>
          <w:bCs/>
          <w:color w:val="333333"/>
          <w:spacing w:val="-2"/>
          <w:sz w:val="20"/>
          <w:szCs w:val="20"/>
          <w:lang w:val="en-US" w:eastAsia="zh-CN"/>
        </w:rPr>
        <w:t>3</w:t>
      </w:r>
      <w:r>
        <w:rPr>
          <w:rFonts w:hint="eastAsia" w:ascii="Times New Roman" w:hAnsi="Times New Roman" w:eastAsia="仿宋" w:cs="Times New Roman"/>
          <w:bCs/>
          <w:color w:val="333333"/>
          <w:spacing w:val="-2"/>
          <w:sz w:val="20"/>
          <w:szCs w:val="20"/>
          <w:lang w:eastAsia="zh-CN"/>
        </w:rPr>
        <w:t>）</w:t>
      </w:r>
      <w:r>
        <w:rPr>
          <w:rStyle w:val="14"/>
          <w:rFonts w:hint="default"/>
          <w:lang w:val="en-US" w:eastAsia="zh-CN"/>
        </w:rPr>
        <w:t>https://doi.org/10.19961/j.cnki.1672-4747.2026.04.013</w:t>
      </w:r>
    </w:p>
    <w:p w14:paraId="7776CABC">
      <w:pPr>
        <w:wordWrap w:val="0"/>
        <w:spacing w:line="300" w:lineRule="auto"/>
        <w:ind w:firstLine="196" w:firstLineChars="100"/>
        <w:jc w:val="both"/>
        <w:rPr>
          <w:rFonts w:hint="default"/>
          <w:sz w:val="20"/>
          <w:lang w:val="en-US" w:eastAsia="zh-CN"/>
        </w:rPr>
      </w:pPr>
      <w:r>
        <w:rPr>
          <w:rFonts w:hint="default"/>
          <w:sz w:val="20"/>
          <w:lang w:val="en-US" w:eastAsia="zh-CN"/>
        </w:rPr>
        <w:t>LI Siwen,XIE Jun.</w:t>
      </w:r>
      <w:r>
        <w:rPr>
          <w:rFonts w:hint="eastAsia"/>
          <w:sz w:val="20"/>
          <w:lang w:val="en-US" w:eastAsia="zh-CN"/>
        </w:rPr>
        <w:t xml:space="preserve"> </w:t>
      </w:r>
      <w:r>
        <w:rPr>
          <w:rFonts w:hint="default"/>
          <w:b/>
          <w:bCs w:val="0"/>
          <w:sz w:val="20"/>
          <w:lang w:val="en-US" w:eastAsia="zh-CN"/>
        </w:rPr>
        <w:t>A Multimodal Multi-Class Traffic Assignment Method Incorporating Mode Choice Inertia</w:t>
      </w:r>
      <w:r>
        <w:rPr>
          <w:rFonts w:hint="default" w:ascii="Times New Roman" w:hAnsi="Times New Roman" w:eastAsia="仿宋" w:cs="Times New Roman"/>
          <w:bCs/>
          <w:color w:val="333333"/>
          <w:spacing w:val="-2"/>
          <w:sz w:val="20"/>
          <w:szCs w:val="20"/>
          <w:lang w:eastAsia="zh-CN"/>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lang w:eastAsia="zh-CN"/>
        </w:rPr>
        <w:t>1-24</w:t>
      </w:r>
      <w:r>
        <w:rPr>
          <w:rFonts w:hint="eastAsia" w:ascii="Times New Roman" w:hAnsi="Times New Roman" w:eastAsia="仿宋"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2026-05-1</w:t>
      </w:r>
      <w:r>
        <w:rPr>
          <w:rFonts w:hint="eastAsia" w:cs="Times New Roman"/>
          <w:bCs/>
          <w:color w:val="333333"/>
          <w:spacing w:val="-2"/>
          <w:sz w:val="20"/>
          <w:szCs w:val="20"/>
          <w:lang w:val="en-US" w:eastAsia="zh-CN"/>
        </w:rPr>
        <w:t>3</w:t>
      </w:r>
      <w:r>
        <w:rPr>
          <w:rFonts w:hint="eastAsia" w:ascii="Times New Roman" w:hAnsi="Times New Roman" w:eastAsia="仿宋" w:cs="Times New Roman"/>
          <w:bCs/>
          <w:color w:val="333333"/>
          <w:spacing w:val="-2"/>
          <w:sz w:val="20"/>
          <w:szCs w:val="20"/>
          <w:lang w:eastAsia="zh-CN"/>
        </w:rPr>
        <w:t>）</w:t>
      </w:r>
      <w:r>
        <w:rPr>
          <w:rStyle w:val="14"/>
          <w:rFonts w:hint="default"/>
          <w:lang w:val="en-US" w:eastAsia="zh-CN"/>
        </w:rPr>
        <w:t>https://doi.org/10.19961/j.cnki.1672-4747.2026.04.013</w:t>
      </w:r>
    </w:p>
    <w:p w14:paraId="1AE1B281">
      <w:pPr>
        <w:wordWrap w:val="0"/>
        <w:spacing w:line="300" w:lineRule="auto"/>
        <w:ind w:firstLine="196" w:firstLineChars="100"/>
        <w:jc w:val="both"/>
        <w:rPr>
          <w:rStyle w:val="14"/>
          <w:rFonts w:hint="default"/>
          <w:lang w:val="en-US"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王梓赫,黄春翔,张彤彤,等.</w:t>
      </w:r>
      <w:r>
        <w:rPr>
          <w:rFonts w:hint="default" w:ascii="仿宋" w:hAnsi="仿宋" w:eastAsia="仿宋" w:cs="仿宋"/>
          <w:b/>
          <w:bCs w:val="0"/>
          <w:color w:val="333333"/>
          <w:spacing w:val="-2"/>
          <w:sz w:val="20"/>
          <w:szCs w:val="20"/>
        </w:rPr>
        <w:t>基于生成预训练增强的小样本交通流时空预测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1-15</w:t>
      </w:r>
      <w:r>
        <w:rPr>
          <w:rFonts w:hint="eastAsia" w:ascii="Times New Roman" w:hAnsi="Times New Roman" w:eastAsia="仿宋"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2026-0</w:t>
      </w:r>
      <w:r>
        <w:rPr>
          <w:rFonts w:hint="eastAsia" w:ascii="Times New Roman" w:hAnsi="Times New Roman" w:eastAsia="仿宋" w:cs="Times New Roman"/>
          <w:bCs/>
          <w:color w:val="333333"/>
          <w:spacing w:val="-2"/>
          <w:sz w:val="20"/>
          <w:szCs w:val="20"/>
          <w:lang w:val="en-US" w:eastAsia="zh-CN"/>
        </w:rPr>
        <w:t>4</w:t>
      </w:r>
      <w:r>
        <w:rPr>
          <w:rFonts w:hint="default" w:ascii="Times New Roman" w:hAnsi="Times New Roman" w:eastAsia="仿宋" w:cs="Times New Roman"/>
          <w:bCs/>
          <w:color w:val="333333"/>
          <w:spacing w:val="-2"/>
          <w:sz w:val="20"/>
          <w:szCs w:val="20"/>
          <w:lang w:eastAsia="zh-CN"/>
        </w:rPr>
        <w:t>-</w:t>
      </w:r>
      <w:r>
        <w:rPr>
          <w:rFonts w:hint="eastAsia" w:ascii="Times New Roman" w:hAnsi="Times New Roman" w:eastAsia="仿宋" w:cs="Times New Roman"/>
          <w:bCs/>
          <w:color w:val="333333"/>
          <w:spacing w:val="-2"/>
          <w:sz w:val="20"/>
          <w:szCs w:val="20"/>
          <w:lang w:val="en-US" w:eastAsia="zh-CN"/>
        </w:rPr>
        <w:t>30</w:t>
      </w:r>
      <w:r>
        <w:rPr>
          <w:rFonts w:hint="eastAsia" w:ascii="Times New Roman" w:hAnsi="Times New Roman" w:eastAsia="仿宋" w:cs="Times New Roman"/>
          <w:bCs/>
          <w:color w:val="333333"/>
          <w:spacing w:val="-2"/>
          <w:sz w:val="20"/>
          <w:szCs w:val="20"/>
          <w:lang w:eastAsia="zh-CN"/>
        </w:rPr>
        <w:t>）</w:t>
      </w:r>
      <w:r>
        <w:rPr>
          <w:rStyle w:val="14"/>
          <w:rFonts w:hint="default"/>
          <w:lang w:val="en-US" w:eastAsia="zh-CN"/>
        </w:rPr>
        <w:t>https://doi.org/10.19961/j.cnki.1672-4747.2025.12.017</w:t>
      </w:r>
    </w:p>
    <w:p w14:paraId="4C40E937">
      <w:pPr>
        <w:wordWrap w:val="0"/>
        <w:spacing w:line="300" w:lineRule="auto"/>
        <w:ind w:firstLine="196" w:firstLineChars="100"/>
        <w:jc w:val="both"/>
        <w:rPr>
          <w:rFonts w:hint="default"/>
          <w:sz w:val="20"/>
          <w:lang w:val="en-US" w:eastAsia="zh-CN"/>
        </w:rPr>
      </w:pPr>
      <w:r>
        <w:rPr>
          <w:rFonts w:hint="eastAsia"/>
          <w:sz w:val="20"/>
          <w:lang w:val="en-US" w:eastAsia="zh-CN"/>
        </w:rPr>
        <w:t xml:space="preserve">WANG Zihe,HUANG Chunxiang,ZHANG Tongtong ,et al. </w:t>
      </w:r>
      <w:r>
        <w:rPr>
          <w:rFonts w:hint="eastAsia"/>
          <w:b/>
          <w:bCs w:val="0"/>
          <w:sz w:val="20"/>
          <w:lang w:val="en-US" w:eastAsia="zh-CN"/>
        </w:rPr>
        <w:t>Generative pre-training enhanced framework for few-shot traffic flow spatio-temporal forecasting</w:t>
      </w:r>
      <w:r>
        <w:rPr>
          <w:rFonts w:hint="default" w:ascii="Times New Roman" w:hAnsi="Times New Roman" w:eastAsia="仿宋" w:cs="Times New Roman"/>
          <w:bCs/>
          <w:color w:val="333333"/>
          <w:spacing w:val="-2"/>
          <w:sz w:val="20"/>
          <w:szCs w:val="20"/>
        </w:rPr>
        <w:t>[J/OL]</w:t>
      </w:r>
      <w:r>
        <w:rPr>
          <w:rFonts w:hint="eastAsia"/>
          <w:sz w:val="20"/>
          <w:lang w:val="en-US" w:eastAsia="zh-CN"/>
        </w:rPr>
        <w:t>. Journal of Transportation Engineering and Information:</w:t>
      </w:r>
      <w:r>
        <w:rPr>
          <w:rFonts w:hint="default" w:ascii="Times New Roman" w:hAnsi="Times New Roman" w:eastAsia="仿宋" w:cs="Times New Roman"/>
          <w:bCs/>
          <w:color w:val="333333"/>
          <w:spacing w:val="-2"/>
          <w:sz w:val="20"/>
          <w:szCs w:val="20"/>
          <w:lang w:eastAsia="zh-CN"/>
        </w:rPr>
        <w:t>1-15</w:t>
      </w:r>
      <w:r>
        <w:rPr>
          <w:rFonts w:hint="eastAsia" w:ascii="Times New Roman" w:hAnsi="Times New Roman" w:eastAsia="仿宋"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lang w:eastAsia="zh-CN"/>
        </w:rPr>
        <w:t>2026-0</w:t>
      </w:r>
      <w:r>
        <w:rPr>
          <w:rFonts w:hint="eastAsia" w:ascii="Times New Roman" w:hAnsi="Times New Roman" w:eastAsia="仿宋" w:cs="Times New Roman"/>
          <w:bCs/>
          <w:color w:val="333333"/>
          <w:spacing w:val="-2"/>
          <w:sz w:val="20"/>
          <w:szCs w:val="20"/>
          <w:lang w:val="en-US" w:eastAsia="zh-CN"/>
        </w:rPr>
        <w:t>4</w:t>
      </w:r>
      <w:r>
        <w:rPr>
          <w:rFonts w:hint="default" w:ascii="Times New Roman" w:hAnsi="Times New Roman" w:eastAsia="仿宋" w:cs="Times New Roman"/>
          <w:bCs/>
          <w:color w:val="333333"/>
          <w:spacing w:val="-2"/>
          <w:sz w:val="20"/>
          <w:szCs w:val="20"/>
          <w:lang w:eastAsia="zh-CN"/>
        </w:rPr>
        <w:t>-</w:t>
      </w:r>
      <w:r>
        <w:rPr>
          <w:rFonts w:hint="eastAsia" w:ascii="Times New Roman" w:hAnsi="Times New Roman" w:eastAsia="仿宋" w:cs="Times New Roman"/>
          <w:bCs/>
          <w:color w:val="333333"/>
          <w:spacing w:val="-2"/>
          <w:sz w:val="20"/>
          <w:szCs w:val="20"/>
          <w:lang w:val="en-US" w:eastAsia="zh-CN"/>
        </w:rPr>
        <w:t>30</w:t>
      </w:r>
      <w:r>
        <w:rPr>
          <w:rFonts w:hint="eastAsia" w:ascii="Times New Roman" w:hAnsi="Times New Roman" w:eastAsia="仿宋" w:cs="Times New Roman"/>
          <w:bCs/>
          <w:color w:val="333333"/>
          <w:spacing w:val="-2"/>
          <w:sz w:val="20"/>
          <w:szCs w:val="20"/>
          <w:lang w:eastAsia="zh-CN"/>
        </w:rPr>
        <w:t>）</w:t>
      </w:r>
      <w:r>
        <w:rPr>
          <w:rStyle w:val="14"/>
          <w:rFonts w:hint="default"/>
          <w:lang w:val="en-US" w:eastAsia="zh-CN"/>
        </w:rPr>
        <w:t>https://doi.org/10.19961/j.cnki.1672-4747.2025.12.017</w:t>
      </w:r>
    </w:p>
    <w:p w14:paraId="7C142CF7">
      <w:pPr>
        <w:wordWrap w:val="0"/>
        <w:spacing w:line="300" w:lineRule="auto"/>
        <w:ind w:firstLine="196" w:firstLineChars="100"/>
        <w:jc w:val="both"/>
        <w:rPr>
          <w:rFonts w:hint="eastAsia" w:ascii="仿宋" w:hAnsi="仿宋" w:cs="仿宋"/>
          <w:bCs/>
          <w:color w:val="333333"/>
          <w:spacing w:val="-2"/>
          <w:sz w:val="20"/>
          <w:szCs w:val="20"/>
          <w:lang w:eastAsia="zh-CN"/>
        </w:rPr>
      </w:pPr>
      <w:r>
        <w:rPr>
          <w:rFonts w:hint="default" w:ascii="Wingdings" w:hAnsi="Wingdings" w:eastAsia="宋体" w:cs="Wingdings"/>
          <w:bCs/>
          <w:color w:val="333333"/>
          <w:spacing w:val="-2"/>
          <w:sz w:val="20"/>
          <w:szCs w:val="20"/>
        </w:rPr>
        <w:t>¬</w:t>
      </w:r>
      <w:r>
        <w:rPr>
          <w:rFonts w:hint="eastAsia" w:ascii="仿宋" w:hAnsi="仿宋" w:eastAsia="仿宋" w:cs="仿宋"/>
          <w:bCs/>
          <w:color w:val="333333"/>
          <w:spacing w:val="-2"/>
          <w:sz w:val="20"/>
          <w:szCs w:val="20"/>
        </w:rPr>
        <w:t>刘天亮,卢飞宇,王皓.</w:t>
      </w:r>
      <w:r>
        <w:rPr>
          <w:rFonts w:hint="eastAsia" w:ascii="仿宋" w:hAnsi="仿宋" w:eastAsia="仿宋" w:cs="仿宋"/>
          <w:b/>
          <w:bCs w:val="0"/>
          <w:color w:val="333333"/>
          <w:spacing w:val="-2"/>
          <w:sz w:val="20"/>
          <w:szCs w:val="20"/>
        </w:rPr>
        <w:t>考虑步行寻车的巡游网约并存出租车市场建模</w:t>
      </w:r>
      <w:r>
        <w:rPr>
          <w:rFonts w:hint="default" w:ascii="Times New Roman" w:hAnsi="Times New Roman" w:eastAsia="仿宋" w:cs="Times New Roman"/>
          <w:bCs/>
          <w:color w:val="333333"/>
          <w:spacing w:val="-2"/>
          <w:sz w:val="20"/>
          <w:szCs w:val="20"/>
        </w:rPr>
        <w:t>[J/OL]</w:t>
      </w:r>
      <w:r>
        <w:rPr>
          <w:rFonts w:hint="eastAsia"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16</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4</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02</w:t>
      </w:r>
      <w:r>
        <w:rPr>
          <w:rFonts w:hint="eastAsia" w:ascii="仿宋" w:hAnsi="仿宋" w:cs="仿宋"/>
          <w:bCs/>
          <w:color w:val="333333"/>
          <w:spacing w:val="-2"/>
          <w:sz w:val="20"/>
          <w:szCs w:val="20"/>
          <w:lang w:eastAsia="zh-CN"/>
        </w:rPr>
        <w:t>）</w:t>
      </w:r>
      <w:r>
        <w:rPr>
          <w:rStyle w:val="14"/>
          <w:rFonts w:hint="eastAsia"/>
          <w:lang w:val="en-US" w:eastAsia="zh-CN"/>
        </w:rPr>
        <w:t>https://doi.org/10.19961/j.cnki.1672-4747.2026.03.011</w:t>
      </w:r>
    </w:p>
    <w:p w14:paraId="5B13A327">
      <w:pPr>
        <w:wordWrap w:val="0"/>
        <w:spacing w:line="300" w:lineRule="auto"/>
        <w:ind w:firstLine="196" w:firstLineChars="100"/>
        <w:jc w:val="both"/>
        <w:rPr>
          <w:rFonts w:hint="default"/>
          <w:sz w:val="20"/>
          <w:lang w:val="en-US" w:eastAsia="zh-CN"/>
        </w:rPr>
      </w:pPr>
      <w:r>
        <w:rPr>
          <w:rFonts w:hint="eastAsia"/>
          <w:sz w:val="20"/>
          <w:lang w:val="en-US" w:eastAsia="zh-CN"/>
        </w:rPr>
        <w:t xml:space="preserve">LIU Tianliang,LU Feiyu,WANG Hao. </w:t>
      </w:r>
      <w:r>
        <w:rPr>
          <w:rFonts w:hint="eastAsia"/>
          <w:b/>
          <w:bCs w:val="0"/>
          <w:sz w:val="20"/>
          <w:lang w:val="en-US" w:eastAsia="zh-CN"/>
        </w:rPr>
        <w:t>Taxi market modeling with coexistence of street-hailing and ride-hailing services considering passengers</w:t>
      </w:r>
      <w:r>
        <w:rPr>
          <w:rFonts w:hint="default"/>
          <w:b/>
          <w:bCs w:val="0"/>
          <w:sz w:val="20"/>
          <w:lang w:val="en-US" w:eastAsia="zh-CN"/>
        </w:rPr>
        <w:t>’</w:t>
      </w:r>
      <w:r>
        <w:rPr>
          <w:rFonts w:hint="eastAsia"/>
          <w:b/>
          <w:bCs w:val="0"/>
          <w:sz w:val="20"/>
          <w:lang w:val="en-US" w:eastAsia="zh-CN"/>
        </w:rPr>
        <w:t xml:space="preserve"> walk-and-search behavior</w:t>
      </w:r>
      <w:r>
        <w:rPr>
          <w:rFonts w:hint="default" w:ascii="Times New Roman" w:hAnsi="Times New Roman" w:eastAsia="仿宋" w:cs="Times New Roman"/>
          <w:bCs/>
          <w:color w:val="333333"/>
          <w:spacing w:val="-2"/>
          <w:sz w:val="20"/>
          <w:szCs w:val="20"/>
        </w:rPr>
        <w:t>[J/OL]</w:t>
      </w:r>
      <w:r>
        <w:rPr>
          <w:rFonts w:hint="eastAsia"/>
          <w:sz w:val="20"/>
          <w:lang w:val="en-US" w:eastAsia="zh-CN"/>
        </w:rPr>
        <w:t>. Journal of Transportation Engineering and Information:</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16</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4</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02</w:t>
      </w:r>
      <w:r>
        <w:rPr>
          <w:rFonts w:hint="eastAsia" w:ascii="仿宋" w:hAnsi="仿宋" w:cs="仿宋"/>
          <w:bCs/>
          <w:color w:val="333333"/>
          <w:spacing w:val="-2"/>
          <w:sz w:val="20"/>
          <w:szCs w:val="20"/>
          <w:lang w:eastAsia="zh-CN"/>
        </w:rPr>
        <w:t>）</w:t>
      </w:r>
      <w:r>
        <w:rPr>
          <w:rStyle w:val="14"/>
          <w:rFonts w:hint="eastAsia"/>
          <w:lang w:val="en-US" w:eastAsia="zh-CN"/>
        </w:rPr>
        <w:t>https://doi.org/10.19961/j.cnki.1672-4747.2026.03.011</w:t>
      </w:r>
    </w:p>
    <w:p w14:paraId="08253109">
      <w:pPr>
        <w:wordWrap w:val="0"/>
        <w:spacing w:line="300" w:lineRule="auto"/>
        <w:ind w:firstLine="196" w:firstLineChars="100"/>
        <w:jc w:val="both"/>
        <w:rPr>
          <w:rStyle w:val="14"/>
          <w:rFonts w:hint="eastAsia"/>
        </w:rPr>
      </w:pPr>
      <w:r>
        <w:rPr>
          <w:rFonts w:hint="default" w:ascii="Wingdings" w:hAnsi="Wingdings" w:eastAsia="宋体" w:cs="Wingdings"/>
          <w:bCs/>
          <w:color w:val="333333"/>
          <w:spacing w:val="-2"/>
          <w:sz w:val="20"/>
          <w:szCs w:val="20"/>
        </w:rPr>
        <w:t>¬</w:t>
      </w:r>
      <w:r>
        <w:rPr>
          <w:rFonts w:hint="eastAsia" w:ascii="仿宋" w:hAnsi="仿宋" w:eastAsia="仿宋" w:cs="仿宋"/>
          <w:bCs/>
          <w:color w:val="333333"/>
          <w:spacing w:val="-2"/>
          <w:sz w:val="20"/>
          <w:szCs w:val="20"/>
        </w:rPr>
        <w:t>代晓敏,刘清亮,江沙沙.</w:t>
      </w:r>
      <w:r>
        <w:rPr>
          <w:rFonts w:hint="eastAsia" w:ascii="仿宋" w:hAnsi="仿宋" w:eastAsia="仿宋" w:cs="仿宋"/>
          <w:b/>
          <w:bCs w:val="0"/>
          <w:color w:val="333333"/>
          <w:spacing w:val="-2"/>
          <w:sz w:val="20"/>
          <w:szCs w:val="20"/>
        </w:rPr>
        <w:t>多日观测下准稀疏两阶段随机规划OD估计</w:t>
      </w:r>
      <w:r>
        <w:rPr>
          <w:rFonts w:hint="default" w:ascii="Times New Roman" w:hAnsi="Times New Roman" w:eastAsia="仿宋" w:cs="Times New Roman"/>
          <w:bCs/>
          <w:color w:val="333333"/>
          <w:spacing w:val="-2"/>
          <w:sz w:val="20"/>
          <w:szCs w:val="20"/>
        </w:rPr>
        <w:t>[J/OL]</w:t>
      </w:r>
      <w:r>
        <w:rPr>
          <w:rFonts w:hint="eastAsia"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18</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4</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01</w:t>
      </w:r>
      <w:r>
        <w:rPr>
          <w:rFonts w:hint="eastAsia" w:ascii="仿宋" w:hAnsi="仿宋" w:cs="仿宋"/>
          <w:bCs/>
          <w:color w:val="333333"/>
          <w:spacing w:val="-2"/>
          <w:sz w:val="20"/>
          <w:szCs w:val="20"/>
          <w:lang w:eastAsia="zh-CN"/>
        </w:rPr>
        <w:t>）</w:t>
      </w:r>
      <w:r>
        <w:rPr>
          <w:rStyle w:val="14"/>
          <w:rFonts w:hint="eastAsia"/>
        </w:rPr>
        <w:t>https://doi.org/10.19961/j.cnki.1672-4747.2025.12.016</w:t>
      </w:r>
    </w:p>
    <w:p w14:paraId="3D77C2B3">
      <w:pPr>
        <w:wordWrap w:val="0"/>
        <w:spacing w:line="300" w:lineRule="auto"/>
        <w:ind w:firstLine="196" w:firstLineChars="100"/>
        <w:jc w:val="both"/>
        <w:rPr>
          <w:rFonts w:hint="eastAsia"/>
          <w:sz w:val="20"/>
          <w:lang w:val="en-US" w:eastAsia="zh-CN"/>
        </w:rPr>
      </w:pPr>
      <w:r>
        <w:rPr>
          <w:rFonts w:hint="eastAsia"/>
          <w:sz w:val="20"/>
          <w:lang w:val="en-US" w:eastAsia="zh-CN"/>
        </w:rPr>
        <w:t xml:space="preserve">DAI Xiaomin,LIU Qingliang,JIANG Shasha. </w:t>
      </w:r>
      <w:r>
        <w:rPr>
          <w:rFonts w:hint="eastAsia"/>
          <w:b/>
          <w:bCs w:val="0"/>
          <w:sz w:val="20"/>
          <w:lang w:val="en-US" w:eastAsia="zh-CN"/>
        </w:rPr>
        <w:t>Quasi-sparse two-stage stochastic programming for OD estimation under multi-day observations</w:t>
      </w:r>
      <w:r>
        <w:rPr>
          <w:rFonts w:hint="default" w:ascii="Times New Roman" w:hAnsi="Times New Roman" w:eastAsia="仿宋" w:cs="Times New Roman"/>
          <w:bCs/>
          <w:color w:val="333333"/>
          <w:spacing w:val="-2"/>
          <w:sz w:val="20"/>
          <w:szCs w:val="20"/>
        </w:rPr>
        <w:t>[J/OL]</w:t>
      </w:r>
      <w:r>
        <w:rPr>
          <w:rFonts w:hint="eastAsia"/>
          <w:sz w:val="20"/>
          <w:lang w:val="en-US" w:eastAsia="zh-CN"/>
        </w:rPr>
        <w:t>. Journal of Transportation Engineering and Information:</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18</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4</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01</w:t>
      </w:r>
      <w:r>
        <w:rPr>
          <w:rFonts w:hint="eastAsia" w:ascii="仿宋" w:hAnsi="仿宋" w:cs="仿宋"/>
          <w:bCs/>
          <w:color w:val="333333"/>
          <w:spacing w:val="-2"/>
          <w:sz w:val="20"/>
          <w:szCs w:val="20"/>
          <w:lang w:eastAsia="zh-CN"/>
        </w:rPr>
        <w:t>）</w:t>
      </w:r>
      <w:r>
        <w:rPr>
          <w:rStyle w:val="14"/>
          <w:rFonts w:hint="eastAsia"/>
        </w:rPr>
        <w:t>https://doi.org/10.19961/j.cnki.1672-4747.2025.12.016</w:t>
      </w:r>
    </w:p>
    <w:p w14:paraId="560AB9EF">
      <w:pPr>
        <w:wordWrap w:val="0"/>
        <w:spacing w:line="300" w:lineRule="auto"/>
        <w:ind w:firstLine="196" w:firstLineChars="100"/>
        <w:jc w:val="both"/>
        <w:rPr>
          <w:rStyle w:val="14"/>
          <w:rFonts w:hint="eastAsia"/>
          <w:lang w:val="en-US" w:eastAsia="zh-CN"/>
        </w:rPr>
      </w:pPr>
      <w:r>
        <w:rPr>
          <w:rFonts w:hint="default" w:ascii="Wingdings" w:hAnsi="Wingdings" w:eastAsia="宋体" w:cs="Wingdings"/>
          <w:bCs/>
          <w:color w:val="333333"/>
          <w:spacing w:val="-2"/>
          <w:sz w:val="20"/>
          <w:szCs w:val="20"/>
        </w:rPr>
        <w:t>¬</w:t>
      </w:r>
      <w:r>
        <w:rPr>
          <w:rFonts w:hint="eastAsia" w:ascii="仿宋" w:hAnsi="仿宋" w:eastAsia="仿宋" w:cs="仿宋"/>
          <w:bCs/>
          <w:color w:val="333333"/>
          <w:spacing w:val="-2"/>
          <w:sz w:val="20"/>
          <w:szCs w:val="20"/>
        </w:rPr>
        <w:t>王栋,张倩男,张雪,等.</w:t>
      </w:r>
      <w:r>
        <w:rPr>
          <w:rFonts w:hint="eastAsia" w:ascii="仿宋" w:hAnsi="仿宋" w:eastAsia="仿宋" w:cs="仿宋"/>
          <w:b/>
          <w:bCs w:val="0"/>
          <w:color w:val="333333"/>
          <w:spacing w:val="-2"/>
          <w:sz w:val="20"/>
          <w:szCs w:val="20"/>
        </w:rPr>
        <w:t>考虑运营商与用户协同参与的共享汽车调度机制及优化策略</w:t>
      </w:r>
      <w:r>
        <w:rPr>
          <w:rFonts w:hint="default" w:ascii="Times New Roman" w:hAnsi="Times New Roman" w:eastAsia="仿宋" w:cs="Times New Roman"/>
          <w:bCs/>
          <w:color w:val="333333"/>
          <w:spacing w:val="-2"/>
          <w:sz w:val="20"/>
          <w:szCs w:val="20"/>
        </w:rPr>
        <w:t>[J/OL]</w:t>
      </w:r>
      <w:r>
        <w:rPr>
          <w:rFonts w:hint="eastAsia"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17</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3</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27</w:t>
      </w:r>
      <w:r>
        <w:rPr>
          <w:rFonts w:hint="eastAsia" w:ascii="仿宋" w:hAnsi="仿宋" w:cs="仿宋"/>
          <w:bCs/>
          <w:color w:val="333333"/>
          <w:spacing w:val="-2"/>
          <w:sz w:val="20"/>
          <w:szCs w:val="20"/>
          <w:lang w:eastAsia="zh-CN"/>
        </w:rPr>
        <w:t>）</w:t>
      </w:r>
      <w:r>
        <w:rPr>
          <w:rStyle w:val="14"/>
          <w:rFonts w:hint="default"/>
        </w:rPr>
        <w:t>https://doi.org/10.19961/j.cnki.1672-4747.2025.12.021</w:t>
      </w:r>
    </w:p>
    <w:p w14:paraId="04A349FB">
      <w:pPr>
        <w:wordWrap w:val="0"/>
        <w:spacing w:line="300" w:lineRule="auto"/>
        <w:ind w:firstLine="196" w:firstLineChars="100"/>
        <w:jc w:val="both"/>
        <w:rPr>
          <w:rFonts w:hint="default"/>
          <w:sz w:val="20"/>
          <w:lang w:val="en-US" w:eastAsia="zh-CN"/>
        </w:rPr>
      </w:pPr>
      <w:r>
        <w:rPr>
          <w:rFonts w:hint="default"/>
          <w:sz w:val="20"/>
          <w:lang w:val="en-US" w:eastAsia="zh-CN"/>
        </w:rPr>
        <w:t>WANG Dong,ZHANG Qiannan,ZHANG Xue ,et al.</w:t>
      </w:r>
      <w:r>
        <w:rPr>
          <w:rFonts w:hint="eastAsia"/>
          <w:sz w:val="20"/>
          <w:lang w:val="en-US" w:eastAsia="zh-CN"/>
        </w:rPr>
        <w:t xml:space="preserve"> </w:t>
      </w:r>
      <w:r>
        <w:rPr>
          <w:rFonts w:hint="default"/>
          <w:b/>
          <w:bCs w:val="0"/>
          <w:sz w:val="20"/>
          <w:lang w:val="en-US" w:eastAsia="zh-CN"/>
        </w:rPr>
        <w:t>Collaborative relocation mechanisms and optimization for shared cars: integrating operator-user coordination</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17</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3</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27</w:t>
      </w:r>
      <w:r>
        <w:rPr>
          <w:rFonts w:hint="eastAsia" w:ascii="仿宋" w:hAnsi="仿宋" w:cs="仿宋"/>
          <w:bCs/>
          <w:color w:val="333333"/>
          <w:spacing w:val="-2"/>
          <w:sz w:val="20"/>
          <w:szCs w:val="20"/>
          <w:lang w:eastAsia="zh-CN"/>
        </w:rPr>
        <w:t>）</w:t>
      </w:r>
      <w:r>
        <w:rPr>
          <w:rStyle w:val="14"/>
          <w:rFonts w:hint="default"/>
        </w:rPr>
        <w:t>https://doi.org/10.19961/j.cnki.1672-4747.2025.12.021</w:t>
      </w:r>
    </w:p>
    <w:p w14:paraId="29E73638">
      <w:pPr>
        <w:wordWrap w:val="0"/>
        <w:spacing w:line="300" w:lineRule="auto"/>
        <w:ind w:firstLine="196" w:firstLineChars="100"/>
        <w:jc w:val="both"/>
        <w:rPr>
          <w:rFonts w:hint="eastAsia" w:ascii="仿宋" w:hAnsi="仿宋" w:eastAsia="仿宋" w:cs="仿宋"/>
          <w:bCs/>
          <w:color w:val="333333"/>
          <w:spacing w:val="-2"/>
          <w:sz w:val="20"/>
          <w:szCs w:val="20"/>
        </w:rPr>
      </w:pPr>
      <w:r>
        <w:rPr>
          <w:rFonts w:hint="default" w:ascii="Wingdings" w:hAnsi="Wingdings" w:eastAsia="宋体" w:cs="Wingdings"/>
          <w:bCs/>
          <w:color w:val="333333"/>
          <w:spacing w:val="-2"/>
          <w:sz w:val="20"/>
          <w:szCs w:val="20"/>
        </w:rPr>
        <w:t>¬</w:t>
      </w:r>
      <w:r>
        <w:rPr>
          <w:rFonts w:hint="eastAsia" w:ascii="仿宋" w:hAnsi="仿宋" w:eastAsia="仿宋" w:cs="仿宋"/>
          <w:bCs/>
          <w:color w:val="333333"/>
          <w:spacing w:val="-2"/>
          <w:sz w:val="20"/>
          <w:szCs w:val="20"/>
        </w:rPr>
        <w:t>游欣,甘蜜,张义萌,等.</w:t>
      </w:r>
      <w:r>
        <w:rPr>
          <w:rFonts w:hint="eastAsia" w:ascii="仿宋" w:hAnsi="仿宋" w:eastAsia="仿宋" w:cs="仿宋"/>
          <w:b/>
          <w:bCs w:val="0"/>
          <w:color w:val="333333"/>
          <w:spacing w:val="-2"/>
          <w:sz w:val="20"/>
          <w:szCs w:val="20"/>
        </w:rPr>
        <w:t>考虑图特征的时空交通需求集成预测模型</w:t>
      </w:r>
      <w:r>
        <w:rPr>
          <w:rFonts w:hint="default" w:ascii="Times New Roman" w:hAnsi="Times New Roman" w:eastAsia="仿宋" w:cs="Times New Roman"/>
          <w:bCs/>
          <w:color w:val="333333"/>
          <w:spacing w:val="-2"/>
          <w:sz w:val="20"/>
          <w:szCs w:val="20"/>
        </w:rPr>
        <w:t>[J/OL]</w:t>
      </w:r>
      <w:r>
        <w:rPr>
          <w:rFonts w:hint="eastAsia"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24</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3</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09</w:t>
      </w:r>
      <w:r>
        <w:rPr>
          <w:rFonts w:hint="eastAsia" w:ascii="仿宋" w:hAnsi="仿宋" w:cs="仿宋"/>
          <w:bCs/>
          <w:color w:val="333333"/>
          <w:spacing w:val="-2"/>
          <w:sz w:val="20"/>
          <w:szCs w:val="20"/>
          <w:lang w:eastAsia="zh-CN"/>
        </w:rPr>
        <w:t>）</w:t>
      </w:r>
      <w:r>
        <w:rPr>
          <w:rStyle w:val="14"/>
          <w:rFonts w:hint="default"/>
        </w:rPr>
        <w:t>https://doi.org/10.19961/j.cnki.1672-4747.2025.12.010</w:t>
      </w:r>
    </w:p>
    <w:p w14:paraId="600C4E3B">
      <w:pPr>
        <w:wordWrap w:val="0"/>
        <w:spacing w:line="300" w:lineRule="auto"/>
        <w:ind w:firstLine="196" w:firstLineChars="100"/>
        <w:jc w:val="both"/>
        <w:rPr>
          <w:rStyle w:val="14"/>
          <w:rFonts w:hint="default"/>
        </w:rPr>
      </w:pPr>
      <w:r>
        <w:rPr>
          <w:rFonts w:hint="default"/>
          <w:sz w:val="20"/>
          <w:lang w:val="en-US" w:eastAsia="zh-CN"/>
        </w:rPr>
        <w:t>YOU Xin,GAN Mi,ZHANG Yimeng ,et al.</w:t>
      </w:r>
      <w:r>
        <w:rPr>
          <w:rFonts w:hint="eastAsia"/>
          <w:sz w:val="20"/>
          <w:lang w:val="en-US" w:eastAsia="zh-CN"/>
        </w:rPr>
        <w:t xml:space="preserve"> </w:t>
      </w:r>
      <w:r>
        <w:rPr>
          <w:rFonts w:hint="default"/>
          <w:b/>
          <w:bCs w:val="0"/>
          <w:sz w:val="20"/>
          <w:lang w:val="en-US" w:eastAsia="zh-CN"/>
        </w:rPr>
        <w:t>Spatiotemporal traffic demand ensemble forecasting model considering graph features</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eastAsia="仿宋" w:cs="Times New Roman"/>
          <w:bCs/>
          <w:color w:val="333333"/>
          <w:spacing w:val="-2"/>
          <w:sz w:val="20"/>
          <w:szCs w:val="20"/>
        </w:rPr>
        <w:t>1-</w:t>
      </w:r>
      <w:r>
        <w:rPr>
          <w:rFonts w:hint="eastAsia" w:cs="Times New Roman"/>
          <w:bCs/>
          <w:color w:val="333333"/>
          <w:spacing w:val="-2"/>
          <w:sz w:val="20"/>
          <w:szCs w:val="20"/>
          <w:lang w:val="en-US" w:eastAsia="zh-CN"/>
        </w:rPr>
        <w:t>24</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3</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09</w:t>
      </w:r>
      <w:r>
        <w:rPr>
          <w:rFonts w:hint="eastAsia" w:ascii="仿宋" w:hAnsi="仿宋" w:cs="仿宋"/>
          <w:bCs/>
          <w:color w:val="333333"/>
          <w:spacing w:val="-2"/>
          <w:sz w:val="20"/>
          <w:szCs w:val="20"/>
          <w:lang w:eastAsia="zh-CN"/>
        </w:rPr>
        <w:t>）</w:t>
      </w:r>
      <w:r>
        <w:rPr>
          <w:rStyle w:val="14"/>
          <w:rFonts w:hint="default"/>
        </w:rPr>
        <w:t>https://doi.org/10.19961/j.cnki.1672-4747.2025.12.010</w:t>
      </w:r>
    </w:p>
    <w:p w14:paraId="7FCB7671">
      <w:pPr>
        <w:wordWrap w:val="0"/>
        <w:spacing w:line="300" w:lineRule="auto"/>
        <w:ind w:firstLine="196" w:firstLineChars="100"/>
        <w:jc w:val="both"/>
        <w:rPr>
          <w:rStyle w:val="14"/>
          <w:rFonts w:hint="default"/>
        </w:rPr>
      </w:pPr>
      <w:r>
        <w:rPr>
          <w:rFonts w:hint="default" w:ascii="Wingdings" w:hAnsi="Wingdings" w:eastAsia="宋体" w:cs="Wingdings"/>
          <w:bCs/>
          <w:color w:val="333333"/>
          <w:spacing w:val="-2"/>
          <w:sz w:val="20"/>
          <w:szCs w:val="20"/>
        </w:rPr>
        <w:t>¬</w:t>
      </w:r>
      <w:r>
        <w:rPr>
          <w:rFonts w:hint="eastAsia" w:ascii="仿宋" w:hAnsi="仿宋" w:eastAsia="仿宋" w:cs="仿宋"/>
          <w:bCs/>
          <w:color w:val="333333"/>
          <w:spacing w:val="-2"/>
          <w:sz w:val="20"/>
          <w:szCs w:val="20"/>
        </w:rPr>
        <w:t>郝峰,王亚宁,刘亚超,等.</w:t>
      </w:r>
      <w:r>
        <w:rPr>
          <w:rFonts w:hint="eastAsia" w:ascii="仿宋" w:hAnsi="仿宋" w:eastAsia="仿宋" w:cs="仿宋"/>
          <w:b/>
          <w:bCs w:val="0"/>
          <w:color w:val="333333"/>
          <w:spacing w:val="-2"/>
          <w:sz w:val="20"/>
          <w:szCs w:val="20"/>
        </w:rPr>
        <w:t>基于多智能体仿真的共享自动驾驶汽车对公交运营影响</w:t>
      </w:r>
      <w:r>
        <w:rPr>
          <w:rFonts w:hint="default" w:ascii="Times New Roman" w:hAnsi="Times New Roman" w:eastAsia="仿宋" w:cs="Times New Roman"/>
          <w:bCs/>
          <w:color w:val="333333"/>
          <w:spacing w:val="-2"/>
          <w:sz w:val="20"/>
          <w:szCs w:val="20"/>
        </w:rPr>
        <w:t>[J/OL]</w:t>
      </w:r>
      <w:r>
        <w:rPr>
          <w:rFonts w:hint="eastAsia"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1-18</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default" w:ascii="Times New Roman" w:hAnsi="Times New Roman" w:cs="Times New Roman"/>
          <w:bCs/>
          <w:color w:val="333333"/>
          <w:spacing w:val="-2"/>
          <w:sz w:val="20"/>
          <w:szCs w:val="20"/>
          <w:lang w:val="en-US" w:eastAsia="zh-CN"/>
        </w:rPr>
        <w:t>2</w:t>
      </w:r>
      <w:r>
        <w:rPr>
          <w:rFonts w:hint="default" w:ascii="Times New Roman" w:hAnsi="Times New Roman" w:eastAsia="仿宋" w:cs="Times New Roman"/>
          <w:bCs/>
          <w:color w:val="333333"/>
          <w:spacing w:val="-2"/>
          <w:sz w:val="20"/>
          <w:szCs w:val="20"/>
        </w:rPr>
        <w:t>-</w:t>
      </w:r>
      <w:r>
        <w:rPr>
          <w:rFonts w:hint="default" w:ascii="Times New Roman" w:hAnsi="Times New Roman" w:cs="Times New Roman"/>
          <w:bCs/>
          <w:color w:val="333333"/>
          <w:spacing w:val="-2"/>
          <w:sz w:val="20"/>
          <w:szCs w:val="20"/>
          <w:lang w:val="en-US" w:eastAsia="zh-CN"/>
        </w:rPr>
        <w:t>26</w:t>
      </w:r>
      <w:r>
        <w:rPr>
          <w:rFonts w:hint="eastAsia" w:ascii="仿宋" w:hAnsi="仿宋" w:cs="仿宋"/>
          <w:bCs/>
          <w:color w:val="333333"/>
          <w:spacing w:val="-2"/>
          <w:sz w:val="20"/>
          <w:szCs w:val="20"/>
          <w:lang w:eastAsia="zh-CN"/>
        </w:rPr>
        <w:t>）</w:t>
      </w:r>
      <w:r>
        <w:rPr>
          <w:rStyle w:val="14"/>
          <w:rFonts w:hint="eastAsia"/>
        </w:rPr>
        <w:t>https://doi.org/10.19961/j.cnki.1672-4747.2025.07.012</w:t>
      </w:r>
    </w:p>
    <w:p w14:paraId="6E46EA55">
      <w:pPr>
        <w:wordWrap w:val="0"/>
        <w:spacing w:line="300" w:lineRule="auto"/>
        <w:ind w:firstLine="196" w:firstLineChars="100"/>
        <w:jc w:val="both"/>
        <w:rPr>
          <w:rFonts w:hint="default"/>
          <w:sz w:val="20"/>
          <w:lang w:val="en-US" w:eastAsia="zh-CN"/>
        </w:rPr>
      </w:pPr>
      <w:r>
        <w:rPr>
          <w:rFonts w:hint="eastAsia"/>
          <w:sz w:val="20"/>
          <w:lang w:val="en-US" w:eastAsia="zh-CN"/>
        </w:rPr>
        <w:t xml:space="preserve">HAO Feng,WANG Yaning,LIU Yachao ,et al. </w:t>
      </w:r>
      <w:r>
        <w:rPr>
          <w:rFonts w:hint="eastAsia"/>
          <w:b/>
          <w:bCs w:val="0"/>
          <w:sz w:val="20"/>
          <w:lang w:val="en-US" w:eastAsia="zh-CN"/>
        </w:rPr>
        <w:t>Impact of shared autonomous vehicles on public transportation operations based on multi-agent simulation</w:t>
      </w:r>
      <w:r>
        <w:rPr>
          <w:rFonts w:hint="default" w:ascii="Times New Roman" w:hAnsi="Times New Roman" w:eastAsia="仿宋" w:cs="Times New Roman"/>
          <w:bCs/>
          <w:color w:val="333333"/>
          <w:spacing w:val="-2"/>
          <w:sz w:val="20"/>
          <w:szCs w:val="20"/>
        </w:rPr>
        <w:t>[J/OL]</w:t>
      </w:r>
      <w:r>
        <w:rPr>
          <w:rFonts w:hint="eastAsia"/>
          <w:sz w:val="20"/>
          <w:lang w:val="en-US" w:eastAsia="zh-CN"/>
        </w:rPr>
        <w:t>. Journal of Transportation Engineering and Information:</w:t>
      </w:r>
      <w:r>
        <w:rPr>
          <w:rFonts w:hint="default" w:ascii="Times New Roman" w:hAnsi="Times New Roman" w:eastAsia="仿宋" w:cs="Times New Roman"/>
          <w:bCs/>
          <w:color w:val="333333"/>
          <w:spacing w:val="-2"/>
          <w:sz w:val="20"/>
          <w:szCs w:val="20"/>
        </w:rPr>
        <w:t>1-18</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default" w:ascii="Times New Roman" w:hAnsi="Times New Roman" w:cs="Times New Roman"/>
          <w:bCs/>
          <w:color w:val="333333"/>
          <w:spacing w:val="-2"/>
          <w:sz w:val="20"/>
          <w:szCs w:val="20"/>
          <w:lang w:val="en-US" w:eastAsia="zh-CN"/>
        </w:rPr>
        <w:t>2</w:t>
      </w:r>
      <w:r>
        <w:rPr>
          <w:rFonts w:hint="default" w:ascii="Times New Roman" w:hAnsi="Times New Roman" w:eastAsia="仿宋" w:cs="Times New Roman"/>
          <w:bCs/>
          <w:color w:val="333333"/>
          <w:spacing w:val="-2"/>
          <w:sz w:val="20"/>
          <w:szCs w:val="20"/>
        </w:rPr>
        <w:t>-</w:t>
      </w:r>
      <w:r>
        <w:rPr>
          <w:rFonts w:hint="default" w:ascii="Times New Roman" w:hAnsi="Times New Roman" w:cs="Times New Roman"/>
          <w:bCs/>
          <w:color w:val="333333"/>
          <w:spacing w:val="-2"/>
          <w:sz w:val="20"/>
          <w:szCs w:val="20"/>
          <w:lang w:val="en-US" w:eastAsia="zh-CN"/>
        </w:rPr>
        <w:t>26</w:t>
      </w:r>
      <w:r>
        <w:rPr>
          <w:rFonts w:hint="eastAsia" w:ascii="仿宋" w:hAnsi="仿宋" w:cs="仿宋"/>
          <w:bCs/>
          <w:color w:val="333333"/>
          <w:spacing w:val="-2"/>
          <w:sz w:val="20"/>
          <w:szCs w:val="20"/>
          <w:lang w:eastAsia="zh-CN"/>
        </w:rPr>
        <w:t>）</w:t>
      </w:r>
      <w:r>
        <w:rPr>
          <w:rStyle w:val="14"/>
          <w:rFonts w:hint="eastAsia"/>
        </w:rPr>
        <w:t>https://doi.org/10.19961/j.cnki.1672-4747.2025.07.012</w:t>
      </w:r>
    </w:p>
    <w:p w14:paraId="064C9548">
      <w:pPr>
        <w:wordWrap w:val="0"/>
        <w:spacing w:line="300" w:lineRule="auto"/>
        <w:ind w:firstLine="196" w:firstLineChars="100"/>
        <w:jc w:val="both"/>
        <w:rPr>
          <w:rStyle w:val="14"/>
          <w:rFonts w:hint="eastAsia" w:ascii="Times New Roman" w:hAnsi="Times New Roman" w:cs="Times New Roman"/>
          <w:sz w:val="20"/>
          <w:szCs w:val="21"/>
          <w:lang w:val="en-US" w:eastAsia="zh-CN"/>
        </w:rPr>
      </w:pPr>
      <w:r>
        <w:rPr>
          <w:rFonts w:hint="default" w:ascii="Wingdings" w:hAnsi="Wingdings" w:eastAsia="宋体" w:cs="Wingdings"/>
          <w:bCs/>
          <w:color w:val="333333"/>
          <w:spacing w:val="-2"/>
          <w:sz w:val="20"/>
          <w:szCs w:val="20"/>
        </w:rPr>
        <w:t>¬</w:t>
      </w:r>
      <w:r>
        <w:rPr>
          <w:rFonts w:hint="eastAsia" w:ascii="仿宋" w:hAnsi="仿宋" w:eastAsia="仿宋" w:cs="仿宋"/>
          <w:bCs/>
          <w:color w:val="333333"/>
          <w:spacing w:val="-2"/>
          <w:sz w:val="20"/>
          <w:szCs w:val="20"/>
        </w:rPr>
        <w:t>裘德志,叶宝林,张先超.</w:t>
      </w:r>
      <w:r>
        <w:rPr>
          <w:rFonts w:hint="eastAsia" w:ascii="仿宋" w:hAnsi="仿宋" w:eastAsia="仿宋" w:cs="仿宋"/>
          <w:b/>
          <w:bCs w:val="0"/>
          <w:color w:val="333333"/>
          <w:spacing w:val="-2"/>
          <w:sz w:val="20"/>
          <w:szCs w:val="20"/>
        </w:rPr>
        <w:t>融合大语言模型与强化学习的事故场景交通信号控制</w:t>
      </w:r>
      <w:r>
        <w:rPr>
          <w:rFonts w:hint="default" w:ascii="Times New Roman" w:hAnsi="Times New Roman" w:eastAsia="仿宋" w:cs="Times New Roman"/>
          <w:b w:val="0"/>
          <w:bCs/>
          <w:color w:val="333333"/>
          <w:spacing w:val="-2"/>
          <w:sz w:val="20"/>
          <w:szCs w:val="20"/>
        </w:rPr>
        <w:t>[</w:t>
      </w:r>
      <w:r>
        <w:rPr>
          <w:rFonts w:hint="default" w:ascii="Times New Roman" w:hAnsi="Times New Roman" w:eastAsia="仿宋" w:cs="Times New Roman"/>
          <w:bCs/>
          <w:color w:val="333333"/>
          <w:spacing w:val="-2"/>
          <w:sz w:val="20"/>
          <w:szCs w:val="20"/>
        </w:rPr>
        <w:t>J/OL</w:t>
      </w:r>
      <w:r>
        <w:rPr>
          <w:rFonts w:hint="default" w:ascii="Times New Roman" w:hAnsi="Times New Roman" w:eastAsia="仿宋" w:cs="Times New Roman"/>
          <w:b w:val="0"/>
          <w:bCs/>
          <w:color w:val="333333"/>
          <w:spacing w:val="-2"/>
          <w:sz w:val="20"/>
          <w:szCs w:val="20"/>
        </w:rPr>
        <w:t>]</w:t>
      </w:r>
      <w:r>
        <w:rPr>
          <w:rFonts w:hint="eastAsia" w:ascii="仿宋" w:hAnsi="仿宋" w:eastAsia="仿宋" w:cs="仿宋"/>
          <w:bCs/>
          <w:color w:val="333333"/>
          <w:spacing w:val="-2"/>
          <w:sz w:val="20"/>
          <w:szCs w:val="20"/>
        </w:rPr>
        <w:t>.交通运输工程与信息学报</w:t>
      </w:r>
      <w:r>
        <w:rPr>
          <w:rFonts w:hint="default" w:ascii="Times New Roman" w:hAnsi="Times New Roman"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1-14</w:t>
      </w:r>
      <w:r>
        <w:rPr>
          <w:rFonts w:hint="eastAsia"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2</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24</w:t>
      </w:r>
      <w:r>
        <w:rPr>
          <w:rFonts w:hint="eastAsia" w:cs="Times New Roman"/>
          <w:bCs/>
          <w:color w:val="333333"/>
          <w:spacing w:val="-2"/>
          <w:sz w:val="20"/>
          <w:szCs w:val="20"/>
          <w:lang w:eastAsia="zh-CN"/>
        </w:rPr>
        <w:t>）</w:t>
      </w:r>
      <w:r>
        <w:rPr>
          <w:rStyle w:val="14"/>
          <w:rFonts w:hint="eastAsia" w:ascii="Times New Roman" w:hAnsi="Times New Roman" w:cs="Times New Roman"/>
          <w:sz w:val="20"/>
          <w:szCs w:val="21"/>
          <w:lang w:val="en-US" w:eastAsia="zh-CN"/>
        </w:rPr>
        <w:t>https://doi.org/10.19961/j.cnki.1672-4747.2025.12.009</w:t>
      </w:r>
    </w:p>
    <w:p w14:paraId="57DD385E">
      <w:pPr>
        <w:wordWrap w:val="0"/>
        <w:spacing w:line="300" w:lineRule="auto"/>
        <w:ind w:firstLine="196" w:firstLineChars="100"/>
        <w:jc w:val="both"/>
        <w:rPr>
          <w:rFonts w:hint="eastAsia" w:ascii="仿宋" w:hAnsi="仿宋" w:eastAsia="仿宋" w:cs="仿宋"/>
          <w:bCs/>
          <w:color w:val="333333"/>
          <w:spacing w:val="-2"/>
          <w:sz w:val="20"/>
          <w:szCs w:val="20"/>
        </w:rPr>
      </w:pPr>
      <w:r>
        <w:rPr>
          <w:rFonts w:hint="eastAsia"/>
          <w:sz w:val="20"/>
          <w:lang w:val="en-US" w:eastAsia="zh-CN"/>
        </w:rPr>
        <w:t xml:space="preserve">QIU Dezhi,YE Baolin,ZHANG Xianchao. </w:t>
      </w:r>
      <w:r>
        <w:rPr>
          <w:rFonts w:hint="eastAsia"/>
          <w:b/>
          <w:bCs w:val="0"/>
          <w:sz w:val="20"/>
          <w:lang w:val="en-US" w:eastAsia="zh-CN"/>
        </w:rPr>
        <w:t>Traffic signal control in accident scenarios integrating large language model and reinforcement learning</w:t>
      </w:r>
      <w:r>
        <w:rPr>
          <w:rFonts w:hint="default" w:ascii="Times New Roman" w:hAnsi="Times New Roman" w:eastAsia="仿宋" w:cs="Times New Roman"/>
          <w:b w:val="0"/>
          <w:bCs/>
          <w:color w:val="333333"/>
          <w:spacing w:val="-2"/>
          <w:sz w:val="20"/>
          <w:szCs w:val="20"/>
        </w:rPr>
        <w:t>[</w:t>
      </w:r>
      <w:r>
        <w:rPr>
          <w:rFonts w:hint="default" w:ascii="Times New Roman" w:hAnsi="Times New Roman" w:eastAsia="仿宋" w:cs="Times New Roman"/>
          <w:bCs/>
          <w:color w:val="333333"/>
          <w:spacing w:val="-2"/>
          <w:sz w:val="20"/>
          <w:szCs w:val="20"/>
        </w:rPr>
        <w:t>J/OL</w:t>
      </w:r>
      <w:r>
        <w:rPr>
          <w:rFonts w:hint="default" w:ascii="Times New Roman" w:hAnsi="Times New Roman" w:eastAsia="仿宋" w:cs="Times New Roman"/>
          <w:b w:val="0"/>
          <w:bCs/>
          <w:color w:val="333333"/>
          <w:spacing w:val="-2"/>
          <w:sz w:val="20"/>
          <w:szCs w:val="20"/>
        </w:rPr>
        <w:t>]</w:t>
      </w:r>
      <w:r>
        <w:rPr>
          <w:rFonts w:hint="eastAsia"/>
          <w:sz w:val="20"/>
          <w:lang w:val="en-US" w:eastAsia="zh-CN"/>
        </w:rPr>
        <w:t>. Journal of Transportation Engineering and Information:</w:t>
      </w:r>
      <w:r>
        <w:rPr>
          <w:rFonts w:hint="default" w:ascii="Times New Roman" w:hAnsi="Times New Roman" w:eastAsia="仿宋" w:cs="Times New Roman"/>
          <w:bCs/>
          <w:color w:val="333333"/>
          <w:spacing w:val="-2"/>
          <w:sz w:val="20"/>
          <w:szCs w:val="20"/>
        </w:rPr>
        <w:t>1-14</w:t>
      </w:r>
      <w:r>
        <w:rPr>
          <w:rFonts w:hint="eastAsia"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2026-0</w:t>
      </w:r>
      <w:r>
        <w:rPr>
          <w:rFonts w:hint="eastAsia" w:cs="Times New Roman"/>
          <w:bCs/>
          <w:color w:val="333333"/>
          <w:spacing w:val="-2"/>
          <w:sz w:val="20"/>
          <w:szCs w:val="20"/>
          <w:lang w:val="en-US" w:eastAsia="zh-CN"/>
        </w:rPr>
        <w:t>2</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24</w:t>
      </w:r>
      <w:r>
        <w:rPr>
          <w:rFonts w:hint="eastAsia" w:cs="Times New Roman"/>
          <w:bCs/>
          <w:color w:val="333333"/>
          <w:spacing w:val="-2"/>
          <w:sz w:val="20"/>
          <w:szCs w:val="20"/>
          <w:lang w:eastAsia="zh-CN"/>
        </w:rPr>
        <w:t>）</w:t>
      </w:r>
      <w:r>
        <w:rPr>
          <w:rStyle w:val="14"/>
          <w:rFonts w:hint="eastAsia" w:ascii="Times New Roman" w:hAnsi="Times New Roman" w:cs="Times New Roman"/>
          <w:sz w:val="20"/>
          <w:szCs w:val="21"/>
          <w:lang w:val="en-US" w:eastAsia="zh-CN"/>
        </w:rPr>
        <w:t>https://doi.org/10.19961/j.cnki.1672-4747.2025.12.009</w:t>
      </w:r>
    </w:p>
    <w:p w14:paraId="7CF73D29">
      <w:pPr>
        <w:wordWrap w:val="0"/>
        <w:spacing w:line="300" w:lineRule="auto"/>
        <w:ind w:firstLine="196" w:firstLineChars="100"/>
        <w:jc w:val="both"/>
        <w:rPr>
          <w:rStyle w:val="14"/>
          <w:rFonts w:hint="default" w:ascii="Times New Roman" w:hAnsi="Times New Roman" w:cs="Times New Roman"/>
          <w:sz w:val="20"/>
          <w:szCs w:val="21"/>
          <w:lang w:eastAsia="zh-CN"/>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杨博文,林之喆,谢海,等.</w:t>
      </w:r>
      <w:r>
        <w:rPr>
          <w:rFonts w:hint="default" w:ascii="仿宋" w:hAnsi="仿宋" w:eastAsia="仿宋" w:cs="仿宋"/>
          <w:b/>
          <w:bCs w:val="0"/>
          <w:color w:val="333333"/>
          <w:spacing w:val="-2"/>
          <w:sz w:val="20"/>
          <w:szCs w:val="20"/>
        </w:rPr>
        <w:t>用于交通流预测的时空差分记忆注意力模型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cs="Times New Roman"/>
          <w:bCs/>
          <w:color w:val="333333"/>
          <w:spacing w:val="-2"/>
          <w:sz w:val="20"/>
          <w:szCs w:val="20"/>
          <w:lang w:eastAsia="zh-CN"/>
        </w:rPr>
        <w:t>1-19</w:t>
      </w:r>
      <w:r>
        <w:rPr>
          <w:rFonts w:hint="eastAsia" w:ascii="Times New Roman" w:hAnsi="Times New Roman" w:cs="Times New Roman"/>
          <w:bCs/>
          <w:color w:val="333333"/>
          <w:spacing w:val="-2"/>
          <w:sz w:val="20"/>
          <w:szCs w:val="20"/>
          <w:lang w:eastAsia="zh-CN"/>
        </w:rPr>
        <w:t>（</w:t>
      </w:r>
      <w:r>
        <w:rPr>
          <w:rFonts w:hint="default" w:ascii="Times New Roman" w:hAnsi="Times New Roman" w:cs="Times New Roman"/>
          <w:bCs/>
          <w:color w:val="333333"/>
          <w:spacing w:val="-2"/>
          <w:sz w:val="20"/>
          <w:szCs w:val="20"/>
          <w:lang w:eastAsia="zh-CN"/>
        </w:rPr>
        <w:t>2026-0</w:t>
      </w:r>
      <w:r>
        <w:rPr>
          <w:rFonts w:hint="eastAsia" w:cs="Times New Roman"/>
          <w:bCs/>
          <w:color w:val="333333"/>
          <w:spacing w:val="-2"/>
          <w:sz w:val="20"/>
          <w:szCs w:val="20"/>
          <w:lang w:val="en-US" w:eastAsia="zh-CN"/>
        </w:rPr>
        <w:t>1</w:t>
      </w:r>
      <w:r>
        <w:rPr>
          <w:rFonts w:hint="default" w:ascii="Times New Roman" w:hAnsi="Times New Roman" w:cs="Times New Roman"/>
          <w:bCs/>
          <w:color w:val="333333"/>
          <w:spacing w:val="-2"/>
          <w:sz w:val="20"/>
          <w:szCs w:val="20"/>
          <w:lang w:eastAsia="zh-CN"/>
        </w:rPr>
        <w:t>-</w:t>
      </w:r>
      <w:r>
        <w:rPr>
          <w:rFonts w:hint="eastAsia" w:cs="Times New Roman"/>
          <w:bCs/>
          <w:color w:val="333333"/>
          <w:spacing w:val="-2"/>
          <w:sz w:val="20"/>
          <w:szCs w:val="20"/>
          <w:lang w:val="en-US" w:eastAsia="zh-CN"/>
        </w:rPr>
        <w:t>27</w:t>
      </w:r>
      <w:r>
        <w:rPr>
          <w:rFonts w:hint="eastAsia" w:ascii="Times New Roman" w:hAnsi="Times New Roman" w:cs="Times New Roman"/>
          <w:bCs/>
          <w:color w:val="333333"/>
          <w:spacing w:val="-2"/>
          <w:sz w:val="20"/>
          <w:szCs w:val="20"/>
          <w:lang w:eastAsia="zh-CN"/>
        </w:rPr>
        <w:t>）</w:t>
      </w:r>
      <w:r>
        <w:rPr>
          <w:rStyle w:val="14"/>
          <w:rFonts w:hint="default" w:ascii="Times New Roman" w:hAnsi="Times New Roman" w:cs="Times New Roman"/>
          <w:sz w:val="20"/>
          <w:szCs w:val="21"/>
          <w:lang w:eastAsia="zh-CN"/>
        </w:rPr>
        <w:t>https://doi.org/10.19961/j.cnki.1672-4747.2026.01.006</w:t>
      </w:r>
    </w:p>
    <w:p w14:paraId="0FCA7053">
      <w:pPr>
        <w:wordWrap w:val="0"/>
        <w:spacing w:line="300" w:lineRule="auto"/>
        <w:ind w:firstLine="196" w:firstLineChars="100"/>
        <w:jc w:val="both"/>
        <w:rPr>
          <w:rFonts w:hint="default"/>
          <w:sz w:val="20"/>
          <w:lang w:val="en-US" w:eastAsia="zh-CN"/>
        </w:rPr>
      </w:pPr>
      <w:r>
        <w:rPr>
          <w:rFonts w:hint="default"/>
          <w:sz w:val="20"/>
          <w:lang w:val="en-US" w:eastAsia="zh-CN"/>
        </w:rPr>
        <w:t>YANG Bowen,LIN Zhizhe,XIE Hai ,et al.</w:t>
      </w:r>
      <w:r>
        <w:rPr>
          <w:rFonts w:hint="eastAsia"/>
          <w:sz w:val="20"/>
          <w:lang w:val="en-US" w:eastAsia="zh-CN"/>
        </w:rPr>
        <w:t xml:space="preserve"> </w:t>
      </w:r>
      <w:r>
        <w:rPr>
          <w:rFonts w:hint="default"/>
          <w:b/>
          <w:bCs w:val="0"/>
          <w:sz w:val="20"/>
          <w:lang w:val="en-US" w:eastAsia="zh-CN"/>
        </w:rPr>
        <w:t>Spatio-temporal differential memory attention model for traffic flow prediction</w:t>
      </w:r>
      <w:r>
        <w:rPr>
          <w:rFonts w:hint="default" w:ascii="Times New Roman" w:hAnsi="Times New Roman" w:eastAsia="仿宋" w:cs="Times New Roman"/>
          <w:bCs/>
          <w:color w:val="333333"/>
          <w:spacing w:val="-2"/>
          <w:sz w:val="20"/>
          <w:szCs w:val="20"/>
        </w:rPr>
        <w:t>[J/OL]</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ascii="Times New Roman" w:hAnsi="Times New Roman" w:cs="Times New Roman"/>
          <w:bCs/>
          <w:color w:val="333333"/>
          <w:spacing w:val="-2"/>
          <w:sz w:val="20"/>
          <w:szCs w:val="20"/>
          <w:lang w:eastAsia="zh-CN"/>
        </w:rPr>
        <w:t>1-19</w:t>
      </w:r>
      <w:r>
        <w:rPr>
          <w:rFonts w:hint="eastAsia" w:ascii="Times New Roman" w:hAnsi="Times New Roman" w:cs="Times New Roman"/>
          <w:bCs/>
          <w:color w:val="333333"/>
          <w:spacing w:val="-2"/>
          <w:sz w:val="20"/>
          <w:szCs w:val="20"/>
          <w:lang w:eastAsia="zh-CN"/>
        </w:rPr>
        <w:t>（</w:t>
      </w:r>
      <w:r>
        <w:rPr>
          <w:rFonts w:hint="default" w:ascii="Times New Roman" w:hAnsi="Times New Roman" w:cs="Times New Roman"/>
          <w:bCs/>
          <w:color w:val="333333"/>
          <w:spacing w:val="-2"/>
          <w:sz w:val="20"/>
          <w:szCs w:val="20"/>
          <w:lang w:eastAsia="zh-CN"/>
        </w:rPr>
        <w:t>2026-0</w:t>
      </w:r>
      <w:r>
        <w:rPr>
          <w:rFonts w:hint="eastAsia" w:cs="Times New Roman"/>
          <w:bCs/>
          <w:color w:val="333333"/>
          <w:spacing w:val="-2"/>
          <w:sz w:val="20"/>
          <w:szCs w:val="20"/>
          <w:lang w:val="en-US" w:eastAsia="zh-CN"/>
        </w:rPr>
        <w:t>1</w:t>
      </w:r>
      <w:r>
        <w:rPr>
          <w:rFonts w:hint="default" w:ascii="Times New Roman" w:hAnsi="Times New Roman" w:cs="Times New Roman"/>
          <w:bCs/>
          <w:color w:val="333333"/>
          <w:spacing w:val="-2"/>
          <w:sz w:val="20"/>
          <w:szCs w:val="20"/>
          <w:lang w:eastAsia="zh-CN"/>
        </w:rPr>
        <w:t>-</w:t>
      </w:r>
      <w:r>
        <w:rPr>
          <w:rFonts w:hint="eastAsia" w:cs="Times New Roman"/>
          <w:bCs/>
          <w:color w:val="333333"/>
          <w:spacing w:val="-2"/>
          <w:sz w:val="20"/>
          <w:szCs w:val="20"/>
          <w:lang w:val="en-US" w:eastAsia="zh-CN"/>
        </w:rPr>
        <w:t>27</w:t>
      </w:r>
      <w:r>
        <w:rPr>
          <w:rFonts w:hint="eastAsia" w:ascii="Times New Roman" w:hAnsi="Times New Roman" w:cs="Times New Roman"/>
          <w:bCs/>
          <w:color w:val="333333"/>
          <w:spacing w:val="-2"/>
          <w:sz w:val="20"/>
          <w:szCs w:val="20"/>
          <w:lang w:eastAsia="zh-CN"/>
        </w:rPr>
        <w:t>）</w:t>
      </w:r>
      <w:r>
        <w:rPr>
          <w:rStyle w:val="14"/>
          <w:rFonts w:hint="default" w:ascii="Times New Roman" w:hAnsi="Times New Roman" w:cs="Times New Roman"/>
          <w:sz w:val="20"/>
          <w:szCs w:val="21"/>
          <w:lang w:eastAsia="zh-CN"/>
        </w:rPr>
        <w:t>https://doi.org/10.19961/j.cnki.1672-4747.2026.01.006</w:t>
      </w:r>
    </w:p>
    <w:p w14:paraId="38050D17">
      <w:pPr>
        <w:wordWrap w:val="0"/>
        <w:spacing w:line="300" w:lineRule="auto"/>
        <w:ind w:left="196" w:leftChars="0" w:firstLine="196" w:firstLineChars="100"/>
        <w:jc w:val="both"/>
        <w:rPr>
          <w:rStyle w:val="14"/>
          <w:rFonts w:hint="default"/>
          <w:sz w:val="20"/>
          <w:szCs w:val="21"/>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李成龙,焦小刚,毕利.</w:t>
      </w:r>
      <w:r>
        <w:rPr>
          <w:rFonts w:hint="default" w:ascii="仿宋" w:hAnsi="仿宋" w:eastAsia="仿宋" w:cs="仿宋"/>
          <w:b/>
          <w:bCs w:val="0"/>
          <w:color w:val="333333"/>
          <w:spacing w:val="-2"/>
          <w:sz w:val="20"/>
          <w:szCs w:val="20"/>
        </w:rPr>
        <w:t>面向区域电动汽车充电站负荷统一预测的物理感知频域图模型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ascii="Times New Roman" w:hAnsi="Times New Roman" w:eastAsia="仿宋" w:cs="Times New Roman"/>
          <w:bCs/>
          <w:color w:val="333333"/>
          <w:spacing w:val="-2"/>
          <w:sz w:val="20"/>
          <w:szCs w:val="20"/>
        </w:rPr>
        <w:t>1-16</w:t>
      </w:r>
      <w:r>
        <w:rPr>
          <w:rFonts w:hint="eastAsia"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202</w:t>
      </w:r>
      <w:r>
        <w:rPr>
          <w:rFonts w:hint="eastAsia" w:cs="Times New Roman"/>
          <w:bCs/>
          <w:color w:val="333333"/>
          <w:spacing w:val="-2"/>
          <w:sz w:val="20"/>
          <w:szCs w:val="20"/>
          <w:lang w:val="en-US" w:eastAsia="zh-CN"/>
        </w:rPr>
        <w:t>5</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12</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26）</w:t>
      </w:r>
      <w:r>
        <w:rPr>
          <w:rStyle w:val="14"/>
          <w:rFonts w:hint="default"/>
          <w:sz w:val="20"/>
          <w:szCs w:val="21"/>
        </w:rPr>
        <w:t>https://doi.org/10.19961/j.cnki.1672-4747.2025.11.023</w:t>
      </w:r>
    </w:p>
    <w:p w14:paraId="066E4FD2">
      <w:pPr>
        <w:wordWrap w:val="0"/>
        <w:spacing w:line="300" w:lineRule="auto"/>
        <w:ind w:left="196" w:leftChars="0" w:firstLine="196" w:firstLineChars="100"/>
        <w:jc w:val="both"/>
        <w:rPr>
          <w:rFonts w:hint="eastAsia" w:eastAsia="仿宋"/>
          <w:sz w:val="20"/>
          <w:lang w:val="en-US" w:eastAsia="zh-CN"/>
        </w:rPr>
      </w:pPr>
      <w:r>
        <w:rPr>
          <w:rFonts w:hint="default"/>
          <w:sz w:val="20"/>
        </w:rPr>
        <w:t>LI Chenglong,JIAO Xiaogang,BI Li.</w:t>
      </w:r>
      <w:r>
        <w:rPr>
          <w:rFonts w:hint="eastAsia"/>
          <w:sz w:val="20"/>
          <w:lang w:val="en-US" w:eastAsia="zh-CN"/>
        </w:rPr>
        <w:t xml:space="preserve"> </w:t>
      </w:r>
      <w:r>
        <w:rPr>
          <w:rFonts w:hint="default"/>
          <w:b/>
          <w:bCs w:val="0"/>
          <w:sz w:val="20"/>
        </w:rPr>
        <w:t>Physics-informed frequency-domain graph model for unified regional EV charging station load prediction</w:t>
      </w:r>
      <w:r>
        <w:rPr>
          <w:rFonts w:hint="default" w:ascii="Times New Roman" w:hAnsi="Times New Roman" w:eastAsia="仿宋" w:cs="Times New Roman"/>
          <w:bCs/>
          <w:color w:val="333333"/>
          <w:spacing w:val="-2"/>
          <w:sz w:val="20"/>
          <w:szCs w:val="20"/>
        </w:rPr>
        <w:t>[J/OL]</w:t>
      </w:r>
      <w:r>
        <w:rPr>
          <w:rFonts w:hint="default"/>
          <w:sz w:val="20"/>
        </w:rPr>
        <w:t>.</w:t>
      </w:r>
      <w:r>
        <w:rPr>
          <w:rFonts w:hint="eastAsia"/>
          <w:sz w:val="20"/>
          <w:lang w:val="en-US" w:eastAsia="zh-CN"/>
        </w:rPr>
        <w:t xml:space="preserve"> </w:t>
      </w:r>
      <w:r>
        <w:rPr>
          <w:rFonts w:hint="default"/>
          <w:sz w:val="20"/>
        </w:rPr>
        <w:t>Journal of Transportation Engineering and Information</w:t>
      </w:r>
      <w:r>
        <w:rPr>
          <w:rFonts w:hint="eastAsia"/>
          <w:sz w:val="20"/>
          <w:lang w:val="en-US" w:eastAsia="zh-CN"/>
        </w:rPr>
        <w:t xml:space="preserve">: </w:t>
      </w:r>
      <w:r>
        <w:rPr>
          <w:rFonts w:hint="default" w:ascii="Times New Roman" w:hAnsi="Times New Roman" w:eastAsia="仿宋" w:cs="Times New Roman"/>
          <w:bCs/>
          <w:color w:val="333333"/>
          <w:spacing w:val="-2"/>
          <w:sz w:val="20"/>
          <w:szCs w:val="20"/>
        </w:rPr>
        <w:t>1-16</w:t>
      </w:r>
      <w:r>
        <w:rPr>
          <w:rFonts w:hint="eastAsia" w:cs="Times New Roman"/>
          <w:bCs/>
          <w:color w:val="333333"/>
          <w:spacing w:val="-2"/>
          <w:sz w:val="20"/>
          <w:szCs w:val="20"/>
          <w:lang w:eastAsia="zh-CN"/>
        </w:rPr>
        <w:t>（</w:t>
      </w:r>
      <w:r>
        <w:rPr>
          <w:rFonts w:hint="default" w:ascii="Times New Roman" w:hAnsi="Times New Roman" w:eastAsia="仿宋" w:cs="Times New Roman"/>
          <w:bCs/>
          <w:color w:val="333333"/>
          <w:spacing w:val="-2"/>
          <w:sz w:val="20"/>
          <w:szCs w:val="20"/>
        </w:rPr>
        <w:t>202</w:t>
      </w:r>
      <w:r>
        <w:rPr>
          <w:rFonts w:hint="eastAsia" w:cs="Times New Roman"/>
          <w:bCs/>
          <w:color w:val="333333"/>
          <w:spacing w:val="-2"/>
          <w:sz w:val="20"/>
          <w:szCs w:val="20"/>
          <w:lang w:val="en-US" w:eastAsia="zh-CN"/>
        </w:rPr>
        <w:t>5</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12</w:t>
      </w:r>
      <w:r>
        <w:rPr>
          <w:rFonts w:hint="default" w:ascii="Times New Roman" w:hAnsi="Times New Roman" w:eastAsia="仿宋" w:cs="Times New Roman"/>
          <w:bCs/>
          <w:color w:val="333333"/>
          <w:spacing w:val="-2"/>
          <w:sz w:val="20"/>
          <w:szCs w:val="20"/>
        </w:rPr>
        <w:t>-</w:t>
      </w:r>
      <w:r>
        <w:rPr>
          <w:rFonts w:hint="eastAsia" w:cs="Times New Roman"/>
          <w:bCs/>
          <w:color w:val="333333"/>
          <w:spacing w:val="-2"/>
          <w:sz w:val="20"/>
          <w:szCs w:val="20"/>
          <w:lang w:val="en-US" w:eastAsia="zh-CN"/>
        </w:rPr>
        <w:t>26）</w:t>
      </w:r>
      <w:r>
        <w:rPr>
          <w:rStyle w:val="14"/>
          <w:rFonts w:hint="default"/>
          <w:sz w:val="20"/>
          <w:szCs w:val="21"/>
        </w:rPr>
        <w:t>https://doi.org/10.19961/j.cnki.1672-4747.2025.11.023</w:t>
      </w:r>
    </w:p>
    <w:p w14:paraId="5081352C">
      <w:pPr>
        <w:wordWrap w:val="0"/>
        <w:spacing w:line="300" w:lineRule="auto"/>
        <w:ind w:left="196" w:leftChars="0" w:firstLine="196" w:firstLineChars="100"/>
        <w:jc w:val="both"/>
        <w:rPr>
          <w:rStyle w:val="14"/>
          <w:rFonts w:hint="default"/>
          <w:sz w:val="20"/>
          <w:szCs w:val="21"/>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杨贻凡,白霖涵,侯康宁,等.</w:t>
      </w:r>
      <w:r>
        <w:rPr>
          <w:rFonts w:hint="default" w:ascii="仿宋" w:hAnsi="仿宋" w:eastAsia="仿宋" w:cs="仿宋"/>
          <w:b/>
          <w:bCs w:val="0"/>
          <w:color w:val="333333"/>
          <w:spacing w:val="-2"/>
          <w:sz w:val="20"/>
          <w:szCs w:val="20"/>
        </w:rPr>
        <w:t>融合理性驾驶约束的自动驾驶车辆纵向控制深度强化学习模型</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sz w:val="20"/>
          <w:lang w:eastAsia="zh-CN"/>
        </w:rPr>
        <w:t>1-20</w:t>
      </w:r>
      <w:r>
        <w:rPr>
          <w:rFonts w:hint="eastAsia"/>
          <w:sz w:val="20"/>
          <w:lang w:eastAsia="zh-CN"/>
        </w:rPr>
        <w:t>（</w:t>
      </w:r>
      <w:r>
        <w:rPr>
          <w:rFonts w:hint="default"/>
          <w:sz w:val="20"/>
          <w:lang w:eastAsia="zh-CN"/>
        </w:rPr>
        <w:t>2025-1</w:t>
      </w:r>
      <w:r>
        <w:rPr>
          <w:rFonts w:hint="eastAsia"/>
          <w:sz w:val="20"/>
          <w:lang w:val="en-US" w:eastAsia="zh-CN"/>
        </w:rPr>
        <w:t>1</w:t>
      </w:r>
      <w:r>
        <w:rPr>
          <w:rFonts w:hint="default"/>
          <w:sz w:val="20"/>
          <w:lang w:eastAsia="zh-CN"/>
        </w:rPr>
        <w:t>-</w:t>
      </w:r>
      <w:r>
        <w:rPr>
          <w:rFonts w:hint="eastAsia"/>
          <w:sz w:val="20"/>
          <w:lang w:val="en-US" w:eastAsia="zh-CN"/>
        </w:rPr>
        <w:t>2</w:t>
      </w:r>
      <w:r>
        <w:rPr>
          <w:rFonts w:hint="default"/>
          <w:sz w:val="20"/>
          <w:lang w:eastAsia="zh-CN"/>
        </w:rPr>
        <w:t>6</w:t>
      </w:r>
      <w:r>
        <w:rPr>
          <w:rFonts w:hint="eastAsia"/>
          <w:sz w:val="20"/>
          <w:lang w:eastAsia="zh-CN"/>
        </w:rPr>
        <w:t>）</w:t>
      </w:r>
      <w:r>
        <w:rPr>
          <w:rStyle w:val="14"/>
          <w:rFonts w:hint="default"/>
          <w:sz w:val="20"/>
          <w:szCs w:val="21"/>
        </w:rPr>
        <w:t>https://doi.org/10.19961/j.cnki.1672-4747.2025.10.004</w:t>
      </w:r>
    </w:p>
    <w:p w14:paraId="65622C77">
      <w:pPr>
        <w:wordWrap w:val="0"/>
        <w:spacing w:line="300" w:lineRule="auto"/>
        <w:ind w:left="196" w:leftChars="0" w:firstLine="196" w:firstLineChars="100"/>
        <w:jc w:val="both"/>
        <w:rPr>
          <w:rFonts w:hint="eastAsia" w:eastAsia="仿宋"/>
          <w:sz w:val="20"/>
          <w:lang w:val="en-US" w:eastAsia="zh-CN"/>
        </w:rPr>
      </w:pPr>
      <w:r>
        <w:rPr>
          <w:rFonts w:hint="default"/>
          <w:sz w:val="20"/>
        </w:rPr>
        <w:t>YANG Yifan,BAI Linhan,HOU Kangning ,et al.</w:t>
      </w:r>
      <w:r>
        <w:rPr>
          <w:rFonts w:hint="eastAsia"/>
          <w:sz w:val="20"/>
          <w:lang w:val="en-US" w:eastAsia="zh-CN"/>
        </w:rPr>
        <w:t xml:space="preserve"> </w:t>
      </w:r>
      <w:r>
        <w:rPr>
          <w:rFonts w:hint="default"/>
          <w:b/>
          <w:bCs w:val="0"/>
          <w:sz w:val="20"/>
        </w:rPr>
        <w:t>A deep reinforcement learning based longitudinal control model for automated vehicles incorporating rational driving constraints</w:t>
      </w:r>
      <w:r>
        <w:rPr>
          <w:rFonts w:hint="default"/>
          <w:b w:val="0"/>
          <w:bCs/>
          <w:sz w:val="20"/>
        </w:rPr>
        <w:t>[J/OL]</w:t>
      </w:r>
      <w:r>
        <w:rPr>
          <w:rFonts w:hint="default"/>
          <w:sz w:val="20"/>
        </w:rPr>
        <w:t>.</w:t>
      </w:r>
      <w:r>
        <w:rPr>
          <w:rFonts w:hint="eastAsia"/>
          <w:sz w:val="20"/>
          <w:lang w:val="en-US" w:eastAsia="zh-CN"/>
        </w:rPr>
        <w:t xml:space="preserve"> </w:t>
      </w:r>
      <w:r>
        <w:rPr>
          <w:rFonts w:hint="default"/>
          <w:sz w:val="20"/>
        </w:rPr>
        <w:t>Journal of Transportation Engineering and Information</w:t>
      </w:r>
      <w:r>
        <w:rPr>
          <w:rFonts w:hint="eastAsia"/>
          <w:sz w:val="20"/>
          <w:lang w:val="en-US" w:eastAsia="zh-CN"/>
        </w:rPr>
        <w:t xml:space="preserve">: </w:t>
      </w:r>
      <w:r>
        <w:rPr>
          <w:rFonts w:hint="default"/>
          <w:sz w:val="20"/>
          <w:lang w:eastAsia="zh-CN"/>
        </w:rPr>
        <w:t>1-20</w:t>
      </w:r>
      <w:r>
        <w:rPr>
          <w:rFonts w:hint="eastAsia"/>
          <w:sz w:val="20"/>
          <w:lang w:eastAsia="zh-CN"/>
        </w:rPr>
        <w:t>（</w:t>
      </w:r>
      <w:r>
        <w:rPr>
          <w:rFonts w:hint="default"/>
          <w:sz w:val="20"/>
          <w:lang w:eastAsia="zh-CN"/>
        </w:rPr>
        <w:t>2025-1</w:t>
      </w:r>
      <w:r>
        <w:rPr>
          <w:rFonts w:hint="eastAsia"/>
          <w:sz w:val="20"/>
          <w:lang w:val="en-US" w:eastAsia="zh-CN"/>
        </w:rPr>
        <w:t>1</w:t>
      </w:r>
      <w:r>
        <w:rPr>
          <w:rFonts w:hint="default"/>
          <w:sz w:val="20"/>
          <w:lang w:eastAsia="zh-CN"/>
        </w:rPr>
        <w:t>-</w:t>
      </w:r>
      <w:r>
        <w:rPr>
          <w:rFonts w:hint="eastAsia"/>
          <w:sz w:val="20"/>
          <w:lang w:val="en-US" w:eastAsia="zh-CN"/>
        </w:rPr>
        <w:t>2</w:t>
      </w:r>
      <w:r>
        <w:rPr>
          <w:rFonts w:hint="default"/>
          <w:sz w:val="20"/>
          <w:lang w:eastAsia="zh-CN"/>
        </w:rPr>
        <w:t>6</w:t>
      </w:r>
      <w:r>
        <w:rPr>
          <w:rFonts w:hint="eastAsia"/>
          <w:sz w:val="20"/>
          <w:lang w:eastAsia="zh-CN"/>
        </w:rPr>
        <w:t>）</w:t>
      </w:r>
      <w:r>
        <w:rPr>
          <w:rStyle w:val="14"/>
          <w:rFonts w:hint="default"/>
          <w:sz w:val="20"/>
          <w:szCs w:val="21"/>
        </w:rPr>
        <w:t>https://doi.org/10.19961/j.cnki.1672-4747.2025.10.004</w:t>
      </w:r>
    </w:p>
    <w:p w14:paraId="64FCDA81">
      <w:pPr>
        <w:wordWrap w:val="0"/>
        <w:spacing w:line="300" w:lineRule="auto"/>
        <w:ind w:left="196" w:leftChars="0" w:firstLine="196" w:firstLineChars="100"/>
        <w:jc w:val="both"/>
        <w:rPr>
          <w:rFonts w:hint="default" w:ascii="Wingdings" w:hAnsi="Wingdings" w:eastAsia="宋体" w:cs="Wingdings"/>
          <w:bCs/>
          <w:color w:val="333333"/>
          <w:spacing w:val="-2"/>
          <w:sz w:val="20"/>
          <w:szCs w:val="20"/>
        </w:rPr>
      </w:pPr>
      <w:r>
        <w:rPr>
          <w:rFonts w:hint="default" w:ascii="Wingdings" w:hAnsi="Wingdings" w:eastAsia="宋体" w:cs="Wingdings"/>
          <w:bCs/>
          <w:color w:val="333333"/>
          <w:spacing w:val="-2"/>
          <w:sz w:val="20"/>
          <w:szCs w:val="20"/>
        </w:rPr>
        <w:t>¬</w:t>
      </w:r>
      <w:r>
        <w:rPr>
          <w:rFonts w:hint="default" w:ascii="仿宋" w:hAnsi="仿宋" w:eastAsia="仿宋" w:cs="仿宋"/>
          <w:bCs/>
          <w:color w:val="333333"/>
          <w:spacing w:val="-2"/>
          <w:sz w:val="20"/>
          <w:szCs w:val="20"/>
        </w:rPr>
        <w:t>杨逸宇,宋栋栋,冯婧,等.</w:t>
      </w:r>
      <w:r>
        <w:rPr>
          <w:rFonts w:hint="default" w:ascii="仿宋" w:hAnsi="仿宋" w:eastAsia="仿宋" w:cs="仿宋"/>
          <w:b/>
          <w:bCs w:val="0"/>
          <w:color w:val="333333"/>
          <w:spacing w:val="-2"/>
          <w:sz w:val="20"/>
          <w:szCs w:val="20"/>
        </w:rPr>
        <w:t>客货混行场景下的小汽车换道行为建模与分析</w:t>
      </w:r>
      <w:r>
        <w:rPr>
          <w:rFonts w:hint="default" w:ascii="Times New Roman" w:hAnsi="Times New Roman" w:eastAsia="仿宋" w:cs="Times New Roman"/>
          <w:bCs/>
          <w:color w:val="333333"/>
          <w:spacing w:val="-2"/>
          <w:sz w:val="20"/>
          <w:szCs w:val="20"/>
        </w:rPr>
        <w:t>[J/OL]</w:t>
      </w:r>
      <w:r>
        <w:rPr>
          <w:rFonts w:hint="default" w:ascii="仿宋" w:hAnsi="仿宋" w:eastAsia="仿宋" w:cs="仿宋"/>
          <w:bCs/>
          <w:color w:val="333333"/>
          <w:spacing w:val="-2"/>
          <w:sz w:val="20"/>
          <w:szCs w:val="20"/>
        </w:rPr>
        <w:t>.交通运输工程与信息学报</w:t>
      </w:r>
      <w:r>
        <w:rPr>
          <w:rFonts w:hint="eastAsia" w:ascii="仿宋" w:hAnsi="仿宋" w:cs="仿宋"/>
          <w:bCs/>
          <w:color w:val="333333"/>
          <w:spacing w:val="-2"/>
          <w:sz w:val="20"/>
          <w:szCs w:val="20"/>
          <w:lang w:eastAsia="zh-CN"/>
        </w:rPr>
        <w:t>：</w:t>
      </w:r>
      <w:r>
        <w:rPr>
          <w:rFonts w:hint="default"/>
          <w:sz w:val="20"/>
        </w:rPr>
        <w:t>1-17</w:t>
      </w:r>
      <w:r>
        <w:rPr>
          <w:rFonts w:hint="eastAsia"/>
          <w:sz w:val="20"/>
          <w:lang w:eastAsia="zh-CN"/>
        </w:rPr>
        <w:t>（</w:t>
      </w:r>
      <w:r>
        <w:rPr>
          <w:rFonts w:hint="default"/>
          <w:sz w:val="20"/>
        </w:rPr>
        <w:t>2025-1</w:t>
      </w:r>
      <w:r>
        <w:rPr>
          <w:rFonts w:hint="eastAsia"/>
          <w:sz w:val="20"/>
          <w:lang w:val="en-US" w:eastAsia="zh-CN"/>
        </w:rPr>
        <w:t>1</w:t>
      </w:r>
      <w:r>
        <w:rPr>
          <w:rFonts w:hint="default"/>
          <w:sz w:val="20"/>
        </w:rPr>
        <w:t>-</w:t>
      </w:r>
      <w:r>
        <w:rPr>
          <w:rFonts w:hint="eastAsia"/>
          <w:sz w:val="20"/>
          <w:lang w:val="en-US" w:eastAsia="zh-CN"/>
        </w:rPr>
        <w:t>26</w:t>
      </w:r>
      <w:r>
        <w:rPr>
          <w:rFonts w:hint="eastAsia"/>
          <w:sz w:val="20"/>
          <w:lang w:eastAsia="zh-CN"/>
        </w:rPr>
        <w:t>）</w:t>
      </w:r>
      <w:r>
        <w:rPr>
          <w:rStyle w:val="14"/>
          <w:rFonts w:hint="default"/>
          <w:sz w:val="20"/>
          <w:szCs w:val="21"/>
        </w:rPr>
        <w:t>https://doi.org/10.19961/j.cnki.1672-4747.2025.09.016</w:t>
      </w:r>
    </w:p>
    <w:p w14:paraId="36CE5D8B">
      <w:pPr>
        <w:wordWrap w:val="0"/>
        <w:spacing w:line="300" w:lineRule="auto"/>
        <w:ind w:left="196" w:leftChars="0" w:firstLine="196" w:firstLineChars="100"/>
        <w:jc w:val="both"/>
        <w:rPr>
          <w:rFonts w:hint="eastAsia" w:eastAsia="仿宋"/>
          <w:sz w:val="20"/>
          <w:lang w:val="en-US" w:eastAsia="zh-CN"/>
        </w:rPr>
      </w:pPr>
      <w:r>
        <w:rPr>
          <w:rFonts w:hint="default"/>
          <w:sz w:val="20"/>
        </w:rPr>
        <w:t>YANG Yiyu,SONG Dongdong,FENG Jing ,et al.</w:t>
      </w:r>
      <w:r>
        <w:rPr>
          <w:rFonts w:hint="eastAsia"/>
          <w:sz w:val="20"/>
          <w:lang w:val="en-US" w:eastAsia="zh-CN"/>
        </w:rPr>
        <w:t xml:space="preserve"> </w:t>
      </w:r>
      <w:r>
        <w:rPr>
          <w:rFonts w:hint="default"/>
          <w:b/>
          <w:bCs w:val="0"/>
          <w:sz w:val="20"/>
        </w:rPr>
        <w:t>Modeling and analysis of passenger car lane-changing behavior in mixed traffic scenarios</w:t>
      </w:r>
      <w:r>
        <w:rPr>
          <w:rFonts w:hint="default"/>
          <w:b w:val="0"/>
          <w:bCs/>
          <w:sz w:val="20"/>
        </w:rPr>
        <w:t>[J/OL]</w:t>
      </w:r>
      <w:r>
        <w:rPr>
          <w:rFonts w:hint="default"/>
          <w:sz w:val="20"/>
        </w:rPr>
        <w:t>.</w:t>
      </w:r>
      <w:r>
        <w:rPr>
          <w:rFonts w:hint="eastAsia"/>
          <w:sz w:val="20"/>
          <w:lang w:val="en-US" w:eastAsia="zh-CN"/>
        </w:rPr>
        <w:t xml:space="preserve"> </w:t>
      </w:r>
      <w:r>
        <w:rPr>
          <w:rFonts w:hint="default"/>
          <w:sz w:val="20"/>
        </w:rPr>
        <w:t>Journal of Transportation Engineering and Information</w:t>
      </w:r>
      <w:r>
        <w:rPr>
          <w:rFonts w:hint="eastAsia"/>
          <w:sz w:val="20"/>
          <w:lang w:val="en-US" w:eastAsia="zh-CN"/>
        </w:rPr>
        <w:t xml:space="preserve">: </w:t>
      </w:r>
      <w:r>
        <w:rPr>
          <w:rFonts w:hint="default"/>
          <w:sz w:val="20"/>
        </w:rPr>
        <w:t>1-17</w:t>
      </w:r>
      <w:r>
        <w:rPr>
          <w:rFonts w:hint="eastAsia"/>
          <w:sz w:val="20"/>
          <w:lang w:eastAsia="zh-CN"/>
        </w:rPr>
        <w:t>（</w:t>
      </w:r>
      <w:r>
        <w:rPr>
          <w:rFonts w:hint="default"/>
          <w:sz w:val="20"/>
        </w:rPr>
        <w:t>2025-1</w:t>
      </w:r>
      <w:r>
        <w:rPr>
          <w:rFonts w:hint="eastAsia"/>
          <w:sz w:val="20"/>
          <w:lang w:val="en-US" w:eastAsia="zh-CN"/>
        </w:rPr>
        <w:t>1</w:t>
      </w:r>
      <w:r>
        <w:rPr>
          <w:rFonts w:hint="default"/>
          <w:sz w:val="20"/>
        </w:rPr>
        <w:t>-</w:t>
      </w:r>
      <w:r>
        <w:rPr>
          <w:rFonts w:hint="eastAsia"/>
          <w:sz w:val="20"/>
          <w:lang w:val="en-US" w:eastAsia="zh-CN"/>
        </w:rPr>
        <w:t>26</w:t>
      </w:r>
      <w:r>
        <w:rPr>
          <w:rFonts w:hint="eastAsia"/>
          <w:sz w:val="20"/>
          <w:lang w:eastAsia="zh-CN"/>
        </w:rPr>
        <w:t>）</w:t>
      </w:r>
      <w:r>
        <w:rPr>
          <w:rStyle w:val="14"/>
          <w:rFonts w:hint="default"/>
          <w:sz w:val="20"/>
          <w:szCs w:val="21"/>
        </w:rPr>
        <w:t>https://doi.org/10.19961/j.cnki.1672-4747.2025.09.016</w:t>
      </w:r>
    </w:p>
    <w:p w14:paraId="7031BD2B">
      <w:pPr>
        <w:wordWrap w:val="0"/>
        <w:spacing w:line="300" w:lineRule="auto"/>
        <w:ind w:left="196" w:leftChars="0" w:firstLine="196" w:firstLineChars="100"/>
        <w:jc w:val="both"/>
        <w:rPr>
          <w:rFonts w:hint="default" w:ascii="Wingdings" w:hAnsi="Wingdings" w:eastAsia="宋体" w:cs="Wingdings"/>
          <w:bCs/>
          <w:color w:val="333333"/>
          <w:spacing w:val="-2"/>
          <w:sz w:val="20"/>
          <w:szCs w:val="20"/>
        </w:rPr>
      </w:pPr>
      <w:r>
        <w:rPr>
          <w:rFonts w:hint="default" w:ascii="Wingdings" w:hAnsi="Wingdings" w:eastAsia="宋体" w:cs="Wingdings"/>
          <w:bCs/>
          <w:color w:val="333333"/>
          <w:spacing w:val="-2"/>
          <w:sz w:val="20"/>
          <w:szCs w:val="20"/>
        </w:rPr>
        <w:t>¬</w:t>
      </w:r>
      <w:r>
        <w:rPr>
          <w:rFonts w:hint="eastAsia"/>
          <w:sz w:val="20"/>
        </w:rPr>
        <w:t>李鹏博,林之喆,张衡,等.</w:t>
      </w:r>
      <w:r>
        <w:rPr>
          <w:rFonts w:hint="eastAsia"/>
          <w:b/>
          <w:bCs w:val="0"/>
          <w:sz w:val="20"/>
        </w:rPr>
        <w:t>用于交通流预测的元参数特征融合动态图网络</w:t>
      </w:r>
      <w:r>
        <w:rPr>
          <w:rFonts w:hint="eastAsia"/>
          <w:sz w:val="20"/>
        </w:rPr>
        <w:t>[J/OL].交通运输工程与信息学报</w:t>
      </w:r>
      <w:r>
        <w:rPr>
          <w:rFonts w:hint="eastAsia"/>
          <w:sz w:val="20"/>
          <w:lang w:eastAsia="zh-CN"/>
        </w:rPr>
        <w:t>：</w:t>
      </w:r>
      <w:r>
        <w:rPr>
          <w:rFonts w:hint="eastAsia"/>
          <w:sz w:val="20"/>
        </w:rPr>
        <w:t>1-22</w:t>
      </w:r>
      <w:r>
        <w:rPr>
          <w:rFonts w:hint="eastAsia"/>
          <w:sz w:val="20"/>
          <w:lang w:eastAsia="zh-CN"/>
        </w:rPr>
        <w:t>（</w:t>
      </w:r>
      <w:r>
        <w:rPr>
          <w:rFonts w:hint="eastAsia"/>
          <w:sz w:val="20"/>
        </w:rPr>
        <w:t>2025-1</w:t>
      </w:r>
      <w:r>
        <w:rPr>
          <w:rFonts w:hint="eastAsia"/>
          <w:sz w:val="20"/>
          <w:lang w:val="en-US" w:eastAsia="zh-CN"/>
        </w:rPr>
        <w:t>0</w:t>
      </w:r>
      <w:r>
        <w:rPr>
          <w:rFonts w:hint="eastAsia"/>
          <w:sz w:val="20"/>
        </w:rPr>
        <w:t>-</w:t>
      </w:r>
      <w:r>
        <w:rPr>
          <w:rFonts w:hint="eastAsia"/>
          <w:sz w:val="20"/>
          <w:lang w:val="en-US" w:eastAsia="zh-CN"/>
        </w:rPr>
        <w:t>28</w:t>
      </w:r>
      <w:r>
        <w:rPr>
          <w:rFonts w:hint="eastAsia"/>
          <w:sz w:val="20"/>
          <w:lang w:eastAsia="zh-CN"/>
        </w:rPr>
        <w:t>）</w:t>
      </w:r>
      <w:r>
        <w:rPr>
          <w:rStyle w:val="14"/>
          <w:rFonts w:hint="eastAsia"/>
          <w:sz w:val="20"/>
          <w:szCs w:val="21"/>
        </w:rPr>
        <w:t>https://doi.org/10.19961/j.</w:t>
      </w:r>
      <w:r>
        <w:rPr>
          <w:rStyle w:val="14"/>
          <w:rFonts w:hint="eastAsia" w:eastAsia="宋体"/>
          <w:sz w:val="20"/>
          <w:szCs w:val="21"/>
          <w:lang w:val="en-US" w:eastAsia="zh-CN"/>
        </w:rPr>
        <w:t>-</w:t>
      </w:r>
      <w:r>
        <w:rPr>
          <w:rStyle w:val="14"/>
          <w:rFonts w:hint="eastAsia"/>
          <w:sz w:val="20"/>
          <w:szCs w:val="21"/>
        </w:rPr>
        <w:t>cnki.1672-4747.2025.09.019</w:t>
      </w:r>
    </w:p>
    <w:p w14:paraId="4ADFBAAC">
      <w:pPr>
        <w:wordWrap w:val="0"/>
        <w:spacing w:line="300" w:lineRule="auto"/>
        <w:ind w:left="196" w:leftChars="0" w:firstLine="196" w:firstLineChars="100"/>
        <w:jc w:val="both"/>
        <w:rPr>
          <w:sz w:val="20"/>
        </w:rPr>
      </w:pPr>
      <w:r>
        <w:rPr>
          <w:rFonts w:hint="eastAsia"/>
          <w:sz w:val="20"/>
        </w:rPr>
        <w:tab/>
      </w:r>
      <w:r>
        <w:rPr>
          <w:rFonts w:hint="eastAsia"/>
          <w:sz w:val="20"/>
        </w:rPr>
        <w:t>LI Pengbo,LIN Zhizhe,ZHANG Heng ,et al.</w:t>
      </w:r>
      <w:r>
        <w:rPr>
          <w:rFonts w:hint="eastAsia"/>
          <w:b/>
          <w:bCs w:val="0"/>
          <w:sz w:val="20"/>
        </w:rPr>
        <w:t>Meta-parameter feature fusion dynamic graph network for traffic flow forecasting</w:t>
      </w:r>
      <w:r>
        <w:rPr>
          <w:rFonts w:hint="default" w:ascii="Times New Roman" w:hAnsi="Times New Roman" w:eastAsia="仿宋" w:cs="Times New Roman"/>
          <w:bCs/>
          <w:color w:val="333333"/>
          <w:spacing w:val="-2"/>
          <w:sz w:val="20"/>
          <w:szCs w:val="20"/>
        </w:rPr>
        <w:t>[J/OL]</w:t>
      </w:r>
      <w:r>
        <w:rPr>
          <w:rFonts w:hint="eastAsia"/>
          <w:sz w:val="20"/>
        </w:rPr>
        <w:t>.Journal of Transportation Engineering and Information</w:t>
      </w:r>
      <w:r>
        <w:rPr>
          <w:rFonts w:hint="eastAsia"/>
          <w:sz w:val="20"/>
          <w:lang w:val="en-US" w:eastAsia="zh-CN"/>
        </w:rPr>
        <w:t>:1-22（2025-10-28）</w:t>
      </w:r>
      <w:r>
        <w:rPr>
          <w:rStyle w:val="14"/>
          <w:rFonts w:hint="eastAsia"/>
          <w:sz w:val="20"/>
          <w:szCs w:val="21"/>
        </w:rPr>
        <w:t>https://doi.org/10.19961/j.cnki.1672-4747.2025.09.019</w:t>
      </w:r>
    </w:p>
    <w:p w14:paraId="1263E2A9">
      <w:pPr>
        <w:wordWrap w:val="0"/>
        <w:spacing w:line="300" w:lineRule="auto"/>
        <w:ind w:left="196" w:leftChars="0" w:firstLine="196" w:firstLineChars="100"/>
        <w:jc w:val="both"/>
        <w:rPr>
          <w:rFonts w:hint="eastAsia"/>
          <w:sz w:val="20"/>
          <w:szCs w:val="20"/>
        </w:rPr>
      </w:pPr>
      <w:r>
        <w:rPr>
          <w:sz w:val="20"/>
        </w:rPr>
        <w:sym w:font="Wingdings" w:char="F0AC"/>
      </w:r>
      <w:r>
        <w:rPr>
          <w:rFonts w:hint="eastAsia"/>
          <w:sz w:val="20"/>
        </w:rPr>
        <w:t>宋成举,田恩光,王华荣,等.</w:t>
      </w:r>
      <w:r>
        <w:rPr>
          <w:rFonts w:hint="eastAsia"/>
          <w:b/>
          <w:bCs w:val="0"/>
          <w:sz w:val="20"/>
        </w:rPr>
        <w:t>网联环境下借道左转交叉口设计与动态控制方法</w:t>
      </w:r>
      <w:r>
        <w:rPr>
          <w:rFonts w:hint="eastAsia"/>
          <w:sz w:val="20"/>
        </w:rPr>
        <w:t>[J/OL]</w:t>
      </w:r>
      <w:r>
        <w:rPr>
          <w:sz w:val="20"/>
        </w:rPr>
        <w:t>．</w:t>
      </w:r>
      <w:r>
        <w:rPr>
          <w:rFonts w:hint="eastAsia"/>
          <w:sz w:val="20"/>
        </w:rPr>
        <w:t>交通运输工程与信息学报</w:t>
      </w:r>
      <w:r>
        <w:rPr>
          <w:rFonts w:hint="eastAsia"/>
          <w:sz w:val="20"/>
          <w:lang w:eastAsia="zh-CN"/>
        </w:rPr>
        <w:t>：</w:t>
      </w:r>
      <w:r>
        <w:rPr>
          <w:rFonts w:hint="eastAsia"/>
          <w:sz w:val="20"/>
        </w:rPr>
        <w:t>1-15</w:t>
      </w:r>
      <w:r>
        <w:rPr>
          <w:rFonts w:hint="eastAsia"/>
          <w:sz w:val="20"/>
          <w:lang w:eastAsia="zh-CN"/>
        </w:rPr>
        <w:t>（</w:t>
      </w:r>
      <w:r>
        <w:rPr>
          <w:rFonts w:hint="eastAsia"/>
          <w:sz w:val="20"/>
        </w:rPr>
        <w:t>2025-09-2</w:t>
      </w:r>
      <w:r>
        <w:rPr>
          <w:rFonts w:hint="eastAsia"/>
          <w:sz w:val="20"/>
          <w:lang w:val="en-US" w:eastAsia="zh-CN"/>
        </w:rPr>
        <w:t>2</w:t>
      </w:r>
      <w:r>
        <w:rPr>
          <w:rFonts w:hint="eastAsia"/>
          <w:sz w:val="20"/>
          <w:lang w:eastAsia="zh-CN"/>
        </w:rPr>
        <w:t>）</w:t>
      </w:r>
      <w:r>
        <w:rPr>
          <w:rStyle w:val="14"/>
          <w:rFonts w:hint="eastAsia"/>
          <w:sz w:val="20"/>
          <w:szCs w:val="20"/>
        </w:rPr>
        <w:t>https://doi.org/10.19961/j.cnki.1672-4747.2025.08.018</w:t>
      </w:r>
    </w:p>
    <w:p w14:paraId="2AD500F6">
      <w:pPr>
        <w:wordWrap w:val="0"/>
        <w:spacing w:line="300" w:lineRule="auto"/>
        <w:ind w:left="196" w:leftChars="0" w:firstLine="196" w:firstLineChars="100"/>
        <w:jc w:val="both"/>
        <w:rPr>
          <w:rStyle w:val="14"/>
          <w:rFonts w:hint="eastAsia"/>
          <w:sz w:val="20"/>
          <w:szCs w:val="20"/>
        </w:rPr>
      </w:pPr>
      <w:r>
        <w:rPr>
          <w:sz w:val="20"/>
        </w:rPr>
        <w:t>SONG Chengju,TIAN Enguang,</w:t>
      </w:r>
      <w:r>
        <w:rPr>
          <w:b w:val="0"/>
          <w:bCs/>
          <w:sz w:val="20"/>
        </w:rPr>
        <w:t>WANG Huarong et al.</w:t>
      </w:r>
      <w:r>
        <w:rPr>
          <w:rFonts w:hint="eastAsia"/>
          <w:b w:val="0"/>
          <w:bCs/>
          <w:sz w:val="20"/>
          <w:lang w:val="en-US" w:eastAsia="zh-CN"/>
        </w:rPr>
        <w:t xml:space="preserve"> </w:t>
      </w:r>
      <w:r>
        <w:rPr>
          <w:b/>
          <w:bCs w:val="0"/>
          <w:sz w:val="20"/>
        </w:rPr>
        <w:t>Design and dynamic control method of contraflow left-turn lane intersections in connected environment</w:t>
      </w:r>
      <w:r>
        <w:rPr>
          <w:rFonts w:hint="eastAsia"/>
          <w:b w:val="0"/>
          <w:bCs/>
          <w:sz w:val="20"/>
        </w:rPr>
        <w:t>[J/OL]</w:t>
      </w:r>
      <w:r>
        <w:rPr>
          <w:sz w:val="20"/>
        </w:rPr>
        <w:t>.</w:t>
      </w:r>
      <w:r>
        <w:rPr>
          <w:rFonts w:hint="eastAsia"/>
          <w:sz w:val="20"/>
          <w:lang w:val="en-US" w:eastAsia="zh-CN"/>
        </w:rPr>
        <w:t xml:space="preserve"> </w:t>
      </w:r>
      <w:r>
        <w:rPr>
          <w:sz w:val="20"/>
        </w:rPr>
        <w:t>Journal of Transportation Engineering and Information</w:t>
      </w:r>
      <w:r>
        <w:rPr>
          <w:rFonts w:hint="eastAsia"/>
          <w:sz w:val="20"/>
          <w:lang w:val="en-US" w:eastAsia="zh-CN"/>
        </w:rPr>
        <w:t>:</w:t>
      </w:r>
      <w:r>
        <w:rPr>
          <w:rFonts w:hint="eastAsia"/>
          <w:sz w:val="20"/>
        </w:rPr>
        <w:t>1-15</w:t>
      </w:r>
      <w:r>
        <w:rPr>
          <w:rFonts w:hint="eastAsia"/>
          <w:sz w:val="20"/>
          <w:lang w:eastAsia="zh-CN"/>
        </w:rPr>
        <w:t>（</w:t>
      </w:r>
      <w:r>
        <w:rPr>
          <w:rFonts w:hint="eastAsia"/>
          <w:sz w:val="20"/>
        </w:rPr>
        <w:t>2025-09-</w:t>
      </w:r>
      <w:r>
        <w:rPr>
          <w:rFonts w:hint="eastAsia"/>
          <w:sz w:val="20"/>
          <w:lang w:val="en-US" w:eastAsia="zh-CN"/>
        </w:rPr>
        <w:t>22</w:t>
      </w:r>
      <w:r>
        <w:rPr>
          <w:rFonts w:hint="eastAsia"/>
          <w:sz w:val="20"/>
          <w:lang w:eastAsia="zh-CN"/>
        </w:rPr>
        <w:t>）</w:t>
      </w:r>
      <w:r>
        <w:rPr>
          <w:rStyle w:val="14"/>
          <w:rFonts w:hint="eastAsia"/>
          <w:sz w:val="20"/>
          <w:szCs w:val="20"/>
        </w:rPr>
        <w:t>https://doi.org/10.19961/j.cnki.1672-4747.2025.08.018</w:t>
      </w:r>
    </w:p>
    <w:p w14:paraId="06CC7A8B">
      <w:pPr>
        <w:wordWrap w:val="0"/>
        <w:spacing w:line="300" w:lineRule="auto"/>
        <w:ind w:left="196" w:leftChars="0" w:firstLine="196" w:firstLineChars="100"/>
        <w:jc w:val="both"/>
        <w:rPr>
          <w:rFonts w:hint="eastAsia"/>
          <w:sz w:val="20"/>
          <w:lang w:val="en-US" w:eastAsia="zh-CN"/>
        </w:rPr>
      </w:pPr>
      <w:r>
        <w:rPr>
          <w:rFonts w:hint="eastAsia"/>
          <w:sz w:val="20"/>
          <w:lang w:val="en-US" w:eastAsia="zh-CN"/>
        </w:rPr>
        <w:sym w:font="Wingdings" w:char="F0AC"/>
      </w:r>
      <w:r>
        <w:rPr>
          <w:rFonts w:hint="eastAsia"/>
          <w:sz w:val="20"/>
          <w:lang w:val="en-US" w:eastAsia="zh-CN"/>
        </w:rPr>
        <w:t>勉海荣,焦小刚,毕利.</w:t>
      </w:r>
      <w:r>
        <w:rPr>
          <w:rFonts w:hint="eastAsia"/>
          <w:b/>
          <w:bCs w:val="0"/>
          <w:sz w:val="20"/>
          <w:lang w:val="en-US" w:eastAsia="zh-CN"/>
        </w:rPr>
        <w:t>基于图注意力强化学习的电动自动驾驶运营车队实时控制</w:t>
      </w:r>
      <w:r>
        <w:rPr>
          <w:rFonts w:hint="eastAsia"/>
          <w:sz w:val="20"/>
          <w:lang w:val="en-US" w:eastAsia="zh-CN"/>
        </w:rPr>
        <w:t>[J/OL]</w:t>
      </w:r>
      <w:r>
        <w:rPr>
          <w:sz w:val="20"/>
        </w:rPr>
        <w:t>．</w:t>
      </w:r>
      <w:r>
        <w:rPr>
          <w:rFonts w:hint="eastAsia"/>
          <w:sz w:val="20"/>
          <w:lang w:val="en-US" w:eastAsia="zh-CN"/>
        </w:rPr>
        <w:t>交通运输工程与信息学报：1-15（2025-07-17）</w:t>
      </w:r>
      <w:r>
        <w:rPr>
          <w:rStyle w:val="14"/>
          <w:rFonts w:hint="eastAsia"/>
          <w:sz w:val="20"/>
          <w:szCs w:val="21"/>
          <w:lang w:val="en-US" w:eastAsia="zh-CN"/>
        </w:rPr>
        <w:t>https://doi.org/10.19961/j.cnki.1672-4747.2025.06.001</w:t>
      </w:r>
    </w:p>
    <w:p w14:paraId="7B61703D">
      <w:pPr>
        <w:wordWrap w:val="0"/>
        <w:spacing w:line="300" w:lineRule="auto"/>
        <w:ind w:left="196" w:leftChars="0" w:firstLine="196" w:firstLineChars="100"/>
        <w:jc w:val="both"/>
        <w:rPr>
          <w:rFonts w:hint="default" w:eastAsia="仿宋"/>
          <w:sz w:val="20"/>
          <w:lang w:val="en-US" w:eastAsia="zh-CN"/>
        </w:rPr>
      </w:pPr>
      <w:r>
        <w:rPr>
          <w:rFonts w:hint="default" w:eastAsia="仿宋"/>
          <w:sz w:val="20"/>
          <w:lang w:val="en-US" w:eastAsia="zh-CN"/>
        </w:rPr>
        <w:t>MIAN Hairong,JIAO Xiaogang,BI Li.</w:t>
      </w:r>
      <w:r>
        <w:rPr>
          <w:rFonts w:hint="eastAsia"/>
          <w:sz w:val="20"/>
          <w:lang w:val="en-US" w:eastAsia="zh-CN"/>
        </w:rPr>
        <w:t xml:space="preserve"> </w:t>
      </w:r>
      <w:r>
        <w:rPr>
          <w:rFonts w:hint="default" w:eastAsia="仿宋"/>
          <w:b/>
          <w:bCs w:val="0"/>
          <w:sz w:val="20"/>
          <w:lang w:val="en-US" w:eastAsia="zh-CN"/>
        </w:rPr>
        <w:t>Real-time control of electric autonomous operational fleet based on graph attention reinforcement learning</w:t>
      </w:r>
      <w:r>
        <w:rPr>
          <w:rFonts w:hint="eastAsia"/>
          <w:sz w:val="20"/>
          <w:lang w:val="en-US" w:eastAsia="zh-CN"/>
        </w:rPr>
        <w:t>[J/OL]</w:t>
      </w:r>
      <w:r>
        <w:rPr>
          <w:rFonts w:hint="default" w:eastAsia="仿宋"/>
          <w:sz w:val="20"/>
          <w:lang w:val="en-US" w:eastAsia="zh-CN"/>
        </w:rPr>
        <w:t>.</w:t>
      </w:r>
      <w:r>
        <w:rPr>
          <w:rFonts w:hint="eastAsia"/>
          <w:sz w:val="20"/>
          <w:lang w:val="en-US" w:eastAsia="zh-CN"/>
        </w:rPr>
        <w:t xml:space="preserve"> </w:t>
      </w:r>
      <w:r>
        <w:rPr>
          <w:rFonts w:hint="default" w:eastAsia="仿宋"/>
          <w:sz w:val="20"/>
          <w:lang w:val="en-US" w:eastAsia="zh-CN"/>
        </w:rPr>
        <w:t>Journal of Transportation Engineering and Information</w:t>
      </w:r>
      <w:r>
        <w:rPr>
          <w:rFonts w:hint="eastAsia"/>
          <w:sz w:val="20"/>
          <w:lang w:val="en-US" w:eastAsia="zh-CN"/>
        </w:rPr>
        <w:t>:1-15（2025-07-17）</w:t>
      </w:r>
      <w:r>
        <w:rPr>
          <w:rStyle w:val="14"/>
          <w:rFonts w:hint="eastAsia"/>
          <w:sz w:val="20"/>
          <w:szCs w:val="21"/>
          <w:lang w:val="en-US" w:eastAsia="zh-CN"/>
        </w:rPr>
        <w:t>https://doi.org/10.19961/j.cnki.1672-4747.2025.06.001</w:t>
      </w:r>
    </w:p>
    <w:p w14:paraId="48106722">
      <w:pPr>
        <w:wordWrap w:val="0"/>
        <w:spacing w:line="300" w:lineRule="auto"/>
        <w:ind w:left="196" w:leftChars="0" w:firstLine="196" w:firstLineChars="100"/>
        <w:jc w:val="both"/>
        <w:rPr>
          <w:sz w:val="20"/>
        </w:rPr>
      </w:pPr>
      <w:r>
        <w:rPr>
          <w:sz w:val="20"/>
        </w:rPr>
        <w:sym w:font="Wingdings" w:char="F0AC"/>
      </w:r>
      <w:r>
        <w:rPr>
          <w:rFonts w:ascii="仿宋" w:hAnsi="仿宋"/>
          <w:sz w:val="20"/>
        </w:rPr>
        <w:t>李堉琨，龙泺安，王晗，</w:t>
      </w:r>
      <w:r>
        <w:rPr>
          <w:rFonts w:hint="eastAsia" w:ascii="仿宋" w:hAnsi="仿宋"/>
          <w:sz w:val="20"/>
        </w:rPr>
        <w:t>等</w:t>
      </w:r>
      <w:r>
        <w:rPr>
          <w:rFonts w:ascii="仿宋" w:hAnsi="仿宋"/>
          <w:sz w:val="20"/>
        </w:rPr>
        <w:t>．</w:t>
      </w:r>
      <w:r>
        <w:rPr>
          <w:rFonts w:ascii="仿宋" w:hAnsi="仿宋"/>
          <w:b/>
          <w:sz w:val="20"/>
        </w:rPr>
        <w:t>政府补贴对共享自动驾驶运营商与用户的影响分析</w:t>
      </w:r>
      <w:r>
        <w:rPr>
          <w:rFonts w:ascii="仿宋" w:hAnsi="仿宋"/>
          <w:sz w:val="20"/>
        </w:rPr>
        <w:t>[J/OL]．交通运输工程与信息学报</w:t>
      </w:r>
      <w:r>
        <w:rPr>
          <w:rFonts w:hint="eastAsia" w:ascii="仿宋" w:hAnsi="仿宋"/>
          <w:sz w:val="20"/>
        </w:rPr>
        <w:t>：</w:t>
      </w:r>
      <w:r>
        <w:rPr>
          <w:sz w:val="20"/>
        </w:rPr>
        <w:t>1-24（2025-06-24）</w:t>
      </w:r>
      <w:r>
        <w:fldChar w:fldCharType="begin"/>
      </w:r>
      <w:r>
        <w:instrText xml:space="preserve"> HYPERLINK "https://doi.org/10.19961/j.cnki.1672-4747.2025.05.036" </w:instrText>
      </w:r>
      <w:r>
        <w:fldChar w:fldCharType="separate"/>
      </w:r>
      <w:r>
        <w:rPr>
          <w:rStyle w:val="14"/>
          <w:sz w:val="20"/>
        </w:rPr>
        <w:t>https://doi.org/10.19961/j.cnki.1672-4747.2025.05.036</w:t>
      </w:r>
      <w:r>
        <w:rPr>
          <w:rStyle w:val="14"/>
          <w:sz w:val="20"/>
        </w:rPr>
        <w:fldChar w:fldCharType="end"/>
      </w:r>
    </w:p>
    <w:p w14:paraId="3014C2B0">
      <w:pPr>
        <w:wordWrap w:val="0"/>
        <w:spacing w:line="300" w:lineRule="auto"/>
        <w:ind w:left="196" w:leftChars="0" w:firstLine="196" w:firstLineChars="100"/>
        <w:jc w:val="both"/>
        <w:rPr>
          <w:sz w:val="20"/>
        </w:rPr>
      </w:pPr>
      <w:r>
        <w:rPr>
          <w:sz w:val="20"/>
        </w:rPr>
        <w:t xml:space="preserve">LI Yukun, LONG Luoan, WANG Han, et al. </w:t>
      </w:r>
      <w:r>
        <w:rPr>
          <w:b/>
          <w:sz w:val="20"/>
        </w:rPr>
        <w:t>Analysis of the Impact of Government Subsidies on SAV Operators and Users</w:t>
      </w:r>
      <w:r>
        <w:rPr>
          <w:sz w:val="20"/>
        </w:rPr>
        <w:t>[J/OL]. Journal of Transportation Engineering and Information: 1-24（2025-06-24）</w:t>
      </w:r>
      <w:r>
        <w:fldChar w:fldCharType="begin"/>
      </w:r>
      <w:r>
        <w:instrText xml:space="preserve"> HYPERLINK "https://doi.org/10.19961/j.cnki.1672-4747.2025.05.036" </w:instrText>
      </w:r>
      <w:r>
        <w:fldChar w:fldCharType="separate"/>
      </w:r>
      <w:r>
        <w:rPr>
          <w:rStyle w:val="14"/>
          <w:sz w:val="20"/>
        </w:rPr>
        <w:t>https://doi.org/10.19961/j.cnki.1672-4747.2025.05.036</w:t>
      </w:r>
      <w:r>
        <w:rPr>
          <w:rStyle w:val="14"/>
          <w:sz w:val="20"/>
        </w:rPr>
        <w:fldChar w:fldCharType="end"/>
      </w:r>
    </w:p>
    <w:p w14:paraId="3749CD58">
      <w:pPr>
        <w:wordWrap w:val="0"/>
        <w:spacing w:line="300" w:lineRule="auto"/>
        <w:ind w:left="196" w:leftChars="0" w:firstLine="196" w:firstLineChars="100"/>
        <w:jc w:val="both"/>
        <w:rPr>
          <w:sz w:val="20"/>
        </w:rPr>
      </w:pPr>
      <w:r>
        <w:rPr>
          <w:sz w:val="20"/>
        </w:rPr>
        <w:sym w:font="Wingdings" w:char="F0AC"/>
      </w:r>
      <w:r>
        <w:rPr>
          <w:rFonts w:hint="eastAsia"/>
          <w:sz w:val="20"/>
        </w:rPr>
        <w:t>俞诚成，林昊成，徐雷</w:t>
      </w:r>
      <w:r>
        <w:rPr>
          <w:sz w:val="20"/>
        </w:rPr>
        <w:t>，</w:t>
      </w:r>
      <w:r>
        <w:rPr>
          <w:rFonts w:hint="eastAsia"/>
          <w:sz w:val="20"/>
        </w:rPr>
        <w:t>等</w:t>
      </w:r>
      <w:r>
        <w:rPr>
          <w:sz w:val="20"/>
        </w:rPr>
        <w:t>．</w:t>
      </w:r>
      <w:r>
        <w:rPr>
          <w:rFonts w:hint="eastAsia"/>
          <w:b/>
          <w:sz w:val="20"/>
        </w:rPr>
        <w:t>多模式公交用户行为状态识别及状态演化序列预测</w:t>
      </w:r>
      <w:r>
        <w:rPr>
          <w:sz w:val="20"/>
        </w:rPr>
        <w:t>[J/OL]．交通运输工程与信息学报</w:t>
      </w:r>
      <w:r>
        <w:rPr>
          <w:rFonts w:hint="eastAsia"/>
          <w:sz w:val="20"/>
        </w:rPr>
        <w:t>：1</w:t>
      </w:r>
      <w:r>
        <w:rPr>
          <w:sz w:val="20"/>
        </w:rPr>
        <w:t>-</w:t>
      </w:r>
      <w:r>
        <w:rPr>
          <w:rFonts w:hint="eastAsia"/>
          <w:sz w:val="20"/>
        </w:rPr>
        <w:t>14</w:t>
      </w:r>
      <w:r>
        <w:rPr>
          <w:sz w:val="20"/>
        </w:rPr>
        <w:t xml:space="preserve"> </w:t>
      </w:r>
      <w:r>
        <w:rPr>
          <w:rFonts w:hint="eastAsia"/>
          <w:sz w:val="20"/>
        </w:rPr>
        <w:t>(2</w:t>
      </w:r>
      <w:r>
        <w:rPr>
          <w:sz w:val="20"/>
        </w:rPr>
        <w:t>025-0</w:t>
      </w:r>
      <w:r>
        <w:rPr>
          <w:rFonts w:hint="eastAsia"/>
          <w:sz w:val="20"/>
        </w:rPr>
        <w:t>6</w:t>
      </w:r>
      <w:r>
        <w:rPr>
          <w:sz w:val="20"/>
        </w:rPr>
        <w:t>-</w:t>
      </w:r>
      <w:r>
        <w:rPr>
          <w:rFonts w:hint="eastAsia"/>
          <w:sz w:val="20"/>
        </w:rPr>
        <w:t>05)</w:t>
      </w:r>
      <w:r>
        <w:rPr>
          <w:sz w:val="20"/>
        </w:rPr>
        <w:t xml:space="preserve">. </w:t>
      </w:r>
      <w:r>
        <w:fldChar w:fldCharType="begin"/>
      </w:r>
      <w:r>
        <w:instrText xml:space="preserve"> HYPERLINK "https://doi.org/10.19961/j.cnki.1672-4747.2025.04.022" </w:instrText>
      </w:r>
      <w:r>
        <w:fldChar w:fldCharType="separate"/>
      </w:r>
      <w:r>
        <w:rPr>
          <w:rStyle w:val="14"/>
          <w:sz w:val="20"/>
        </w:rPr>
        <w:t>https://doi.org/10.19961/j.cnki.1672-4747.202</w:t>
      </w:r>
      <w:r>
        <w:rPr>
          <w:rStyle w:val="14"/>
          <w:rFonts w:hint="eastAsia"/>
          <w:sz w:val="20"/>
        </w:rPr>
        <w:t>5</w:t>
      </w:r>
      <w:r>
        <w:rPr>
          <w:rStyle w:val="14"/>
          <w:sz w:val="20"/>
        </w:rPr>
        <w:t>.</w:t>
      </w:r>
      <w:r>
        <w:rPr>
          <w:rStyle w:val="14"/>
          <w:rFonts w:hint="eastAsia"/>
          <w:sz w:val="20"/>
        </w:rPr>
        <w:t>04</w:t>
      </w:r>
      <w:r>
        <w:rPr>
          <w:rStyle w:val="14"/>
          <w:sz w:val="20"/>
        </w:rPr>
        <w:t>.0</w:t>
      </w:r>
      <w:r>
        <w:rPr>
          <w:rStyle w:val="14"/>
          <w:rFonts w:hint="eastAsia"/>
          <w:sz w:val="20"/>
        </w:rPr>
        <w:t>22</w:t>
      </w:r>
      <w:r>
        <w:rPr>
          <w:rStyle w:val="14"/>
          <w:rFonts w:hint="eastAsia"/>
          <w:sz w:val="20"/>
        </w:rPr>
        <w:fldChar w:fldCharType="end"/>
      </w:r>
    </w:p>
    <w:p w14:paraId="3CBDD7C9">
      <w:pPr>
        <w:wordWrap w:val="0"/>
        <w:spacing w:line="300" w:lineRule="auto"/>
        <w:ind w:left="196" w:leftChars="0" w:firstLine="196" w:firstLineChars="100"/>
        <w:jc w:val="both"/>
        <w:rPr>
          <w:b/>
          <w:sz w:val="20"/>
        </w:rPr>
      </w:pPr>
      <w:r>
        <w:rPr>
          <w:rFonts w:hint="eastAsia"/>
          <w:sz w:val="20"/>
        </w:rPr>
        <w:t>YU Chengcheng, LIN Haocheng, XU Lei</w:t>
      </w:r>
      <w:r>
        <w:rPr>
          <w:sz w:val="20"/>
        </w:rPr>
        <w:t>, et al.</w:t>
      </w:r>
      <w:r>
        <w:rPr>
          <w:b/>
          <w:sz w:val="20"/>
        </w:rPr>
        <w:t xml:space="preserve"> </w:t>
      </w:r>
      <w:r>
        <w:rPr>
          <w:rFonts w:hint="eastAsia"/>
          <w:b/>
          <w:sz w:val="20"/>
        </w:rPr>
        <w:t>Transit riders’ behavior status identification and evolution sequence prediction of the multimodal public transit systems</w:t>
      </w:r>
      <w:r>
        <w:rPr>
          <w:sz w:val="20"/>
        </w:rPr>
        <w:t>[J/OL]. Journal of Transportation Engineering and Information:</w:t>
      </w:r>
      <w:r>
        <w:rPr>
          <w:rFonts w:hint="eastAsia"/>
          <w:sz w:val="20"/>
        </w:rPr>
        <w:t xml:space="preserve"> 1</w:t>
      </w:r>
      <w:r>
        <w:rPr>
          <w:sz w:val="20"/>
        </w:rPr>
        <w:t>-</w:t>
      </w:r>
      <w:r>
        <w:rPr>
          <w:rFonts w:hint="eastAsia"/>
          <w:sz w:val="20"/>
        </w:rPr>
        <w:t>14</w:t>
      </w:r>
      <w:r>
        <w:rPr>
          <w:sz w:val="20"/>
        </w:rPr>
        <w:t xml:space="preserve"> </w:t>
      </w:r>
      <w:r>
        <w:rPr>
          <w:rFonts w:hint="eastAsia"/>
          <w:sz w:val="20"/>
        </w:rPr>
        <w:t>(2</w:t>
      </w:r>
      <w:r>
        <w:rPr>
          <w:sz w:val="20"/>
        </w:rPr>
        <w:t>025-0</w:t>
      </w:r>
      <w:r>
        <w:rPr>
          <w:rFonts w:hint="eastAsia"/>
          <w:sz w:val="20"/>
        </w:rPr>
        <w:t>6</w:t>
      </w:r>
      <w:r>
        <w:rPr>
          <w:sz w:val="20"/>
        </w:rPr>
        <w:t>-</w:t>
      </w:r>
      <w:r>
        <w:rPr>
          <w:rFonts w:hint="eastAsia"/>
          <w:sz w:val="20"/>
        </w:rPr>
        <w:t>05)</w:t>
      </w:r>
      <w:r>
        <w:rPr>
          <w:sz w:val="20"/>
        </w:rPr>
        <w:t xml:space="preserve">. </w:t>
      </w:r>
      <w:r>
        <w:fldChar w:fldCharType="begin"/>
      </w:r>
      <w:r>
        <w:instrText xml:space="preserve"> HYPERLINK "https://doi.org/10.19961/j.cnki.1672-4747.2025.04.022" </w:instrText>
      </w:r>
      <w:r>
        <w:fldChar w:fldCharType="separate"/>
      </w:r>
      <w:r>
        <w:rPr>
          <w:rStyle w:val="14"/>
          <w:sz w:val="20"/>
        </w:rPr>
        <w:t>https://doi.org/10.19961/j.cnki.1672-4747.202</w:t>
      </w:r>
      <w:r>
        <w:rPr>
          <w:rStyle w:val="14"/>
          <w:rFonts w:hint="eastAsia"/>
          <w:sz w:val="20"/>
        </w:rPr>
        <w:t>5</w:t>
      </w:r>
      <w:r>
        <w:rPr>
          <w:rStyle w:val="14"/>
          <w:sz w:val="20"/>
        </w:rPr>
        <w:t>.</w:t>
      </w:r>
      <w:r>
        <w:rPr>
          <w:rStyle w:val="14"/>
          <w:rFonts w:hint="eastAsia"/>
          <w:sz w:val="20"/>
        </w:rPr>
        <w:t>04</w:t>
      </w:r>
      <w:r>
        <w:rPr>
          <w:rStyle w:val="14"/>
          <w:sz w:val="20"/>
        </w:rPr>
        <w:t>.0</w:t>
      </w:r>
      <w:r>
        <w:rPr>
          <w:rStyle w:val="14"/>
          <w:rFonts w:hint="eastAsia"/>
          <w:sz w:val="20"/>
        </w:rPr>
        <w:t>22</w:t>
      </w:r>
      <w:r>
        <w:rPr>
          <w:rStyle w:val="14"/>
          <w:rFonts w:hint="eastAsia"/>
          <w:sz w:val="20"/>
        </w:rPr>
        <w:fldChar w:fldCharType="end"/>
      </w:r>
    </w:p>
    <w:p w14:paraId="06AECAD4">
      <w:pPr>
        <w:wordWrap w:val="0"/>
        <w:spacing w:line="300" w:lineRule="auto"/>
        <w:ind w:left="196" w:leftChars="0" w:firstLine="196" w:firstLineChars="100"/>
        <w:jc w:val="both"/>
        <w:rPr>
          <w:color w:val="auto"/>
          <w:sz w:val="20"/>
        </w:rPr>
      </w:pPr>
      <w:r>
        <w:rPr>
          <w:sz w:val="20"/>
        </w:rPr>
        <w:sym w:font="Wingdings" w:char="F0AC"/>
      </w:r>
      <w:r>
        <w:rPr>
          <w:rFonts w:hint="eastAsia"/>
          <w:sz w:val="20"/>
        </w:rPr>
        <w:t>曾艾馨，陆良，江岳桉，等</w:t>
      </w:r>
      <w:r>
        <w:rPr>
          <w:sz w:val="20"/>
        </w:rPr>
        <w:t>．</w:t>
      </w:r>
      <w:r>
        <w:rPr>
          <w:rFonts w:hint="eastAsia"/>
          <w:b/>
          <w:sz w:val="20"/>
        </w:rPr>
        <w:t>面向交通事件的可变限速与匝道协调控制方法</w:t>
      </w:r>
      <w:r>
        <w:rPr>
          <w:sz w:val="20"/>
        </w:rPr>
        <w:t>[J/OL]．交通运输工程与信息学报:1-</w:t>
      </w:r>
      <w:r>
        <w:rPr>
          <w:rFonts w:hint="eastAsia"/>
          <w:sz w:val="20"/>
        </w:rPr>
        <w:t>19</w:t>
      </w:r>
      <w:r>
        <w:rPr>
          <w:sz w:val="20"/>
        </w:rPr>
        <w:t xml:space="preserve"> (2025-0</w:t>
      </w:r>
      <w:r>
        <w:rPr>
          <w:rFonts w:hint="eastAsia"/>
          <w:sz w:val="20"/>
        </w:rPr>
        <w:t>5</w:t>
      </w:r>
      <w:r>
        <w:rPr>
          <w:sz w:val="20"/>
        </w:rPr>
        <w:t>-</w:t>
      </w:r>
      <w:r>
        <w:rPr>
          <w:rFonts w:hint="eastAsia"/>
          <w:sz w:val="20"/>
        </w:rPr>
        <w:t>19</w:t>
      </w:r>
      <w:r>
        <w:rPr>
          <w:sz w:val="20"/>
        </w:rPr>
        <w:t xml:space="preserve">). </w:t>
      </w:r>
      <w:r>
        <w:rPr>
          <w:color w:val="auto"/>
          <w:sz w:val="20"/>
        </w:rPr>
        <w:fldChar w:fldCharType="begin"/>
      </w:r>
      <w:r>
        <w:rPr>
          <w:color w:val="auto"/>
          <w:sz w:val="20"/>
        </w:rPr>
        <w:instrText xml:space="preserve">HYPERLINK "https://doi.org/</w:instrText>
      </w:r>
      <w:r>
        <w:rPr>
          <w:rFonts w:hint="eastAsia"/>
          <w:color w:val="auto"/>
          <w:sz w:val="20"/>
        </w:rPr>
        <w:instrText xml:space="preserve">10.19961/j.cnki.1672-4747.2025.05.014</w:instrText>
      </w:r>
    </w:p>
    <w:p w14:paraId="57FA7F07">
      <w:pPr>
        <w:wordWrap w:val="0"/>
        <w:spacing w:line="300" w:lineRule="auto"/>
        <w:ind w:left="196" w:leftChars="0" w:firstLine="196" w:firstLineChars="100"/>
        <w:jc w:val="both"/>
        <w:rPr>
          <w:rStyle w:val="14"/>
          <w:sz w:val="20"/>
        </w:rPr>
      </w:pPr>
      <w:r>
        <w:rPr>
          <w:color w:val="auto"/>
          <w:sz w:val="20"/>
        </w:rPr>
        <w:instrText xml:space="preserve">"</w:instrText>
      </w:r>
      <w:r>
        <w:rPr>
          <w:color w:val="auto"/>
          <w:sz w:val="20"/>
        </w:rPr>
        <w:fldChar w:fldCharType="separate"/>
      </w:r>
      <w:r>
        <w:rPr>
          <w:rStyle w:val="14"/>
          <w:sz w:val="20"/>
        </w:rPr>
        <w:t>https://doi.org/</w:t>
      </w:r>
      <w:r>
        <w:rPr>
          <w:rStyle w:val="14"/>
          <w:rFonts w:hint="eastAsia"/>
          <w:sz w:val="20"/>
        </w:rPr>
        <w:t>10.19961/j.cnki.1672-4747.2025.05.014</w:t>
      </w:r>
    </w:p>
    <w:p w14:paraId="08810DE7">
      <w:pPr>
        <w:wordWrap w:val="0"/>
        <w:spacing w:line="300" w:lineRule="auto"/>
        <w:ind w:left="196" w:leftChars="0" w:firstLine="196" w:firstLineChars="100"/>
        <w:jc w:val="both"/>
        <w:rPr>
          <w:b/>
          <w:sz w:val="20"/>
        </w:rPr>
      </w:pPr>
      <w:r>
        <w:rPr>
          <w:color w:val="auto"/>
          <w:sz w:val="20"/>
        </w:rPr>
        <w:fldChar w:fldCharType="end"/>
      </w:r>
      <w:r>
        <w:rPr>
          <w:sz w:val="20"/>
        </w:rPr>
        <w:t xml:space="preserve"> ZENG Aixin</w:t>
      </w:r>
      <w:r>
        <w:rPr>
          <w:rFonts w:hint="eastAsia"/>
          <w:sz w:val="20"/>
        </w:rPr>
        <w:t>,</w:t>
      </w:r>
      <w:r>
        <w:rPr>
          <w:sz w:val="20"/>
        </w:rPr>
        <w:t>LU Liang</w:t>
      </w:r>
      <w:r>
        <w:rPr>
          <w:rFonts w:hint="eastAsia"/>
          <w:sz w:val="20"/>
        </w:rPr>
        <w:t>,</w:t>
      </w:r>
      <w:r>
        <w:rPr>
          <w:sz w:val="20"/>
        </w:rPr>
        <w:t>JIANG Yuean</w:t>
      </w:r>
      <w:r>
        <w:rPr>
          <w:rFonts w:hint="eastAsia"/>
          <w:sz w:val="20"/>
        </w:rPr>
        <w:t>, et al</w:t>
      </w:r>
      <w:r>
        <w:rPr>
          <w:sz w:val="20"/>
        </w:rPr>
        <w:t xml:space="preserve">. </w:t>
      </w:r>
      <w:r>
        <w:rPr>
          <w:b/>
          <w:sz w:val="20"/>
        </w:rPr>
        <w:t>Coordinated control of variable speed limit</w:t>
      </w:r>
      <w:r>
        <w:rPr>
          <w:rFonts w:hint="eastAsia"/>
          <w:b/>
          <w:sz w:val="20"/>
        </w:rPr>
        <w:t xml:space="preserve"> </w:t>
      </w:r>
      <w:r>
        <w:rPr>
          <w:b/>
          <w:sz w:val="20"/>
        </w:rPr>
        <w:t>and ramp metering for traffic incidents</w:t>
      </w:r>
      <w:r>
        <w:rPr>
          <w:sz w:val="20"/>
        </w:rPr>
        <w:t>[J/OL]. Journal of Transportation Engineering and Information: 1-</w:t>
      </w:r>
      <w:r>
        <w:rPr>
          <w:rFonts w:hint="eastAsia"/>
          <w:sz w:val="20"/>
        </w:rPr>
        <w:t>19</w:t>
      </w:r>
      <w:r>
        <w:rPr>
          <w:sz w:val="20"/>
        </w:rPr>
        <w:t xml:space="preserve"> (2025-0</w:t>
      </w:r>
      <w:r>
        <w:rPr>
          <w:rFonts w:hint="eastAsia"/>
          <w:sz w:val="20"/>
        </w:rPr>
        <w:t>5</w:t>
      </w:r>
      <w:r>
        <w:rPr>
          <w:sz w:val="20"/>
        </w:rPr>
        <w:t>-</w:t>
      </w:r>
      <w:r>
        <w:rPr>
          <w:rFonts w:hint="eastAsia"/>
          <w:sz w:val="20"/>
        </w:rPr>
        <w:t>19</w:t>
      </w:r>
      <w:r>
        <w:rPr>
          <w:sz w:val="20"/>
        </w:rPr>
        <w:t xml:space="preserve">). </w:t>
      </w:r>
      <w:r>
        <w:rPr>
          <w:color w:val="auto"/>
          <w:sz w:val="20"/>
        </w:rPr>
        <w:fldChar w:fldCharType="begin"/>
      </w:r>
      <w:r>
        <w:rPr>
          <w:color w:val="auto"/>
          <w:sz w:val="20"/>
        </w:rPr>
        <w:instrText xml:space="preserve">HYPERLINK "https://doi.org/ </w:instrText>
      </w:r>
      <w:r>
        <w:rPr>
          <w:rFonts w:hint="eastAsia"/>
          <w:color w:val="auto"/>
          <w:sz w:val="20"/>
        </w:rPr>
        <w:instrText xml:space="preserve">10.19961/j.cnki.1672-4747.2025.05.014</w:instrText>
      </w:r>
    </w:p>
    <w:p w14:paraId="5EDEF6DB">
      <w:pPr>
        <w:wordWrap w:val="0"/>
        <w:spacing w:line="300" w:lineRule="auto"/>
        <w:ind w:left="196" w:leftChars="0" w:firstLine="196" w:firstLineChars="100"/>
        <w:jc w:val="both"/>
        <w:rPr>
          <w:rStyle w:val="14"/>
          <w:sz w:val="20"/>
        </w:rPr>
      </w:pPr>
      <w:r>
        <w:rPr>
          <w:color w:val="auto"/>
          <w:sz w:val="20"/>
        </w:rPr>
        <w:instrText xml:space="preserve">"</w:instrText>
      </w:r>
      <w:r>
        <w:rPr>
          <w:color w:val="auto"/>
          <w:sz w:val="20"/>
        </w:rPr>
        <w:fldChar w:fldCharType="separate"/>
      </w:r>
      <w:r>
        <w:rPr>
          <w:rStyle w:val="14"/>
          <w:sz w:val="20"/>
        </w:rPr>
        <w:t xml:space="preserve">https://doi.org/ </w:t>
      </w:r>
      <w:r>
        <w:rPr>
          <w:rStyle w:val="14"/>
          <w:rFonts w:hint="eastAsia"/>
          <w:sz w:val="20"/>
        </w:rPr>
        <w:t>10.19961/j.cnki.1672-4747.2025.05.014</w:t>
      </w:r>
    </w:p>
    <w:p w14:paraId="143F8F5D">
      <w:pPr>
        <w:wordWrap w:val="0"/>
        <w:spacing w:line="300" w:lineRule="auto"/>
        <w:ind w:left="196" w:leftChars="0" w:firstLine="196" w:firstLineChars="100"/>
        <w:jc w:val="both"/>
        <w:rPr>
          <w:rStyle w:val="14"/>
          <w:sz w:val="20"/>
        </w:rPr>
      </w:pPr>
      <w:r>
        <w:rPr>
          <w:color w:val="auto"/>
          <w:sz w:val="20"/>
        </w:rPr>
        <w:fldChar w:fldCharType="end"/>
      </w:r>
      <w:r>
        <w:rPr>
          <w:sz w:val="20"/>
        </w:rPr>
        <w:sym w:font="Wingdings" w:char="F0AC"/>
      </w:r>
      <w:r>
        <w:rPr>
          <w:rFonts w:hint="eastAsia"/>
          <w:sz w:val="20"/>
        </w:rPr>
        <w:t>戎栋磊，白聪聪，吴跃锋，等</w:t>
      </w:r>
      <w:r>
        <w:rPr>
          <w:sz w:val="20"/>
        </w:rPr>
        <w:t>．</w:t>
      </w:r>
      <w:r>
        <w:rPr>
          <w:rFonts w:hint="eastAsia"/>
          <w:b/>
          <w:sz w:val="20"/>
        </w:rPr>
        <w:t>基于Level-k博弈理论的多车协同轨迹规划方法</w:t>
      </w:r>
      <w:r>
        <w:rPr>
          <w:sz w:val="20"/>
        </w:rPr>
        <w:t>[J/OL]．交通运输工程与信息学报:1-</w:t>
      </w:r>
      <w:r>
        <w:rPr>
          <w:rFonts w:hint="eastAsia"/>
          <w:sz w:val="20"/>
        </w:rPr>
        <w:t>21</w:t>
      </w:r>
      <w:r>
        <w:rPr>
          <w:sz w:val="20"/>
        </w:rPr>
        <w:t xml:space="preserve"> (2025-0</w:t>
      </w:r>
      <w:r>
        <w:rPr>
          <w:rFonts w:hint="eastAsia"/>
          <w:sz w:val="20"/>
        </w:rPr>
        <w:t>4</w:t>
      </w:r>
      <w:r>
        <w:rPr>
          <w:sz w:val="20"/>
        </w:rPr>
        <w:t>-</w:t>
      </w:r>
      <w:r>
        <w:rPr>
          <w:rFonts w:hint="eastAsia"/>
          <w:sz w:val="20"/>
        </w:rPr>
        <w:t>29</w:t>
      </w:r>
      <w:r>
        <w:rPr>
          <w:sz w:val="20"/>
        </w:rPr>
        <w:t xml:space="preserve">). </w:t>
      </w:r>
      <w:r>
        <w:rPr>
          <w:color w:val="auto"/>
          <w:sz w:val="20"/>
        </w:rPr>
        <w:fldChar w:fldCharType="begin"/>
      </w:r>
      <w:r>
        <w:rPr>
          <w:color w:val="auto"/>
          <w:sz w:val="20"/>
        </w:rPr>
        <w:instrText xml:space="preserve"> HYPERLINK "https://doi.org/10.19961/j.cnki.1672-4747.2025.03.023" </w:instrText>
      </w:r>
      <w:r>
        <w:rPr>
          <w:color w:val="auto"/>
          <w:sz w:val="20"/>
        </w:rPr>
        <w:fldChar w:fldCharType="separate"/>
      </w:r>
      <w:r>
        <w:rPr>
          <w:rStyle w:val="14"/>
          <w:sz w:val="20"/>
        </w:rPr>
        <w:t>https://doi.org/10.19961/j.cnki.1672-4747.2025.03.044</w:t>
      </w:r>
    </w:p>
    <w:p w14:paraId="0391ABBE">
      <w:pPr>
        <w:wordWrap w:val="0"/>
        <w:spacing w:line="300" w:lineRule="auto"/>
        <w:ind w:left="196" w:leftChars="0" w:firstLine="196" w:firstLineChars="100"/>
        <w:jc w:val="both"/>
        <w:rPr>
          <w:rStyle w:val="14"/>
          <w:sz w:val="20"/>
        </w:rPr>
      </w:pPr>
      <w:r>
        <w:rPr>
          <w:color w:val="auto"/>
          <w:sz w:val="20"/>
        </w:rPr>
        <w:fldChar w:fldCharType="end"/>
      </w:r>
      <w:r>
        <w:rPr>
          <w:color w:val="auto"/>
          <w:sz w:val="20"/>
        </w:rPr>
        <w:t>RONG Donglei</w:t>
      </w:r>
      <w:r>
        <w:rPr>
          <w:rFonts w:hint="eastAsia"/>
          <w:color w:val="auto"/>
          <w:sz w:val="20"/>
        </w:rPr>
        <w:t>,</w:t>
      </w:r>
      <w:r>
        <w:rPr>
          <w:color w:val="auto"/>
          <w:sz w:val="20"/>
        </w:rPr>
        <w:t>BAI Congcong</w:t>
      </w:r>
      <w:r>
        <w:rPr>
          <w:rFonts w:hint="eastAsia"/>
          <w:color w:val="auto"/>
          <w:sz w:val="20"/>
        </w:rPr>
        <w:t>,</w:t>
      </w:r>
      <w:r>
        <w:rPr>
          <w:color w:val="auto"/>
          <w:sz w:val="20"/>
        </w:rPr>
        <w:t>WU Yuefeng</w:t>
      </w:r>
      <w:r>
        <w:rPr>
          <w:rFonts w:hint="eastAsia"/>
          <w:sz w:val="20"/>
        </w:rPr>
        <w:t>, et al</w:t>
      </w:r>
      <w:r>
        <w:rPr>
          <w:sz w:val="20"/>
        </w:rPr>
        <w:t xml:space="preserve">. </w:t>
      </w:r>
      <w:r>
        <w:rPr>
          <w:b/>
          <w:sz w:val="20"/>
        </w:rPr>
        <w:t>Trajectory planning for multi-vehicle based</w:t>
      </w:r>
      <w:r>
        <w:rPr>
          <w:rFonts w:hint="eastAsia"/>
          <w:b/>
          <w:sz w:val="20"/>
        </w:rPr>
        <w:t xml:space="preserve"> </w:t>
      </w:r>
      <w:r>
        <w:rPr>
          <w:b/>
          <w:sz w:val="20"/>
        </w:rPr>
        <w:t>on level-k game theory</w:t>
      </w:r>
      <w:r>
        <w:rPr>
          <w:rFonts w:hint="eastAsia"/>
          <w:b/>
          <w:sz w:val="20"/>
        </w:rPr>
        <w:t xml:space="preserve"> </w:t>
      </w:r>
      <w:r>
        <w:rPr>
          <w:sz w:val="20"/>
        </w:rPr>
        <w:t>[J/OL]. Journal of Transportation Engineering and Information: 1-</w:t>
      </w:r>
      <w:r>
        <w:rPr>
          <w:rFonts w:hint="eastAsia"/>
          <w:sz w:val="20"/>
        </w:rPr>
        <w:t>21</w:t>
      </w:r>
      <w:r>
        <w:rPr>
          <w:sz w:val="20"/>
        </w:rPr>
        <w:t xml:space="preserve"> (2025-0</w:t>
      </w:r>
      <w:r>
        <w:rPr>
          <w:rFonts w:hint="eastAsia"/>
          <w:sz w:val="20"/>
        </w:rPr>
        <w:t>4</w:t>
      </w:r>
      <w:r>
        <w:rPr>
          <w:sz w:val="20"/>
        </w:rPr>
        <w:t>-</w:t>
      </w:r>
      <w:r>
        <w:rPr>
          <w:rFonts w:hint="eastAsia"/>
          <w:sz w:val="20"/>
        </w:rPr>
        <w:t>29</w:t>
      </w:r>
      <w:r>
        <w:rPr>
          <w:sz w:val="20"/>
        </w:rPr>
        <w:t xml:space="preserve">). </w:t>
      </w:r>
      <w:r>
        <w:rPr>
          <w:color w:val="auto"/>
          <w:sz w:val="20"/>
        </w:rPr>
        <w:fldChar w:fldCharType="begin"/>
      </w:r>
      <w:r>
        <w:rPr>
          <w:color w:val="auto"/>
          <w:sz w:val="20"/>
        </w:rPr>
        <w:instrText xml:space="preserve"> HYPERLINK "https://doi.org/10.19961/j.cnki.1672-4747.2025.03.023" </w:instrText>
      </w:r>
      <w:r>
        <w:rPr>
          <w:color w:val="auto"/>
          <w:sz w:val="20"/>
        </w:rPr>
        <w:fldChar w:fldCharType="separate"/>
      </w:r>
      <w:r>
        <w:rPr>
          <w:rStyle w:val="14"/>
          <w:sz w:val="20"/>
        </w:rPr>
        <w:t>https://doi.org/10.19961/j.cnki.1672-4747.2025.03.044</w:t>
      </w:r>
    </w:p>
    <w:p w14:paraId="04C86B53">
      <w:pPr>
        <w:wordWrap w:val="0"/>
        <w:spacing w:line="300" w:lineRule="auto"/>
        <w:ind w:left="196" w:leftChars="0" w:firstLine="196" w:firstLineChars="100"/>
        <w:jc w:val="both"/>
        <w:rPr>
          <w:rStyle w:val="14"/>
          <w:sz w:val="20"/>
        </w:rPr>
      </w:pPr>
      <w:r>
        <w:rPr>
          <w:color w:val="auto"/>
          <w:sz w:val="20"/>
        </w:rPr>
        <w:fldChar w:fldCharType="end"/>
      </w:r>
      <w:r>
        <w:rPr>
          <w:sz w:val="20"/>
        </w:rPr>
        <w:sym w:font="Wingdings" w:char="F0AC"/>
      </w:r>
      <w:r>
        <w:rPr>
          <w:rFonts w:hint="eastAsia"/>
          <w:sz w:val="20"/>
        </w:rPr>
        <w:t>杜鹏飞，代 亮，黄自彬</w:t>
      </w:r>
      <w:r>
        <w:rPr>
          <w:sz w:val="20"/>
        </w:rPr>
        <w:t>．</w:t>
      </w:r>
      <w:r>
        <w:rPr>
          <w:rFonts w:hint="eastAsia"/>
          <w:b/>
          <w:sz w:val="20"/>
        </w:rPr>
        <w:t>面向协同信号控制的路网子区动态划分方法</w:t>
      </w:r>
      <w:r>
        <w:rPr>
          <w:sz w:val="20"/>
        </w:rPr>
        <w:t>[J/OL]．交通运输工程与信息学报:1-</w:t>
      </w:r>
      <w:r>
        <w:rPr>
          <w:rFonts w:hint="eastAsia"/>
          <w:sz w:val="20"/>
        </w:rPr>
        <w:t>17</w:t>
      </w:r>
      <w:r>
        <w:rPr>
          <w:sz w:val="20"/>
        </w:rPr>
        <w:t xml:space="preserve"> (2025-0</w:t>
      </w:r>
      <w:r>
        <w:rPr>
          <w:rFonts w:hint="eastAsia"/>
          <w:sz w:val="20"/>
        </w:rPr>
        <w:t>4</w:t>
      </w:r>
      <w:r>
        <w:rPr>
          <w:sz w:val="20"/>
        </w:rPr>
        <w:t>-</w:t>
      </w:r>
      <w:r>
        <w:rPr>
          <w:rFonts w:hint="eastAsia"/>
          <w:sz w:val="20"/>
        </w:rPr>
        <w:t>08</w:t>
      </w:r>
      <w:r>
        <w:rPr>
          <w:sz w:val="20"/>
        </w:rPr>
        <w:t xml:space="preserve">). </w:t>
      </w:r>
      <w:r>
        <w:rPr>
          <w:color w:val="auto"/>
          <w:sz w:val="20"/>
        </w:rPr>
        <w:fldChar w:fldCharType="begin"/>
      </w:r>
      <w:r>
        <w:rPr>
          <w:color w:val="auto"/>
          <w:sz w:val="20"/>
        </w:rPr>
        <w:instrText xml:space="preserve"> HYPERLINK "https://doi.org/10.19961/j.cnki.1672-4747.2025.03.028" </w:instrText>
      </w:r>
      <w:r>
        <w:rPr>
          <w:color w:val="auto"/>
          <w:sz w:val="20"/>
        </w:rPr>
        <w:fldChar w:fldCharType="separate"/>
      </w:r>
      <w:r>
        <w:rPr>
          <w:rStyle w:val="14"/>
          <w:sz w:val="20"/>
        </w:rPr>
        <w:t>https://doi.org/10.19961/j.cnki.1672-4747.202</w:t>
      </w:r>
      <w:r>
        <w:rPr>
          <w:rStyle w:val="14"/>
          <w:rFonts w:hint="eastAsia"/>
          <w:sz w:val="20"/>
        </w:rPr>
        <w:t>5</w:t>
      </w:r>
      <w:r>
        <w:rPr>
          <w:rStyle w:val="14"/>
          <w:sz w:val="20"/>
        </w:rPr>
        <w:t>.</w:t>
      </w:r>
      <w:r>
        <w:rPr>
          <w:rStyle w:val="14"/>
          <w:rFonts w:hint="eastAsia"/>
          <w:sz w:val="20"/>
        </w:rPr>
        <w:t>03</w:t>
      </w:r>
      <w:r>
        <w:rPr>
          <w:rStyle w:val="14"/>
          <w:sz w:val="20"/>
        </w:rPr>
        <w:t>.0</w:t>
      </w:r>
      <w:r>
        <w:rPr>
          <w:rStyle w:val="14"/>
          <w:rFonts w:hint="eastAsia"/>
          <w:sz w:val="20"/>
        </w:rPr>
        <w:t>28</w:t>
      </w:r>
    </w:p>
    <w:p w14:paraId="4ECE14CD">
      <w:pPr>
        <w:wordWrap w:val="0"/>
        <w:spacing w:line="300" w:lineRule="auto"/>
        <w:ind w:left="196" w:leftChars="0" w:firstLine="196" w:firstLineChars="100"/>
        <w:jc w:val="both"/>
        <w:rPr>
          <w:rStyle w:val="14"/>
          <w:sz w:val="20"/>
        </w:rPr>
      </w:pPr>
      <w:r>
        <w:rPr>
          <w:color w:val="auto"/>
          <w:sz w:val="20"/>
        </w:rPr>
        <w:fldChar w:fldCharType="end"/>
      </w:r>
      <w:r>
        <w:rPr>
          <w:rFonts w:hint="eastAsia"/>
          <w:sz w:val="20"/>
        </w:rPr>
        <w:t>DU Pengfei, DAI Liang, HUANG Zibin</w:t>
      </w:r>
      <w:r>
        <w:rPr>
          <w:sz w:val="20"/>
        </w:rPr>
        <w:t xml:space="preserve">. </w:t>
      </w:r>
      <w:r>
        <w:rPr>
          <w:rFonts w:hint="eastAsia"/>
          <w:b/>
          <w:sz w:val="20"/>
        </w:rPr>
        <w:t xml:space="preserve">A Dynamic Division Method of Road Network Sub-area for Cooperative Signal Control </w:t>
      </w:r>
      <w:r>
        <w:rPr>
          <w:sz w:val="20"/>
        </w:rPr>
        <w:t>[J/OL]. Journal of Transportation Engineering and Information:1-</w:t>
      </w:r>
      <w:r>
        <w:rPr>
          <w:rFonts w:hint="eastAsia"/>
          <w:sz w:val="20"/>
        </w:rPr>
        <w:t>17</w:t>
      </w:r>
      <w:r>
        <w:rPr>
          <w:sz w:val="20"/>
        </w:rPr>
        <w:t xml:space="preserve"> (2025-0</w:t>
      </w:r>
      <w:r>
        <w:rPr>
          <w:rFonts w:hint="eastAsia"/>
          <w:sz w:val="20"/>
        </w:rPr>
        <w:t>4</w:t>
      </w:r>
      <w:r>
        <w:rPr>
          <w:sz w:val="20"/>
        </w:rPr>
        <w:t>-</w:t>
      </w:r>
      <w:r>
        <w:rPr>
          <w:rFonts w:hint="eastAsia"/>
          <w:sz w:val="20"/>
        </w:rPr>
        <w:t>08</w:t>
      </w:r>
      <w:r>
        <w:rPr>
          <w:sz w:val="20"/>
        </w:rPr>
        <w:t xml:space="preserve">). </w:t>
      </w:r>
      <w:r>
        <w:rPr>
          <w:color w:val="auto"/>
          <w:sz w:val="20"/>
        </w:rPr>
        <w:fldChar w:fldCharType="begin"/>
      </w:r>
      <w:r>
        <w:rPr>
          <w:color w:val="auto"/>
          <w:sz w:val="20"/>
        </w:rPr>
        <w:instrText xml:space="preserve"> HYPERLINK "https://doi.org/10.19961/j.cnki.1672-4747.2025.03.028" </w:instrText>
      </w:r>
      <w:r>
        <w:rPr>
          <w:color w:val="auto"/>
          <w:sz w:val="20"/>
        </w:rPr>
        <w:fldChar w:fldCharType="separate"/>
      </w:r>
      <w:r>
        <w:rPr>
          <w:rStyle w:val="14"/>
          <w:sz w:val="20"/>
        </w:rPr>
        <w:t>https://doi.org/10.19961/j.cnki.1672-4747.202</w:t>
      </w:r>
      <w:r>
        <w:rPr>
          <w:rStyle w:val="14"/>
          <w:rFonts w:hint="eastAsia"/>
          <w:sz w:val="20"/>
        </w:rPr>
        <w:t>5</w:t>
      </w:r>
      <w:r>
        <w:rPr>
          <w:rStyle w:val="14"/>
          <w:sz w:val="20"/>
        </w:rPr>
        <w:t>.</w:t>
      </w:r>
      <w:r>
        <w:rPr>
          <w:rStyle w:val="14"/>
          <w:rFonts w:hint="eastAsia"/>
          <w:sz w:val="20"/>
        </w:rPr>
        <w:t>03</w:t>
      </w:r>
      <w:r>
        <w:rPr>
          <w:rStyle w:val="14"/>
          <w:sz w:val="20"/>
        </w:rPr>
        <w:t>.0</w:t>
      </w:r>
      <w:r>
        <w:rPr>
          <w:rStyle w:val="14"/>
          <w:rFonts w:hint="eastAsia"/>
          <w:sz w:val="20"/>
        </w:rPr>
        <w:t>28</w:t>
      </w:r>
    </w:p>
    <w:p w14:paraId="5F664DF2">
      <w:pPr>
        <w:spacing w:line="300" w:lineRule="auto"/>
        <w:ind w:left="0" w:leftChars="0"/>
        <w:jc w:val="both"/>
        <w:rPr>
          <w:color w:val="auto"/>
          <w:sz w:val="20"/>
        </w:rPr>
      </w:pPr>
      <w:r>
        <w:rPr>
          <w:color w:val="auto"/>
          <w:sz w:val="20"/>
        </w:rPr>
        <w:fldChar w:fldCharType="end"/>
      </w:r>
    </w:p>
    <w:p w14:paraId="5445B935">
      <w:pPr>
        <w:spacing w:line="300" w:lineRule="auto"/>
        <w:jc w:val="both"/>
        <w:rPr>
          <w:color w:val="auto"/>
          <w:sz w:val="20"/>
        </w:rPr>
      </w:pPr>
    </w:p>
    <w:p w14:paraId="726B5446">
      <w:pPr>
        <w:spacing w:line="300" w:lineRule="auto"/>
        <w:jc w:val="both"/>
        <w:rPr>
          <w:color w:val="auto"/>
          <w:sz w:val="20"/>
        </w:rPr>
      </w:pPr>
    </w:p>
    <w:p w14:paraId="150B8482">
      <w:pPr>
        <w:ind w:firstLine="592" w:firstLineChars="200"/>
        <w:jc w:val="center"/>
        <w:rPr>
          <w:rFonts w:eastAsia="黑体"/>
          <w:sz w:val="30"/>
          <w:szCs w:val="30"/>
        </w:rPr>
      </w:pPr>
      <w:r>
        <w:rPr>
          <w:rFonts w:eastAsia="黑体"/>
          <w:sz w:val="30"/>
          <w:szCs w:val="30"/>
        </w:rPr>
        <w:t>202</w:t>
      </w:r>
      <w:r>
        <w:rPr>
          <w:rFonts w:hint="eastAsia" w:eastAsia="黑体"/>
          <w:sz w:val="30"/>
          <w:szCs w:val="30"/>
          <w:lang w:val="en-US" w:eastAsia="zh-CN"/>
        </w:rPr>
        <w:t>6</w:t>
      </w:r>
      <w:r>
        <w:rPr>
          <w:rFonts w:eastAsia="黑体"/>
          <w:sz w:val="30"/>
          <w:szCs w:val="30"/>
        </w:rPr>
        <w:t>年第</w:t>
      </w:r>
      <w:r>
        <w:rPr>
          <w:rFonts w:hint="eastAsia" w:eastAsia="黑体"/>
          <w:sz w:val="30"/>
          <w:szCs w:val="30"/>
          <w:lang w:val="en-US" w:eastAsia="zh-CN"/>
        </w:rPr>
        <w:t>5</w:t>
      </w:r>
      <w:r>
        <w:rPr>
          <w:rFonts w:eastAsia="黑体"/>
          <w:sz w:val="30"/>
          <w:szCs w:val="30"/>
        </w:rPr>
        <w:t>期</w:t>
      </w:r>
    </w:p>
    <w:p w14:paraId="47513551">
      <w:pPr>
        <w:numPr>
          <w:ilvl w:val="0"/>
          <w:numId w:val="1"/>
        </w:numPr>
        <w:spacing w:line="300" w:lineRule="auto"/>
        <w:ind w:left="196" w:leftChars="100" w:firstLine="196" w:firstLineChars="100"/>
        <w:jc w:val="both"/>
        <w:rPr>
          <w:rFonts w:hint="default"/>
          <w:lang w:val="en-US" w:eastAsia="zh-CN"/>
        </w:rPr>
      </w:pPr>
      <w:r>
        <w:rPr>
          <w:rFonts w:hint="eastAsia"/>
          <w:lang w:val="en-US" w:eastAsia="zh-CN"/>
        </w:rPr>
        <w:t>杨晓源,甘蜜,董鑫驰,等.</w:t>
      </w:r>
      <w:r>
        <w:rPr>
          <w:rFonts w:hint="eastAsia"/>
          <w:b/>
          <w:bCs w:val="0"/>
          <w:lang w:val="en-US" w:eastAsia="zh-CN"/>
        </w:rPr>
        <w:t>基于图神经网络的铁路冷链运输网络链路预测</w:t>
      </w:r>
      <w:r>
        <w:rPr>
          <w:rFonts w:hint="eastAsia"/>
          <w:lang w:val="en-US" w:eastAsia="zh-CN"/>
        </w:rPr>
        <w:t>[J/OL].交通运输工程与信息学报，2026，24(5)：1-12.</w:t>
      </w:r>
    </w:p>
    <w:p w14:paraId="57CA7037">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YANG Xiaoyuan, GAN Mi, DONG Xinchi, et al. </w:t>
      </w:r>
      <w:r>
        <w:rPr>
          <w:rFonts w:hint="default"/>
          <w:b/>
          <w:bCs w:val="0"/>
          <w:sz w:val="20"/>
          <w:lang w:val="en-US" w:eastAsia="zh-CN"/>
        </w:rPr>
        <w:t>Link prediction in railway cold chain transportation network based on graph neural</w:t>
      </w:r>
      <w:r>
        <w:rPr>
          <w:rFonts w:hint="eastAsia"/>
          <w:b/>
          <w:bCs w:val="0"/>
          <w:sz w:val="20"/>
          <w:lang w:val="en-US" w:eastAsia="zh-CN"/>
        </w:rPr>
        <w:t xml:space="preserve"> </w:t>
      </w:r>
      <w:r>
        <w:rPr>
          <w:rFonts w:hint="default"/>
          <w:b/>
          <w:bCs w:val="0"/>
          <w:sz w:val="20"/>
          <w:lang w:val="en-US" w:eastAsia="zh-CN"/>
        </w:rPr>
        <w:t>networks</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1-12.</w:t>
      </w:r>
    </w:p>
    <w:p w14:paraId="0A093FA2">
      <w:pPr>
        <w:numPr>
          <w:ilvl w:val="0"/>
          <w:numId w:val="1"/>
        </w:numPr>
        <w:spacing w:line="300" w:lineRule="auto"/>
        <w:ind w:left="196" w:leftChars="100" w:firstLine="196" w:firstLineChars="100"/>
        <w:jc w:val="both"/>
        <w:rPr>
          <w:rFonts w:hint="default"/>
          <w:lang w:val="en-US" w:eastAsia="zh-CN"/>
        </w:rPr>
      </w:pPr>
      <w:r>
        <w:rPr>
          <w:rFonts w:hint="default"/>
          <w:lang w:val="en-US" w:eastAsia="zh-CN"/>
        </w:rPr>
        <w:t>黄京金，倪少权，宋宗莹，等.</w:t>
      </w:r>
      <w:r>
        <w:rPr>
          <w:rFonts w:hint="default"/>
          <w:b/>
          <w:bCs w:val="0"/>
          <w:lang w:val="en-US" w:eastAsia="zh-CN"/>
        </w:rPr>
        <w:t>成网重载列车群组计划与运行计划协同优化</w:t>
      </w:r>
      <w:r>
        <w:rPr>
          <w:rFonts w:hint="default"/>
          <w:lang w:val="en-US" w:eastAsia="zh-CN"/>
        </w:rPr>
        <w:t>[J]. 交通运输工程与信息学报，2026，24(5)：13-27.</w:t>
      </w:r>
    </w:p>
    <w:p w14:paraId="346D1DEE">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HUANG Jingjin, NI Shaoquan, SONG Zongying, et al. </w:t>
      </w:r>
      <w:r>
        <w:rPr>
          <w:rFonts w:hint="default"/>
          <w:b/>
          <w:bCs w:val="0"/>
          <w:sz w:val="20"/>
          <w:lang w:val="en-US" w:eastAsia="zh-CN"/>
        </w:rPr>
        <w:t>Collaborative optimization of network heavy-haul train group planning and</w:t>
      </w:r>
      <w:r>
        <w:rPr>
          <w:rFonts w:hint="eastAsia"/>
          <w:b/>
          <w:bCs w:val="0"/>
          <w:sz w:val="20"/>
          <w:lang w:val="en-US" w:eastAsia="zh-CN"/>
        </w:rPr>
        <w:t xml:space="preserve"> </w:t>
      </w:r>
      <w:r>
        <w:rPr>
          <w:rFonts w:hint="default"/>
          <w:b/>
          <w:bCs w:val="0"/>
          <w:sz w:val="20"/>
          <w:lang w:val="en-US" w:eastAsia="zh-CN"/>
        </w:rPr>
        <w:t>operation planning</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13-27.</w:t>
      </w:r>
    </w:p>
    <w:p w14:paraId="514490DD">
      <w:pPr>
        <w:numPr>
          <w:ilvl w:val="0"/>
          <w:numId w:val="1"/>
        </w:numPr>
        <w:spacing w:line="300" w:lineRule="auto"/>
        <w:ind w:left="196" w:leftChars="100" w:firstLine="196" w:firstLineChars="100"/>
        <w:jc w:val="both"/>
        <w:rPr>
          <w:rFonts w:hint="default"/>
          <w:lang w:val="en-US" w:eastAsia="zh-CN"/>
        </w:rPr>
      </w:pPr>
      <w:r>
        <w:rPr>
          <w:rFonts w:hint="default"/>
          <w:lang w:val="en-US" w:eastAsia="zh-CN"/>
        </w:rPr>
        <w:t>周占松，王馨悦，王开云.</w:t>
      </w:r>
      <w:r>
        <w:rPr>
          <w:rFonts w:hint="default"/>
          <w:b/>
          <w:bCs w:val="0"/>
          <w:lang w:val="en-US" w:eastAsia="zh-CN"/>
        </w:rPr>
        <w:t>不同万吨编组列车空气制动特性对纵向动力学性能影响</w:t>
      </w:r>
      <w:r>
        <w:rPr>
          <w:rFonts w:hint="default"/>
          <w:lang w:val="en-US" w:eastAsia="zh-CN"/>
        </w:rPr>
        <w:t>[J]. 交通运输工程与信息学报，2026，24(5)：28-37.</w:t>
      </w:r>
    </w:p>
    <w:p w14:paraId="2D714FB9">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ZHOU Zhansong, WANG Xinyue, WANG Kaiyun. </w:t>
      </w:r>
      <w:r>
        <w:rPr>
          <w:rFonts w:hint="default"/>
          <w:b/>
          <w:bCs w:val="0"/>
          <w:sz w:val="20"/>
          <w:lang w:val="en-US" w:eastAsia="zh-CN"/>
        </w:rPr>
        <w:t>Influence of air braking characteristics of different 10 000-tonne train formationson their longitudinal dynamic performance</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28-37.</w:t>
      </w:r>
    </w:p>
    <w:p w14:paraId="678777B8">
      <w:pPr>
        <w:numPr>
          <w:ilvl w:val="0"/>
          <w:numId w:val="1"/>
        </w:numPr>
        <w:spacing w:line="300" w:lineRule="auto"/>
        <w:ind w:left="196" w:leftChars="100" w:firstLine="196" w:firstLineChars="100"/>
        <w:jc w:val="both"/>
        <w:rPr>
          <w:rFonts w:hint="eastAsia"/>
          <w:lang w:val="en-US" w:eastAsia="zh-CN"/>
        </w:rPr>
      </w:pPr>
      <w:r>
        <w:rPr>
          <w:rFonts w:hint="eastAsia"/>
          <w:lang w:val="en-US" w:eastAsia="zh-CN"/>
        </w:rPr>
        <w:t>常祎妹，王子翔，林忆婷.</w:t>
      </w:r>
      <w:r>
        <w:rPr>
          <w:rFonts w:hint="eastAsia"/>
          <w:b/>
          <w:bCs w:val="0"/>
          <w:lang w:val="en-US" w:eastAsia="zh-CN"/>
        </w:rPr>
        <w:t>集装箱铁水联运作业设备调度优化研究综述</w:t>
      </w:r>
      <w:r>
        <w:rPr>
          <w:rFonts w:hint="eastAsia"/>
          <w:lang w:val="en-US" w:eastAsia="zh-CN"/>
        </w:rPr>
        <w:t>[J]. 交通运输工程与信息学报，2026，24(5)：38-59.</w:t>
      </w:r>
    </w:p>
    <w:p w14:paraId="79BCD152">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CHANG Yimei，WANG Zixiang，LIN Yiting.</w:t>
      </w:r>
      <w:r>
        <w:rPr>
          <w:rFonts w:hint="eastAsia"/>
          <w:b/>
          <w:bCs w:val="0"/>
          <w:sz w:val="20"/>
          <w:lang w:val="en-US" w:eastAsia="zh-CN"/>
        </w:rPr>
        <w:t>Review on operation equipment scheduling of container for rail-water intermodal transportation</w:t>
      </w:r>
      <w:r>
        <w:rPr>
          <w:rFonts w:hint="eastAsia"/>
          <w:sz w:val="20"/>
          <w:lang w:val="en-US" w:eastAsia="zh-CN"/>
        </w:rPr>
        <w:t>[J]. Journal of Transportation Engineering and Information,2026,24(5):38-59.</w:t>
      </w:r>
    </w:p>
    <w:p w14:paraId="356B9604">
      <w:pPr>
        <w:numPr>
          <w:ilvl w:val="0"/>
          <w:numId w:val="1"/>
        </w:numPr>
        <w:spacing w:line="300" w:lineRule="auto"/>
        <w:ind w:left="196" w:leftChars="100" w:firstLine="196" w:firstLineChars="100"/>
        <w:jc w:val="both"/>
        <w:rPr>
          <w:rFonts w:hint="eastAsia"/>
          <w:lang w:val="en-US" w:eastAsia="zh-CN"/>
        </w:rPr>
      </w:pPr>
      <w:r>
        <w:rPr>
          <w:rFonts w:hint="eastAsia"/>
          <w:lang w:val="en-US" w:eastAsia="zh-CN"/>
        </w:rPr>
        <w:t>甘蜜，谭湘蓉，罗骁宇，等</w:t>
      </w:r>
      <w:r>
        <w:rPr>
          <w:rFonts w:hint="default"/>
          <w:lang w:val="en-US" w:eastAsia="zh-CN"/>
        </w:rPr>
        <w:t>.</w:t>
      </w:r>
      <w:r>
        <w:rPr>
          <w:rFonts w:hint="default"/>
          <w:b/>
          <w:bCs w:val="0"/>
          <w:lang w:val="en-US" w:eastAsia="zh-CN"/>
        </w:rPr>
        <w:t>面向多主体参与的多式联运竞合方法研究综述</w:t>
      </w:r>
      <w:r>
        <w:rPr>
          <w:rFonts w:hint="default"/>
          <w:lang w:val="en-US" w:eastAsia="zh-CN"/>
        </w:rPr>
        <w:t xml:space="preserve">[J]. 交通运输工程与信息学报，2026，24(5)：60-80. </w:t>
      </w:r>
    </w:p>
    <w:p w14:paraId="6418456D">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GAN Mi,TAN Xiangrong, LUO Xiaoyu, et al.</w:t>
      </w:r>
      <w:r>
        <w:rPr>
          <w:rFonts w:hint="default"/>
          <w:b/>
          <w:bCs w:val="0"/>
          <w:sz w:val="20"/>
          <w:lang w:val="en-US" w:eastAsia="zh-CN"/>
        </w:rPr>
        <w:t>Co-opetition in intermodal transport involving multiple stakeholders: a review</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60-80.</w:t>
      </w:r>
    </w:p>
    <w:p w14:paraId="25A01E1A">
      <w:pPr>
        <w:numPr>
          <w:ilvl w:val="0"/>
          <w:numId w:val="1"/>
        </w:numPr>
        <w:spacing w:line="300" w:lineRule="auto"/>
        <w:ind w:left="196" w:leftChars="100" w:firstLine="196" w:firstLineChars="100"/>
        <w:jc w:val="both"/>
        <w:rPr>
          <w:rFonts w:hint="eastAsia"/>
          <w:lang w:val="en-US" w:eastAsia="zh-CN"/>
        </w:rPr>
      </w:pPr>
      <w:r>
        <w:rPr>
          <w:rFonts w:hint="eastAsia"/>
          <w:lang w:val="en-US" w:eastAsia="zh-CN"/>
        </w:rPr>
        <w:t>卜凡，吕莹，奇格奇</w:t>
      </w:r>
      <w:r>
        <w:rPr>
          <w:rFonts w:hint="default"/>
          <w:lang w:val="en-US" w:eastAsia="zh-CN"/>
        </w:rPr>
        <w:t>.</w:t>
      </w:r>
      <w:r>
        <w:rPr>
          <w:rFonts w:hint="default"/>
          <w:b/>
          <w:bCs w:val="0"/>
          <w:lang w:val="en-US" w:eastAsia="zh-CN"/>
        </w:rPr>
        <w:t>时间和碳交易价格不确定的协同联运路径优化</w:t>
      </w:r>
      <w:r>
        <w:rPr>
          <w:rFonts w:hint="default"/>
          <w:lang w:val="en-US" w:eastAsia="zh-CN"/>
        </w:rPr>
        <w:t xml:space="preserve">[J]. 交通运输工程与信息学报，2026，24(5)：81-93. </w:t>
      </w:r>
    </w:p>
    <w:p w14:paraId="1892FD0A">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BU Fan, LYU Ying, QI Geqi, et al. </w:t>
      </w:r>
      <w:r>
        <w:rPr>
          <w:rFonts w:hint="default"/>
          <w:b/>
          <w:bCs w:val="0"/>
          <w:sz w:val="20"/>
          <w:lang w:val="en-US" w:eastAsia="zh-CN"/>
        </w:rPr>
        <w:t>Optimization of synchromodal transport route under uncertain transportation time and carbon trading prices</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81-93.</w:t>
      </w:r>
    </w:p>
    <w:p w14:paraId="048ECF67">
      <w:pPr>
        <w:numPr>
          <w:ilvl w:val="0"/>
          <w:numId w:val="1"/>
        </w:numPr>
        <w:spacing w:line="300" w:lineRule="auto"/>
        <w:ind w:left="196" w:leftChars="100" w:firstLine="196" w:firstLineChars="100"/>
        <w:jc w:val="both"/>
        <w:rPr>
          <w:rFonts w:hint="default"/>
          <w:lang w:val="en-US" w:eastAsia="zh-CN"/>
        </w:rPr>
      </w:pPr>
      <w:r>
        <w:rPr>
          <w:rFonts w:hint="default"/>
          <w:lang w:val="en-US" w:eastAsia="zh-CN"/>
        </w:rPr>
        <w:t>简文良，闫婷婷.</w:t>
      </w:r>
      <w:r>
        <w:rPr>
          <w:rFonts w:hint="default"/>
          <w:b/>
          <w:bCs w:val="0"/>
          <w:lang w:val="en-US" w:eastAsia="zh-CN"/>
        </w:rPr>
        <w:t>考虑时间价值差异的港口群海铁联运协同补贴策略</w:t>
      </w:r>
      <w:r>
        <w:rPr>
          <w:rFonts w:hint="default"/>
          <w:lang w:val="en-US" w:eastAsia="zh-CN"/>
        </w:rPr>
        <w:t>[J]. 交通运输工程与信息学报，2026，24(5)：94-103.</w:t>
      </w:r>
    </w:p>
    <w:p w14:paraId="7F56D0AB">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JIAN Wenliang, YAN Tingting.</w:t>
      </w:r>
      <w:r>
        <w:rPr>
          <w:rFonts w:hint="default"/>
          <w:b/>
          <w:bCs w:val="0"/>
          <w:sz w:val="20"/>
          <w:lang w:val="en-US" w:eastAsia="zh-CN"/>
        </w:rPr>
        <w:t>Collaborative subsidy for sea-rail intermodal transportation of port group considering value of time</w:t>
      </w:r>
      <w:r>
        <w:rPr>
          <w:rFonts w:hint="eastAsia"/>
          <w:b/>
          <w:bCs w:val="0"/>
          <w:sz w:val="20"/>
          <w:lang w:val="en-US" w:eastAsia="zh-CN"/>
        </w:rPr>
        <w:t xml:space="preserve"> </w:t>
      </w:r>
      <w:r>
        <w:rPr>
          <w:rFonts w:hint="default"/>
          <w:b/>
          <w:bCs w:val="0"/>
          <w:sz w:val="20"/>
          <w:lang w:val="en-US" w:eastAsia="zh-CN"/>
        </w:rPr>
        <w:t xml:space="preserve">difference </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94-103.</w:t>
      </w:r>
    </w:p>
    <w:p w14:paraId="6F749C4D">
      <w:pPr>
        <w:numPr>
          <w:ilvl w:val="0"/>
          <w:numId w:val="1"/>
        </w:numPr>
        <w:spacing w:line="300" w:lineRule="auto"/>
        <w:ind w:left="196" w:leftChars="100" w:firstLine="196" w:firstLineChars="100"/>
        <w:jc w:val="both"/>
        <w:rPr>
          <w:rFonts w:hint="default"/>
          <w:lang w:val="en-US" w:eastAsia="zh-CN"/>
        </w:rPr>
      </w:pPr>
      <w:r>
        <w:rPr>
          <w:rFonts w:hint="default"/>
          <w:lang w:val="en-US" w:eastAsia="zh-CN"/>
        </w:rPr>
        <w:t>高雅，程佳豪，李国旗.</w:t>
      </w:r>
      <w:r>
        <w:rPr>
          <w:rFonts w:hint="default"/>
          <w:b/>
          <w:bCs w:val="0"/>
          <w:lang w:val="en-US" w:eastAsia="zh-CN"/>
        </w:rPr>
        <w:t>考虑快递员行为的末端网点竞争选址双层规划</w:t>
      </w:r>
      <w:r>
        <w:rPr>
          <w:rFonts w:hint="default"/>
          <w:lang w:val="en-US" w:eastAsia="zh-CN"/>
        </w:rPr>
        <w:t xml:space="preserve">[J]. 交通运输工程与信息学报，2026，24(5)：104-116. </w:t>
      </w:r>
    </w:p>
    <w:p w14:paraId="4F54852C">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GAO Ya,CHENG Jiahao, LI Guoqi.</w:t>
      </w:r>
      <w:r>
        <w:rPr>
          <w:rFonts w:hint="default"/>
          <w:b/>
          <w:bCs w:val="0"/>
          <w:sz w:val="20"/>
          <w:lang w:val="en-US" w:eastAsia="zh-CN"/>
        </w:rPr>
        <w:t>Bi-level programming model for competitive facility location at delivery terminals considering courier behavior</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104-116.</w:t>
      </w:r>
    </w:p>
    <w:p w14:paraId="26E0C879">
      <w:pPr>
        <w:numPr>
          <w:ilvl w:val="0"/>
          <w:numId w:val="1"/>
        </w:numPr>
        <w:spacing w:line="300" w:lineRule="auto"/>
        <w:ind w:left="196" w:leftChars="100" w:firstLine="196" w:firstLineChars="100"/>
        <w:jc w:val="both"/>
        <w:rPr>
          <w:rFonts w:hint="default"/>
          <w:lang w:val="en-US" w:eastAsia="zh-CN"/>
        </w:rPr>
      </w:pPr>
      <w:r>
        <w:rPr>
          <w:rFonts w:hint="default"/>
          <w:lang w:val="en-US" w:eastAsia="zh-CN"/>
        </w:rPr>
        <w:t>栾建霖，杨彬，王斯妮，等.</w:t>
      </w:r>
      <w:r>
        <w:rPr>
          <w:rFonts w:hint="default"/>
          <w:b/>
          <w:bCs w:val="0"/>
          <w:lang w:val="en-US" w:eastAsia="zh-CN"/>
        </w:rPr>
        <w:t>基于干散货货主潜类别分析的堆存期选择预测[</w:t>
      </w:r>
      <w:r>
        <w:rPr>
          <w:rFonts w:hint="default"/>
          <w:lang w:val="en-US" w:eastAsia="zh-CN"/>
        </w:rPr>
        <w:t>J]. 交通运输工程与信息学报，2026，24(5)：117-128.</w:t>
      </w:r>
    </w:p>
    <w:p w14:paraId="4CC092AD">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LUAN Jianlin,YANG Bin,WANG Sini, et al. </w:t>
      </w:r>
      <w:r>
        <w:rPr>
          <w:rFonts w:hint="default"/>
          <w:b/>
          <w:bCs w:val="0"/>
          <w:sz w:val="20"/>
          <w:lang w:val="en-US" w:eastAsia="zh-CN"/>
        </w:rPr>
        <w:t>Prediction of stockpiling time choice based on latent classes of dry bulk cargo owners</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117-128.</w:t>
      </w:r>
    </w:p>
    <w:p w14:paraId="536F165F">
      <w:pPr>
        <w:numPr>
          <w:ilvl w:val="0"/>
          <w:numId w:val="1"/>
        </w:numPr>
        <w:spacing w:line="300" w:lineRule="auto"/>
        <w:ind w:left="196" w:leftChars="100" w:firstLine="196" w:firstLineChars="100"/>
        <w:jc w:val="both"/>
        <w:rPr>
          <w:rFonts w:hint="default"/>
          <w:lang w:val="en-US" w:eastAsia="zh-CN"/>
        </w:rPr>
      </w:pPr>
      <w:r>
        <w:rPr>
          <w:rFonts w:hint="default"/>
          <w:lang w:val="en-US" w:eastAsia="zh-CN"/>
        </w:rPr>
        <w:t>戴宇航，张逸骥，卿三东，等.</w:t>
      </w:r>
      <w:r>
        <w:rPr>
          <w:rFonts w:hint="default"/>
          <w:b/>
          <w:bCs w:val="0"/>
          <w:lang w:val="en-US" w:eastAsia="zh-CN"/>
        </w:rPr>
        <w:t>基于改</w:t>
      </w:r>
      <w:bookmarkStart w:id="4" w:name="_GoBack"/>
      <w:r>
        <w:rPr>
          <w:rFonts w:hint="default"/>
          <w:b/>
          <w:bCs w:val="0"/>
          <w:lang w:val="en-US" w:eastAsia="zh-CN"/>
        </w:rPr>
        <w:t>进聚类算法的大规模货车组队规</w:t>
      </w:r>
      <w:bookmarkEnd w:id="4"/>
      <w:r>
        <w:rPr>
          <w:rFonts w:hint="default"/>
          <w:b/>
          <w:bCs w:val="0"/>
          <w:lang w:val="en-US" w:eastAsia="zh-CN"/>
        </w:rPr>
        <w:t>划</w:t>
      </w:r>
      <w:r>
        <w:rPr>
          <w:rFonts w:hint="default"/>
          <w:b w:val="0"/>
          <w:bCs/>
          <w:lang w:val="en-US" w:eastAsia="zh-CN"/>
        </w:rPr>
        <w:t>[J].</w:t>
      </w:r>
      <w:r>
        <w:rPr>
          <w:rFonts w:hint="default"/>
          <w:lang w:val="en-US" w:eastAsia="zh-CN"/>
        </w:rPr>
        <w:t xml:space="preserve"> 交通运输工程与信息学报，2026，24(5)：129-140. </w:t>
      </w:r>
    </w:p>
    <w:p w14:paraId="6BA1E10F">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DAI Yuhang, ZHANG Yiji, QING Sandong, et al. </w:t>
      </w:r>
      <w:r>
        <w:rPr>
          <w:rFonts w:hint="default"/>
          <w:b/>
          <w:bCs w:val="0"/>
          <w:sz w:val="20"/>
          <w:lang w:val="en-US" w:eastAsia="zh-CN"/>
        </w:rPr>
        <w:t>Large-scale truck-platooning planning model based on improved spectral clustering algorithm</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24(5)</w:t>
      </w:r>
      <w:r>
        <w:rPr>
          <w:rFonts w:hint="eastAsia"/>
          <w:sz w:val="20"/>
          <w:lang w:val="en-US" w:eastAsia="zh-CN"/>
        </w:rPr>
        <w:t>:</w:t>
      </w:r>
      <w:r>
        <w:rPr>
          <w:rFonts w:hint="default"/>
          <w:sz w:val="20"/>
          <w:lang w:val="en-US" w:eastAsia="zh-CN"/>
        </w:rPr>
        <w:t>129-140.</w:t>
      </w:r>
    </w:p>
    <w:p w14:paraId="4122E31F">
      <w:pPr>
        <w:wordWrap w:val="0"/>
        <w:spacing w:line="300" w:lineRule="auto"/>
        <w:ind w:left="196" w:leftChars="100" w:firstLine="196" w:firstLineChars="100"/>
        <w:jc w:val="both"/>
        <w:rPr>
          <w:rFonts w:hint="default"/>
          <w:sz w:val="20"/>
          <w:lang w:val="en-US" w:eastAsia="zh-CN"/>
        </w:rPr>
      </w:pPr>
    </w:p>
    <w:p w14:paraId="48EB537C">
      <w:pPr>
        <w:wordWrap w:val="0"/>
        <w:spacing w:line="300" w:lineRule="auto"/>
        <w:ind w:left="196" w:leftChars="100" w:firstLine="196" w:firstLineChars="100"/>
        <w:jc w:val="both"/>
        <w:rPr>
          <w:rFonts w:hint="default"/>
          <w:sz w:val="20"/>
          <w:lang w:val="en-US" w:eastAsia="zh-CN"/>
        </w:rPr>
      </w:pPr>
    </w:p>
    <w:p w14:paraId="7A74A620">
      <w:pPr>
        <w:spacing w:line="300" w:lineRule="auto"/>
        <w:jc w:val="both"/>
        <w:rPr>
          <w:color w:val="auto"/>
          <w:sz w:val="20"/>
        </w:rPr>
      </w:pPr>
    </w:p>
    <w:p w14:paraId="41CC4BBE">
      <w:pPr>
        <w:ind w:firstLine="592" w:firstLineChars="200"/>
        <w:jc w:val="center"/>
        <w:rPr>
          <w:rFonts w:eastAsia="黑体"/>
          <w:sz w:val="30"/>
          <w:szCs w:val="30"/>
        </w:rPr>
      </w:pPr>
      <w:r>
        <w:rPr>
          <w:rFonts w:eastAsia="黑体"/>
          <w:sz w:val="30"/>
          <w:szCs w:val="30"/>
        </w:rPr>
        <w:t>202</w:t>
      </w:r>
      <w:r>
        <w:rPr>
          <w:rFonts w:hint="eastAsia" w:eastAsia="黑体"/>
          <w:sz w:val="30"/>
          <w:szCs w:val="30"/>
          <w:lang w:val="en-US" w:eastAsia="zh-CN"/>
        </w:rPr>
        <w:t>6</w:t>
      </w:r>
      <w:r>
        <w:rPr>
          <w:rFonts w:eastAsia="黑体"/>
          <w:sz w:val="30"/>
          <w:szCs w:val="30"/>
        </w:rPr>
        <w:t>年第</w:t>
      </w:r>
      <w:r>
        <w:rPr>
          <w:rFonts w:hint="eastAsia" w:eastAsia="黑体"/>
          <w:sz w:val="30"/>
          <w:szCs w:val="30"/>
          <w:lang w:val="en-US" w:eastAsia="zh-CN"/>
        </w:rPr>
        <w:t>4</w:t>
      </w:r>
      <w:r>
        <w:rPr>
          <w:rFonts w:eastAsia="黑体"/>
          <w:sz w:val="30"/>
          <w:szCs w:val="30"/>
        </w:rPr>
        <w:t>期</w:t>
      </w:r>
    </w:p>
    <w:p w14:paraId="5A128174">
      <w:pPr>
        <w:numPr>
          <w:ilvl w:val="0"/>
          <w:numId w:val="2"/>
        </w:numPr>
        <w:spacing w:line="300" w:lineRule="auto"/>
        <w:ind w:left="196" w:leftChars="100" w:firstLine="196" w:firstLineChars="100"/>
        <w:jc w:val="both"/>
        <w:rPr>
          <w:rFonts w:hint="eastAsia"/>
          <w:lang w:val="en-US" w:eastAsia="zh-CN"/>
        </w:rPr>
      </w:pPr>
      <w:r>
        <w:rPr>
          <w:rFonts w:hint="eastAsia"/>
          <w:lang w:val="en-US" w:eastAsia="zh-CN"/>
        </w:rPr>
        <w:t>黄海峰，王湛，田勇，等.</w:t>
      </w:r>
      <w:r>
        <w:rPr>
          <w:rFonts w:hint="eastAsia"/>
          <w:b/>
          <w:bCs w:val="0"/>
          <w:lang w:val="en-US" w:eastAsia="zh-CN"/>
        </w:rPr>
        <w:t>基于因果复杂网络的机场延误传播分析</w:t>
      </w:r>
      <w:r>
        <w:rPr>
          <w:rFonts w:hint="eastAsia"/>
          <w:lang w:val="en-US" w:eastAsia="zh-CN"/>
        </w:rPr>
        <w:t>[J].交通运输工程与信息学报，2026，24(4)：1-14.</w:t>
      </w:r>
    </w:p>
    <w:p w14:paraId="4B70D074">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HUANG Haifeng,WANG Zhan,TIAN Yong ,et al.</w:t>
      </w:r>
      <w:r>
        <w:rPr>
          <w:rFonts w:hint="eastAsia"/>
          <w:sz w:val="20"/>
          <w:lang w:val="en-US" w:eastAsia="zh-CN"/>
        </w:rPr>
        <w:t xml:space="preserve"> </w:t>
      </w:r>
      <w:r>
        <w:rPr>
          <w:rFonts w:hint="default"/>
          <w:b/>
          <w:bCs w:val="0"/>
          <w:sz w:val="20"/>
          <w:lang w:val="en-US" w:eastAsia="zh-CN"/>
        </w:rPr>
        <w:t>Airport delay propagation analysis based on causal complex network modeling</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w:t>
      </w:r>
      <w:r>
        <w:rPr>
          <w:rFonts w:hint="eastAsia"/>
          <w:sz w:val="20"/>
          <w:lang w:val="en-US" w:eastAsia="zh-CN"/>
        </w:rPr>
        <w:t>,</w:t>
      </w:r>
      <w:r>
        <w:rPr>
          <w:rFonts w:hint="default"/>
          <w:sz w:val="20"/>
          <w:lang w:val="en-US" w:eastAsia="zh-CN"/>
        </w:rPr>
        <w:t>2026,24(4):1-14.</w:t>
      </w:r>
    </w:p>
    <w:p w14:paraId="1EEEE579">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李健</w:t>
      </w:r>
      <w:r>
        <w:rPr>
          <w:rFonts w:hint="eastAsia"/>
          <w:lang w:val="en-US" w:eastAsia="zh-CN"/>
        </w:rPr>
        <w:t>，</w:t>
      </w:r>
      <w:r>
        <w:rPr>
          <w:rFonts w:hint="default"/>
          <w:lang w:val="en-US" w:eastAsia="zh-CN"/>
        </w:rPr>
        <w:t>张军峰</w:t>
      </w:r>
      <w:r>
        <w:rPr>
          <w:rFonts w:hint="eastAsia"/>
          <w:lang w:val="en-US" w:eastAsia="zh-CN"/>
        </w:rPr>
        <w:t>，</w:t>
      </w:r>
      <w:r>
        <w:rPr>
          <w:rFonts w:hint="default"/>
          <w:lang w:val="en-US" w:eastAsia="zh-CN"/>
        </w:rPr>
        <w:t>周仁浩</w:t>
      </w:r>
      <w:r>
        <w:rPr>
          <w:rFonts w:hint="eastAsia"/>
          <w:lang w:val="en-US" w:eastAsia="zh-CN"/>
        </w:rPr>
        <w:t>，</w:t>
      </w:r>
      <w:r>
        <w:rPr>
          <w:rFonts w:hint="default"/>
          <w:lang w:val="en-US" w:eastAsia="zh-CN"/>
        </w:rPr>
        <w:t>等.</w:t>
      </w:r>
      <w:r>
        <w:rPr>
          <w:rFonts w:hint="default"/>
          <w:b/>
          <w:bCs w:val="0"/>
          <w:lang w:val="en-US" w:eastAsia="zh-CN"/>
        </w:rPr>
        <w:t>不确定离场滑行与进场飞行时间下的鲁棒跑道调度</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15-27.</w:t>
      </w:r>
    </w:p>
    <w:p w14:paraId="1611E936">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LI Jian,ZHANG Junfeng,ZHOU Renhao ,et al.</w:t>
      </w:r>
      <w:r>
        <w:rPr>
          <w:rFonts w:hint="eastAsia"/>
          <w:sz w:val="20"/>
          <w:lang w:val="en-US" w:eastAsia="zh-CN"/>
        </w:rPr>
        <w:t xml:space="preserve"> </w:t>
      </w:r>
      <w:r>
        <w:rPr>
          <w:rFonts w:hint="default"/>
          <w:b/>
          <w:bCs w:val="0"/>
          <w:sz w:val="20"/>
          <w:lang w:val="en-US" w:eastAsia="zh-CN"/>
        </w:rPr>
        <w:t>Robust runway scheduling under uncertain taxi-departure and flight-arrival times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Information,2026,24(4):15-27.</w:t>
      </w:r>
    </w:p>
    <w:p w14:paraId="63EDD541">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胡平华</w:t>
      </w:r>
      <w:r>
        <w:rPr>
          <w:rFonts w:hint="eastAsia"/>
          <w:lang w:val="en-US" w:eastAsia="zh-CN"/>
        </w:rPr>
        <w:t>，</w:t>
      </w:r>
      <w:r>
        <w:rPr>
          <w:rFonts w:hint="default"/>
          <w:lang w:val="en-US" w:eastAsia="zh-CN"/>
        </w:rPr>
        <w:t>吴禄彬</w:t>
      </w:r>
      <w:r>
        <w:rPr>
          <w:rFonts w:hint="eastAsia"/>
          <w:lang w:val="en-US" w:eastAsia="zh-CN"/>
        </w:rPr>
        <w:t>，</w:t>
      </w:r>
      <w:r>
        <w:rPr>
          <w:rFonts w:hint="default"/>
          <w:lang w:val="en-US" w:eastAsia="zh-CN"/>
        </w:rPr>
        <w:t>袁梦</w:t>
      </w:r>
      <w:r>
        <w:rPr>
          <w:rFonts w:hint="eastAsia"/>
          <w:lang w:val="en-US" w:eastAsia="zh-CN"/>
        </w:rPr>
        <w:t>，</w:t>
      </w:r>
      <w:r>
        <w:rPr>
          <w:rFonts w:hint="default"/>
          <w:lang w:val="en-US" w:eastAsia="zh-CN"/>
        </w:rPr>
        <w:t>等.</w:t>
      </w:r>
      <w:r>
        <w:rPr>
          <w:rFonts w:hint="default"/>
          <w:b/>
          <w:bCs w:val="0"/>
          <w:lang w:val="en-US" w:eastAsia="zh-CN"/>
        </w:rPr>
        <w:t>考虑异质船队与吃水约束的海上船舶调度优化</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28-38.</w:t>
      </w:r>
    </w:p>
    <w:p w14:paraId="177B6A09">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HU Pinghua,WU Lubin,YUAN Meng ,et al.</w:t>
      </w:r>
      <w:r>
        <w:rPr>
          <w:rFonts w:hint="eastAsia"/>
          <w:sz w:val="20"/>
          <w:lang w:val="en-US" w:eastAsia="zh-CN"/>
        </w:rPr>
        <w:t xml:space="preserve"> </w:t>
      </w:r>
      <w:r>
        <w:rPr>
          <w:rFonts w:hint="default"/>
          <w:b/>
          <w:bCs w:val="0"/>
          <w:sz w:val="20"/>
          <w:lang w:val="en-US" w:eastAsia="zh-CN"/>
        </w:rPr>
        <w:t>Optimization of maritime ship scheduling with heterogeneous fleet and draft limits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Information,2026,24(4):28-38.</w:t>
      </w:r>
    </w:p>
    <w:p w14:paraId="5A048344">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张新伟</w:t>
      </w:r>
      <w:r>
        <w:rPr>
          <w:rFonts w:hint="eastAsia"/>
          <w:lang w:val="en-US" w:eastAsia="zh-CN"/>
        </w:rPr>
        <w:t>，</w:t>
      </w:r>
      <w:r>
        <w:rPr>
          <w:rFonts w:hint="default"/>
          <w:lang w:val="en-US" w:eastAsia="zh-CN"/>
        </w:rPr>
        <w:t>刘文.</w:t>
      </w:r>
      <w:r>
        <w:rPr>
          <w:rFonts w:hint="default"/>
          <w:b/>
          <w:bCs w:val="0"/>
          <w:lang w:val="en-US" w:eastAsia="zh-CN"/>
        </w:rPr>
        <w:t>面向任务驱动的船舶轨迹多维特征动态选择</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39-52.</w:t>
      </w:r>
    </w:p>
    <w:p w14:paraId="45C39601">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ZHANG Xinwei,LIU Wen.</w:t>
      </w:r>
      <w:r>
        <w:rPr>
          <w:rFonts w:hint="eastAsia"/>
          <w:sz w:val="20"/>
          <w:lang w:val="en-US" w:eastAsia="zh-CN"/>
        </w:rPr>
        <w:t xml:space="preserve"> </w:t>
      </w:r>
      <w:r>
        <w:rPr>
          <w:rFonts w:hint="default"/>
          <w:b/>
          <w:bCs w:val="0"/>
          <w:sz w:val="20"/>
          <w:lang w:val="en-US" w:eastAsia="zh-CN"/>
        </w:rPr>
        <w:t>Task-driven multi-dimensional feature dynamic selection of ship trajectory</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Information,2026,24(4):39-52.</w:t>
      </w:r>
    </w:p>
    <w:p w14:paraId="6C005345">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王若水</w:t>
      </w:r>
      <w:r>
        <w:rPr>
          <w:rFonts w:hint="eastAsia"/>
          <w:lang w:val="en-US" w:eastAsia="zh-CN"/>
        </w:rPr>
        <w:t>，</w:t>
      </w:r>
      <w:r>
        <w:rPr>
          <w:rFonts w:hint="default"/>
          <w:lang w:val="en-US" w:eastAsia="zh-CN"/>
        </w:rPr>
        <w:t>郭欣</w:t>
      </w:r>
      <w:r>
        <w:rPr>
          <w:rFonts w:hint="eastAsia"/>
          <w:lang w:val="en-US" w:eastAsia="zh-CN"/>
        </w:rPr>
        <w:t>，</w:t>
      </w:r>
      <w:r>
        <w:rPr>
          <w:rFonts w:hint="default"/>
          <w:lang w:val="en-US" w:eastAsia="zh-CN"/>
        </w:rPr>
        <w:t>孙会君.</w:t>
      </w:r>
      <w:r>
        <w:rPr>
          <w:rFonts w:hint="default"/>
          <w:b/>
          <w:bCs w:val="0"/>
          <w:lang w:val="en-US" w:eastAsia="zh-CN"/>
        </w:rPr>
        <w:t>考虑灵活编组的地铁客货运力分配与定价联合优化</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53-65.</w:t>
      </w:r>
    </w:p>
    <w:p w14:paraId="55EA71AB">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WANG Ruoshui,GUO Xin,SUN Huijun.</w:t>
      </w:r>
      <w:r>
        <w:rPr>
          <w:rFonts w:hint="eastAsia"/>
          <w:sz w:val="20"/>
          <w:lang w:val="en-US" w:eastAsia="zh-CN"/>
        </w:rPr>
        <w:t xml:space="preserve"> </w:t>
      </w:r>
      <w:r>
        <w:rPr>
          <w:rFonts w:hint="default"/>
          <w:sz w:val="20"/>
          <w:lang w:val="en-US" w:eastAsia="zh-CN"/>
        </w:rPr>
        <w:t>J</w:t>
      </w:r>
      <w:r>
        <w:rPr>
          <w:rFonts w:hint="default"/>
          <w:b/>
          <w:bCs w:val="0"/>
          <w:sz w:val="20"/>
          <w:lang w:val="en-US" w:eastAsia="zh-CN"/>
        </w:rPr>
        <w:t>oint optimization of passenger-freight capacity allocation and pricing in metro systems with flexible marshalling</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Information,2026,24(4):53-65.</w:t>
      </w:r>
    </w:p>
    <w:p w14:paraId="5A51C978">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何若冰</w:t>
      </w:r>
      <w:r>
        <w:rPr>
          <w:rFonts w:hint="eastAsia"/>
          <w:lang w:val="en-US" w:eastAsia="zh-CN"/>
        </w:rPr>
        <w:t>，</w:t>
      </w:r>
      <w:r>
        <w:rPr>
          <w:rFonts w:hint="default"/>
          <w:lang w:val="en-US" w:eastAsia="zh-CN"/>
        </w:rPr>
        <w:t>朱才梵</w:t>
      </w:r>
      <w:r>
        <w:rPr>
          <w:rFonts w:hint="eastAsia"/>
          <w:lang w:val="en-US" w:eastAsia="zh-CN"/>
        </w:rPr>
        <w:t>，</w:t>
      </w:r>
      <w:r>
        <w:rPr>
          <w:rFonts w:hint="default"/>
          <w:lang w:val="en-US" w:eastAsia="zh-CN"/>
        </w:rPr>
        <w:t>冯文件,等.</w:t>
      </w:r>
      <w:r>
        <w:rPr>
          <w:rFonts w:hint="default"/>
          <w:b/>
          <w:bCs w:val="0"/>
          <w:lang w:val="en-US" w:eastAsia="zh-CN"/>
        </w:rPr>
        <w:t>基于目标切换机制的分布式多列车鲁棒预测控制</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66-77.</w:t>
      </w:r>
    </w:p>
    <w:p w14:paraId="53095457">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HE Ruobing,ZHU Caifan,FENG Wenjian ,et al.</w:t>
      </w:r>
      <w:r>
        <w:rPr>
          <w:rFonts w:hint="eastAsia"/>
          <w:sz w:val="20"/>
          <w:lang w:val="en-US" w:eastAsia="zh-CN"/>
        </w:rPr>
        <w:t xml:space="preserve"> </w:t>
      </w:r>
      <w:r>
        <w:rPr>
          <w:rFonts w:hint="default"/>
          <w:b/>
          <w:bCs w:val="0"/>
          <w:sz w:val="20"/>
          <w:lang w:val="en-US" w:eastAsia="zh-CN"/>
        </w:rPr>
        <w:t>Dstributed multi-train robust predictive control with a target switching mechanism</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Information,2026,24(04):66-77.</w:t>
      </w:r>
    </w:p>
    <w:p w14:paraId="58BFCCC0">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侯龙妹</w:t>
      </w:r>
      <w:r>
        <w:rPr>
          <w:rFonts w:hint="eastAsia"/>
          <w:lang w:val="en-US" w:eastAsia="zh-CN"/>
        </w:rPr>
        <w:t>，</w:t>
      </w:r>
      <w:r>
        <w:rPr>
          <w:rFonts w:hint="default"/>
          <w:lang w:val="en-US" w:eastAsia="zh-CN"/>
        </w:rPr>
        <w:t>程春</w:t>
      </w:r>
      <w:r>
        <w:rPr>
          <w:rFonts w:hint="eastAsia"/>
          <w:lang w:val="en-US" w:eastAsia="zh-CN"/>
        </w:rPr>
        <w:t>，</w:t>
      </w:r>
      <w:r>
        <w:rPr>
          <w:rFonts w:hint="default"/>
          <w:lang w:val="en-US" w:eastAsia="zh-CN"/>
        </w:rPr>
        <w:t>刘昊东</w:t>
      </w:r>
      <w:r>
        <w:rPr>
          <w:rFonts w:hint="eastAsia"/>
          <w:lang w:val="en-US" w:eastAsia="zh-CN"/>
        </w:rPr>
        <w:t>，</w:t>
      </w:r>
      <w:r>
        <w:rPr>
          <w:rFonts w:hint="default"/>
          <w:lang w:val="en-US" w:eastAsia="zh-CN"/>
        </w:rPr>
        <w:t>等.</w:t>
      </w:r>
      <w:r>
        <w:rPr>
          <w:rFonts w:hint="default"/>
          <w:b/>
          <w:bCs w:val="0"/>
          <w:lang w:val="en-US" w:eastAsia="zh-CN"/>
        </w:rPr>
        <w:t>灾后无人机救援设施选址及资源分配的鲁棒优化方法</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78-89.</w:t>
      </w:r>
    </w:p>
    <w:p w14:paraId="3F4E67F8">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HOU Longmei,CHENG Chun,LIU Haodong ,et al.</w:t>
      </w:r>
      <w:r>
        <w:rPr>
          <w:rFonts w:hint="eastAsia"/>
          <w:sz w:val="20"/>
          <w:lang w:val="en-US" w:eastAsia="zh-CN"/>
        </w:rPr>
        <w:t xml:space="preserve"> </w:t>
      </w:r>
      <w:r>
        <w:rPr>
          <w:rFonts w:hint="default"/>
          <w:b/>
          <w:bCs w:val="0"/>
          <w:sz w:val="20"/>
          <w:lang w:val="en-US" w:eastAsia="zh-CN"/>
        </w:rPr>
        <w:t>Robust optimization method for post-disaster drone rescue facility location and resource allocation</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Information,2026,24(4):78-89.</w:t>
      </w:r>
    </w:p>
    <w:p w14:paraId="23B21163">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杨博岩</w:t>
      </w:r>
      <w:r>
        <w:rPr>
          <w:rFonts w:hint="eastAsia"/>
          <w:lang w:val="en-US" w:eastAsia="zh-CN"/>
        </w:rPr>
        <w:t>，</w:t>
      </w:r>
      <w:r>
        <w:rPr>
          <w:rFonts w:hint="default"/>
          <w:lang w:val="en-US" w:eastAsia="zh-CN"/>
        </w:rPr>
        <w:t>刘鹏</w:t>
      </w:r>
      <w:r>
        <w:rPr>
          <w:rFonts w:hint="eastAsia"/>
          <w:lang w:val="en-US" w:eastAsia="zh-CN"/>
        </w:rPr>
        <w:t>，</w:t>
      </w:r>
      <w:r>
        <w:rPr>
          <w:rFonts w:hint="default"/>
          <w:lang w:val="en-US" w:eastAsia="zh-CN"/>
        </w:rPr>
        <w:t>陈晓静</w:t>
      </w:r>
      <w:r>
        <w:rPr>
          <w:rFonts w:hint="eastAsia"/>
          <w:lang w:val="en-US" w:eastAsia="zh-CN"/>
        </w:rPr>
        <w:t>，</w:t>
      </w:r>
      <w:r>
        <w:rPr>
          <w:rFonts w:hint="default"/>
          <w:lang w:val="en-US" w:eastAsia="zh-CN"/>
        </w:rPr>
        <w:t>等.</w:t>
      </w:r>
      <w:r>
        <w:rPr>
          <w:rFonts w:hint="default"/>
          <w:b/>
          <w:bCs w:val="0"/>
          <w:lang w:val="en-US" w:eastAsia="zh-CN"/>
        </w:rPr>
        <w:t>考虑覆盖与连通的城市低空起降点三维选址方法</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90-102.</w:t>
      </w:r>
    </w:p>
    <w:p w14:paraId="2FE7EDD9">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YANG Boyan,LIU Peng,CHEN Xiaojing ,et al.</w:t>
      </w:r>
      <w:r>
        <w:rPr>
          <w:rFonts w:hint="eastAsia"/>
          <w:sz w:val="20"/>
          <w:lang w:val="en-US" w:eastAsia="zh-CN"/>
        </w:rPr>
        <w:t xml:space="preserve"> </w:t>
      </w:r>
      <w:r>
        <w:rPr>
          <w:rFonts w:hint="default"/>
          <w:b/>
          <w:bCs w:val="0"/>
          <w:sz w:val="20"/>
          <w:lang w:val="en-US" w:eastAsia="zh-CN"/>
        </w:rPr>
        <w:t>Urban low-altitude vertiport siting in three-dimensional space with coverage and connectivity considerations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Information,2026,24(4):90-102.</w:t>
      </w:r>
    </w:p>
    <w:p w14:paraId="2966A84B">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唐立</w:t>
      </w:r>
      <w:r>
        <w:rPr>
          <w:rFonts w:hint="eastAsia"/>
          <w:lang w:val="en-US" w:eastAsia="zh-CN"/>
        </w:rPr>
        <w:t>，</w:t>
      </w:r>
      <w:r>
        <w:rPr>
          <w:rFonts w:hint="default"/>
          <w:lang w:val="en-US" w:eastAsia="zh-CN"/>
        </w:rPr>
        <w:t>尹瑶琳</w:t>
      </w:r>
      <w:r>
        <w:rPr>
          <w:rFonts w:hint="eastAsia"/>
          <w:lang w:val="en-US" w:eastAsia="zh-CN"/>
        </w:rPr>
        <w:t>，</w:t>
      </w:r>
      <w:r>
        <w:rPr>
          <w:rFonts w:hint="default"/>
          <w:lang w:val="en-US" w:eastAsia="zh-CN"/>
        </w:rPr>
        <w:t>蒲科先</w:t>
      </w:r>
      <w:r>
        <w:rPr>
          <w:rFonts w:hint="eastAsia"/>
          <w:lang w:val="en-US" w:eastAsia="zh-CN"/>
        </w:rPr>
        <w:t>，</w:t>
      </w:r>
      <w:r>
        <w:rPr>
          <w:rFonts w:hint="default"/>
          <w:lang w:val="en-US" w:eastAsia="zh-CN"/>
        </w:rPr>
        <w:t>等.</w:t>
      </w:r>
      <w:r>
        <w:rPr>
          <w:rFonts w:hint="default"/>
          <w:b/>
          <w:bCs w:val="0"/>
          <w:lang w:val="en-US" w:eastAsia="zh-CN"/>
        </w:rPr>
        <w:t>场景驱动的卡车-无人机协同配送问题研究综述</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103-119.</w:t>
      </w:r>
    </w:p>
    <w:p w14:paraId="36A8AEC9">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TANG Li,YIN Yaolin,PU Kexian ,et al.</w:t>
      </w:r>
      <w:r>
        <w:rPr>
          <w:rFonts w:hint="eastAsia"/>
          <w:sz w:val="20"/>
          <w:lang w:val="en-US" w:eastAsia="zh-CN"/>
        </w:rPr>
        <w:t xml:space="preserve"> </w:t>
      </w:r>
      <w:r>
        <w:rPr>
          <w:rFonts w:hint="default"/>
          <w:b/>
          <w:bCs w:val="0"/>
          <w:sz w:val="20"/>
          <w:lang w:val="en-US" w:eastAsia="zh-CN"/>
        </w:rPr>
        <w:t>Scenario-driven truck-drone collaborative delivery: a literature review</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Information,2026,24(4):103-119.</w:t>
      </w:r>
    </w:p>
    <w:p w14:paraId="32494116">
      <w:pPr>
        <w:numPr>
          <w:ilvl w:val="0"/>
          <w:numId w:val="2"/>
        </w:numPr>
        <w:spacing w:line="300" w:lineRule="auto"/>
        <w:ind w:left="196" w:leftChars="100" w:firstLine="196" w:firstLineChars="100"/>
        <w:jc w:val="both"/>
        <w:rPr>
          <w:rFonts w:hint="default"/>
          <w:lang w:val="en-US" w:eastAsia="zh-CN"/>
        </w:rPr>
      </w:pPr>
      <w:r>
        <w:rPr>
          <w:rFonts w:hint="default"/>
          <w:lang w:val="en-US" w:eastAsia="zh-CN"/>
        </w:rPr>
        <w:t>施浩然</w:t>
      </w:r>
      <w:r>
        <w:rPr>
          <w:rFonts w:hint="eastAsia"/>
          <w:lang w:val="en-US" w:eastAsia="zh-CN"/>
        </w:rPr>
        <w:t>，</w:t>
      </w:r>
      <w:r>
        <w:rPr>
          <w:rFonts w:hint="default"/>
          <w:lang w:val="en-US" w:eastAsia="zh-CN"/>
        </w:rPr>
        <w:t>蹇明</w:t>
      </w:r>
      <w:r>
        <w:rPr>
          <w:rFonts w:hint="eastAsia"/>
          <w:lang w:val="en-US" w:eastAsia="zh-CN"/>
        </w:rPr>
        <w:t>，</w:t>
      </w:r>
      <w:r>
        <w:rPr>
          <w:rFonts w:hint="default"/>
          <w:lang w:val="en-US" w:eastAsia="zh-CN"/>
        </w:rPr>
        <w:t>吴玥含.</w:t>
      </w:r>
      <w:r>
        <w:rPr>
          <w:rFonts w:hint="default"/>
          <w:b/>
          <w:bCs w:val="0"/>
          <w:lang w:val="en-US" w:eastAsia="zh-CN"/>
        </w:rPr>
        <w:t>面向高价值货物的无人机配送网络鲁棒规划</w:t>
      </w:r>
      <w:r>
        <w:rPr>
          <w:rFonts w:hint="default"/>
          <w:lang w:val="en-US" w:eastAsia="zh-CN"/>
        </w:rPr>
        <w:t>[J].交通运输工程与信息学报</w:t>
      </w:r>
      <w:r>
        <w:rPr>
          <w:rFonts w:hint="eastAsia"/>
          <w:lang w:val="en-US" w:eastAsia="zh-CN"/>
        </w:rPr>
        <w:t>，</w:t>
      </w:r>
      <w:r>
        <w:rPr>
          <w:rFonts w:hint="default"/>
          <w:lang w:val="en-US" w:eastAsia="zh-CN"/>
        </w:rPr>
        <w:t>2026</w:t>
      </w:r>
      <w:r>
        <w:rPr>
          <w:rFonts w:hint="eastAsia"/>
          <w:lang w:val="en-US" w:eastAsia="zh-CN"/>
        </w:rPr>
        <w:t>，</w:t>
      </w:r>
      <w:r>
        <w:rPr>
          <w:rFonts w:hint="default"/>
          <w:lang w:val="en-US" w:eastAsia="zh-CN"/>
        </w:rPr>
        <w:t>24(4)</w:t>
      </w:r>
      <w:r>
        <w:rPr>
          <w:rFonts w:hint="eastAsia"/>
          <w:lang w:val="en-US" w:eastAsia="zh-CN"/>
        </w:rPr>
        <w:t>：</w:t>
      </w:r>
      <w:r>
        <w:rPr>
          <w:rFonts w:hint="default"/>
          <w:lang w:val="en-US" w:eastAsia="zh-CN"/>
        </w:rPr>
        <w:t>120-131.</w:t>
      </w:r>
    </w:p>
    <w:p w14:paraId="015281FA">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SHI Haoran,JIAN Ming,WU Yuehan.</w:t>
      </w:r>
      <w:r>
        <w:rPr>
          <w:rFonts w:hint="eastAsia"/>
          <w:sz w:val="20"/>
          <w:lang w:val="en-US" w:eastAsia="zh-CN"/>
        </w:rPr>
        <w:t xml:space="preserve"> </w:t>
      </w:r>
      <w:r>
        <w:rPr>
          <w:rFonts w:hint="default"/>
          <w:b/>
          <w:bCs w:val="0"/>
          <w:sz w:val="20"/>
          <w:lang w:val="en-US" w:eastAsia="zh-CN"/>
        </w:rPr>
        <w:t>Robust planning of UAV delivery networks for high-value goods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Information,2026,24(4):120-131.</w:t>
      </w:r>
    </w:p>
    <w:p w14:paraId="2871A795">
      <w:pPr>
        <w:numPr>
          <w:ilvl w:val="0"/>
          <w:numId w:val="2"/>
        </w:numPr>
        <w:spacing w:line="300" w:lineRule="auto"/>
        <w:ind w:left="196" w:leftChars="100" w:firstLine="196" w:firstLineChars="100"/>
        <w:jc w:val="both"/>
        <w:rPr>
          <w:rFonts w:hint="eastAsia"/>
          <w:lang w:val="en-US" w:eastAsia="zh-CN"/>
        </w:rPr>
      </w:pPr>
      <w:r>
        <w:rPr>
          <w:rFonts w:hint="eastAsia"/>
          <w:lang w:val="en-US" w:eastAsia="zh-CN"/>
        </w:rPr>
        <w:t>刘子聪，包丹文，仇逸芙.</w:t>
      </w:r>
      <w:r>
        <w:rPr>
          <w:rFonts w:hint="eastAsia"/>
          <w:b/>
          <w:bCs w:val="0"/>
          <w:lang w:val="en-US" w:eastAsia="zh-CN"/>
        </w:rPr>
        <w:t>有人机-无人机混合低空交通建模：微观-宏观耦合框架</w:t>
      </w:r>
      <w:r>
        <w:rPr>
          <w:rFonts w:hint="eastAsia"/>
          <w:lang w:val="en-US" w:eastAsia="zh-CN"/>
        </w:rPr>
        <w:t>[J].交通运输工程与信息学报，2026，24(4)：132-144.</w:t>
      </w:r>
    </w:p>
    <w:p w14:paraId="1B43FA13">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LIU Zicong,BAO Danwen,QIU Yifu.</w:t>
      </w:r>
      <w:r>
        <w:rPr>
          <w:rFonts w:hint="eastAsia"/>
          <w:sz w:val="20"/>
          <w:lang w:val="en-US" w:eastAsia="zh-CN"/>
        </w:rPr>
        <w:t xml:space="preserve"> </w:t>
      </w:r>
      <w:r>
        <w:rPr>
          <w:rFonts w:hint="default"/>
          <w:b/>
          <w:bCs w:val="0"/>
          <w:sz w:val="20"/>
          <w:lang w:val="en-US" w:eastAsia="zh-CN"/>
        </w:rPr>
        <w:t>Modeling mixed low-altitude traffic of manned aircraft and unmanned aerial vehicles: a micro-macroscopic coupled framework</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Information,2026,24(4):132-144.</w:t>
      </w:r>
    </w:p>
    <w:p w14:paraId="49FCCA33">
      <w:pPr>
        <w:numPr>
          <w:ilvl w:val="0"/>
          <w:numId w:val="2"/>
        </w:numPr>
        <w:spacing w:line="300" w:lineRule="auto"/>
        <w:ind w:left="196" w:leftChars="100" w:firstLine="196" w:firstLineChars="100"/>
        <w:jc w:val="both"/>
        <w:rPr>
          <w:rFonts w:hint="eastAsia"/>
          <w:lang w:val="en-US" w:eastAsia="zh-CN"/>
        </w:rPr>
      </w:pPr>
      <w:r>
        <w:rPr>
          <w:rFonts w:hint="eastAsia"/>
          <w:lang w:val="en-US" w:eastAsia="zh-CN"/>
        </w:rPr>
        <w:t>邵悦，赵靖，林瑜，等.</w:t>
      </w:r>
      <w:r>
        <w:rPr>
          <w:rFonts w:hint="eastAsia"/>
          <w:b/>
          <w:bCs w:val="0"/>
          <w:lang w:val="en-US" w:eastAsia="zh-CN"/>
        </w:rPr>
        <w:t>面向路网监测的无人机配置与调度协同优化方法</w:t>
      </w:r>
      <w:r>
        <w:rPr>
          <w:rFonts w:hint="eastAsia"/>
          <w:lang w:val="en-US" w:eastAsia="zh-CN"/>
        </w:rPr>
        <w:t>[J].交通运输工程与信息学报，2026，24(4)：145-158.</w:t>
      </w:r>
    </w:p>
    <w:p w14:paraId="6634682C">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SHAO Yue,ZHAO Jing,LIN Yu ,et al.Collaborative optimization method for UAV configuration and scheduling in road network monitoring[J].</w:t>
      </w:r>
      <w:r>
        <w:rPr>
          <w:rFonts w:hint="eastAsia"/>
          <w:sz w:val="20"/>
          <w:lang w:val="en-US" w:eastAsia="zh-CN"/>
        </w:rPr>
        <w:t xml:space="preserve"> </w:t>
      </w:r>
      <w:r>
        <w:rPr>
          <w:rFonts w:hint="default"/>
          <w:sz w:val="20"/>
          <w:lang w:val="en-US" w:eastAsia="zh-CN"/>
        </w:rPr>
        <w:t>Journal of Transportation Engineering and Information,2026,24(4):145-158.</w:t>
      </w:r>
    </w:p>
    <w:p w14:paraId="495735A9">
      <w:pPr>
        <w:spacing w:line="300" w:lineRule="auto"/>
        <w:jc w:val="both"/>
        <w:rPr>
          <w:color w:val="auto"/>
          <w:sz w:val="20"/>
        </w:rPr>
      </w:pPr>
    </w:p>
    <w:p w14:paraId="6EDEE721">
      <w:pPr>
        <w:spacing w:line="300" w:lineRule="auto"/>
        <w:jc w:val="both"/>
        <w:rPr>
          <w:color w:val="auto"/>
          <w:sz w:val="20"/>
        </w:rPr>
      </w:pPr>
    </w:p>
    <w:p w14:paraId="2703B40F">
      <w:pPr>
        <w:spacing w:line="300" w:lineRule="auto"/>
        <w:jc w:val="both"/>
        <w:rPr>
          <w:color w:val="auto"/>
          <w:sz w:val="20"/>
        </w:rPr>
      </w:pPr>
    </w:p>
    <w:p w14:paraId="16027FD6">
      <w:pPr>
        <w:ind w:firstLine="592" w:firstLineChars="200"/>
        <w:jc w:val="center"/>
        <w:rPr>
          <w:rFonts w:eastAsia="黑体"/>
          <w:sz w:val="30"/>
          <w:szCs w:val="30"/>
        </w:rPr>
      </w:pPr>
      <w:r>
        <w:rPr>
          <w:rFonts w:eastAsia="黑体"/>
          <w:sz w:val="30"/>
          <w:szCs w:val="30"/>
        </w:rPr>
        <w:t>202</w:t>
      </w:r>
      <w:r>
        <w:rPr>
          <w:rFonts w:hint="eastAsia" w:eastAsia="黑体"/>
          <w:sz w:val="30"/>
          <w:szCs w:val="30"/>
          <w:lang w:val="en-US" w:eastAsia="zh-CN"/>
        </w:rPr>
        <w:t>6</w:t>
      </w:r>
      <w:r>
        <w:rPr>
          <w:rFonts w:eastAsia="黑体"/>
          <w:sz w:val="30"/>
          <w:szCs w:val="30"/>
        </w:rPr>
        <w:t>年第</w:t>
      </w:r>
      <w:r>
        <w:rPr>
          <w:rFonts w:hint="eastAsia" w:eastAsia="黑体"/>
          <w:sz w:val="30"/>
          <w:szCs w:val="30"/>
          <w:lang w:val="en-US" w:eastAsia="zh-CN"/>
        </w:rPr>
        <w:t>3</w:t>
      </w:r>
      <w:r>
        <w:rPr>
          <w:rFonts w:eastAsia="黑体"/>
          <w:sz w:val="30"/>
          <w:szCs w:val="30"/>
        </w:rPr>
        <w:t>期</w:t>
      </w:r>
    </w:p>
    <w:p w14:paraId="225FDCA9">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高雅，冯忠祥，李靖宇.</w:t>
      </w:r>
      <w:r>
        <w:rPr>
          <w:rFonts w:hint="eastAsia"/>
          <w:b/>
          <w:bCs w:val="0"/>
          <w:lang w:val="en-US" w:eastAsia="zh-CN"/>
        </w:rPr>
        <w:t>车载信息系统交互任务复杂度对驾驶员认知负荷和行为表现影响分析</w:t>
      </w:r>
      <w:r>
        <w:rPr>
          <w:rFonts w:hint="default"/>
          <w:lang w:val="en-US" w:eastAsia="zh-CN"/>
        </w:rPr>
        <w:t>[J]</w:t>
      </w:r>
      <w:r>
        <w:rPr>
          <w:rFonts w:hint="eastAsia"/>
          <w:lang w:val="en-US" w:eastAsia="zh-CN"/>
        </w:rPr>
        <w:t>.交通运输工程与信息学报，2026，24(3)：1-15.</w:t>
      </w:r>
    </w:p>
    <w:p w14:paraId="25C39DCC">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GAO Ya,FENG Zhongxiang,LI Jingyu.</w:t>
      </w:r>
      <w:r>
        <w:rPr>
          <w:rFonts w:hint="eastAsia"/>
          <w:sz w:val="20"/>
          <w:lang w:val="en-US" w:eastAsia="zh-CN"/>
        </w:rPr>
        <w:t xml:space="preserve"> </w:t>
      </w:r>
      <w:r>
        <w:rPr>
          <w:rFonts w:hint="default"/>
          <w:b/>
          <w:bCs w:val="0"/>
          <w:sz w:val="20"/>
          <w:lang w:val="en-US" w:eastAsia="zh-CN"/>
        </w:rPr>
        <w:t>Analysis of the impact of in-vehicle information system interaction task complexity on drivers' cognitive load and behavioral performance</w:t>
      </w:r>
      <w:r>
        <w:rPr>
          <w:rFonts w:hint="default" w:ascii="Times New Roman" w:hAnsi="Times New Roman" w:cs="Times New Roman"/>
          <w:sz w:val="20"/>
          <w:lang w:val="en-US" w:eastAsia="zh-CN"/>
        </w:rPr>
        <w:t>[J]</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Information,2026,24(3):1-15.</w:t>
      </w:r>
    </w:p>
    <w:p w14:paraId="156EF65E">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张健，张志顺，徐婷，等.</w:t>
      </w:r>
      <w:r>
        <w:rPr>
          <w:rFonts w:hint="eastAsia"/>
          <w:b/>
          <w:bCs w:val="0"/>
          <w:lang w:val="en-US" w:eastAsia="zh-CN"/>
        </w:rPr>
        <w:t>车联网环境下高速公路分流区车流建模及分析</w:t>
      </w:r>
      <w:r>
        <w:rPr>
          <w:rFonts w:hint="default"/>
          <w:lang w:val="en-US" w:eastAsia="zh-CN"/>
        </w:rPr>
        <w:t>[J]</w:t>
      </w:r>
      <w:r>
        <w:rPr>
          <w:rFonts w:hint="eastAsia"/>
          <w:lang w:val="en-US" w:eastAsia="zh-CN"/>
        </w:rPr>
        <w:t>.交通运输工程与信息学报，2026，24(3)：16-25.</w:t>
      </w:r>
    </w:p>
    <w:p w14:paraId="439EA58C">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ZHANG Jian,ZHANG Zhishun,XU Ting</w:t>
      </w:r>
      <w:r>
        <w:rPr>
          <w:rFonts w:hint="eastAsia"/>
          <w:sz w:val="20"/>
          <w:lang w:val="en-US" w:eastAsia="zh-CN"/>
        </w:rPr>
        <w:t xml:space="preserve">, </w:t>
      </w:r>
      <w:r>
        <w:rPr>
          <w:rFonts w:hint="default"/>
          <w:sz w:val="20"/>
          <w:lang w:val="en-US" w:eastAsia="zh-CN"/>
        </w:rPr>
        <w:t>et al.</w:t>
      </w:r>
      <w:r>
        <w:rPr>
          <w:rFonts w:hint="eastAsia"/>
          <w:sz w:val="20"/>
          <w:lang w:val="en-US" w:eastAsia="zh-CN"/>
        </w:rPr>
        <w:t xml:space="preserve"> </w:t>
      </w:r>
      <w:r>
        <w:rPr>
          <w:rFonts w:hint="default"/>
          <w:b/>
          <w:bCs w:val="0"/>
          <w:sz w:val="20"/>
          <w:lang w:val="en-US" w:eastAsia="zh-CN"/>
        </w:rPr>
        <w:t>Modeling and analysis of traffic flow safety in highway diverging zones within connected and autonomous environment</w:t>
      </w:r>
      <w:r>
        <w:rPr>
          <w:rFonts w:hint="default" w:ascii="Times New Roman" w:hAnsi="Times New Roman" w:cs="Times New Roman"/>
          <w:sz w:val="20"/>
          <w:lang w:val="en-US" w:eastAsia="zh-CN"/>
        </w:rPr>
        <w:t>[J]</w:t>
      </w:r>
      <w:r>
        <w:rPr>
          <w:rFonts w:hint="default"/>
          <w:sz w:val="20"/>
          <w:lang w:val="en-US" w:eastAsia="zh-CN"/>
        </w:rPr>
        <w:t>.</w:t>
      </w:r>
      <w:r>
        <w:rPr>
          <w:rFonts w:hint="eastAsia"/>
          <w:sz w:val="20"/>
          <w:lang w:val="en-US" w:eastAsia="zh-CN"/>
        </w:rPr>
        <w:t xml:space="preserve"> </w:t>
      </w:r>
      <w:r>
        <w:rPr>
          <w:rFonts w:hint="default"/>
          <w:sz w:val="20"/>
          <w:lang w:val="en-US" w:eastAsia="zh-CN"/>
        </w:rPr>
        <w:t>Journal of Transportation Engineering and Information,2026,24.</w:t>
      </w:r>
      <w:r>
        <w:rPr>
          <w:rFonts w:hint="eastAsia"/>
          <w:sz w:val="20"/>
          <w:lang w:val="en-US" w:eastAsia="zh-CN"/>
        </w:rPr>
        <w:t>(</w:t>
      </w:r>
      <w:r>
        <w:rPr>
          <w:rFonts w:hint="default"/>
          <w:sz w:val="20"/>
          <w:lang w:val="en-US" w:eastAsia="zh-CN"/>
        </w:rPr>
        <w:t>3</w:t>
      </w:r>
      <w:r>
        <w:rPr>
          <w:rFonts w:hint="eastAsia"/>
          <w:sz w:val="20"/>
          <w:lang w:val="en-US" w:eastAsia="zh-CN"/>
        </w:rPr>
        <w:t>)</w:t>
      </w:r>
      <w:r>
        <w:rPr>
          <w:rFonts w:hint="default"/>
          <w:sz w:val="20"/>
          <w:lang w:val="en-US" w:eastAsia="zh-CN"/>
        </w:rPr>
        <w:t>:16-25.</w:t>
      </w:r>
    </w:p>
    <w:p w14:paraId="1F6CF8D6">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周泓卓，孙闻鹏，王云晓，等.</w:t>
      </w:r>
      <w:r>
        <w:rPr>
          <w:rFonts w:hint="eastAsia"/>
          <w:b/>
          <w:bCs w:val="0"/>
          <w:lang w:val="en-US" w:eastAsia="zh-CN"/>
        </w:rPr>
        <w:t>多层视线诱导下隧道入口驾驶行为调控与安全增益评价</w:t>
      </w:r>
      <w:r>
        <w:rPr>
          <w:rFonts w:hint="default"/>
          <w:lang w:val="en-US" w:eastAsia="zh-CN"/>
        </w:rPr>
        <w:t>[J]</w:t>
      </w:r>
      <w:r>
        <w:rPr>
          <w:rFonts w:hint="eastAsia"/>
          <w:lang w:val="en-US" w:eastAsia="zh-CN"/>
        </w:rPr>
        <w:t>.交通运输工程与信息学报，2026，24(3)：26-38.</w:t>
      </w:r>
    </w:p>
    <w:p w14:paraId="362674B6">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ZHOU Hongzhuo,SUN Wenpeng,WANG Yunxiao ,et al.</w:t>
      </w:r>
      <w:r>
        <w:rPr>
          <w:rFonts w:hint="eastAsia"/>
          <w:sz w:val="20"/>
          <w:lang w:val="en-US" w:eastAsia="zh-CN"/>
        </w:rPr>
        <w:t xml:space="preserve"> </w:t>
      </w:r>
      <w:r>
        <w:rPr>
          <w:rFonts w:hint="default"/>
          <w:b/>
          <w:bCs w:val="0"/>
          <w:sz w:val="20"/>
          <w:lang w:val="en-US" w:eastAsia="zh-CN"/>
        </w:rPr>
        <w:t>Evaluation of driving behavior regulation and safety benefits based of multi-level visual guidance at tunnel entrances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Information,2026,24(3):26-38.</w:t>
      </w:r>
    </w:p>
    <w:p w14:paraId="6000B2A6">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张俊杰，马永锋，张子煜，等.</w:t>
      </w:r>
      <w:r>
        <w:rPr>
          <w:rFonts w:hint="eastAsia"/>
          <w:b/>
          <w:bCs w:val="0"/>
          <w:lang w:val="en-US" w:eastAsia="zh-CN"/>
        </w:rPr>
        <w:t>有条件自动驾驶横向接管控制行为建模</w:t>
      </w:r>
      <w:r>
        <w:rPr>
          <w:rFonts w:hint="default"/>
          <w:lang w:val="en-US" w:eastAsia="zh-CN"/>
        </w:rPr>
        <w:t>[J]</w:t>
      </w:r>
      <w:r>
        <w:rPr>
          <w:rFonts w:hint="eastAsia"/>
          <w:lang w:val="en-US" w:eastAsia="zh-CN"/>
        </w:rPr>
        <w:t>.交通运输工程与信息学报，2026，24(3)：39-50.</w:t>
      </w:r>
    </w:p>
    <w:p w14:paraId="7628BF10">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ZHANG Junjie,MA Yongfeng,ZHANG Ziyu ,et al.</w:t>
      </w:r>
      <w:r>
        <w:rPr>
          <w:rFonts w:hint="eastAsia"/>
          <w:sz w:val="20"/>
          <w:lang w:val="en-US" w:eastAsia="zh-CN"/>
        </w:rPr>
        <w:t xml:space="preserve"> </w:t>
      </w:r>
      <w:r>
        <w:rPr>
          <w:rFonts w:hint="default"/>
          <w:b/>
          <w:bCs w:val="0"/>
          <w:sz w:val="20"/>
          <w:lang w:val="en-US" w:eastAsia="zh-CN"/>
        </w:rPr>
        <w:t>Modeling of lateral takeover control behavior in conditional automated driving environment</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w:t>
      </w:r>
      <w:r>
        <w:rPr>
          <w:rFonts w:hint="eastAsia"/>
          <w:sz w:val="20"/>
          <w:lang w:val="en-US" w:eastAsia="zh-CN"/>
        </w:rPr>
        <w:t>39-50</w:t>
      </w:r>
    </w:p>
    <w:p w14:paraId="7E89E9C9">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黄磊，郭淼，姚莹，等.</w:t>
      </w:r>
      <w:r>
        <w:rPr>
          <w:rFonts w:hint="eastAsia"/>
          <w:b/>
          <w:bCs w:val="0"/>
          <w:lang w:val="en-US" w:eastAsia="zh-CN"/>
        </w:rPr>
        <w:t>高速公路交通风险多因素叠加作用与特征解析</w:t>
      </w:r>
      <w:r>
        <w:rPr>
          <w:rFonts w:hint="default"/>
          <w:lang w:val="en-US" w:eastAsia="zh-CN"/>
        </w:rPr>
        <w:t>[J]</w:t>
      </w:r>
      <w:r>
        <w:rPr>
          <w:rFonts w:hint="eastAsia"/>
          <w:lang w:val="en-US" w:eastAsia="zh-CN"/>
        </w:rPr>
        <w:t>.交通运输工程与信息学报，2026，24(3)：51-68.</w:t>
      </w:r>
    </w:p>
    <w:p w14:paraId="0E1C9AFF">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HUANG Lei,GUO Miao,YAO Ying ,et al.</w:t>
      </w:r>
      <w:r>
        <w:rPr>
          <w:rFonts w:hint="eastAsia"/>
          <w:sz w:val="20"/>
          <w:lang w:val="en-US" w:eastAsia="zh-CN"/>
        </w:rPr>
        <w:t xml:space="preserve"> </w:t>
      </w:r>
      <w:r>
        <w:rPr>
          <w:rFonts w:hint="default"/>
          <w:b/>
          <w:bCs w:val="0"/>
          <w:sz w:val="20"/>
          <w:lang w:val="en-US" w:eastAsia="zh-CN"/>
        </w:rPr>
        <w:t>Analysis of multi-factor superposition effects and characteristics in highway traffic risk</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Information,2026,24(3):51-68.</w:t>
      </w:r>
    </w:p>
    <w:p w14:paraId="3BF2D0AE">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曹缘浩，吕兴，曹峰.</w:t>
      </w:r>
      <w:r>
        <w:rPr>
          <w:rFonts w:hint="eastAsia"/>
          <w:b/>
          <w:bCs w:val="0"/>
          <w:lang w:val="en-US" w:eastAsia="zh-CN"/>
        </w:rPr>
        <w:t>突发与紧急情形拥堵路段疏导模型的设计与应用</w:t>
      </w:r>
      <w:r>
        <w:rPr>
          <w:rFonts w:hint="default"/>
          <w:lang w:val="en-US" w:eastAsia="zh-CN"/>
        </w:rPr>
        <w:t>[J]</w:t>
      </w:r>
      <w:r>
        <w:rPr>
          <w:rFonts w:hint="eastAsia"/>
          <w:lang w:val="en-US" w:eastAsia="zh-CN"/>
        </w:rPr>
        <w:t>.交通运输工程与信息学报，2026，24(3)：69-78.</w:t>
      </w:r>
    </w:p>
    <w:p w14:paraId="6D72F5DE">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CAO Yuanhao,LYU Xing,CAO Feng.</w:t>
      </w:r>
      <w:r>
        <w:rPr>
          <w:rFonts w:hint="eastAsia"/>
          <w:sz w:val="20"/>
          <w:lang w:val="en-US" w:eastAsia="zh-CN"/>
        </w:rPr>
        <w:t xml:space="preserve"> </w:t>
      </w:r>
      <w:r>
        <w:rPr>
          <w:rFonts w:hint="default"/>
          <w:b/>
          <w:bCs w:val="0"/>
          <w:sz w:val="20"/>
          <w:lang w:val="en-US" w:eastAsia="zh-CN"/>
        </w:rPr>
        <w:t>Design and application of a guidance model for congested road sections during emergencies and unexpected situations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Information,2026,24(3):69-78.</w:t>
      </w:r>
    </w:p>
    <w:p w14:paraId="56BF378C">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周文静，张玺，薛钦，等.</w:t>
      </w:r>
      <w:r>
        <w:rPr>
          <w:rFonts w:hint="eastAsia"/>
          <w:b/>
          <w:bCs w:val="0"/>
          <w:lang w:val="en-US" w:eastAsia="zh-CN"/>
        </w:rPr>
        <w:t>突发事件下城市交通路网小时级韧性度量模型</w:t>
      </w:r>
      <w:r>
        <w:rPr>
          <w:rFonts w:hint="default"/>
          <w:lang w:val="en-US" w:eastAsia="zh-CN"/>
        </w:rPr>
        <w:t>[J]</w:t>
      </w:r>
      <w:r>
        <w:rPr>
          <w:rFonts w:hint="eastAsia"/>
          <w:lang w:val="en-US" w:eastAsia="zh-CN"/>
        </w:rPr>
        <w:t>.交通运输工程与信息学报，2026，24(3)：79-91.</w:t>
      </w:r>
    </w:p>
    <w:p w14:paraId="5436C72B">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ZHOU Wenjing,ZHANG Xi,XUE Qin ,et al.</w:t>
      </w:r>
      <w:r>
        <w:rPr>
          <w:rFonts w:hint="eastAsia"/>
          <w:sz w:val="20"/>
          <w:lang w:val="en-US" w:eastAsia="zh-CN"/>
        </w:rPr>
        <w:t xml:space="preserve"> </w:t>
      </w:r>
      <w:r>
        <w:rPr>
          <w:rFonts w:hint="default"/>
          <w:b/>
          <w:bCs w:val="0"/>
          <w:sz w:val="20"/>
          <w:lang w:val="en-US" w:eastAsia="zh-CN"/>
        </w:rPr>
        <w:t>Hourly resilience measurement model of urban traffic network under disruptive events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Information,2026,24(3):79-91.</w:t>
      </w:r>
    </w:p>
    <w:p w14:paraId="72138884">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彭毅果，唐坤，郭唐仪，等.</w:t>
      </w:r>
      <w:r>
        <w:rPr>
          <w:rFonts w:hint="eastAsia"/>
          <w:b/>
          <w:bCs w:val="0"/>
          <w:lang w:val="en-US" w:eastAsia="zh-CN"/>
        </w:rPr>
        <w:t>突发事件下数据驱动交通网络延误最优控制方法</w:t>
      </w:r>
      <w:r>
        <w:rPr>
          <w:rFonts w:hint="default"/>
          <w:lang w:val="en-US" w:eastAsia="zh-CN"/>
        </w:rPr>
        <w:t>[J]</w:t>
      </w:r>
      <w:r>
        <w:rPr>
          <w:rFonts w:hint="eastAsia"/>
          <w:lang w:val="en-US" w:eastAsia="zh-CN"/>
        </w:rPr>
        <w:t>.交通运输工程与信息学报，2026，24(3)：92-101.</w:t>
      </w:r>
    </w:p>
    <w:p w14:paraId="2DE51F60">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PENG Yiguo,TANG Kun,GUO Tangyi ,et al.</w:t>
      </w:r>
      <w:r>
        <w:rPr>
          <w:rFonts w:hint="eastAsia"/>
          <w:sz w:val="20"/>
          <w:lang w:val="en-US" w:eastAsia="zh-CN"/>
        </w:rPr>
        <w:t xml:space="preserve"> </w:t>
      </w:r>
      <w:r>
        <w:rPr>
          <w:rFonts w:hint="default"/>
          <w:b/>
          <w:bCs w:val="0"/>
          <w:sz w:val="20"/>
          <w:lang w:val="en-US" w:eastAsia="zh-CN"/>
        </w:rPr>
        <w:t>Data-driven optimal control method for mitigating delays in transportation networks under emergency conditions</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Information,2026,24(3):92-101.</w:t>
      </w:r>
    </w:p>
    <w:p w14:paraId="7C9FE80D">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徐嗣轩，何治平，周威，等.</w:t>
      </w:r>
      <w:r>
        <w:rPr>
          <w:rFonts w:hint="eastAsia"/>
          <w:b/>
          <w:bCs w:val="0"/>
          <w:lang w:val="en-US" w:eastAsia="zh-CN"/>
        </w:rPr>
        <w:t>基于可解释机器学习的信号交叉口左转冲突风险建模与量化分析</w:t>
      </w:r>
      <w:r>
        <w:rPr>
          <w:rFonts w:hint="default"/>
          <w:lang w:val="en-US" w:eastAsia="zh-CN"/>
        </w:rPr>
        <w:t>[J]</w:t>
      </w:r>
      <w:r>
        <w:rPr>
          <w:rFonts w:hint="eastAsia"/>
          <w:lang w:val="en-US" w:eastAsia="zh-CN"/>
        </w:rPr>
        <w:t>.交通运输工程与信息学报，2026，24(3)：102-113.</w:t>
      </w:r>
    </w:p>
    <w:p w14:paraId="08A5A138">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XU Sixuan,HE Zhiping,ZHOU Wei ,et al.</w:t>
      </w:r>
      <w:r>
        <w:rPr>
          <w:rFonts w:hint="eastAsia"/>
          <w:sz w:val="20"/>
          <w:lang w:val="en-US" w:eastAsia="zh-CN"/>
        </w:rPr>
        <w:t xml:space="preserve"> </w:t>
      </w:r>
      <w:r>
        <w:rPr>
          <w:rFonts w:hint="default"/>
          <w:b/>
          <w:bCs w:val="0"/>
          <w:sz w:val="20"/>
          <w:lang w:val="en-US" w:eastAsia="zh-CN"/>
        </w:rPr>
        <w:t>Modeling and quantifying left-turn traffic conflict at signalized intersections based on explainable machine learning</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Information,2026,24(3):102-113.</w:t>
      </w:r>
    </w:p>
    <w:p w14:paraId="65ECF638">
      <w:pPr>
        <w:numPr>
          <w:ilvl w:val="0"/>
          <w:numId w:val="3"/>
        </w:numPr>
        <w:spacing w:line="300" w:lineRule="auto"/>
        <w:ind w:left="196" w:leftChars="100" w:firstLine="196" w:firstLineChars="100"/>
        <w:jc w:val="both"/>
        <w:rPr>
          <w:rFonts w:hint="eastAsia"/>
          <w:lang w:val="en-US" w:eastAsia="zh-CN"/>
        </w:rPr>
      </w:pPr>
      <w:r>
        <w:rPr>
          <w:rFonts w:hint="eastAsia"/>
          <w:lang w:val="en-US" w:eastAsia="zh-CN"/>
        </w:rPr>
        <w:t>陈鹏，宋栋栋，支丹月，等.</w:t>
      </w:r>
      <w:r>
        <w:rPr>
          <w:rFonts w:hint="eastAsia"/>
          <w:b/>
          <w:bCs w:val="0"/>
          <w:lang w:val="en-US" w:eastAsia="zh-CN"/>
        </w:rPr>
        <w:t>建成环境对交通事故伤亡的时变影响——基于Copula的双变量方法</w:t>
      </w:r>
      <w:r>
        <w:rPr>
          <w:rFonts w:hint="default"/>
          <w:lang w:val="en-US" w:eastAsia="zh-CN"/>
        </w:rPr>
        <w:t>[J]</w:t>
      </w:r>
      <w:r>
        <w:rPr>
          <w:rFonts w:hint="eastAsia"/>
          <w:lang w:val="en-US" w:eastAsia="zh-CN"/>
        </w:rPr>
        <w:t>.交通运输工程与信息学报，2026，24(3)：114-125.</w:t>
      </w:r>
    </w:p>
    <w:p w14:paraId="223A812B">
      <w:pPr>
        <w:wordWrap w:val="0"/>
        <w:spacing w:line="300" w:lineRule="auto"/>
        <w:ind w:left="196" w:leftChars="100" w:firstLine="196" w:firstLineChars="100"/>
        <w:jc w:val="both"/>
        <w:rPr>
          <w:rFonts w:eastAsia="黑体"/>
          <w:sz w:val="30"/>
          <w:szCs w:val="30"/>
        </w:rPr>
      </w:pPr>
      <w:r>
        <w:rPr>
          <w:rFonts w:hint="default"/>
          <w:sz w:val="20"/>
          <w:lang w:val="en-US" w:eastAsia="zh-CN"/>
        </w:rPr>
        <w:t>CHEN Peng,SONG Dongdong,ZHI Danyue ,et al.</w:t>
      </w:r>
      <w:r>
        <w:rPr>
          <w:rFonts w:hint="eastAsia"/>
          <w:sz w:val="20"/>
          <w:lang w:val="en-US" w:eastAsia="zh-CN"/>
        </w:rPr>
        <w:t xml:space="preserve"> </w:t>
      </w:r>
      <w:r>
        <w:rPr>
          <w:rFonts w:hint="default"/>
          <w:b/>
          <w:bCs w:val="0"/>
          <w:sz w:val="20"/>
          <w:lang w:val="en-US" w:eastAsia="zh-CN"/>
        </w:rPr>
        <w:t>Temporal stability of built environment impacts on traffic crash casualties:a copula-based bivariate model</w:t>
      </w:r>
      <w:r>
        <w:rPr>
          <w:rFonts w:hint="default"/>
          <w:sz w:val="20"/>
          <w:lang w:val="en-US" w:eastAsia="zh-CN"/>
        </w:rPr>
        <w:t>[J].</w:t>
      </w:r>
      <w:r>
        <w:rPr>
          <w:rFonts w:hint="eastAsia"/>
          <w:sz w:val="20"/>
          <w:lang w:val="en-US" w:eastAsia="zh-CN"/>
        </w:rPr>
        <w:t xml:space="preserve"> </w:t>
      </w:r>
      <w:r>
        <w:rPr>
          <w:rFonts w:hint="default"/>
          <w:sz w:val="20"/>
          <w:lang w:val="en-US" w:eastAsia="zh-CN"/>
        </w:rPr>
        <w:t>Journal of Transportation Engineering and Information,2026,24(3):114-125.</w:t>
      </w:r>
    </w:p>
    <w:p w14:paraId="6012C259">
      <w:pPr>
        <w:ind w:firstLine="592" w:firstLineChars="200"/>
        <w:jc w:val="left"/>
        <w:rPr>
          <w:rFonts w:eastAsia="黑体"/>
          <w:sz w:val="30"/>
          <w:szCs w:val="30"/>
        </w:rPr>
      </w:pPr>
    </w:p>
    <w:p w14:paraId="7D755515">
      <w:pPr>
        <w:ind w:firstLine="592" w:firstLineChars="200"/>
        <w:jc w:val="center"/>
        <w:rPr>
          <w:rFonts w:eastAsia="黑体"/>
          <w:sz w:val="30"/>
          <w:szCs w:val="30"/>
        </w:rPr>
      </w:pPr>
    </w:p>
    <w:p w14:paraId="7FE7FFE5">
      <w:pPr>
        <w:ind w:firstLine="592" w:firstLineChars="200"/>
        <w:jc w:val="center"/>
        <w:rPr>
          <w:rFonts w:eastAsia="黑体"/>
          <w:sz w:val="30"/>
          <w:szCs w:val="30"/>
        </w:rPr>
      </w:pPr>
    </w:p>
    <w:p w14:paraId="78A754F9">
      <w:pPr>
        <w:ind w:firstLine="592" w:firstLineChars="200"/>
        <w:jc w:val="center"/>
        <w:rPr>
          <w:rFonts w:eastAsia="黑体"/>
          <w:sz w:val="30"/>
          <w:szCs w:val="30"/>
        </w:rPr>
      </w:pPr>
      <w:r>
        <w:rPr>
          <w:rFonts w:eastAsia="黑体"/>
          <w:sz w:val="30"/>
          <w:szCs w:val="30"/>
        </w:rPr>
        <w:t>202</w:t>
      </w:r>
      <w:r>
        <w:rPr>
          <w:rFonts w:hint="eastAsia" w:eastAsia="黑体"/>
          <w:sz w:val="30"/>
          <w:szCs w:val="30"/>
          <w:lang w:val="en-US" w:eastAsia="zh-CN"/>
        </w:rPr>
        <w:t>6</w:t>
      </w:r>
      <w:r>
        <w:rPr>
          <w:rFonts w:eastAsia="黑体"/>
          <w:sz w:val="30"/>
          <w:szCs w:val="30"/>
        </w:rPr>
        <w:t>年第</w:t>
      </w:r>
      <w:r>
        <w:rPr>
          <w:rFonts w:hint="eastAsia" w:eastAsia="黑体"/>
          <w:sz w:val="30"/>
          <w:szCs w:val="30"/>
          <w:lang w:val="en-US" w:eastAsia="zh-CN"/>
        </w:rPr>
        <w:t>2</w:t>
      </w:r>
      <w:r>
        <w:rPr>
          <w:rFonts w:eastAsia="黑体"/>
          <w:sz w:val="30"/>
          <w:szCs w:val="30"/>
        </w:rPr>
        <w:t>期</w:t>
      </w:r>
    </w:p>
    <w:p w14:paraId="6866C1B7">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周雨阳，胡世龙，李资资，等.</w:t>
      </w:r>
      <w:r>
        <w:rPr>
          <w:rFonts w:hint="eastAsia"/>
          <w:b/>
          <w:bCs w:val="0"/>
          <w:lang w:val="en-US" w:eastAsia="zh-CN"/>
        </w:rPr>
        <w:t>考虑社会公平性的都市圈通勤公交可达性评价</w:t>
      </w:r>
      <w:r>
        <w:rPr>
          <w:rFonts w:hint="eastAsia"/>
          <w:lang w:val="en-US" w:eastAsia="zh-CN"/>
        </w:rPr>
        <w:t>[J]. 交通运输工程与信息学报，2026，24(2)：1-10.</w:t>
      </w:r>
    </w:p>
    <w:p w14:paraId="5AECAD92">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ZHOU Yuyang, HU Shilong, LI Zizi, et al. </w:t>
      </w:r>
      <w:r>
        <w:rPr>
          <w:rFonts w:hint="default"/>
          <w:b/>
          <w:bCs w:val="0"/>
          <w:sz w:val="20"/>
          <w:lang w:val="en-US" w:eastAsia="zh-CN"/>
        </w:rPr>
        <w:t>Commuter bus accessibility evaluation in metropolitan area considering social equity</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,24</w:t>
      </w:r>
      <w:r>
        <w:rPr>
          <w:rFonts w:hint="default"/>
          <w:sz w:val="20"/>
          <w:lang w:val="en-US" w:eastAsia="zh-CN"/>
        </w:rPr>
        <w:t>(2)</w:t>
      </w:r>
      <w:r>
        <w:rPr>
          <w:rFonts w:hint="eastAsia"/>
          <w:sz w:val="20"/>
          <w:lang w:val="en-US" w:eastAsia="zh-CN"/>
        </w:rPr>
        <w:t>:</w:t>
      </w:r>
      <w:r>
        <w:rPr>
          <w:rFonts w:hint="default"/>
          <w:sz w:val="20"/>
          <w:lang w:val="en-US" w:eastAsia="zh-CN"/>
        </w:rPr>
        <w:t>1-10.</w:t>
      </w:r>
    </w:p>
    <w:p w14:paraId="68B8AC17">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邓钦原，秦雅琴，钱正富</w:t>
      </w:r>
      <w:r>
        <w:rPr>
          <w:rFonts w:hint="default"/>
          <w:lang w:val="en-US" w:eastAsia="zh-CN"/>
        </w:rPr>
        <w:t>.</w:t>
      </w:r>
      <w:r>
        <w:rPr>
          <w:rFonts w:hint="default"/>
          <w:b/>
          <w:bCs w:val="0"/>
          <w:lang w:val="en-US" w:eastAsia="zh-CN"/>
        </w:rPr>
        <w:t>低出行密度下的通道型响应式公交路径优化</w:t>
      </w:r>
      <w:r>
        <w:rPr>
          <w:rFonts w:hint="default"/>
          <w:lang w:val="en-US" w:eastAsia="zh-CN"/>
        </w:rPr>
        <w:t>[J]. 交通运输工程与信息学报，</w:t>
      </w:r>
      <w:r>
        <w:rPr>
          <w:rFonts w:hint="eastAsia" w:ascii="仿宋" w:hAnsi="仿宋" w:eastAsia="仿宋" w:cs="仿宋"/>
          <w:lang w:val="en-US" w:eastAsia="zh-CN"/>
        </w:rPr>
        <w:t>2026，24(2)：11-21</w:t>
      </w:r>
      <w:r>
        <w:rPr>
          <w:rFonts w:hint="eastAsia" w:ascii="仿宋" w:hAnsi="仿宋" w:cs="仿宋"/>
          <w:lang w:val="en-US" w:eastAsia="zh-CN"/>
        </w:rPr>
        <w:t>.</w:t>
      </w:r>
    </w:p>
    <w:p w14:paraId="068AE33B">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DENG Qinyuan, QIN Yaqin</w:t>
      </w:r>
      <w:r>
        <w:rPr>
          <w:rFonts w:hint="eastAsia"/>
          <w:sz w:val="20"/>
          <w:lang w:val="en-US" w:eastAsia="zh-CN"/>
        </w:rPr>
        <w:t xml:space="preserve">, </w:t>
      </w:r>
      <w:r>
        <w:rPr>
          <w:rFonts w:hint="default"/>
          <w:sz w:val="20"/>
          <w:lang w:val="en-US" w:eastAsia="zh-CN"/>
        </w:rPr>
        <w:t xml:space="preserve">QIAN Zhengfu. </w:t>
      </w:r>
      <w:r>
        <w:rPr>
          <w:rFonts w:hint="default"/>
          <w:b/>
          <w:bCs w:val="0"/>
          <w:sz w:val="20"/>
          <w:lang w:val="en-US" w:eastAsia="zh-CN"/>
        </w:rPr>
        <w:t>Channel-based responsive bus route optimization under low travel density</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11-21.</w:t>
      </w:r>
    </w:p>
    <w:p w14:paraId="77D1F14D">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马健兵</w:t>
      </w:r>
      <w:r>
        <w:rPr>
          <w:rFonts w:hint="default"/>
          <w:lang w:val="en-US" w:eastAsia="zh-CN"/>
        </w:rPr>
        <w:t>, 张伊涵，张永琪.</w:t>
      </w:r>
      <w:r>
        <w:rPr>
          <w:rFonts w:hint="default"/>
          <w:b/>
          <w:bCs w:val="0"/>
          <w:lang w:val="en-US" w:eastAsia="zh-CN"/>
        </w:rPr>
        <w:t>建成环境视角下共享单车与地铁的竞合关系非线性影响分析</w:t>
      </w:r>
      <w:r>
        <w:rPr>
          <w:rFonts w:hint="default"/>
          <w:lang w:val="en-US" w:eastAsia="zh-CN"/>
        </w:rPr>
        <w:t>[J]. 交通运输工程与信息学报</w:t>
      </w:r>
      <w:r>
        <w:rPr>
          <w:rFonts w:hint="eastAsia" w:ascii="仿宋" w:hAnsi="仿宋" w:eastAsia="仿宋" w:cs="仿宋"/>
          <w:lang w:val="en-US" w:eastAsia="zh-CN"/>
        </w:rPr>
        <w:t>，2026，24(2)：22-37</w:t>
      </w:r>
      <w:r>
        <w:rPr>
          <w:rFonts w:hint="eastAsia" w:ascii="仿宋" w:hAnsi="仿宋" w:cs="仿宋"/>
          <w:lang w:val="en-US" w:eastAsia="zh-CN"/>
        </w:rPr>
        <w:t>.</w:t>
      </w:r>
    </w:p>
    <w:p w14:paraId="2AF58AA2">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MA Jianbing, ZHANG Yihan, ZHANG Yongqi. </w:t>
      </w:r>
      <w:r>
        <w:rPr>
          <w:rFonts w:hint="default"/>
          <w:b/>
          <w:bCs w:val="0"/>
          <w:sz w:val="20"/>
          <w:lang w:val="en-US" w:eastAsia="zh-CN"/>
        </w:rPr>
        <w:t>Nonlinear effects analysis of the competitive and cooperative relationship between shared bikes and subways from a built environment perspective</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22-37</w:t>
      </w:r>
    </w:p>
    <w:p w14:paraId="4454ECC4">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秦焕美，张永欢，杨帆，等</w:t>
      </w:r>
      <w:r>
        <w:rPr>
          <w:rFonts w:hint="default"/>
          <w:lang w:val="en-US" w:eastAsia="zh-CN"/>
        </w:rPr>
        <w:t>.</w:t>
      </w:r>
      <w:r>
        <w:rPr>
          <w:rFonts w:hint="default"/>
          <w:b/>
          <w:bCs w:val="0"/>
          <w:lang w:val="en-US" w:eastAsia="zh-CN"/>
        </w:rPr>
        <w:t>基于助推理论的低碳出行方式选择</w:t>
      </w:r>
      <w:r>
        <w:rPr>
          <w:rFonts w:hint="default"/>
          <w:lang w:val="en-US" w:eastAsia="zh-CN"/>
        </w:rPr>
        <w:t>[J]. 交通运输工程与信息学报</w:t>
      </w:r>
      <w:r>
        <w:rPr>
          <w:rFonts w:hint="eastAsia" w:ascii="仿宋" w:hAnsi="仿宋" w:eastAsia="仿宋" w:cs="仿宋"/>
          <w:lang w:val="en-US" w:eastAsia="zh-CN"/>
        </w:rPr>
        <w:t>，2026，24(2)：38-52</w:t>
      </w:r>
      <w:r>
        <w:rPr>
          <w:rFonts w:hint="eastAsia" w:ascii="仿宋" w:hAnsi="仿宋" w:cs="仿宋"/>
          <w:lang w:val="en-US" w:eastAsia="zh-CN"/>
        </w:rPr>
        <w:t>.</w:t>
      </w:r>
    </w:p>
    <w:p w14:paraId="1AC97C4F">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QIN Huanmei, ZHANG Yonghuan,YANG Fan, et al. </w:t>
      </w:r>
      <w:r>
        <w:rPr>
          <w:rFonts w:hint="default"/>
          <w:b/>
          <w:bCs w:val="0"/>
          <w:sz w:val="20"/>
          <w:lang w:val="en-US" w:eastAsia="zh-CN"/>
        </w:rPr>
        <w:t>Low-carbon travel mode choice based on nudge theory</w:t>
      </w:r>
      <w:r>
        <w:rPr>
          <w:rFonts w:hint="default"/>
          <w:sz w:val="20"/>
          <w:lang w:val="en-US" w:eastAsia="zh-CN"/>
        </w:rPr>
        <w:t>[J].Journal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38-52.</w:t>
      </w:r>
    </w:p>
    <w:p w14:paraId="6478E7B7">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李文翔，刘博，袁炫渝，等</w:t>
      </w:r>
      <w:r>
        <w:rPr>
          <w:rFonts w:hint="default"/>
          <w:lang w:val="en-US" w:eastAsia="zh-CN"/>
        </w:rPr>
        <w:t>.</w:t>
      </w:r>
      <w:r>
        <w:rPr>
          <w:rFonts w:hint="default"/>
          <w:b/>
          <w:bCs w:val="0"/>
          <w:lang w:val="en-US" w:eastAsia="zh-CN"/>
        </w:rPr>
        <w:t>出行即服务环境下地铁多模式出行替代潜力评估</w:t>
      </w:r>
      <w:r>
        <w:rPr>
          <w:rFonts w:hint="default"/>
          <w:lang w:val="en-US" w:eastAsia="zh-CN"/>
        </w:rPr>
        <w:t>[J]. 交通运输工程与信息学</w:t>
      </w:r>
      <w:r>
        <w:rPr>
          <w:rFonts w:hint="eastAsia" w:ascii="仿宋" w:hAnsi="仿宋" w:eastAsia="仿宋" w:cs="仿宋"/>
          <w:lang w:val="en-US" w:eastAsia="zh-CN"/>
        </w:rPr>
        <w:t>报，2026，24(2)：53-66</w:t>
      </w:r>
      <w:r>
        <w:rPr>
          <w:rFonts w:hint="eastAsia" w:ascii="仿宋" w:hAnsi="仿宋" w:cs="仿宋"/>
          <w:lang w:val="en-US" w:eastAsia="zh-CN"/>
        </w:rPr>
        <w:t>.</w:t>
      </w:r>
    </w:p>
    <w:p w14:paraId="59B02A7E">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LI Wenxiang, LIU Bo, YUAN Xuanyu, et al. </w:t>
      </w:r>
      <w:r>
        <w:rPr>
          <w:rFonts w:hint="default"/>
          <w:b/>
          <w:bCs w:val="0"/>
          <w:sz w:val="20"/>
          <w:lang w:val="en-US" w:eastAsia="zh-CN"/>
        </w:rPr>
        <w:t>Evaluation of the substitution potential of metro-integrated multimodal travel in the MaaS environment</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53-66.</w:t>
      </w:r>
    </w:p>
    <w:p w14:paraId="275178A8">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骆漯，鲍月，高自友</w:t>
      </w:r>
      <w:r>
        <w:rPr>
          <w:rFonts w:hint="default"/>
          <w:lang w:val="en-US" w:eastAsia="zh-CN"/>
        </w:rPr>
        <w:t>.</w:t>
      </w:r>
      <w:r>
        <w:rPr>
          <w:rFonts w:hint="default"/>
          <w:b/>
          <w:bCs w:val="0"/>
          <w:lang w:val="en-US" w:eastAsia="zh-CN"/>
        </w:rPr>
        <w:t>共享单车接驳地铁的联合预约出行均衡分析</w:t>
      </w:r>
      <w:r>
        <w:rPr>
          <w:rFonts w:hint="default"/>
          <w:lang w:val="en-US" w:eastAsia="zh-CN"/>
        </w:rPr>
        <w:t>[J]. 交通运输工程与信息</w:t>
      </w:r>
      <w:r>
        <w:rPr>
          <w:rFonts w:hint="eastAsia" w:ascii="仿宋" w:hAnsi="仿宋" w:eastAsia="仿宋" w:cs="仿宋"/>
          <w:lang w:val="en-US" w:eastAsia="zh-CN"/>
        </w:rPr>
        <w:t>学报，2026，24(2)：67-80</w:t>
      </w:r>
      <w:r>
        <w:rPr>
          <w:rFonts w:hint="eastAsia" w:ascii="仿宋" w:hAnsi="仿宋" w:cs="仿宋"/>
          <w:lang w:val="en-US" w:eastAsia="zh-CN"/>
        </w:rPr>
        <w:t>.</w:t>
      </w:r>
    </w:p>
    <w:p w14:paraId="6840B69A">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LUO Luo, BAO Yue, GAO Ziyou. </w:t>
      </w:r>
      <w:r>
        <w:rPr>
          <w:rFonts w:hint="default"/>
          <w:b/>
          <w:bCs w:val="0"/>
          <w:sz w:val="20"/>
          <w:lang w:val="en-US" w:eastAsia="zh-CN"/>
        </w:rPr>
        <w:t>Equilibrium analysis of integrated reservation-based trips connecting shared bikes and metro travel</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67-80.</w:t>
      </w:r>
    </w:p>
    <w:p w14:paraId="16A39F91">
      <w:pPr>
        <w:numPr>
          <w:ilvl w:val="0"/>
          <w:numId w:val="4"/>
        </w:numPr>
        <w:spacing w:line="300" w:lineRule="auto"/>
        <w:ind w:left="196" w:leftChars="100" w:firstLine="196" w:firstLineChars="100"/>
        <w:jc w:val="both"/>
        <w:rPr>
          <w:rFonts w:hint="eastAsia" w:ascii="仿宋" w:hAnsi="仿宋" w:eastAsia="仿宋" w:cs="仿宋"/>
          <w:lang w:val="en-US" w:eastAsia="zh-CN"/>
        </w:rPr>
      </w:pPr>
      <w:r>
        <w:rPr>
          <w:rFonts w:hint="eastAsia"/>
          <w:lang w:val="en-US" w:eastAsia="zh-CN"/>
        </w:rPr>
        <w:t>李文翔，刘蓓，赵瑞，等</w:t>
      </w:r>
      <w:r>
        <w:rPr>
          <w:rFonts w:hint="default"/>
          <w:lang w:val="en-US" w:eastAsia="zh-CN"/>
        </w:rPr>
        <w:t>.</w:t>
      </w:r>
      <w:r>
        <w:rPr>
          <w:rFonts w:hint="default"/>
          <w:b/>
          <w:bCs w:val="0"/>
          <w:lang w:val="en-US" w:eastAsia="zh-CN"/>
        </w:rPr>
        <w:t>考虑碳减排收益的定制公交线路规划与运营优化</w:t>
      </w:r>
      <w:r>
        <w:rPr>
          <w:rFonts w:hint="default"/>
          <w:lang w:val="en-US" w:eastAsia="zh-CN"/>
        </w:rPr>
        <w:t>[J]. 交通运输工程与信息学报</w:t>
      </w:r>
      <w:r>
        <w:rPr>
          <w:rFonts w:hint="eastAsia" w:ascii="仿宋" w:hAnsi="仿宋" w:eastAsia="仿宋" w:cs="仿宋"/>
          <w:lang w:val="en-US" w:eastAsia="zh-CN"/>
        </w:rPr>
        <w:t>，2026，24(2)：81-93</w:t>
      </w:r>
      <w:r>
        <w:rPr>
          <w:rFonts w:hint="eastAsia" w:ascii="仿宋" w:hAnsi="仿宋" w:cs="仿宋"/>
          <w:lang w:val="en-US" w:eastAsia="zh-CN"/>
        </w:rPr>
        <w:t>.</w:t>
      </w:r>
    </w:p>
    <w:p w14:paraId="40FCB7AB">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LI Wenxiang, LIU Bei, ZHAO Rui, et al. </w:t>
      </w:r>
      <w:r>
        <w:rPr>
          <w:rFonts w:hint="default"/>
          <w:b/>
          <w:bCs w:val="0"/>
          <w:sz w:val="20"/>
          <w:lang w:val="en-US" w:eastAsia="zh-CN"/>
        </w:rPr>
        <w:t>Customized bus routing optimization considering carbon emission reduction benefits</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81-93.</w:t>
      </w:r>
    </w:p>
    <w:p w14:paraId="75C22E85">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勉海荣，焦小刚，毕利</w:t>
      </w:r>
      <w:r>
        <w:rPr>
          <w:rFonts w:hint="default"/>
          <w:lang w:val="en-US" w:eastAsia="zh-CN"/>
        </w:rPr>
        <w:t>.</w:t>
      </w:r>
      <w:r>
        <w:rPr>
          <w:rFonts w:hint="default"/>
          <w:b/>
          <w:bCs w:val="0"/>
          <w:lang w:val="en-US" w:eastAsia="zh-CN"/>
        </w:rPr>
        <w:t>基于多源条件去噪扩散模型的电动车充电站占用率预测</w:t>
      </w:r>
      <w:r>
        <w:rPr>
          <w:rFonts w:hint="default"/>
          <w:lang w:val="en-US" w:eastAsia="zh-CN"/>
        </w:rPr>
        <w:t>[J]. 交通运输工程与信息学</w:t>
      </w:r>
      <w:r>
        <w:rPr>
          <w:rFonts w:hint="eastAsia" w:ascii="仿宋" w:hAnsi="仿宋" w:eastAsia="仿宋" w:cs="仿宋"/>
          <w:lang w:val="en-US" w:eastAsia="zh-CN"/>
        </w:rPr>
        <w:t>报，2026，24(2)：94-105</w:t>
      </w:r>
      <w:r>
        <w:rPr>
          <w:rFonts w:hint="eastAsia" w:ascii="仿宋" w:hAnsi="仿宋" w:cs="仿宋"/>
          <w:lang w:val="en-US" w:eastAsia="zh-CN"/>
        </w:rPr>
        <w:t>.</w:t>
      </w:r>
    </w:p>
    <w:p w14:paraId="67B42CBB">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MIAN Hairong, JIAO Xiaogang, BI Li. </w:t>
      </w:r>
      <w:r>
        <w:rPr>
          <w:rFonts w:hint="default"/>
          <w:b/>
          <w:bCs w:val="0"/>
          <w:sz w:val="20"/>
          <w:lang w:val="en-US" w:eastAsia="zh-CN"/>
        </w:rPr>
        <w:t>Prediction of electric vehicle charging station occupancy based on a multi-source conditional denoising diffusion model</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94-105.</w:t>
      </w:r>
    </w:p>
    <w:p w14:paraId="6AB7434D">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孙少凡，卢浩，寇巳瑾，等</w:t>
      </w:r>
      <w:r>
        <w:rPr>
          <w:rFonts w:hint="default"/>
          <w:lang w:val="en-US" w:eastAsia="zh-CN"/>
        </w:rPr>
        <w:t>.</w:t>
      </w:r>
      <w:r>
        <w:rPr>
          <w:rFonts w:hint="default"/>
          <w:b/>
          <w:bCs w:val="0"/>
          <w:lang w:val="en-US" w:eastAsia="zh-CN"/>
        </w:rPr>
        <w:t>基于订单数据的新能源出租车出行需求影响因素分析</w:t>
      </w:r>
      <w:r>
        <w:rPr>
          <w:rFonts w:hint="default"/>
          <w:lang w:val="en-US" w:eastAsia="zh-CN"/>
        </w:rPr>
        <w:t>[J]. 交通运输工</w:t>
      </w:r>
      <w:r>
        <w:rPr>
          <w:rFonts w:hint="eastAsia" w:ascii="仿宋" w:hAnsi="仿宋" w:eastAsia="仿宋" w:cs="仿宋"/>
          <w:lang w:val="en-US" w:eastAsia="zh-CN"/>
        </w:rPr>
        <w:t>程与信息学报，2026，24(2)：106-116</w:t>
      </w:r>
      <w:r>
        <w:rPr>
          <w:rFonts w:hint="eastAsia" w:ascii="仿宋" w:hAnsi="仿宋" w:cs="仿宋"/>
          <w:lang w:val="en-US" w:eastAsia="zh-CN"/>
        </w:rPr>
        <w:t>.</w:t>
      </w:r>
    </w:p>
    <w:p w14:paraId="3ABEFE59">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SUN Shaofan, LU Hao, KOU Sijin, et al. </w:t>
      </w:r>
      <w:r>
        <w:rPr>
          <w:rFonts w:hint="default"/>
          <w:b/>
          <w:bCs w:val="0"/>
          <w:sz w:val="20"/>
          <w:lang w:val="en-US" w:eastAsia="zh-CN"/>
        </w:rPr>
        <w:t>Analysis of factors influencing the travel demand of new energy taxis based on order data</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106-116.</w:t>
      </w:r>
    </w:p>
    <w:p w14:paraId="4FD5DBFE">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单肖年，魏怡琳，赵娇娇，等</w:t>
      </w:r>
      <w:r>
        <w:rPr>
          <w:rFonts w:hint="default"/>
          <w:lang w:val="en-US" w:eastAsia="zh-CN"/>
        </w:rPr>
        <w:t>.</w:t>
      </w:r>
      <w:r>
        <w:rPr>
          <w:rFonts w:hint="default"/>
          <w:b/>
          <w:bCs w:val="0"/>
          <w:lang w:val="en-US" w:eastAsia="zh-CN"/>
        </w:rPr>
        <w:t>考虑动态行程时间及能耗的电动公交充电设施与充电调度联合优化</w:t>
      </w:r>
      <w:r>
        <w:rPr>
          <w:rFonts w:hint="default"/>
          <w:lang w:val="en-US" w:eastAsia="zh-CN"/>
        </w:rPr>
        <w:t>[J]. 交通运输工程与信息学报</w:t>
      </w:r>
      <w:r>
        <w:rPr>
          <w:rFonts w:hint="eastAsia" w:ascii="仿宋" w:hAnsi="仿宋" w:eastAsia="仿宋" w:cs="仿宋"/>
          <w:lang w:val="en-US" w:eastAsia="zh-CN"/>
        </w:rPr>
        <w:t>，2026，24(2)：117-129</w:t>
      </w:r>
      <w:r>
        <w:rPr>
          <w:rFonts w:hint="eastAsia" w:ascii="仿宋" w:hAnsi="仿宋" w:cs="仿宋"/>
          <w:lang w:val="en-US" w:eastAsia="zh-CN"/>
        </w:rPr>
        <w:t>.</w:t>
      </w:r>
    </w:p>
    <w:p w14:paraId="40D4CB18">
      <w:pPr>
        <w:wordWrap w:val="0"/>
        <w:spacing w:line="300" w:lineRule="auto"/>
        <w:ind w:left="196" w:leftChars="100" w:firstLine="196" w:firstLineChars="100"/>
        <w:jc w:val="both"/>
        <w:rPr>
          <w:rFonts w:hint="default"/>
          <w:sz w:val="20"/>
          <w:lang w:val="en-US" w:eastAsia="zh-CN"/>
        </w:rPr>
      </w:pPr>
      <w:r>
        <w:rPr>
          <w:rFonts w:hint="default"/>
          <w:sz w:val="20"/>
          <w:lang w:val="en-US" w:eastAsia="zh-CN"/>
        </w:rPr>
        <w:t xml:space="preserve">SHAN Xiaonian, WEI Yilin, ZHAO Jiaojiao, et al. </w:t>
      </w:r>
      <w:r>
        <w:rPr>
          <w:rFonts w:hint="default"/>
          <w:b/>
          <w:bCs w:val="0"/>
          <w:sz w:val="20"/>
          <w:lang w:val="en-US" w:eastAsia="zh-CN"/>
        </w:rPr>
        <w:t>Joint optimization of charging facilities and schedules for electric buses considering dynamic travel time and energy consumption</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117-129.</w:t>
      </w:r>
    </w:p>
    <w:p w14:paraId="299F674D">
      <w:pPr>
        <w:numPr>
          <w:ilvl w:val="0"/>
          <w:numId w:val="4"/>
        </w:numPr>
        <w:spacing w:line="300" w:lineRule="auto"/>
        <w:ind w:left="196" w:leftChars="100" w:firstLine="196" w:firstLineChars="100"/>
        <w:jc w:val="both"/>
        <w:rPr>
          <w:rFonts w:hint="eastAsia"/>
          <w:lang w:val="en-US" w:eastAsia="zh-CN"/>
        </w:rPr>
      </w:pPr>
      <w:r>
        <w:rPr>
          <w:rFonts w:hint="eastAsia"/>
          <w:lang w:val="en-US" w:eastAsia="zh-CN"/>
        </w:rPr>
        <w:t>刘颖，许斯萌，陈瑜航，等</w:t>
      </w:r>
      <w:r>
        <w:rPr>
          <w:rFonts w:hint="default"/>
          <w:lang w:val="en-US" w:eastAsia="zh-CN"/>
        </w:rPr>
        <w:t>.区域差异下高速公路服务区光伏系统优化配置[J]. 交通运输工程与信息学报</w:t>
      </w:r>
      <w:r>
        <w:rPr>
          <w:rFonts w:hint="eastAsia"/>
          <w:lang w:val="en-US" w:eastAsia="zh-CN"/>
        </w:rPr>
        <w:t>，2026，24(2)：130-142.</w:t>
      </w:r>
    </w:p>
    <w:p w14:paraId="2D0BFBC7">
      <w:pPr>
        <w:wordWrap w:val="0"/>
        <w:spacing w:line="300" w:lineRule="auto"/>
        <w:ind w:left="196" w:leftChars="100" w:firstLine="196" w:firstLineChars="100"/>
        <w:jc w:val="both"/>
        <w:rPr>
          <w:rStyle w:val="14"/>
          <w:sz w:val="20"/>
        </w:rPr>
      </w:pPr>
      <w:r>
        <w:rPr>
          <w:rFonts w:hint="default"/>
          <w:sz w:val="20"/>
          <w:lang w:val="en-US" w:eastAsia="zh-CN"/>
        </w:rPr>
        <w:t xml:space="preserve">LIU Ying, XU Simeng, CHEN Yuhang, et al. </w:t>
      </w:r>
      <w:r>
        <w:rPr>
          <w:rFonts w:hint="default"/>
          <w:b/>
          <w:bCs w:val="0"/>
          <w:sz w:val="20"/>
          <w:lang w:val="en-US" w:eastAsia="zh-CN"/>
        </w:rPr>
        <w:t>Optimal configuration of photovoltaic systems in highway service areas under regional disparities</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2026</w:t>
      </w:r>
      <w:r>
        <w:rPr>
          <w:rFonts w:hint="eastAsia"/>
          <w:sz w:val="20"/>
          <w:lang w:val="en-US" w:eastAsia="zh-CN"/>
        </w:rPr>
        <w:t>,</w:t>
      </w:r>
      <w:r>
        <w:rPr>
          <w:rFonts w:hint="default"/>
          <w:sz w:val="20"/>
          <w:lang w:val="en-US" w:eastAsia="zh-CN"/>
        </w:rPr>
        <w:t>24(2)</w:t>
      </w:r>
      <w:r>
        <w:rPr>
          <w:rFonts w:hint="eastAsia"/>
          <w:sz w:val="20"/>
          <w:lang w:val="en-US" w:eastAsia="zh-CN"/>
        </w:rPr>
        <w:t>:</w:t>
      </w:r>
      <w:r>
        <w:rPr>
          <w:rFonts w:hint="default"/>
          <w:sz w:val="20"/>
          <w:lang w:val="en-US" w:eastAsia="zh-CN"/>
        </w:rPr>
        <w:t>130-142.</w:t>
      </w:r>
    </w:p>
    <w:p w14:paraId="5566269D">
      <w:pPr>
        <w:spacing w:line="300" w:lineRule="auto"/>
        <w:ind w:left="196" w:leftChars="100" w:firstLine="196" w:firstLineChars="100"/>
        <w:jc w:val="both"/>
        <w:rPr>
          <w:rStyle w:val="14"/>
          <w:sz w:val="20"/>
        </w:rPr>
      </w:pPr>
    </w:p>
    <w:p w14:paraId="63AC97B8">
      <w:pPr>
        <w:spacing w:line="300" w:lineRule="auto"/>
        <w:ind w:left="196" w:leftChars="100" w:firstLine="196" w:firstLineChars="100"/>
        <w:jc w:val="both"/>
        <w:rPr>
          <w:rStyle w:val="14"/>
          <w:sz w:val="20"/>
        </w:rPr>
      </w:pPr>
    </w:p>
    <w:p w14:paraId="0E1605D4">
      <w:pPr>
        <w:spacing w:line="300" w:lineRule="auto"/>
        <w:ind w:left="196" w:leftChars="100" w:firstLine="196" w:firstLineChars="100"/>
        <w:jc w:val="both"/>
        <w:rPr>
          <w:rStyle w:val="14"/>
          <w:sz w:val="20"/>
        </w:rPr>
      </w:pPr>
    </w:p>
    <w:p w14:paraId="6D4E39F9">
      <w:pPr>
        <w:ind w:firstLine="592" w:firstLineChars="200"/>
        <w:jc w:val="center"/>
        <w:rPr>
          <w:rFonts w:eastAsia="黑体"/>
          <w:sz w:val="30"/>
          <w:szCs w:val="30"/>
        </w:rPr>
      </w:pPr>
      <w:r>
        <w:rPr>
          <w:rFonts w:eastAsia="黑体"/>
          <w:sz w:val="30"/>
          <w:szCs w:val="30"/>
        </w:rPr>
        <w:t>202</w:t>
      </w:r>
      <w:r>
        <w:rPr>
          <w:rFonts w:hint="eastAsia" w:eastAsia="黑体"/>
          <w:sz w:val="30"/>
          <w:szCs w:val="30"/>
          <w:lang w:val="en-US" w:eastAsia="zh-CN"/>
        </w:rPr>
        <w:t>6</w:t>
      </w:r>
      <w:r>
        <w:rPr>
          <w:rFonts w:eastAsia="黑体"/>
          <w:sz w:val="30"/>
          <w:szCs w:val="30"/>
        </w:rPr>
        <w:t>年第</w:t>
      </w:r>
      <w:r>
        <w:rPr>
          <w:rFonts w:hint="eastAsia" w:eastAsia="黑体"/>
          <w:sz w:val="30"/>
          <w:szCs w:val="30"/>
          <w:lang w:val="en-US" w:eastAsia="zh-CN"/>
        </w:rPr>
        <w:t>1</w:t>
      </w:r>
      <w:r>
        <w:rPr>
          <w:rFonts w:eastAsia="黑体"/>
          <w:sz w:val="30"/>
          <w:szCs w:val="30"/>
        </w:rPr>
        <w:t>期</w:t>
      </w:r>
    </w:p>
    <w:p w14:paraId="2F53432C">
      <w:pPr>
        <w:numPr>
          <w:ilvl w:val="0"/>
          <w:numId w:val="5"/>
        </w:numPr>
        <w:wordWrap w:val="0"/>
        <w:spacing w:line="300" w:lineRule="auto"/>
        <w:ind w:left="332" w:leftChars="0" w:firstLine="196" w:firstLineChars="0"/>
        <w:jc w:val="both"/>
        <w:rPr>
          <w:rFonts w:hint="eastAsia"/>
          <w:color w:val="000000" w:themeColor="text1"/>
          <w:sz w:val="20"/>
          <w14:textFill>
            <w14:solidFill>
              <w14:schemeClr w14:val="tx1"/>
            </w14:solidFill>
          </w14:textFill>
        </w:rPr>
      </w:pPr>
      <w:r>
        <w:rPr>
          <w:rFonts w:hint="eastAsia"/>
          <w:color w:val="000000" w:themeColor="text1"/>
          <w:sz w:val="20"/>
          <w:lang w:val="en-US" w:eastAsia="zh-CN"/>
          <w14:textFill>
            <w14:solidFill>
              <w14:schemeClr w14:val="tx1"/>
            </w14:solidFill>
          </w14:textFill>
        </w:rPr>
        <w:t>白聪聪，陈梦迪，戎栋磊，等</w:t>
      </w:r>
      <w:r>
        <w:rPr>
          <w:rFonts w:hint="default"/>
          <w:color w:val="000000" w:themeColor="text1"/>
          <w:sz w:val="20"/>
          <w:lang w:val="en-US" w:eastAsia="zh-CN"/>
          <w14:textFill>
            <w14:solidFill>
              <w14:schemeClr w14:val="tx1"/>
            </w14:solidFill>
          </w14:textFill>
        </w:rPr>
        <w:t>.</w:t>
      </w:r>
      <w:r>
        <w:rPr>
          <w:rFonts w:hint="default"/>
          <w:b/>
          <w:bCs w:val="0"/>
          <w:color w:val="000000" w:themeColor="text1"/>
          <w:sz w:val="20"/>
          <w:lang w:val="en-US" w:eastAsia="zh-CN"/>
          <w14:textFill>
            <w14:solidFill>
              <w14:schemeClr w14:val="tx1"/>
            </w14:solidFill>
          </w14:textFill>
        </w:rPr>
        <w:t>跨文化视角下的中美微观驾驶行为特性分析</w:t>
      </w:r>
      <w:r>
        <w:rPr>
          <w:rFonts w:hint="default"/>
          <w:b w:val="0"/>
          <w:bCs/>
          <w:color w:val="000000" w:themeColor="text1"/>
          <w:sz w:val="20"/>
          <w:lang w:val="en-US" w:eastAsia="zh-CN"/>
          <w14:textFill>
            <w14:solidFill>
              <w14:schemeClr w14:val="tx1"/>
            </w14:solidFill>
          </w14:textFill>
        </w:rPr>
        <w:t>[J]</w:t>
      </w:r>
      <w:r>
        <w:rPr>
          <w:rFonts w:hint="default"/>
          <w:color w:val="000000" w:themeColor="text1"/>
          <w:sz w:val="20"/>
          <w:lang w:val="en-US" w:eastAsia="zh-CN"/>
          <w14:textFill>
            <w14:solidFill>
              <w14:schemeClr w14:val="tx1"/>
            </w14:solidFill>
          </w14:textFill>
        </w:rPr>
        <w:t>. 交通运输工程与信息学报</w:t>
      </w:r>
      <w:r>
        <w:rPr>
          <w:rFonts w:hint="default" w:ascii="仿宋" w:hAnsi="仿宋" w:eastAsia="仿宋" w:cs="仿宋"/>
          <w:color w:val="000000" w:themeColor="text1"/>
          <w:sz w:val="20"/>
          <w:lang w:val="en-US" w:eastAsia="zh-CN"/>
          <w14:textFill>
            <w14:solidFill>
              <w14:schemeClr w14:val="tx1"/>
            </w14:solidFill>
          </w14:textFill>
        </w:rPr>
        <w:t>，2026，24(1)：1-14</w:t>
      </w:r>
      <w:r>
        <w:rPr>
          <w:rFonts w:hint="eastAsia" w:ascii="仿宋" w:hAnsi="仿宋" w:cs="仿宋"/>
          <w:color w:val="000000" w:themeColor="text1"/>
          <w:sz w:val="20"/>
          <w:lang w:val="en-US" w:eastAsia="zh-CN"/>
          <w14:textFill>
            <w14:solidFill>
              <w14:schemeClr w14:val="tx1"/>
            </w14:solidFill>
          </w14:textFill>
        </w:rPr>
        <w:t>.</w:t>
      </w:r>
    </w:p>
    <w:p w14:paraId="697A81C4">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 xml:space="preserve">BAI Congcong, CHEN Mengdi, RONG Donglei, et al. </w:t>
      </w:r>
      <w:r>
        <w:rPr>
          <w:rFonts w:hint="default"/>
          <w:b/>
          <w:bCs w:val="0"/>
          <w:sz w:val="20"/>
          <w:lang w:val="en-US" w:eastAsia="zh-CN"/>
        </w:rPr>
        <w:t>Cross-cultural analysis of microlevel driving-behavior characteristics between China and America</w:t>
      </w:r>
      <w:r>
        <w:rPr>
          <w:rFonts w:hint="default"/>
          <w:sz w:val="20"/>
          <w:lang w:val="en-US" w:eastAsia="zh-CN"/>
        </w:rPr>
        <w:t xml:space="preserve"> [J]. Journal of Transportation Engineering and Information</w:t>
      </w:r>
      <w:r>
        <w:rPr>
          <w:rFonts w:hint="eastAsia"/>
          <w:sz w:val="20"/>
          <w:lang w:val="en-US" w:eastAsia="zh-CN"/>
        </w:rPr>
        <w:t>，</w:t>
      </w:r>
      <w:r>
        <w:rPr>
          <w:rFonts w:hint="default"/>
          <w:sz w:val="20"/>
          <w:lang w:val="en-US" w:eastAsia="zh-CN"/>
        </w:rPr>
        <w:t>2026，24(1)：1-14.</w:t>
      </w:r>
    </w:p>
    <w:p w14:paraId="373BA3D2">
      <w:pPr>
        <w:numPr>
          <w:ilvl w:val="0"/>
          <w:numId w:val="5"/>
        </w:numPr>
        <w:wordWrap w:val="0"/>
        <w:spacing w:line="300" w:lineRule="auto"/>
        <w:ind w:left="332" w:leftChars="0" w:firstLine="196" w:firstLineChars="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刘晓磊，邹国建，段征宇，等</w:t>
      </w:r>
      <w:r>
        <w:rPr>
          <w:rFonts w:hint="default"/>
          <w:b w:val="0"/>
          <w:bCs/>
          <w:color w:val="000000" w:themeColor="text1"/>
          <w:sz w:val="20"/>
          <w:lang w:val="en-US" w:eastAsia="zh-CN"/>
          <w14:textFill>
            <w14:solidFill>
              <w14:schemeClr w14:val="tx1"/>
            </w14:solidFill>
          </w14:textFill>
        </w:rPr>
        <w:t>.</w:t>
      </w:r>
      <w:r>
        <w:rPr>
          <w:rFonts w:hint="default"/>
          <w:b/>
          <w:bCs w:val="0"/>
          <w:color w:val="000000" w:themeColor="text1"/>
          <w:sz w:val="20"/>
          <w:lang w:val="en-US" w:eastAsia="zh-CN"/>
          <w14:textFill>
            <w14:solidFill>
              <w14:schemeClr w14:val="tx1"/>
            </w14:solidFill>
          </w14:textFill>
        </w:rPr>
        <w:t>面向个体出行的地铁路径提取与行为模式挖掘</w:t>
      </w:r>
      <w:r>
        <w:rPr>
          <w:rFonts w:hint="default"/>
          <w:color w:val="000000" w:themeColor="text1"/>
          <w:sz w:val="20"/>
          <w:lang w:val="en-US" w:eastAsia="zh-CN"/>
          <w14:textFill>
            <w14:solidFill>
              <w14:schemeClr w14:val="tx1"/>
            </w14:solidFill>
          </w14:textFill>
        </w:rPr>
        <w:t>[J]. 交通运输工程与信息学报</w:t>
      </w:r>
      <w:r>
        <w:rPr>
          <w:rFonts w:hint="default" w:ascii="仿宋" w:hAnsi="仿宋" w:eastAsia="仿宋" w:cs="仿宋"/>
          <w:color w:val="000000" w:themeColor="text1"/>
          <w:sz w:val="20"/>
          <w:lang w:val="en-US" w:eastAsia="zh-CN"/>
          <w14:textFill>
            <w14:solidFill>
              <w14:schemeClr w14:val="tx1"/>
            </w14:solidFill>
          </w14:textFill>
        </w:rPr>
        <w:t>，2026，24(1)：15-24.</w:t>
      </w:r>
    </w:p>
    <w:p w14:paraId="54532E07">
      <w:p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default" w:eastAsia="仿宋"/>
          <w:sz w:val="20"/>
          <w:lang w:val="en-US" w:eastAsia="zh-CN"/>
        </w:rPr>
        <w:t xml:space="preserve">LIU Xiaolei, ZOU Guojian, DUAN Zhengyu, et al. </w:t>
      </w:r>
      <w:r>
        <w:rPr>
          <w:rFonts w:hint="default" w:eastAsia="仿宋"/>
          <w:b/>
          <w:bCs w:val="0"/>
          <w:sz w:val="20"/>
          <w:lang w:val="en-US" w:eastAsia="zh-CN"/>
        </w:rPr>
        <w:t xml:space="preserve">Individual-level metro route extraction and travel behavior pattern mining </w:t>
      </w:r>
      <w:r>
        <w:rPr>
          <w:rFonts w:hint="default" w:eastAsia="仿宋"/>
          <w:sz w:val="20"/>
          <w:lang w:val="en-US" w:eastAsia="zh-CN"/>
        </w:rPr>
        <w:t>[J]. Journal of Transportation Engineering and Information，2026，24(1)：15-24.</w:t>
      </w:r>
    </w:p>
    <w:p w14:paraId="223FC97F">
      <w:pPr>
        <w:numPr>
          <w:ilvl w:val="0"/>
          <w:numId w:val="5"/>
        </w:numPr>
        <w:wordWrap w:val="0"/>
        <w:spacing w:line="300" w:lineRule="auto"/>
        <w:ind w:left="332" w:leftChars="0" w:firstLine="196" w:firstLineChars="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孟裕，卢浩，解瑞源，等.</w:t>
      </w:r>
      <w:r>
        <w:rPr>
          <w:rFonts w:hint="eastAsia"/>
          <w:b/>
          <w:bCs w:val="0"/>
          <w:color w:val="000000" w:themeColor="text1"/>
          <w:sz w:val="20"/>
          <w:lang w:val="en-US" w:eastAsia="zh-CN"/>
          <w14:textFill>
            <w14:solidFill>
              <w14:schemeClr w14:val="tx1"/>
            </w14:solidFill>
          </w14:textFill>
        </w:rPr>
        <w:t>网约车订单数据驱动的地铁接驳出行识别与服务范围分析</w:t>
      </w:r>
      <w:r>
        <w:rPr>
          <w:rFonts w:hint="eastAsia"/>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，2026，24(1)：25-37.</w:t>
      </w:r>
    </w:p>
    <w:p w14:paraId="1EB8C4AC">
      <w:pPr>
        <w:wordWrap w:val="0"/>
        <w:spacing w:line="300" w:lineRule="auto"/>
        <w:ind w:left="196" w:leftChars="100" w:firstLine="196" w:firstLineChars="100"/>
        <w:jc w:val="both"/>
        <w:rPr>
          <w:rFonts w:hint="eastAsia" w:eastAsia="仿宋"/>
          <w:sz w:val="20"/>
          <w:lang w:val="en-US" w:eastAsia="zh-CN"/>
        </w:rPr>
      </w:pPr>
      <w:r>
        <w:rPr>
          <w:rFonts w:hint="eastAsia" w:eastAsia="仿宋"/>
          <w:sz w:val="20"/>
          <w:lang w:val="en-US" w:eastAsia="zh-CN"/>
        </w:rPr>
        <w:t xml:space="preserve">MENG Yu, LU Hao, XIE Ruiyuan, et al. </w:t>
      </w:r>
      <w:r>
        <w:rPr>
          <w:rFonts w:hint="eastAsia" w:eastAsia="仿宋"/>
          <w:b/>
          <w:bCs w:val="0"/>
          <w:sz w:val="20"/>
          <w:lang w:val="en-US" w:eastAsia="zh-CN"/>
        </w:rPr>
        <w:t xml:space="preserve">Metro feeder-trip identification and service-area analysis using ridesourcing data </w:t>
      </w:r>
      <w:r>
        <w:rPr>
          <w:rFonts w:hint="eastAsia" w:eastAsia="仿宋"/>
          <w:sz w:val="20"/>
          <w:lang w:val="en-US" w:eastAsia="zh-CN"/>
        </w:rPr>
        <w:t>[J]. Journal of Transportation Engineering and Information，2026，24(1)：25-37.</w:t>
      </w:r>
    </w:p>
    <w:p w14:paraId="5E2A8C47">
      <w:pPr>
        <w:numPr>
          <w:ilvl w:val="0"/>
          <w:numId w:val="5"/>
        </w:numPr>
        <w:wordWrap w:val="0"/>
        <w:spacing w:line="300" w:lineRule="auto"/>
        <w:ind w:left="332" w:leftChars="0" w:firstLine="196" w:firstLineChars="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姚尧，蒋应红，邹国建，等</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路网约束下基于动态速度模拟的个体轨迹重构</w:t>
      </w:r>
      <w:r>
        <w:rPr>
          <w:rFonts w:hint="default"/>
          <w:color w:val="000000" w:themeColor="text1"/>
          <w:sz w:val="20"/>
          <w:lang w:val="en-US" w:eastAsia="zh-CN"/>
          <w14:textFill>
            <w14:solidFill>
              <w14:schemeClr w14:val="tx1"/>
            </w14:solidFill>
          </w14:textFill>
        </w:rPr>
        <w:t>[J]. 交通运输工程与信息学报</w:t>
      </w:r>
      <w:r>
        <w:rPr>
          <w:rFonts w:hint="default" w:ascii="仿宋" w:hAnsi="仿宋" w:eastAsia="仿宋" w:cs="仿宋"/>
          <w:color w:val="000000" w:themeColor="text1"/>
          <w:sz w:val="20"/>
          <w:lang w:val="en-US" w:eastAsia="zh-CN"/>
          <w14:textFill>
            <w14:solidFill>
              <w14:schemeClr w14:val="tx1"/>
            </w14:solidFill>
          </w14:textFill>
        </w:rPr>
        <w:t>，2026，24(1)：38-49</w:t>
      </w:r>
    </w:p>
    <w:p w14:paraId="4260DA5B">
      <w:pPr>
        <w:wordWrap w:val="0"/>
        <w:spacing w:line="300" w:lineRule="auto"/>
        <w:ind w:left="196" w:leftChars="100" w:firstLine="196" w:firstLineChars="100"/>
        <w:jc w:val="both"/>
        <w:rPr>
          <w:rFonts w:hint="eastAsia" w:eastAsia="仿宋"/>
          <w:sz w:val="20"/>
          <w:lang w:val="en-US" w:eastAsia="zh-CN"/>
        </w:rPr>
      </w:pPr>
      <w:r>
        <w:rPr>
          <w:rFonts w:hint="eastAsia" w:eastAsia="仿宋"/>
          <w:sz w:val="20"/>
          <w:lang w:val="en-US" w:eastAsia="zh-CN"/>
        </w:rPr>
        <w:t xml:space="preserve">YAO Yao, JIANG Yinghong, ZOU Guojian, et al. </w:t>
      </w:r>
      <w:r>
        <w:rPr>
          <w:rFonts w:hint="eastAsia" w:eastAsia="仿宋"/>
          <w:b/>
          <w:bCs w:val="0"/>
          <w:sz w:val="20"/>
          <w:lang w:val="en-US" w:eastAsia="zh-CN"/>
        </w:rPr>
        <w:t>Road-network-constrained individual trajectory reconstruction via dynamic velocity modeling</w:t>
      </w:r>
      <w:r>
        <w:rPr>
          <w:rFonts w:hint="eastAsia" w:eastAsia="仿宋"/>
          <w:sz w:val="20"/>
          <w:lang w:val="en-US" w:eastAsia="zh-CN"/>
        </w:rPr>
        <w:t>[J]. Journal of Transportation Engineering and Information，2026，24(1)：38-49.</w:t>
      </w:r>
    </w:p>
    <w:p w14:paraId="5F6A0F65">
      <w:pPr>
        <w:numPr>
          <w:ilvl w:val="0"/>
          <w:numId w:val="5"/>
        </w:numPr>
        <w:wordWrap w:val="0"/>
        <w:spacing w:line="300" w:lineRule="auto"/>
        <w:ind w:left="332" w:leftChars="0" w:firstLine="196" w:firstLineChars="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黄嘉，赵玲</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考虑波动特征相似度的地铁客流预测模型迁移学习方法</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，2026，24(1)：50-63.</w:t>
      </w:r>
    </w:p>
    <w:p w14:paraId="647FA1D7">
      <w:pPr>
        <w:wordWrap w:val="0"/>
        <w:spacing w:line="300" w:lineRule="auto"/>
        <w:ind w:left="196" w:leftChars="100" w:firstLine="196" w:firstLineChars="100"/>
        <w:jc w:val="both"/>
        <w:rPr>
          <w:rFonts w:hint="eastAsia" w:eastAsia="仿宋"/>
          <w:sz w:val="20"/>
          <w:lang w:val="en-US" w:eastAsia="zh-CN"/>
        </w:rPr>
      </w:pPr>
      <w:r>
        <w:rPr>
          <w:rFonts w:hint="default" w:eastAsia="仿宋"/>
          <w:sz w:val="20"/>
          <w:lang w:val="en-US" w:eastAsia="zh-CN"/>
        </w:rPr>
        <w:t xml:space="preserve">HUANG Jia, ZHAO Ling. </w:t>
      </w:r>
      <w:r>
        <w:rPr>
          <w:rFonts w:hint="default" w:eastAsia="仿宋"/>
          <w:b/>
          <w:bCs w:val="0"/>
          <w:sz w:val="20"/>
          <w:lang w:val="en-US" w:eastAsia="zh-CN"/>
        </w:rPr>
        <w:t>Transfer learning method for subway passenger flow prediction with emphasis on fluctuation similarities</w:t>
      </w:r>
      <w:r>
        <w:rPr>
          <w:rFonts w:hint="default" w:eastAsia="仿宋"/>
          <w:sz w:val="20"/>
          <w:lang w:val="en-US" w:eastAsia="zh-CN"/>
        </w:rPr>
        <w:t>[J]. Journal of Transportation Engineering and Information</w:t>
      </w:r>
      <w:r>
        <w:rPr>
          <w:rFonts w:hint="eastAsia" w:eastAsia="仿宋"/>
          <w:sz w:val="20"/>
          <w:lang w:val="en-US" w:eastAsia="zh-CN"/>
        </w:rPr>
        <w:t>，</w:t>
      </w:r>
      <w:r>
        <w:rPr>
          <w:rFonts w:hint="default" w:eastAsia="仿宋"/>
          <w:sz w:val="20"/>
          <w:lang w:val="en-US" w:eastAsia="zh-CN"/>
        </w:rPr>
        <w:t>2026，24(1)：50-63.</w:t>
      </w:r>
    </w:p>
    <w:p w14:paraId="5E5F6F5A">
      <w:pPr>
        <w:numPr>
          <w:ilvl w:val="0"/>
          <w:numId w:val="5"/>
        </w:numPr>
        <w:wordWrap w:val="0"/>
        <w:spacing w:line="300" w:lineRule="auto"/>
        <w:ind w:left="332" w:leftChars="0" w:firstLine="196" w:firstLineChars="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杜姿晨，郑长江，郑树康，等</w:t>
      </w:r>
      <w:r>
        <w:rPr>
          <w:rFonts w:hint="default"/>
          <w:color w:val="000000" w:themeColor="text1"/>
          <w:sz w:val="20"/>
          <w:lang w:val="en-US" w:eastAsia="zh-CN"/>
          <w14:textFill>
            <w14:solidFill>
              <w14:schemeClr w14:val="tx1"/>
            </w14:solidFill>
          </w14:textFill>
        </w:rPr>
        <w:t>.</w:t>
      </w:r>
      <w:r>
        <w:rPr>
          <w:rFonts w:hint="default"/>
          <w:b/>
          <w:bCs w:val="0"/>
          <w:color w:val="000000" w:themeColor="text1"/>
          <w:sz w:val="20"/>
          <w:lang w:val="en-US" w:eastAsia="zh-CN"/>
          <w14:textFill>
            <w14:solidFill>
              <w14:schemeClr w14:val="tx1"/>
            </w14:solidFill>
          </w14:textFill>
        </w:rPr>
        <w:t>基于ResNet-GCN-Transformer的多时间粒度地铁短时客流预测</w:t>
      </w:r>
      <w:r>
        <w:rPr>
          <w:rFonts w:hint="default"/>
          <w:color w:val="000000" w:themeColor="text1"/>
          <w:sz w:val="20"/>
          <w:lang w:val="en-US" w:eastAsia="zh-CN"/>
          <w14:textFill>
            <w14:solidFill>
              <w14:schemeClr w14:val="tx1"/>
            </w14:solidFill>
          </w14:textFill>
        </w:rPr>
        <w:t>[J]. 交通运输工程与信息学</w:t>
      </w:r>
      <w:r>
        <w:rPr>
          <w:rFonts w:hint="default" w:ascii="仿宋" w:hAnsi="仿宋" w:eastAsia="仿宋" w:cs="仿宋"/>
          <w:color w:val="000000" w:themeColor="text1"/>
          <w:sz w:val="20"/>
          <w:lang w:val="en-US" w:eastAsia="zh-CN"/>
          <w14:textFill>
            <w14:solidFill>
              <w14:schemeClr w14:val="tx1"/>
            </w14:solidFill>
          </w14:textFill>
        </w:rPr>
        <w:t>报，2026，24(1)：64-79.</w:t>
      </w:r>
    </w:p>
    <w:p w14:paraId="2F0931D2">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DU Zichen, ZHENG Changjiang, ZHENG Shukang, et al. </w:t>
      </w:r>
      <w:r>
        <w:rPr>
          <w:rFonts w:hint="default" w:eastAsia="仿宋"/>
          <w:b/>
          <w:bCs w:val="0"/>
          <w:sz w:val="20"/>
          <w:lang w:val="en-US" w:eastAsia="zh-CN"/>
        </w:rPr>
        <w:t>ResNet-GCN-Transformer-based prediction of short-time passenger flow for multi-time granularity subway</w:t>
      </w:r>
      <w:r>
        <w:rPr>
          <w:rFonts w:hint="default" w:eastAsia="仿宋"/>
          <w:sz w:val="20"/>
          <w:lang w:val="en-US" w:eastAsia="zh-CN"/>
        </w:rPr>
        <w:t>[J]. Journal of Transportation Engineering and Information，2026，24(1)：64-79.</w:t>
      </w:r>
    </w:p>
    <w:p w14:paraId="44484406">
      <w:pPr>
        <w:numPr>
          <w:ilvl w:val="0"/>
          <w:numId w:val="5"/>
        </w:numPr>
        <w:wordWrap w:val="0"/>
        <w:spacing w:line="300" w:lineRule="auto"/>
        <w:ind w:left="332" w:leftChars="0" w:firstLine="196" w:firstLineChars="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吴静娴，董汉宁，唐桂孔</w:t>
      </w:r>
      <w:r>
        <w:rPr>
          <w:rFonts w:hint="default"/>
          <w:color w:val="000000" w:themeColor="text1"/>
          <w:sz w:val="20"/>
          <w:lang w:val="en-US" w:eastAsia="zh-CN"/>
          <w14:textFill>
            <w14:solidFill>
              <w14:schemeClr w14:val="tx1"/>
            </w14:solidFill>
          </w14:textFill>
        </w:rPr>
        <w:t>.</w:t>
      </w:r>
      <w:r>
        <w:rPr>
          <w:rFonts w:hint="default"/>
          <w:b/>
          <w:bCs w:val="0"/>
          <w:color w:val="000000" w:themeColor="text1"/>
          <w:sz w:val="20"/>
          <w:lang w:val="en-US" w:eastAsia="zh-CN"/>
          <w14:textFill>
            <w14:solidFill>
              <w14:schemeClr w14:val="tx1"/>
            </w14:solidFill>
          </w14:textFill>
        </w:rPr>
        <w:t>融合需求时空特征关联的共享单车骑行量预测</w:t>
      </w:r>
      <w:r>
        <w:rPr>
          <w:rFonts w:hint="default"/>
          <w:color w:val="000000" w:themeColor="text1"/>
          <w:sz w:val="20"/>
          <w:lang w:val="en-US" w:eastAsia="zh-CN"/>
          <w14:textFill>
            <w14:solidFill>
              <w14:schemeClr w14:val="tx1"/>
            </w14:solidFill>
          </w14:textFill>
        </w:rPr>
        <w:t>[J]. 交通运输工程与信息学报</w:t>
      </w:r>
      <w:r>
        <w:rPr>
          <w:rFonts w:hint="default" w:ascii="仿宋" w:hAnsi="仿宋" w:eastAsia="仿宋" w:cs="仿宋"/>
          <w:color w:val="000000" w:themeColor="text1"/>
          <w:sz w:val="20"/>
          <w:lang w:val="en-US" w:eastAsia="zh-CN"/>
          <w14:textFill>
            <w14:solidFill>
              <w14:schemeClr w14:val="tx1"/>
            </w14:solidFill>
          </w14:textFill>
        </w:rPr>
        <w:t>，2026，24(1)：80-89.</w:t>
      </w:r>
    </w:p>
    <w:p w14:paraId="420E8EDB">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WU Jingxian, DONG Hanning, TANG Guikong. </w:t>
      </w:r>
      <w:r>
        <w:rPr>
          <w:rFonts w:hint="default" w:eastAsia="仿宋"/>
          <w:b/>
          <w:bCs w:val="0"/>
          <w:sz w:val="20"/>
          <w:lang w:val="en-US" w:eastAsia="zh-CN"/>
        </w:rPr>
        <w:t>Bike-sharing ridership prediction incorporating spatio-temporal correlation of demand features</w:t>
      </w:r>
      <w:r>
        <w:rPr>
          <w:rFonts w:hint="default" w:eastAsia="仿宋"/>
          <w:sz w:val="20"/>
          <w:lang w:val="en-US" w:eastAsia="zh-CN"/>
        </w:rPr>
        <w:t xml:space="preserve"> [J]. Journal of Transportation Engineering and Information，2026，24(1)：80-89.</w:t>
      </w:r>
    </w:p>
    <w:p w14:paraId="13175A8C">
      <w:pPr>
        <w:numPr>
          <w:ilvl w:val="0"/>
          <w:numId w:val="5"/>
        </w:numPr>
        <w:wordWrap w:val="0"/>
        <w:spacing w:line="300" w:lineRule="auto"/>
        <w:ind w:left="332" w:leftChars="0" w:firstLine="196" w:firstLineChars="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殷炽磊，林之喆</w:t>
      </w:r>
      <w:r>
        <w:rPr>
          <w:rFonts w:hint="default"/>
          <w:color w:val="000000" w:themeColor="text1"/>
          <w:sz w:val="20"/>
          <w:lang w:val="en-US" w:eastAsia="zh-CN"/>
          <w14:textFill>
            <w14:solidFill>
              <w14:schemeClr w14:val="tx1"/>
            </w14:solidFill>
          </w14:textFill>
        </w:rPr>
        <w:t>，周腾，等.</w:t>
      </w:r>
      <w:r>
        <w:rPr>
          <w:rFonts w:hint="default"/>
          <w:b/>
          <w:bCs w:val="0"/>
          <w:color w:val="000000" w:themeColor="text1"/>
          <w:sz w:val="20"/>
          <w:lang w:val="en-US" w:eastAsia="zh-CN"/>
          <w14:textFill>
            <w14:solidFill>
              <w14:schemeClr w14:val="tx1"/>
            </w14:solidFill>
          </w14:textFill>
        </w:rPr>
        <w:t>融合自适应图与时空Transformer的交通流预测模型</w:t>
      </w:r>
      <w:r>
        <w:rPr>
          <w:rFonts w:hint="default"/>
          <w:color w:val="000000" w:themeColor="text1"/>
          <w:sz w:val="20"/>
          <w:lang w:val="en-US" w:eastAsia="zh-CN"/>
          <w14:textFill>
            <w14:solidFill>
              <w14:schemeClr w14:val="tx1"/>
            </w14:solidFill>
          </w14:textFill>
        </w:rPr>
        <w:t>[J]. 交通运输工程与</w:t>
      </w:r>
      <w:r>
        <w:rPr>
          <w:rFonts w:hint="eastAsia" w:ascii="仿宋" w:hAnsi="仿宋" w:eastAsia="仿宋" w:cs="仿宋"/>
          <w:color w:val="000000" w:themeColor="text1"/>
          <w:sz w:val="20"/>
          <w:lang w:val="en-US" w:eastAsia="zh-CN"/>
          <w14:textFill>
            <w14:solidFill>
              <w14:schemeClr w14:val="tx1"/>
            </w14:solidFill>
          </w14:textFill>
        </w:rPr>
        <w:t>信息学报，2026，24(1)：90-101.</w:t>
      </w:r>
    </w:p>
    <w:p w14:paraId="4BBE8AD6">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YIN Chilei, LIN Zhizhe, ZHOU Teng, et al. </w:t>
      </w:r>
      <w:r>
        <w:rPr>
          <w:rFonts w:hint="default" w:eastAsia="仿宋"/>
          <w:b/>
          <w:bCs w:val="0"/>
          <w:sz w:val="20"/>
          <w:lang w:val="en-US" w:eastAsia="zh-CN"/>
        </w:rPr>
        <w:t>Traffic flow prediction model integrating adaptive graph and spatio-temporal transformer</w:t>
      </w:r>
      <w:r>
        <w:rPr>
          <w:rFonts w:hint="default" w:eastAsia="仿宋"/>
          <w:sz w:val="20"/>
          <w:lang w:val="en-US" w:eastAsia="zh-CN"/>
        </w:rPr>
        <w:t xml:space="preserve"> [J]. Journal of Transportation Engineering and Information，2026，24(1)：90-101.</w:t>
      </w:r>
    </w:p>
    <w:p w14:paraId="3D04DF90">
      <w:pPr>
        <w:numPr>
          <w:ilvl w:val="0"/>
          <w:numId w:val="5"/>
        </w:numPr>
        <w:wordWrap w:val="0"/>
        <w:spacing w:line="300" w:lineRule="auto"/>
        <w:ind w:left="332" w:leftChars="0" w:firstLine="196" w:firstLineChars="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冷勇林，张宏伟，阴佳腾，等</w:t>
      </w:r>
      <w:r>
        <w:rPr>
          <w:rFonts w:hint="default"/>
          <w:color w:val="000000" w:themeColor="text1"/>
          <w:sz w:val="20"/>
          <w:lang w:val="en-US" w:eastAsia="zh-CN"/>
          <w14:textFill>
            <w14:solidFill>
              <w14:schemeClr w14:val="tx1"/>
            </w14:solidFill>
          </w14:textFill>
        </w:rPr>
        <w:t>.</w:t>
      </w:r>
      <w:r>
        <w:rPr>
          <w:rFonts w:hint="default"/>
          <w:b/>
          <w:bCs w:val="0"/>
          <w:color w:val="000000" w:themeColor="text1"/>
          <w:sz w:val="20"/>
          <w:lang w:val="en-US" w:eastAsia="zh-CN"/>
          <w14:textFill>
            <w14:solidFill>
              <w14:schemeClr w14:val="tx1"/>
            </w14:solidFill>
          </w14:textFill>
        </w:rPr>
        <w:t>大语言模型驱动的城市轨道交通突发事件应急响应方法</w:t>
      </w:r>
      <w:r>
        <w:rPr>
          <w:rFonts w:hint="default"/>
          <w:color w:val="000000" w:themeColor="text1"/>
          <w:sz w:val="20"/>
          <w:lang w:val="en-US" w:eastAsia="zh-CN"/>
          <w14:textFill>
            <w14:solidFill>
              <w14:schemeClr w14:val="tx1"/>
            </w14:solidFill>
          </w14:textFill>
        </w:rPr>
        <w:t>[J]. 交通运输工程与信</w:t>
      </w:r>
      <w:r>
        <w:rPr>
          <w:rFonts w:hint="default" w:ascii="仿宋" w:hAnsi="仿宋" w:eastAsia="仿宋" w:cs="仿宋"/>
          <w:color w:val="000000" w:themeColor="text1"/>
          <w:sz w:val="20"/>
          <w:lang w:val="en-US" w:eastAsia="zh-CN"/>
          <w14:textFill>
            <w14:solidFill>
              <w14:schemeClr w14:val="tx1"/>
            </w14:solidFill>
          </w14:textFill>
        </w:rPr>
        <w:t>息学报，2026，24(1)：102-115.</w:t>
      </w:r>
    </w:p>
    <w:p w14:paraId="1E85787D">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LENG Yonglin, ZHANG Hongwei, YIN Jiateng, et al. </w:t>
      </w:r>
      <w:r>
        <w:rPr>
          <w:rFonts w:hint="default" w:eastAsia="仿宋"/>
          <w:b/>
          <w:bCs w:val="0"/>
          <w:sz w:val="20"/>
          <w:lang w:val="en-US" w:eastAsia="zh-CN"/>
        </w:rPr>
        <w:t>Emergency management of rail transit systems driven by large language model</w:t>
      </w:r>
      <w:r>
        <w:rPr>
          <w:rFonts w:hint="default" w:eastAsia="仿宋"/>
          <w:sz w:val="20"/>
          <w:lang w:val="en-US" w:eastAsia="zh-CN"/>
        </w:rPr>
        <w:t xml:space="preserve"> [J]. Journal of Transportation Engineering and Information，2026，24(1)：102-115.</w:t>
      </w:r>
    </w:p>
    <w:p w14:paraId="612EE722">
      <w:pPr>
        <w:numPr>
          <w:ilvl w:val="0"/>
          <w:numId w:val="5"/>
        </w:numPr>
        <w:wordWrap w:val="0"/>
        <w:spacing w:line="300" w:lineRule="auto"/>
        <w:ind w:left="332" w:leftChars="0" w:firstLine="196" w:firstLineChars="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张浩然，王嘉文，周丽萍</w:t>
      </w:r>
      <w:r>
        <w:rPr>
          <w:rFonts w:hint="default"/>
          <w:color w:val="000000" w:themeColor="text1"/>
          <w:sz w:val="20"/>
          <w:lang w:val="en-US" w:eastAsia="zh-CN"/>
          <w14:textFill>
            <w14:solidFill>
              <w14:schemeClr w14:val="tx1"/>
            </w14:solidFill>
          </w14:textFill>
        </w:rPr>
        <w:t>.</w:t>
      </w:r>
      <w:r>
        <w:rPr>
          <w:rFonts w:hint="default"/>
          <w:b/>
          <w:bCs w:val="0"/>
          <w:color w:val="000000" w:themeColor="text1"/>
          <w:sz w:val="20"/>
          <w:lang w:val="en-US" w:eastAsia="zh-CN"/>
          <w14:textFill>
            <w14:solidFill>
              <w14:schemeClr w14:val="tx1"/>
            </w14:solidFill>
          </w14:textFill>
        </w:rPr>
        <w:t>基于深度强化学习PPO的匝道混合交通流合流控制方法</w:t>
      </w:r>
      <w:r>
        <w:rPr>
          <w:rFonts w:hint="default"/>
          <w:color w:val="000000" w:themeColor="text1"/>
          <w:sz w:val="20"/>
          <w:lang w:val="en-US" w:eastAsia="zh-CN"/>
          <w14:textFill>
            <w14:solidFill>
              <w14:schemeClr w14:val="tx1"/>
            </w14:solidFill>
          </w14:textFill>
        </w:rPr>
        <w:t>[J]. 交通运输工程与信息学</w:t>
      </w:r>
      <w:r>
        <w:rPr>
          <w:rFonts w:hint="default" w:ascii="仿宋" w:hAnsi="仿宋" w:eastAsia="仿宋" w:cs="仿宋"/>
          <w:color w:val="000000" w:themeColor="text1"/>
          <w:sz w:val="20"/>
          <w:lang w:val="en-US" w:eastAsia="zh-CN"/>
          <w14:textFill>
            <w14:solidFill>
              <w14:schemeClr w14:val="tx1"/>
            </w14:solidFill>
          </w14:textFill>
        </w:rPr>
        <w:t>报，2026，24(1)：116-130.</w:t>
      </w:r>
    </w:p>
    <w:p w14:paraId="0CFF7E22">
      <w:p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default" w:eastAsia="仿宋"/>
          <w:sz w:val="20"/>
          <w:lang w:val="en-US" w:eastAsia="zh-CN"/>
        </w:rPr>
        <w:t xml:space="preserve">ZHANG Haoran, Wang Jiawen, ZHOU Liping. </w:t>
      </w:r>
      <w:r>
        <w:rPr>
          <w:rFonts w:hint="default" w:eastAsia="仿宋"/>
          <w:b/>
          <w:bCs w:val="0"/>
          <w:sz w:val="20"/>
          <w:lang w:val="en-US" w:eastAsia="zh-CN"/>
        </w:rPr>
        <w:t>Deep reinforcement learning PPO-based ramp merging control approach for mixed traffic flow</w:t>
      </w:r>
      <w:r>
        <w:rPr>
          <w:rFonts w:hint="eastAsia"/>
          <w:b/>
          <w:bCs w:val="0"/>
          <w:sz w:val="20"/>
          <w:lang w:val="en-US" w:eastAsia="zh-CN"/>
        </w:rPr>
        <w:t xml:space="preserve"> </w:t>
      </w:r>
      <w:r>
        <w:rPr>
          <w:rFonts w:hint="default" w:eastAsia="仿宋"/>
          <w:sz w:val="20"/>
          <w:lang w:val="en-US" w:eastAsia="zh-CN"/>
        </w:rPr>
        <w:t>[J]. Journal of Transportation Engineering and Information</w:t>
      </w:r>
      <w:r>
        <w:rPr>
          <w:rFonts w:hint="eastAsia"/>
          <w:sz w:val="20"/>
          <w:lang w:val="en-US" w:eastAsia="zh-CN"/>
        </w:rPr>
        <w:t>,</w:t>
      </w:r>
      <w:r>
        <w:rPr>
          <w:rFonts w:hint="default" w:eastAsia="仿宋"/>
          <w:sz w:val="20"/>
          <w:lang w:val="en-US" w:eastAsia="zh-CN"/>
        </w:rPr>
        <w:t>2026</w:t>
      </w:r>
      <w:r>
        <w:rPr>
          <w:rFonts w:hint="eastAsia"/>
          <w:sz w:val="20"/>
          <w:lang w:val="en-US" w:eastAsia="zh-CN"/>
        </w:rPr>
        <w:t>,</w:t>
      </w:r>
      <w:r>
        <w:rPr>
          <w:rFonts w:hint="default" w:eastAsia="仿宋"/>
          <w:sz w:val="20"/>
          <w:lang w:val="en-US" w:eastAsia="zh-CN"/>
        </w:rPr>
        <w:t>24(1)</w:t>
      </w:r>
      <w:r>
        <w:rPr>
          <w:rFonts w:hint="eastAsia"/>
          <w:sz w:val="20"/>
          <w:lang w:val="en-US" w:eastAsia="zh-CN"/>
        </w:rPr>
        <w:t>:</w:t>
      </w:r>
      <w:r>
        <w:rPr>
          <w:rFonts w:hint="default" w:eastAsia="仿宋"/>
          <w:sz w:val="20"/>
          <w:lang w:val="en-US" w:eastAsia="zh-CN"/>
        </w:rPr>
        <w:t>116-130.</w:t>
      </w:r>
    </w:p>
    <w:p w14:paraId="37E355DD">
      <w:pPr>
        <w:spacing w:line="300" w:lineRule="auto"/>
        <w:jc w:val="both"/>
        <w:rPr>
          <w:rStyle w:val="14"/>
          <w:rFonts w:hint="default" w:eastAsia="宋体"/>
          <w:sz w:val="20"/>
          <w:lang w:val="en-US" w:eastAsia="zh-CN"/>
        </w:rPr>
      </w:pPr>
    </w:p>
    <w:p w14:paraId="12F63BA8">
      <w:pPr>
        <w:spacing w:line="300" w:lineRule="auto"/>
        <w:jc w:val="both"/>
        <w:rPr>
          <w:rStyle w:val="14"/>
          <w:rFonts w:hint="default" w:eastAsia="宋体"/>
          <w:sz w:val="20"/>
          <w:lang w:val="en-US" w:eastAsia="zh-CN"/>
        </w:rPr>
      </w:pPr>
    </w:p>
    <w:p w14:paraId="01035FCC">
      <w:pPr>
        <w:spacing w:line="300" w:lineRule="auto"/>
        <w:jc w:val="both"/>
        <w:rPr>
          <w:rStyle w:val="14"/>
          <w:rFonts w:hint="default" w:eastAsia="宋体"/>
          <w:sz w:val="20"/>
          <w:lang w:val="en-US" w:eastAsia="zh-CN"/>
        </w:rPr>
      </w:pPr>
    </w:p>
    <w:p w14:paraId="68BCB3B5">
      <w:pPr>
        <w:ind w:firstLine="592" w:firstLineChars="200"/>
        <w:jc w:val="center"/>
        <w:rPr>
          <w:rFonts w:eastAsia="黑体"/>
          <w:sz w:val="30"/>
          <w:szCs w:val="30"/>
        </w:rPr>
      </w:pPr>
      <w:r>
        <w:rPr>
          <w:rFonts w:eastAsia="黑体"/>
          <w:sz w:val="30"/>
          <w:szCs w:val="30"/>
        </w:rPr>
        <w:t>202</w:t>
      </w:r>
      <w:r>
        <w:rPr>
          <w:rFonts w:hint="eastAsia" w:eastAsia="黑体"/>
          <w:sz w:val="30"/>
          <w:szCs w:val="30"/>
        </w:rPr>
        <w:t>5</w:t>
      </w:r>
      <w:r>
        <w:rPr>
          <w:rFonts w:eastAsia="黑体"/>
          <w:sz w:val="30"/>
          <w:szCs w:val="30"/>
        </w:rPr>
        <w:t>年第</w:t>
      </w:r>
      <w:r>
        <w:rPr>
          <w:rFonts w:hint="eastAsia" w:eastAsia="黑体"/>
          <w:sz w:val="30"/>
          <w:szCs w:val="30"/>
          <w:lang w:val="en-US" w:eastAsia="zh-CN"/>
        </w:rPr>
        <w:t>4</w:t>
      </w:r>
      <w:r>
        <w:rPr>
          <w:rFonts w:eastAsia="黑体"/>
          <w:sz w:val="30"/>
          <w:szCs w:val="30"/>
        </w:rPr>
        <w:t>期</w:t>
      </w:r>
    </w:p>
    <w:p w14:paraId="6B290AC5">
      <w:pPr>
        <w:numPr>
          <w:ilvl w:val="0"/>
          <w:numId w:val="6"/>
        </w:numPr>
        <w:wordWrap w:val="0"/>
        <w:spacing w:line="300" w:lineRule="auto"/>
        <w:ind w:left="196" w:leftChars="100" w:firstLine="196" w:firstLineChars="100"/>
        <w:jc w:val="both"/>
        <w:rPr>
          <w:rStyle w:val="14"/>
          <w:rFonts w:hint="eastAsia"/>
          <w:color w:val="000000" w:themeColor="text1"/>
          <w:sz w:val="20"/>
          <w:szCs w:val="21"/>
          <w14:textFill>
            <w14:solidFill>
              <w14:schemeClr w14:val="tx1"/>
            </w14:solidFill>
          </w14:textFill>
        </w:rPr>
      </w:pPr>
      <w:r>
        <w:rPr>
          <w:rFonts w:hint="eastAsia"/>
          <w:color w:val="000000" w:themeColor="text1"/>
          <w:sz w:val="20"/>
          <w14:textFill>
            <w14:solidFill>
              <w14:schemeClr w14:val="tx1"/>
            </w14:solidFill>
          </w14:textFill>
        </w:rPr>
        <w:t>李君.</w:t>
      </w:r>
      <w:r>
        <w:rPr>
          <w:rFonts w:hint="eastAsia"/>
          <w:b/>
          <w:bCs w:val="0"/>
          <w:color w:val="000000" w:themeColor="text1"/>
          <w:sz w:val="20"/>
          <w14:textFill>
            <w14:solidFill>
              <w14:schemeClr w14:val="tx1"/>
            </w14:solidFill>
          </w14:textFill>
        </w:rPr>
        <w:t>“四链”协同赋能：面向多路径集成的低空经济高质量发展策略研究</w:t>
      </w:r>
      <w:r>
        <w:rPr>
          <w:rFonts w:hint="eastAsia"/>
          <w:color w:val="000000" w:themeColor="text1"/>
          <w:sz w:val="20"/>
          <w14:textFill>
            <w14:solidFill>
              <w14:schemeClr w14:val="tx1"/>
            </w14:solidFill>
          </w14:textFill>
        </w:rPr>
        <w:t>[J].交通运输工程与信息学报</w:t>
      </w:r>
      <w:r>
        <w:rPr>
          <w:rFonts w:hint="eastAsia"/>
          <w:color w:val="000000" w:themeColor="text1"/>
          <w:sz w:val="20"/>
          <w:lang w:eastAsia="zh-CN"/>
          <w14:textFill>
            <w14:solidFill>
              <w14:schemeClr w14:val="tx1"/>
            </w14:solidFill>
          </w14:textFill>
        </w:rPr>
        <w:t>，</w:t>
      </w:r>
      <w:r>
        <w:rPr>
          <w:rFonts w:hint="eastAsia" w:ascii="仿宋" w:hAnsi="仿宋" w:eastAsia="仿宋" w:cs="仿宋"/>
          <w:color w:val="000000" w:themeColor="text1"/>
          <w:sz w:val="20"/>
          <w14:textFill>
            <w14:solidFill>
              <w14:schemeClr w14:val="tx1"/>
            </w14:solidFill>
          </w14:textFill>
        </w:rPr>
        <w:t>2025</w:t>
      </w:r>
      <w:r>
        <w:rPr>
          <w:rFonts w:hint="eastAsia" w:ascii="仿宋" w:hAnsi="仿宋" w:eastAsia="仿宋" w:cs="仿宋"/>
          <w:color w:val="000000" w:themeColor="text1"/>
          <w:sz w:val="20"/>
          <w:lang w:eastAsia="zh-CN"/>
          <w14:textFill>
            <w14:solidFill>
              <w14:schemeClr w14:val="tx1"/>
            </w14:solidFill>
          </w14:textFill>
        </w:rPr>
        <w:t>，</w:t>
      </w:r>
      <w:r>
        <w:rPr>
          <w:rFonts w:hint="eastAsia" w:ascii="仿宋" w:hAnsi="仿宋" w:eastAsia="仿宋" w:cs="仿宋"/>
          <w:color w:val="000000" w:themeColor="text1"/>
          <w:sz w:val="20"/>
          <w14:textFill>
            <w14:solidFill>
              <w14:schemeClr w14:val="tx1"/>
            </w14:solidFill>
          </w14:textFill>
        </w:rPr>
        <w:t>23(04)</w:t>
      </w:r>
      <w:r>
        <w:rPr>
          <w:rFonts w:hint="eastAsia" w:ascii="仿宋" w:hAnsi="仿宋" w:eastAsia="仿宋" w:cs="仿宋"/>
          <w:color w:val="000000" w:themeColor="text1"/>
          <w:sz w:val="20"/>
          <w:lang w:eastAsia="zh-CN"/>
          <w14:textFill>
            <w14:solidFill>
              <w14:schemeClr w14:val="tx1"/>
            </w14:solidFill>
          </w14:textFill>
        </w:rPr>
        <w:t>：</w:t>
      </w:r>
      <w:r>
        <w:rPr>
          <w:rFonts w:hint="eastAsia" w:ascii="仿宋" w:hAnsi="仿宋" w:eastAsia="仿宋" w:cs="仿宋"/>
          <w:color w:val="000000" w:themeColor="text1"/>
          <w:sz w:val="20"/>
          <w14:textFill>
            <w14:solidFill>
              <w14:schemeClr w14:val="tx1"/>
            </w14:solidFill>
          </w14:textFill>
        </w:rPr>
        <w:t>1-10</w:t>
      </w:r>
    </w:p>
    <w:p w14:paraId="59FFE28E">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LI Jun.“</w:t>
      </w:r>
      <w:r>
        <w:rPr>
          <w:rFonts w:hint="eastAsia"/>
          <w:b/>
          <w:bCs w:val="0"/>
          <w:sz w:val="20"/>
          <w:lang w:val="en-US" w:eastAsia="zh-CN"/>
        </w:rPr>
        <w:t>Four chains”collaborative empowerment: a strategy research for high-quality development of the low-altitude economy through multi-path integration</w:t>
      </w:r>
      <w:r>
        <w:rPr>
          <w:rFonts w:hint="eastAsia"/>
          <w:sz w:val="20"/>
          <w:lang w:val="en-US" w:eastAsia="zh-CN"/>
        </w:rPr>
        <w:t xml:space="preserve"> [J]. Journal of Transportation Engineering and Information,2025,23(4):1-10.</w:t>
      </w:r>
    </w:p>
    <w:p w14:paraId="3BBDB4DB">
      <w:pPr>
        <w:numPr>
          <w:ilvl w:val="0"/>
          <w:numId w:val="6"/>
        </w:numPr>
        <w:wordWrap w:val="0"/>
        <w:spacing w:line="300" w:lineRule="auto"/>
        <w:ind w:left="196" w:leftChars="100" w:firstLine="196" w:firstLineChars="100"/>
        <w:jc w:val="both"/>
        <w:rPr>
          <w:rFonts w:hint="default"/>
          <w:color w:val="000000" w:themeColor="text1"/>
          <w:sz w:val="20"/>
          <w:lang w:val="en-US" w:eastAsia="zh-CN"/>
          <w14:textFill>
            <w14:solidFill>
              <w14:schemeClr w14:val="tx1"/>
            </w14:solidFill>
          </w14:textFill>
        </w:rPr>
      </w:pPr>
      <w:r>
        <w:rPr>
          <w:rFonts w:hint="default"/>
          <w:color w:val="000000" w:themeColor="text1"/>
          <w:sz w:val="20"/>
          <w:lang w:val="en-US" w:eastAsia="zh-CN"/>
          <w14:textFill>
            <w14:solidFill>
              <w14:schemeClr w14:val="tx1"/>
            </w14:solidFill>
          </w14:textFill>
        </w:rPr>
        <w:t xml:space="preserve">田琼，贾文斌，陈晓静. </w:t>
      </w:r>
      <w:r>
        <w:rPr>
          <w:rFonts w:hint="default"/>
          <w:b/>
          <w:bCs w:val="0"/>
          <w:color w:val="000000" w:themeColor="text1"/>
          <w:sz w:val="20"/>
          <w:lang w:val="en-US" w:eastAsia="zh-CN"/>
          <w14:textFill>
            <w14:solidFill>
              <w14:schemeClr w14:val="tx1"/>
            </w14:solidFill>
          </w14:textFill>
        </w:rPr>
        <w:t>利用异构无人机队的灾后应急物资供给模式优化</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，2025，23(4)：11-21.</w:t>
      </w:r>
    </w:p>
    <w:p w14:paraId="37DF2C4C">
      <w:pPr>
        <w:wordWrap w:val="0"/>
        <w:spacing w:line="300" w:lineRule="auto"/>
        <w:ind w:left="196" w:leftChars="100" w:firstLine="196" w:firstLineChars="100"/>
        <w:jc w:val="both"/>
        <w:rPr>
          <w:rFonts w:hint="default"/>
          <w:color w:val="000000" w:themeColor="text1"/>
          <w:sz w:val="20"/>
          <w:lang w:val="en-US" w:eastAsia="zh-CN"/>
          <w14:textFill>
            <w14:solidFill>
              <w14:schemeClr w14:val="tx1"/>
            </w14:solidFill>
          </w14:textFill>
        </w:rPr>
      </w:pPr>
      <w:r>
        <w:rPr>
          <w:rFonts w:hint="default" w:eastAsia="仿宋"/>
          <w:sz w:val="20"/>
          <w:lang w:val="en-US" w:eastAsia="zh-CN"/>
        </w:rPr>
        <w:t xml:space="preserve">TIAN Qiong, JIAWenbin, CHEN Xiaojing. </w:t>
      </w:r>
      <w:r>
        <w:rPr>
          <w:rFonts w:hint="default" w:eastAsia="仿宋"/>
          <w:b/>
          <w:bCs w:val="0"/>
          <w:sz w:val="20"/>
          <w:lang w:val="en-US" w:eastAsia="zh-CN"/>
        </w:rPr>
        <w:t>Optimization for the emergency supply mode of post-disaster relief using the heteroge neous</w:t>
      </w:r>
      <w:r>
        <w:rPr>
          <w:rFonts w:hint="eastAsia"/>
          <w:b/>
          <w:bCs w:val="0"/>
          <w:sz w:val="20"/>
          <w:lang w:val="en-US" w:eastAsia="zh-CN"/>
        </w:rPr>
        <w:t xml:space="preserve"> </w:t>
      </w:r>
      <w:r>
        <w:rPr>
          <w:rFonts w:hint="default"/>
          <w:b/>
          <w:bCs w:val="0"/>
          <w:color w:val="000000" w:themeColor="text1"/>
          <w:sz w:val="20"/>
          <w:lang w:val="en-US" w:eastAsia="zh-CN"/>
          <w14:textFill>
            <w14:solidFill>
              <w14:schemeClr w14:val="tx1"/>
            </w14:solidFill>
          </w14:textFill>
        </w:rPr>
        <w:t>UAV fleet</w:t>
      </w:r>
      <w:r>
        <w:rPr>
          <w:rFonts w:hint="default"/>
          <w:color w:val="000000" w:themeColor="text1"/>
          <w:sz w:val="20"/>
          <w:lang w:val="en-US" w:eastAsia="zh-CN"/>
          <w14:textFill>
            <w14:solidFill>
              <w14:schemeClr w14:val="tx1"/>
            </w14:solidFill>
          </w14:textFill>
        </w:rPr>
        <w:t xml:space="preserve"> [J]. Journal of Transportation Engineering and</w:t>
      </w:r>
      <w:r>
        <w:rPr>
          <w:rFonts w:hint="eastAsia"/>
          <w:color w:val="000000" w:themeColor="text1"/>
          <w:sz w:val="20"/>
          <w:lang w:val="en-US" w:eastAsia="zh-CN"/>
          <w14:textFill>
            <w14:solidFill>
              <w14:schemeClr w14:val="tx1"/>
            </w14:solidFill>
          </w14:textFill>
        </w:rPr>
        <w:t xml:space="preserve"> </w:t>
      </w:r>
      <w:r>
        <w:rPr>
          <w:rFonts w:hint="default"/>
          <w:color w:val="000000" w:themeColor="text1"/>
          <w:sz w:val="20"/>
          <w:lang w:val="en-US" w:eastAsia="zh-CN"/>
          <w14:textFill>
            <w14:solidFill>
              <w14:schemeClr w14:val="tx1"/>
            </w14:solidFill>
          </w14:textFill>
        </w:rPr>
        <w:t>Information</w:t>
      </w:r>
      <w:r>
        <w:rPr>
          <w:rFonts w:hint="eastAsia"/>
          <w:color w:val="000000" w:themeColor="text1"/>
          <w:sz w:val="20"/>
          <w:lang w:val="en-US" w:eastAsia="zh-CN"/>
          <w14:textFill>
            <w14:solidFill>
              <w14:schemeClr w14:val="tx1"/>
            </w14:solidFill>
          </w14:textFill>
        </w:rPr>
        <w:t>,</w:t>
      </w:r>
      <w:r>
        <w:rPr>
          <w:rFonts w:hint="default"/>
          <w:color w:val="000000" w:themeColor="text1"/>
          <w:sz w:val="20"/>
          <w:lang w:val="en-US" w:eastAsia="zh-CN"/>
          <w14:textFill>
            <w14:solidFill>
              <w14:schemeClr w14:val="tx1"/>
            </w14:solidFill>
          </w14:textFill>
        </w:rPr>
        <w:t>2025</w:t>
      </w:r>
      <w:r>
        <w:rPr>
          <w:rFonts w:hint="eastAsia"/>
          <w:color w:val="000000" w:themeColor="text1"/>
          <w:sz w:val="20"/>
          <w:lang w:val="en-US" w:eastAsia="zh-CN"/>
          <w14:textFill>
            <w14:solidFill>
              <w14:schemeClr w14:val="tx1"/>
            </w14:solidFill>
          </w14:textFill>
        </w:rPr>
        <w:t>,</w:t>
      </w:r>
      <w:r>
        <w:rPr>
          <w:rFonts w:hint="default"/>
          <w:color w:val="000000" w:themeColor="text1"/>
          <w:sz w:val="20"/>
          <w:lang w:val="en-US" w:eastAsia="zh-CN"/>
          <w14:textFill>
            <w14:solidFill>
              <w14:schemeClr w14:val="tx1"/>
            </w14:solidFill>
          </w14:textFill>
        </w:rPr>
        <w:t>23(4)</w:t>
      </w:r>
      <w:r>
        <w:rPr>
          <w:rFonts w:hint="eastAsia"/>
          <w:color w:val="000000" w:themeColor="text1"/>
          <w:sz w:val="20"/>
          <w:lang w:val="en-US" w:eastAsia="zh-CN"/>
          <w14:textFill>
            <w14:solidFill>
              <w14:schemeClr w14:val="tx1"/>
            </w14:solidFill>
          </w14:textFill>
        </w:rPr>
        <w:t>:</w:t>
      </w:r>
      <w:r>
        <w:rPr>
          <w:rFonts w:hint="default"/>
          <w:color w:val="000000" w:themeColor="text1"/>
          <w:sz w:val="20"/>
          <w:lang w:val="en-US" w:eastAsia="zh-CN"/>
          <w14:textFill>
            <w14:solidFill>
              <w14:schemeClr w14:val="tx1"/>
            </w14:solidFill>
          </w14:textFill>
        </w:rPr>
        <w:t>11-21.</w:t>
      </w:r>
    </w:p>
    <w:p w14:paraId="53382BA2">
      <w:pPr>
        <w:numPr>
          <w:ilvl w:val="0"/>
          <w:numId w:val="6"/>
        </w:numPr>
        <w:wordWrap w:val="0"/>
        <w:spacing w:line="300" w:lineRule="auto"/>
        <w:ind w:left="196" w:leftChars="100" w:firstLine="196" w:firstLineChars="100"/>
        <w:jc w:val="both"/>
        <w:rPr>
          <w:rFonts w:hint="eastAsia" w:ascii="仿宋" w:hAnsi="仿宋" w:eastAsia="仿宋" w:cs="仿宋"/>
          <w:color w:val="000000" w:themeColor="text1"/>
          <w:sz w:val="20"/>
          <w:lang w:val="en-US" w:eastAsia="zh-CN"/>
          <w14:textFill>
            <w14:solidFill>
              <w14:schemeClr w14:val="tx1"/>
            </w14:solidFill>
          </w14:textFill>
        </w:rPr>
      </w:pPr>
      <w:r>
        <w:rPr>
          <w:rFonts w:hint="default"/>
          <w:color w:val="000000" w:themeColor="text1"/>
          <w:sz w:val="20"/>
          <w:lang w:val="en-US" w:eastAsia="zh-CN"/>
          <w14:textFill>
            <w14:solidFill>
              <w14:schemeClr w14:val="tx1"/>
            </w14:solidFill>
          </w14:textFill>
        </w:rPr>
        <w:t xml:space="preserve">王伟，陈志刚，何春蛟，等. </w:t>
      </w:r>
      <w:r>
        <w:rPr>
          <w:rFonts w:hint="default"/>
          <w:b/>
          <w:bCs w:val="0"/>
          <w:color w:val="000000" w:themeColor="text1"/>
          <w:sz w:val="20"/>
          <w:lang w:val="en-US" w:eastAsia="zh-CN"/>
          <w14:textFill>
            <w14:solidFill>
              <w14:schemeClr w14:val="tx1"/>
            </w14:solidFill>
          </w14:textFill>
        </w:rPr>
        <w:t>灾害应急通信场景下无人机基站位置部署与路径规划</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，2025，23(4)：22-35.</w:t>
      </w:r>
    </w:p>
    <w:p w14:paraId="0C218569">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WANG Wei, CHEN Zhigang, HE Chunjiao, et al. </w:t>
      </w:r>
      <w:r>
        <w:rPr>
          <w:rFonts w:hint="default" w:eastAsia="仿宋"/>
          <w:b/>
          <w:bCs w:val="0"/>
          <w:sz w:val="20"/>
          <w:lang w:val="en-US" w:eastAsia="zh-CN"/>
        </w:rPr>
        <w:t>Deployment and path planning optimization</w:t>
      </w:r>
      <w:r>
        <w:rPr>
          <w:rFonts w:hint="eastAsia" w:eastAsia="仿宋"/>
          <w:b/>
          <w:bCs w:val="0"/>
          <w:sz w:val="20"/>
          <w:lang w:val="en-US" w:eastAsia="zh-CN"/>
        </w:rPr>
        <w:t xml:space="preserve"> </w:t>
      </w:r>
      <w:r>
        <w:rPr>
          <w:rFonts w:hint="default" w:eastAsia="仿宋"/>
          <w:b/>
          <w:bCs w:val="0"/>
          <w:sz w:val="20"/>
          <w:lang w:val="en-US" w:eastAsia="zh-CN"/>
        </w:rPr>
        <w:t>of UAV base stations in disaster</w:t>
      </w:r>
      <w:r>
        <w:rPr>
          <w:rFonts w:hint="eastAsia" w:eastAsia="仿宋"/>
          <w:b/>
          <w:bCs w:val="0"/>
          <w:sz w:val="20"/>
          <w:lang w:val="en-US" w:eastAsia="zh-CN"/>
        </w:rPr>
        <w:t xml:space="preserve"> </w:t>
      </w:r>
      <w:r>
        <w:rPr>
          <w:rFonts w:hint="default" w:eastAsia="仿宋"/>
          <w:b/>
          <w:bCs w:val="0"/>
          <w:sz w:val="20"/>
          <w:lang w:val="en-US" w:eastAsia="zh-CN"/>
        </w:rPr>
        <w:t>emergency communication scenario</w:t>
      </w:r>
      <w:r>
        <w:rPr>
          <w:rFonts w:hint="default" w:eastAsia="仿宋"/>
          <w:sz w:val="20"/>
          <w:lang w:val="en-US" w:eastAsia="zh-CN"/>
        </w:rPr>
        <w:t>[J]. Journal of Transportation Engineering and Information</w:t>
      </w:r>
      <w:r>
        <w:rPr>
          <w:rFonts w:hint="eastAsia"/>
          <w:sz w:val="20"/>
          <w:lang w:val="en-US" w:eastAsia="zh-CN"/>
        </w:rPr>
        <w:t>,</w:t>
      </w:r>
      <w:r>
        <w:rPr>
          <w:rFonts w:hint="default" w:eastAsia="仿宋"/>
          <w:sz w:val="20"/>
          <w:lang w:val="en-US" w:eastAsia="zh-CN"/>
        </w:rPr>
        <w:t>2025</w:t>
      </w:r>
      <w:r>
        <w:rPr>
          <w:rFonts w:hint="eastAsia"/>
          <w:sz w:val="20"/>
          <w:lang w:val="en-US" w:eastAsia="zh-CN"/>
        </w:rPr>
        <w:t>,</w:t>
      </w:r>
      <w:r>
        <w:rPr>
          <w:rFonts w:hint="default" w:eastAsia="仿宋"/>
          <w:sz w:val="20"/>
          <w:lang w:val="en-US" w:eastAsia="zh-CN"/>
        </w:rPr>
        <w:t>23(4)</w:t>
      </w:r>
      <w:r>
        <w:rPr>
          <w:rFonts w:hint="eastAsia"/>
          <w:sz w:val="20"/>
          <w:lang w:val="en-US" w:eastAsia="zh-CN"/>
        </w:rPr>
        <w:t>:</w:t>
      </w:r>
      <w:r>
        <w:rPr>
          <w:rFonts w:hint="default" w:eastAsia="仿宋"/>
          <w:sz w:val="20"/>
          <w:lang w:val="en-US" w:eastAsia="zh-CN"/>
        </w:rPr>
        <w:t>22-35.</w:t>
      </w:r>
    </w:p>
    <w:p w14:paraId="34BB9CE5">
      <w:pPr>
        <w:numPr>
          <w:ilvl w:val="0"/>
          <w:numId w:val="6"/>
        </w:numPr>
        <w:wordWrap w:val="0"/>
        <w:spacing w:line="300" w:lineRule="auto"/>
        <w:ind w:left="196" w:leftChars="100" w:firstLine="196" w:firstLineChars="100"/>
        <w:jc w:val="both"/>
        <w:rPr>
          <w:rFonts w:hint="default"/>
          <w:color w:val="000000" w:themeColor="text1"/>
          <w:sz w:val="20"/>
          <w:lang w:val="en-US" w:eastAsia="zh-CN"/>
          <w14:textFill>
            <w14:solidFill>
              <w14:schemeClr w14:val="tx1"/>
            </w14:solidFill>
          </w14:textFill>
        </w:rPr>
      </w:pPr>
      <w:r>
        <w:rPr>
          <w:rFonts w:hint="default"/>
          <w:color w:val="000000" w:themeColor="text1"/>
          <w:sz w:val="20"/>
          <w:lang w:val="en-US" w:eastAsia="zh-CN"/>
          <w14:textFill>
            <w14:solidFill>
              <w14:schemeClr w14:val="tx1"/>
            </w14:solidFill>
          </w14:textFill>
        </w:rPr>
        <w:t xml:space="preserve">包丹文，尚静萱，韦达，等. </w:t>
      </w:r>
      <w:r>
        <w:rPr>
          <w:rFonts w:hint="default"/>
          <w:b/>
          <w:bCs w:val="0"/>
          <w:color w:val="000000" w:themeColor="text1"/>
          <w:sz w:val="20"/>
          <w:lang w:val="en-US" w:eastAsia="zh-CN"/>
          <w14:textFill>
            <w14:solidFill>
              <w14:schemeClr w14:val="tx1"/>
            </w14:solidFill>
          </w14:textFill>
        </w:rPr>
        <w:t>漏斗形空域结构下无人机双目标起降联合调度模型</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，2025，23(4)：36-49</w:t>
      </w:r>
      <w:r>
        <w:rPr>
          <w:rFonts w:hint="eastAsia" w:ascii="仿宋" w:hAnsi="仿宋" w:cs="仿宋"/>
          <w:color w:val="000000" w:themeColor="text1"/>
          <w:sz w:val="20"/>
          <w:lang w:val="en-US" w:eastAsia="zh-CN"/>
          <w14:textFill>
            <w14:solidFill>
              <w14:schemeClr w14:val="tx1"/>
            </w14:solidFill>
          </w14:textFill>
        </w:rPr>
        <w:t>.</w:t>
      </w:r>
    </w:p>
    <w:p w14:paraId="413F4C00">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BAO Danwen, SHANG Jingxuan, WEI Da, et al. </w:t>
      </w:r>
      <w:r>
        <w:rPr>
          <w:rFonts w:hint="default" w:eastAsia="仿宋"/>
          <w:b/>
          <w:bCs w:val="0"/>
          <w:sz w:val="20"/>
          <w:lang w:val="en-US" w:eastAsia="zh-CN"/>
        </w:rPr>
        <w:t>Joint scheduling model for dual-target takeoff and landing of unmanned aerial vehicles under a funnel-shaped airspace structure</w:t>
      </w:r>
      <w:r>
        <w:rPr>
          <w:rFonts w:hint="default" w:eastAsia="仿宋"/>
          <w:sz w:val="20"/>
          <w:lang w:val="en-US" w:eastAsia="zh-CN"/>
        </w:rPr>
        <w:t xml:space="preserve"> [J]. Journal of Transportation Engineering and Information</w:t>
      </w:r>
      <w:r>
        <w:rPr>
          <w:rFonts w:hint="eastAsia"/>
          <w:sz w:val="20"/>
          <w:lang w:val="en-US" w:eastAsia="zh-CN"/>
        </w:rPr>
        <w:t>,</w:t>
      </w:r>
      <w:r>
        <w:rPr>
          <w:rFonts w:hint="default" w:eastAsia="仿宋"/>
          <w:sz w:val="20"/>
          <w:lang w:val="en-US" w:eastAsia="zh-CN"/>
        </w:rPr>
        <w:t>2025</w:t>
      </w:r>
      <w:r>
        <w:rPr>
          <w:rFonts w:hint="eastAsia"/>
          <w:sz w:val="20"/>
          <w:lang w:val="en-US" w:eastAsia="zh-CN"/>
        </w:rPr>
        <w:t>,</w:t>
      </w:r>
      <w:r>
        <w:rPr>
          <w:rFonts w:hint="default" w:eastAsia="仿宋"/>
          <w:sz w:val="20"/>
          <w:lang w:val="en-US" w:eastAsia="zh-CN"/>
        </w:rPr>
        <w:t>23(4)</w:t>
      </w:r>
      <w:r>
        <w:rPr>
          <w:rFonts w:hint="eastAsia"/>
          <w:sz w:val="20"/>
          <w:lang w:val="en-US" w:eastAsia="zh-CN"/>
        </w:rPr>
        <w:t>:</w:t>
      </w:r>
      <w:r>
        <w:rPr>
          <w:rFonts w:hint="default" w:eastAsia="仿宋"/>
          <w:sz w:val="20"/>
          <w:lang w:val="en-US" w:eastAsia="zh-CN"/>
        </w:rPr>
        <w:t>36-49.</w:t>
      </w:r>
    </w:p>
    <w:p w14:paraId="74D03E8D">
      <w:pPr>
        <w:numPr>
          <w:ilvl w:val="0"/>
          <w:numId w:val="6"/>
        </w:numPr>
        <w:wordWrap w:val="0"/>
        <w:spacing w:line="300" w:lineRule="auto"/>
        <w:ind w:left="196" w:leftChars="100" w:firstLine="196" w:firstLineChars="100"/>
        <w:jc w:val="both"/>
        <w:rPr>
          <w:rFonts w:hint="eastAsia" w:ascii="仿宋" w:hAnsi="仿宋" w:eastAsia="仿宋" w:cs="仿宋"/>
          <w:color w:val="000000" w:themeColor="text1"/>
          <w:sz w:val="20"/>
          <w:lang w:val="en-US" w:eastAsia="zh-CN"/>
          <w14:textFill>
            <w14:solidFill>
              <w14:schemeClr w14:val="tx1"/>
            </w14:solidFill>
          </w14:textFill>
        </w:rPr>
      </w:pPr>
      <w:r>
        <w:rPr>
          <w:rFonts w:hint="default"/>
          <w:color w:val="000000" w:themeColor="text1"/>
          <w:sz w:val="20"/>
          <w:lang w:val="en-US" w:eastAsia="zh-CN"/>
          <w14:textFill>
            <w14:solidFill>
              <w14:schemeClr w14:val="tx1"/>
            </w14:solidFill>
          </w14:textFill>
        </w:rPr>
        <w:t xml:space="preserve">周星宇，李姝涵，薛锋. </w:t>
      </w:r>
      <w:r>
        <w:rPr>
          <w:rFonts w:hint="default"/>
          <w:b/>
          <w:bCs w:val="0"/>
          <w:color w:val="000000" w:themeColor="text1"/>
          <w:sz w:val="20"/>
          <w:lang w:val="en-US" w:eastAsia="zh-CN"/>
          <w14:textFill>
            <w14:solidFill>
              <w14:schemeClr w14:val="tx1"/>
            </w14:solidFill>
          </w14:textFill>
        </w:rPr>
        <w:t>基于多智能体图神经网络的城市无人机配送路径优化</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，2025，23(4)：50-61.</w:t>
      </w:r>
    </w:p>
    <w:p w14:paraId="44EE2B71">
      <w:pPr>
        <w:wordWrap w:val="0"/>
        <w:spacing w:line="300" w:lineRule="auto"/>
        <w:ind w:left="196" w:leftChars="100" w:firstLine="196" w:firstLineChars="100"/>
        <w:jc w:val="both"/>
        <w:rPr>
          <w:rFonts w:hint="default" w:eastAsia="仿宋"/>
          <w:sz w:val="20"/>
          <w:lang w:val="en-US" w:eastAsia="zh-CN"/>
        </w:rPr>
      </w:pPr>
      <w:r>
        <w:rPr>
          <w:rFonts w:hint="default" w:eastAsia="仿宋"/>
          <w:sz w:val="20"/>
          <w:lang w:val="en-US" w:eastAsia="zh-CN"/>
        </w:rPr>
        <w:t xml:space="preserve">ZHOU Xingyu, LI Shuhan, XUE Feng. </w:t>
      </w:r>
      <w:r>
        <w:rPr>
          <w:rFonts w:hint="default" w:eastAsia="仿宋"/>
          <w:b/>
          <w:bCs w:val="0"/>
          <w:sz w:val="20"/>
          <w:lang w:val="en-US" w:eastAsia="zh-CN"/>
        </w:rPr>
        <w:t xml:space="preserve">Urban UAV delivery routing optimization via multi-agent graph neural networks </w:t>
      </w:r>
      <w:r>
        <w:rPr>
          <w:rFonts w:hint="default" w:eastAsia="仿宋"/>
          <w:sz w:val="20"/>
          <w:lang w:val="en-US" w:eastAsia="zh-CN"/>
        </w:rPr>
        <w:t>[J]. Journal of Transportation Engineering and Informatio</w:t>
      </w:r>
      <w:r>
        <w:rPr>
          <w:rFonts w:hint="eastAsia"/>
          <w:sz w:val="20"/>
          <w:lang w:val="en-US" w:eastAsia="zh-CN"/>
        </w:rPr>
        <w:t>n,</w:t>
      </w:r>
      <w:r>
        <w:rPr>
          <w:rFonts w:hint="default" w:eastAsia="仿宋"/>
          <w:sz w:val="20"/>
          <w:lang w:val="en-US" w:eastAsia="zh-CN"/>
        </w:rPr>
        <w:t>2025</w:t>
      </w:r>
      <w:r>
        <w:rPr>
          <w:rFonts w:hint="eastAsia"/>
          <w:sz w:val="20"/>
          <w:lang w:val="en-US" w:eastAsia="zh-CN"/>
        </w:rPr>
        <w:t>,</w:t>
      </w:r>
      <w:r>
        <w:rPr>
          <w:rFonts w:hint="default" w:eastAsia="仿宋"/>
          <w:sz w:val="20"/>
          <w:lang w:val="en-US" w:eastAsia="zh-CN"/>
        </w:rPr>
        <w:t>23(4)</w:t>
      </w:r>
      <w:r>
        <w:rPr>
          <w:rFonts w:hint="eastAsia"/>
          <w:sz w:val="20"/>
          <w:lang w:val="en-US" w:eastAsia="zh-CN"/>
        </w:rPr>
        <w:t>:</w:t>
      </w:r>
      <w:r>
        <w:rPr>
          <w:rFonts w:hint="default" w:eastAsia="仿宋"/>
          <w:sz w:val="20"/>
          <w:lang w:val="en-US" w:eastAsia="zh-CN"/>
        </w:rPr>
        <w:t>50-61.</w:t>
      </w:r>
    </w:p>
    <w:p w14:paraId="2C72D55C">
      <w:pPr>
        <w:numPr>
          <w:ilvl w:val="0"/>
          <w:numId w:val="6"/>
        </w:numPr>
        <w:wordWrap w:val="0"/>
        <w:spacing w:line="300" w:lineRule="auto"/>
        <w:ind w:left="196" w:leftChars="100" w:firstLine="196" w:firstLineChars="100"/>
        <w:jc w:val="both"/>
        <w:rPr>
          <w:rFonts w:hint="default"/>
          <w:color w:val="000000" w:themeColor="text1"/>
          <w:sz w:val="20"/>
          <w:lang w:val="en-US" w:eastAsia="zh-CN"/>
          <w14:textFill>
            <w14:solidFill>
              <w14:schemeClr w14:val="tx1"/>
            </w14:solidFill>
          </w14:textFill>
        </w:rPr>
      </w:pPr>
      <w:r>
        <w:rPr>
          <w:rFonts w:hint="default"/>
          <w:color w:val="000000" w:themeColor="text1"/>
          <w:sz w:val="20"/>
          <w:lang w:val="en-US" w:eastAsia="zh-CN"/>
          <w14:textFill>
            <w14:solidFill>
              <w14:schemeClr w14:val="tx1"/>
            </w14:solidFill>
          </w14:textFill>
        </w:rPr>
        <w:t xml:space="preserve">李钢，杨正烨，俞礼军. </w:t>
      </w:r>
      <w:r>
        <w:rPr>
          <w:rFonts w:hint="default"/>
          <w:b/>
          <w:bCs w:val="0"/>
          <w:color w:val="000000" w:themeColor="text1"/>
          <w:sz w:val="20"/>
          <w:lang w:val="en-US" w:eastAsia="zh-CN"/>
          <w14:textFill>
            <w14:solidFill>
              <w14:schemeClr w14:val="tx1"/>
            </w14:solidFill>
          </w14:textFill>
        </w:rPr>
        <w:t>考虑需求优先级的基站卡车-无人机应急物资配送模型</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，2025，23(4)：62-74.</w:t>
      </w:r>
    </w:p>
    <w:p w14:paraId="4DACB150">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LI Gang, YANG Zhengye, YU Lijun. </w:t>
      </w:r>
      <w:r>
        <w:rPr>
          <w:rFonts w:hint="eastAsia"/>
          <w:b/>
          <w:bCs w:val="0"/>
          <w:sz w:val="20"/>
          <w:lang w:val="en-US" w:eastAsia="zh-CN"/>
        </w:rPr>
        <w:t>Base-station truck-UAV model for emergency logistics considering demand priorities</w:t>
      </w:r>
      <w:r>
        <w:rPr>
          <w:rFonts w:hint="eastAsia"/>
          <w:sz w:val="20"/>
          <w:lang w:val="en-US" w:eastAsia="zh-CN"/>
        </w:rPr>
        <w:t>[J]. Journal of Transportation Engineering and Information,2025,23(4):62-74.</w:t>
      </w:r>
    </w:p>
    <w:p w14:paraId="5994CF10">
      <w:pPr>
        <w:numPr>
          <w:ilvl w:val="0"/>
          <w:numId w:val="6"/>
        </w:numPr>
        <w:wordWrap w:val="0"/>
        <w:spacing w:line="300" w:lineRule="auto"/>
        <w:ind w:left="196" w:leftChars="100" w:firstLine="196" w:firstLineChars="10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 xml:space="preserve">汤新民，郭滨箐. </w:t>
      </w:r>
      <w:r>
        <w:rPr>
          <w:rFonts w:hint="eastAsia"/>
          <w:b/>
          <w:bCs w:val="0"/>
          <w:color w:val="000000" w:themeColor="text1"/>
          <w:sz w:val="20"/>
          <w:lang w:val="en-US" w:eastAsia="zh-CN"/>
          <w14:textFill>
            <w14:solidFill>
              <w14:schemeClr w14:val="tx1"/>
            </w14:solidFill>
          </w14:textFill>
        </w:rPr>
        <w:t>复杂地形条件下考虑航空器RAIM可用性的低空航迹规划</w:t>
      </w:r>
      <w:r>
        <w:rPr>
          <w:rFonts w:hint="eastAsia"/>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，2025，23(4)：75-88.</w:t>
      </w:r>
    </w:p>
    <w:p w14:paraId="4F3338E6">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TANG Xinmin, GUO Binqing. </w:t>
      </w:r>
      <w:r>
        <w:rPr>
          <w:rFonts w:hint="eastAsia"/>
          <w:b/>
          <w:bCs w:val="0"/>
          <w:sz w:val="20"/>
          <w:lang w:val="en-US" w:eastAsia="zh-CN"/>
        </w:rPr>
        <w:t xml:space="preserve">Low-altitude trajectory planning for aircraft considering RAIM availability under complex terrain conditions </w:t>
      </w:r>
      <w:r>
        <w:rPr>
          <w:rFonts w:hint="eastAsia"/>
          <w:sz w:val="20"/>
          <w:lang w:val="en-US" w:eastAsia="zh-CN"/>
        </w:rPr>
        <w:t>[J]. Journal of Transportation Engineering and Information,2025,23(4):75-88.</w:t>
      </w:r>
    </w:p>
    <w:p w14:paraId="0102EE7D">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 xml:space="preserve">卿三东，戴宇航，甘蜜. </w:t>
      </w:r>
      <w:r>
        <w:rPr>
          <w:rFonts w:hint="eastAsia"/>
          <w:b/>
          <w:bCs w:val="0"/>
          <w:color w:val="000000" w:themeColor="text1"/>
          <w:sz w:val="20"/>
          <w:lang w:val="en-US" w:eastAsia="zh-CN"/>
          <w14:textFill>
            <w14:solidFill>
              <w14:schemeClr w14:val="tx1"/>
            </w14:solidFill>
          </w14:textFill>
        </w:rPr>
        <w:t>货车组队效益评估与规划研究综述</w:t>
      </w:r>
      <w:r>
        <w:rPr>
          <w:rFonts w:hint="eastAsia"/>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2025，23(4)：89-109.</w:t>
      </w:r>
    </w:p>
    <w:p w14:paraId="4E081B94">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QING Sandong, DAI Yuhang, GAN Mi. </w:t>
      </w:r>
      <w:r>
        <w:rPr>
          <w:rFonts w:hint="eastAsia"/>
          <w:b/>
          <w:bCs w:val="0"/>
          <w:sz w:val="20"/>
          <w:lang w:val="en-US" w:eastAsia="zh-CN"/>
        </w:rPr>
        <w:t>Review on benefit evaluation and planning of truck platooning</w:t>
      </w:r>
      <w:r>
        <w:rPr>
          <w:rFonts w:hint="eastAsia"/>
          <w:sz w:val="20"/>
          <w:lang w:val="en-US" w:eastAsia="zh-CN"/>
        </w:rPr>
        <w:t xml:space="preserve"> [J]. Journal of Transportation Engineering and Information,2025,23(4):89-109.</w:t>
      </w:r>
    </w:p>
    <w:p w14:paraId="5C9D6DBA">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李乐，魏红霞，李宝文，等</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面向煤运通道新质发展的非煤货运路径模拟与建模优化</w:t>
      </w:r>
      <w:r>
        <w:rPr>
          <w:rFonts w:hint="default"/>
          <w:color w:val="000000" w:themeColor="text1"/>
          <w:sz w:val="20"/>
          <w:lang w:val="en-US" w:eastAsia="zh-CN"/>
          <w14:textFill>
            <w14:solidFill>
              <w14:schemeClr w14:val="tx1"/>
            </w14:solidFill>
          </w14:textFill>
        </w:rPr>
        <w:t>[J]. 交通运输工程与信息学报</w:t>
      </w:r>
      <w:r>
        <w:rPr>
          <w:rFonts w:hint="eastAsia"/>
          <w:color w:val="000000" w:themeColor="text1"/>
          <w:sz w:val="20"/>
          <w:lang w:val="en-US" w:eastAsia="zh-CN"/>
          <w14:textFill>
            <w14:solidFill>
              <w14:schemeClr w14:val="tx1"/>
            </w14:solidFill>
          </w14:textFill>
        </w:rPr>
        <w:t>，</w:t>
      </w:r>
      <w:r>
        <w:rPr>
          <w:rFonts w:hint="default" w:ascii="仿宋" w:hAnsi="仿宋" w:eastAsia="仿宋" w:cs="仿宋"/>
          <w:color w:val="000000" w:themeColor="text1"/>
          <w:sz w:val="20"/>
          <w:lang w:val="en-US" w:eastAsia="zh-CN"/>
          <w14:textFill>
            <w14:solidFill>
              <w14:schemeClr w14:val="tx1"/>
            </w14:solidFill>
          </w14:textFill>
        </w:rPr>
        <w:t>2025</w:t>
      </w:r>
      <w:r>
        <w:rPr>
          <w:rFonts w:hint="eastAsia" w:ascii="仿宋" w:hAnsi="仿宋" w:cs="仿宋"/>
          <w:color w:val="000000" w:themeColor="text1"/>
          <w:sz w:val="20"/>
          <w:lang w:val="en-US" w:eastAsia="zh-CN"/>
          <w14:textFill>
            <w14:solidFill>
              <w14:schemeClr w14:val="tx1"/>
            </w14:solidFill>
          </w14:textFill>
        </w:rPr>
        <w:t>，</w:t>
      </w:r>
      <w:r>
        <w:rPr>
          <w:rFonts w:hint="default" w:ascii="仿宋" w:hAnsi="仿宋" w:eastAsia="仿宋" w:cs="仿宋"/>
          <w:color w:val="000000" w:themeColor="text1"/>
          <w:sz w:val="20"/>
          <w:lang w:val="en-US" w:eastAsia="zh-CN"/>
          <w14:textFill>
            <w14:solidFill>
              <w14:schemeClr w14:val="tx1"/>
            </w14:solidFill>
          </w14:textFill>
        </w:rPr>
        <w:t>23(4)</w:t>
      </w:r>
      <w:r>
        <w:rPr>
          <w:rFonts w:hint="eastAsia" w:ascii="仿宋" w:hAnsi="仿宋" w:cs="仿宋"/>
          <w:color w:val="000000" w:themeColor="text1"/>
          <w:sz w:val="20"/>
          <w:lang w:val="en-US" w:eastAsia="zh-CN"/>
          <w14:textFill>
            <w14:solidFill>
              <w14:schemeClr w14:val="tx1"/>
            </w14:solidFill>
          </w14:textFill>
        </w:rPr>
        <w:t>：</w:t>
      </w:r>
      <w:r>
        <w:rPr>
          <w:rFonts w:hint="default" w:ascii="仿宋" w:hAnsi="仿宋" w:eastAsia="仿宋" w:cs="仿宋"/>
          <w:color w:val="000000" w:themeColor="text1"/>
          <w:sz w:val="20"/>
          <w:lang w:val="en-US" w:eastAsia="zh-CN"/>
          <w14:textFill>
            <w14:solidFill>
              <w14:schemeClr w14:val="tx1"/>
            </w14:solidFill>
          </w14:textFill>
        </w:rPr>
        <w:t>110-122.</w:t>
      </w:r>
    </w:p>
    <w:p w14:paraId="7A6A0AD8">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LI Le, WEI Hongxia, LI Baowen, et al. </w:t>
      </w:r>
      <w:r>
        <w:rPr>
          <w:rFonts w:hint="eastAsia"/>
          <w:b/>
          <w:bCs w:val="0"/>
          <w:sz w:val="20"/>
          <w:lang w:val="en-US" w:eastAsia="zh-CN"/>
        </w:rPr>
        <w:t>Simulation and modeling optimization of non-coal freight routes for the new development of coal transportation corridors</w:t>
      </w:r>
      <w:r>
        <w:rPr>
          <w:rFonts w:hint="eastAsia"/>
          <w:sz w:val="20"/>
          <w:lang w:val="en-US" w:eastAsia="zh-CN"/>
        </w:rPr>
        <w:t>[J]. Journal of Transportation Engineering and Information,2025,23(4):110-122.</w:t>
      </w:r>
    </w:p>
    <w:p w14:paraId="22F48EDF">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凌帅，杨娟，孙鹏，等</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多目标协同下的即时配送路径优化</w:t>
      </w:r>
      <w:r>
        <w:rPr>
          <w:rFonts w:hint="default"/>
          <w:color w:val="000000" w:themeColor="text1"/>
          <w:sz w:val="20"/>
          <w:lang w:val="en-US" w:eastAsia="zh-CN"/>
          <w14:textFill>
            <w14:solidFill>
              <w14:schemeClr w14:val="tx1"/>
            </w14:solidFill>
          </w14:textFill>
        </w:rPr>
        <w:t>[J]. 交通运输工程与信息学报，</w:t>
      </w:r>
      <w:r>
        <w:rPr>
          <w:rFonts w:hint="default" w:ascii="仿宋" w:hAnsi="仿宋" w:eastAsia="仿宋" w:cs="仿宋"/>
          <w:color w:val="000000" w:themeColor="text1"/>
          <w:sz w:val="20"/>
          <w:lang w:val="en-US" w:eastAsia="zh-CN"/>
          <w14:textFill>
            <w14:solidFill>
              <w14:schemeClr w14:val="tx1"/>
            </w14:solidFill>
          </w14:textFill>
        </w:rPr>
        <w:t>2025，23(4)：123-137.</w:t>
      </w:r>
    </w:p>
    <w:p w14:paraId="74C14921">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LING Shuai, YANG Juan, SUN Peng, et al. </w:t>
      </w:r>
      <w:r>
        <w:rPr>
          <w:rFonts w:hint="eastAsia"/>
          <w:b/>
          <w:bCs w:val="0"/>
          <w:sz w:val="20"/>
          <w:lang w:val="en-US" w:eastAsia="zh-CN"/>
        </w:rPr>
        <w:t>Multi-objective instant-delivery routing problem considering the labor rights and safety</w:t>
      </w:r>
      <w:r>
        <w:rPr>
          <w:rFonts w:hint="eastAsia"/>
          <w:sz w:val="20"/>
          <w:lang w:val="en-US" w:eastAsia="zh-CN"/>
        </w:rPr>
        <w:t>[J].Journal of Transportation Engineering and Information,2025,23(4):123-137.</w:t>
      </w:r>
    </w:p>
    <w:p w14:paraId="04C114BA">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吕能超，王新彭，黄俊</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智能网联汽车人机交互信任度影响因素分析与建模</w:t>
      </w:r>
      <w:r>
        <w:rPr>
          <w:rFonts w:hint="default"/>
          <w:color w:val="000000" w:themeColor="text1"/>
          <w:sz w:val="20"/>
          <w:lang w:val="en-US" w:eastAsia="zh-CN"/>
          <w14:textFill>
            <w14:solidFill>
              <w14:schemeClr w14:val="tx1"/>
            </w14:solidFill>
          </w14:textFill>
        </w:rPr>
        <w:t>[J]. 交通运输工程与信息学报</w:t>
      </w:r>
      <w:r>
        <w:rPr>
          <w:rFonts w:hint="default" w:ascii="仿宋" w:hAnsi="仿宋" w:eastAsia="仿宋" w:cs="仿宋"/>
          <w:color w:val="000000" w:themeColor="text1"/>
          <w:sz w:val="20"/>
          <w:lang w:val="en-US" w:eastAsia="zh-CN"/>
          <w14:textFill>
            <w14:solidFill>
              <w14:schemeClr w14:val="tx1"/>
            </w14:solidFill>
          </w14:textFill>
        </w:rPr>
        <w:t>，2025，23(4)：138-149.</w:t>
      </w:r>
    </w:p>
    <w:p w14:paraId="0A6AF887">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LYU Nengchao，WANG Xinpeng，HUANG Jun. </w:t>
      </w:r>
      <w:r>
        <w:rPr>
          <w:rFonts w:hint="eastAsia"/>
          <w:b/>
          <w:bCs w:val="0"/>
          <w:sz w:val="20"/>
          <w:lang w:val="en-US" w:eastAsia="zh-CN"/>
        </w:rPr>
        <w:t>Analysis and modeling of trust factors in human-machine interaction for intelligent and connected vehicles</w:t>
      </w:r>
      <w:r>
        <w:rPr>
          <w:rFonts w:hint="eastAsia"/>
          <w:sz w:val="20"/>
          <w:lang w:val="en-US" w:eastAsia="zh-CN"/>
        </w:rPr>
        <w:t xml:space="preserve"> [J]. Journal of Transportation Engineering and Information,2025,23(4):138-149.</w:t>
      </w:r>
    </w:p>
    <w:p w14:paraId="74E7A626">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李海青，雷宇铖，李永福，等</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基于行车风险量化评估的拟人驾驶方法</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，2025，23(4)：150-161</w:t>
      </w:r>
      <w:r>
        <w:rPr>
          <w:rFonts w:hint="eastAsia" w:ascii="仿宋" w:hAnsi="仿宋" w:cs="仿宋"/>
          <w:color w:val="000000" w:themeColor="text1"/>
          <w:sz w:val="20"/>
          <w:lang w:val="en-US" w:eastAsia="zh-CN"/>
          <w14:textFill>
            <w14:solidFill>
              <w14:schemeClr w14:val="tx1"/>
            </w14:solidFill>
          </w14:textFill>
        </w:rPr>
        <w:t>.</w:t>
      </w:r>
    </w:p>
    <w:p w14:paraId="24FF20D5">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LI Haiqing, LEI Yucheng, LI Yongfu, et al.</w:t>
      </w:r>
      <w:r>
        <w:rPr>
          <w:rFonts w:hint="eastAsia"/>
          <w:b/>
          <w:bCs w:val="0"/>
          <w:sz w:val="20"/>
          <w:lang w:val="en-US" w:eastAsia="zh-CN"/>
        </w:rPr>
        <w:t xml:space="preserve"> Personalized driving method based on driving-risk quantitative evaluation</w:t>
      </w:r>
      <w:r>
        <w:rPr>
          <w:rFonts w:hint="eastAsia"/>
          <w:sz w:val="20"/>
          <w:lang w:val="en-US" w:eastAsia="zh-CN"/>
        </w:rPr>
        <w:t>[J]. Journal of Transportation Engineering and Information,2025,23(4):150-161.</w:t>
      </w:r>
    </w:p>
    <w:p w14:paraId="54399E1C">
      <w:pPr>
        <w:numPr>
          <w:ilvl w:val="0"/>
          <w:numId w:val="6"/>
        </w:numPr>
        <w:wordWrap w:val="0"/>
        <w:spacing w:line="300" w:lineRule="auto"/>
        <w:ind w:left="196" w:leftChars="100" w:firstLine="196" w:firstLineChars="10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王鹏博，张嘉玮，李晓理，等</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考虑道路通行能力的混合交通分流控制策略</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，2025，23(4)：162-170</w:t>
      </w:r>
      <w:r>
        <w:rPr>
          <w:rFonts w:hint="eastAsia" w:ascii="仿宋" w:hAnsi="仿宋" w:cs="仿宋"/>
          <w:color w:val="000000" w:themeColor="text1"/>
          <w:sz w:val="20"/>
          <w:lang w:val="en-US" w:eastAsia="zh-CN"/>
          <w14:textFill>
            <w14:solidFill>
              <w14:schemeClr w14:val="tx1"/>
            </w14:solidFill>
          </w14:textFill>
        </w:rPr>
        <w:t>,</w:t>
      </w:r>
    </w:p>
    <w:p w14:paraId="435F02EE">
      <w:pPr>
        <w:wordWrap w:val="0"/>
        <w:spacing w:line="300" w:lineRule="auto"/>
        <w:ind w:left="196" w:leftChars="100" w:firstLine="196" w:firstLineChars="100"/>
        <w:jc w:val="both"/>
        <w:rPr>
          <w:rFonts w:hint="eastAsia"/>
          <w:sz w:val="20"/>
          <w:lang w:val="en-US" w:eastAsia="zh-CN"/>
        </w:rPr>
      </w:pPr>
      <w:r>
        <w:rPr>
          <w:rFonts w:hint="default"/>
          <w:sz w:val="20"/>
          <w:lang w:val="en-US" w:eastAsia="zh-CN"/>
        </w:rPr>
        <w:t xml:space="preserve">WANG Pengbo, ZHANG Jiawei, LI Xiaoli, et al. </w:t>
      </w:r>
      <w:r>
        <w:rPr>
          <w:rFonts w:hint="default"/>
          <w:b/>
          <w:bCs w:val="0"/>
          <w:sz w:val="20"/>
          <w:lang w:val="en-US" w:eastAsia="zh-CN"/>
        </w:rPr>
        <w:t>Separation control strategy for mixed traffic considering road capacity</w:t>
      </w:r>
      <w:r>
        <w:rPr>
          <w:rFonts w:hint="default"/>
          <w:sz w:val="20"/>
          <w:lang w:val="en-US" w:eastAsia="zh-CN"/>
        </w:rPr>
        <w:t>[J]. Journal of Transportation Engineering and Information</w:t>
      </w:r>
      <w:r>
        <w:rPr>
          <w:rFonts w:hint="eastAsia"/>
          <w:sz w:val="20"/>
          <w:lang w:val="en-US" w:eastAsia="zh-CN"/>
        </w:rPr>
        <w:t>,</w:t>
      </w:r>
      <w:r>
        <w:rPr>
          <w:rFonts w:hint="default"/>
          <w:sz w:val="20"/>
          <w:lang w:val="en-US" w:eastAsia="zh-CN"/>
        </w:rPr>
        <w:t>2025</w:t>
      </w:r>
      <w:r>
        <w:rPr>
          <w:rFonts w:hint="eastAsia"/>
          <w:sz w:val="20"/>
          <w:lang w:val="en-US" w:eastAsia="zh-CN"/>
        </w:rPr>
        <w:t>,</w:t>
      </w:r>
      <w:r>
        <w:rPr>
          <w:rFonts w:hint="default"/>
          <w:sz w:val="20"/>
          <w:lang w:val="en-US" w:eastAsia="zh-CN"/>
        </w:rPr>
        <w:t>23(4)</w:t>
      </w:r>
      <w:r>
        <w:rPr>
          <w:rFonts w:hint="eastAsia"/>
          <w:sz w:val="20"/>
          <w:lang w:val="en-US" w:eastAsia="zh-CN"/>
        </w:rPr>
        <w:t>:</w:t>
      </w:r>
      <w:r>
        <w:rPr>
          <w:rFonts w:hint="default"/>
          <w:sz w:val="20"/>
          <w:lang w:val="en-US" w:eastAsia="zh-CN"/>
        </w:rPr>
        <w:t>162-170.</w:t>
      </w:r>
    </w:p>
    <w:p w14:paraId="4CC95F4D">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 xml:space="preserve">刁永齐，吕莹，王兴蓉，等. </w:t>
      </w:r>
      <w:r>
        <w:rPr>
          <w:rFonts w:hint="eastAsia"/>
          <w:b/>
          <w:bCs w:val="0"/>
          <w:color w:val="000000" w:themeColor="text1"/>
          <w:sz w:val="20"/>
          <w:lang w:val="en-US" w:eastAsia="zh-CN"/>
          <w14:textFill>
            <w14:solidFill>
              <w14:schemeClr w14:val="tx1"/>
            </w14:solidFill>
          </w14:textFill>
        </w:rPr>
        <w:t>考虑多用户协同的移动充电车调度优化</w:t>
      </w:r>
      <w:r>
        <w:rPr>
          <w:rFonts w:hint="eastAsia"/>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，2025，23(4)：171-180.</w:t>
      </w:r>
    </w:p>
    <w:p w14:paraId="78E637E2">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 xml:space="preserve">DIAO Yongqi, LYU Ying, WANG Xingrong, et al. </w:t>
      </w:r>
      <w:r>
        <w:rPr>
          <w:rFonts w:hint="eastAsia"/>
          <w:b/>
          <w:bCs w:val="0"/>
          <w:sz w:val="20"/>
          <w:lang w:val="en-US" w:eastAsia="zh-CN"/>
        </w:rPr>
        <w:t>Optimization of mobile charging vehicle scheduling considering multi-user collaboration</w:t>
      </w:r>
      <w:r>
        <w:rPr>
          <w:rFonts w:hint="eastAsia"/>
          <w:sz w:val="20"/>
          <w:lang w:val="en-US" w:eastAsia="zh-CN"/>
        </w:rPr>
        <w:t>[J]. Journal of Transportation Engineering and Information,2025.23(4):171-180.</w:t>
      </w:r>
    </w:p>
    <w:p w14:paraId="3AE2CA04">
      <w:pPr>
        <w:numPr>
          <w:ilvl w:val="0"/>
          <w:numId w:val="6"/>
        </w:numPr>
        <w:wordWrap w:val="0"/>
        <w:spacing w:line="300" w:lineRule="auto"/>
        <w:ind w:left="196" w:leftChars="100" w:firstLine="196" w:firstLineChars="100"/>
        <w:jc w:val="both"/>
        <w:rPr>
          <w:rFonts w:hint="eastAsia" w:ascii="仿宋" w:hAnsi="仿宋" w:eastAsia="仿宋" w:cs="仿宋"/>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俞梦楠，袁鹏程，徐凯</w:t>
      </w:r>
      <w:r>
        <w:rPr>
          <w:rFonts w:hint="default"/>
          <w:color w:val="000000" w:themeColor="text1"/>
          <w:sz w:val="20"/>
          <w:lang w:val="en-US" w:eastAsia="zh-CN"/>
          <w14:textFill>
            <w14:solidFill>
              <w14:schemeClr w14:val="tx1"/>
            </w14:solidFill>
          </w14:textFill>
        </w:rPr>
        <w:t xml:space="preserve">. </w:t>
      </w:r>
      <w:r>
        <w:rPr>
          <w:rFonts w:hint="default"/>
          <w:b/>
          <w:bCs w:val="0"/>
          <w:color w:val="000000" w:themeColor="text1"/>
          <w:sz w:val="20"/>
          <w:lang w:val="en-US" w:eastAsia="zh-CN"/>
          <w14:textFill>
            <w14:solidFill>
              <w14:schemeClr w14:val="tx1"/>
            </w14:solidFill>
          </w14:textFill>
        </w:rPr>
        <w:t>考虑司机与乘客协同效益的拼车服务动态优化策略</w:t>
      </w:r>
      <w:r>
        <w:rPr>
          <w:rFonts w:hint="default"/>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，2025，23(4)：181-195.</w:t>
      </w:r>
    </w:p>
    <w:p w14:paraId="0FD0C580">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YU Mengnan, YUAN Pengcheng, XU Kai. Dynamic optimization strategies for carpooling services considering the collaborative benefits of drivers and passengers [J]. Journal of Transportation Engineering and Information,2025,23(4):181-195.</w:t>
      </w:r>
    </w:p>
    <w:p w14:paraId="60BA4149">
      <w:pPr>
        <w:numPr>
          <w:ilvl w:val="0"/>
          <w:numId w:val="6"/>
        </w:numPr>
        <w:wordWrap w:val="0"/>
        <w:spacing w:line="300" w:lineRule="auto"/>
        <w:ind w:left="196" w:leftChars="100" w:firstLine="196" w:firstLineChars="100"/>
        <w:jc w:val="both"/>
        <w:rPr>
          <w:rFonts w:hint="eastAsia"/>
          <w:color w:val="000000" w:themeColor="text1"/>
          <w:sz w:val="20"/>
          <w:lang w:val="en-US" w:eastAsia="zh-CN"/>
          <w14:textFill>
            <w14:solidFill>
              <w14:schemeClr w14:val="tx1"/>
            </w14:solidFill>
          </w14:textFill>
        </w:rPr>
      </w:pPr>
      <w:r>
        <w:rPr>
          <w:rFonts w:hint="eastAsia"/>
          <w:color w:val="000000" w:themeColor="text1"/>
          <w:sz w:val="20"/>
          <w:lang w:val="en-US" w:eastAsia="zh-CN"/>
          <w14:textFill>
            <w14:solidFill>
              <w14:schemeClr w14:val="tx1"/>
            </w14:solidFill>
          </w14:textFill>
        </w:rPr>
        <w:t xml:space="preserve">王宇婷，王迪. </w:t>
      </w:r>
      <w:r>
        <w:rPr>
          <w:rFonts w:hint="eastAsia"/>
          <w:b/>
          <w:bCs w:val="0"/>
          <w:color w:val="000000" w:themeColor="text1"/>
          <w:sz w:val="20"/>
          <w:lang w:val="en-US" w:eastAsia="zh-CN"/>
          <w14:textFill>
            <w14:solidFill>
              <w14:schemeClr w14:val="tx1"/>
            </w14:solidFill>
          </w14:textFill>
        </w:rPr>
        <w:t>模糊需求驱动的低碳多式联运路径优化</w:t>
      </w:r>
      <w:r>
        <w:rPr>
          <w:rFonts w:hint="eastAsia"/>
          <w:color w:val="000000" w:themeColor="text1"/>
          <w:sz w:val="20"/>
          <w:lang w:val="en-US" w:eastAsia="zh-CN"/>
          <w14:textFill>
            <w14:solidFill>
              <w14:schemeClr w14:val="tx1"/>
            </w14:solidFill>
          </w14:textFill>
        </w:rPr>
        <w:t>[J]. 交通运输工程与信息学报</w:t>
      </w:r>
      <w:r>
        <w:rPr>
          <w:rFonts w:hint="eastAsia" w:ascii="仿宋" w:hAnsi="仿宋" w:eastAsia="仿宋" w:cs="仿宋"/>
          <w:color w:val="000000" w:themeColor="text1"/>
          <w:sz w:val="20"/>
          <w:lang w:val="en-US" w:eastAsia="zh-CN"/>
          <w14:textFill>
            <w14:solidFill>
              <w14:schemeClr w14:val="tx1"/>
            </w14:solidFill>
          </w14:textFill>
        </w:rPr>
        <w:t xml:space="preserve">，2025，23(4)：196-206. </w:t>
      </w:r>
    </w:p>
    <w:p w14:paraId="4206F379">
      <w:pPr>
        <w:wordWrap w:val="0"/>
        <w:spacing w:line="300" w:lineRule="auto"/>
        <w:ind w:left="196" w:leftChars="100" w:firstLine="196" w:firstLineChars="100"/>
        <w:jc w:val="both"/>
        <w:rPr>
          <w:rFonts w:hint="eastAsia"/>
          <w:sz w:val="20"/>
          <w:lang w:val="en-US" w:eastAsia="zh-CN"/>
        </w:rPr>
      </w:pPr>
      <w:r>
        <w:rPr>
          <w:rFonts w:hint="eastAsia"/>
          <w:sz w:val="20"/>
          <w:lang w:val="en-US" w:eastAsia="zh-CN"/>
        </w:rPr>
        <w:t>WANG Yuting, WANG Di. Fuzzy demand-driven optimization for low-carbon multimodal transportation paths [J]. Journal of Transportation Engineering and Information,2025,23(4):196-206.</w:t>
      </w:r>
    </w:p>
    <w:p w14:paraId="72BB98B9">
      <w:pPr>
        <w:wordWrap w:val="0"/>
        <w:spacing w:line="300" w:lineRule="auto"/>
        <w:jc w:val="both"/>
        <w:rPr>
          <w:rStyle w:val="14"/>
          <w:sz w:val="20"/>
        </w:rPr>
      </w:pPr>
    </w:p>
    <w:p w14:paraId="75D37843">
      <w:pPr>
        <w:wordWrap w:val="0"/>
        <w:spacing w:line="300" w:lineRule="auto"/>
        <w:jc w:val="both"/>
        <w:rPr>
          <w:rStyle w:val="14"/>
          <w:sz w:val="20"/>
        </w:rPr>
      </w:pPr>
    </w:p>
    <w:p w14:paraId="7FACD9F6">
      <w:pPr>
        <w:wordWrap w:val="0"/>
        <w:spacing w:line="300" w:lineRule="auto"/>
        <w:jc w:val="both"/>
        <w:rPr>
          <w:rStyle w:val="14"/>
          <w:sz w:val="20"/>
        </w:rPr>
      </w:pPr>
    </w:p>
    <w:p w14:paraId="59E6BF96">
      <w:pPr>
        <w:ind w:firstLine="592" w:firstLineChars="200"/>
        <w:jc w:val="center"/>
        <w:rPr>
          <w:rFonts w:eastAsia="黑体"/>
          <w:sz w:val="30"/>
          <w:szCs w:val="30"/>
        </w:rPr>
      </w:pPr>
      <w:r>
        <w:rPr>
          <w:rFonts w:eastAsia="黑体"/>
          <w:sz w:val="30"/>
          <w:szCs w:val="30"/>
        </w:rPr>
        <w:t>202</w:t>
      </w:r>
      <w:r>
        <w:rPr>
          <w:rFonts w:hint="eastAsia" w:eastAsia="黑体"/>
          <w:sz w:val="30"/>
          <w:szCs w:val="30"/>
        </w:rPr>
        <w:t>5</w:t>
      </w:r>
      <w:r>
        <w:rPr>
          <w:rFonts w:eastAsia="黑体"/>
          <w:sz w:val="30"/>
          <w:szCs w:val="30"/>
        </w:rPr>
        <w:t>年第</w:t>
      </w:r>
      <w:r>
        <w:rPr>
          <w:rFonts w:hint="eastAsia" w:eastAsia="黑体"/>
          <w:sz w:val="30"/>
          <w:szCs w:val="30"/>
          <w:lang w:val="en-US" w:eastAsia="zh-CN"/>
        </w:rPr>
        <w:t>3</w:t>
      </w:r>
      <w:r>
        <w:rPr>
          <w:rFonts w:eastAsia="黑体"/>
          <w:sz w:val="30"/>
          <w:szCs w:val="30"/>
        </w:rPr>
        <w:t>期</w:t>
      </w:r>
    </w:p>
    <w:p w14:paraId="5118A871">
      <w:pPr>
        <w:spacing w:line="300" w:lineRule="auto"/>
        <w:ind w:left="196" w:leftChars="100" w:firstLine="196" w:firstLineChars="100"/>
        <w:jc w:val="both"/>
        <w:rPr>
          <w:rFonts w:hint="eastAsia" w:ascii="仿宋" w:hAnsi="仿宋"/>
          <w:sz w:val="20"/>
        </w:rPr>
      </w:pPr>
      <w:r>
        <w:rPr>
          <w:rFonts w:ascii="仿宋" w:hAnsi="仿宋"/>
          <w:sz w:val="20"/>
        </w:rPr>
        <w:t>[1]</w:t>
      </w:r>
      <w:r>
        <w:rPr>
          <w:rFonts w:hint="eastAsia" w:ascii="仿宋" w:hAnsi="仿宋"/>
          <w:sz w:val="20"/>
        </w:rPr>
        <w:t xml:space="preserve"> 蔡铭,马川淇,朱华飒,等.</w:t>
      </w:r>
      <w:r>
        <w:rPr>
          <w:rFonts w:hint="eastAsia" w:ascii="仿宋" w:hAnsi="仿宋"/>
          <w:b/>
          <w:bCs w:val="0"/>
          <w:sz w:val="20"/>
        </w:rPr>
        <w:t>低空运行安全保障技术研究综述</w:t>
      </w:r>
      <w:r>
        <w:rPr>
          <w:rFonts w:hint="eastAsia" w:ascii="仿宋" w:hAnsi="仿宋"/>
          <w:sz w:val="20"/>
        </w:rPr>
        <w:t>[J].交通运输工程与信息学报,2025,23(3):1-26.</w:t>
      </w:r>
    </w:p>
    <w:p w14:paraId="4B5CA86C">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CAI Ming, MA Chuanqi, ZHU Huasa, et al. </w:t>
      </w:r>
      <w:r>
        <w:rPr>
          <w:rFonts w:hint="eastAsia"/>
          <w:b/>
          <w:bCs w:val="0"/>
          <w:sz w:val="20"/>
          <w:lang w:val="en-US" w:eastAsia="zh-CN"/>
        </w:rPr>
        <w:t>Low-altitude airspace operations safety assurance technologies:a technological review</w:t>
      </w:r>
      <w:r>
        <w:rPr>
          <w:rFonts w:hint="eastAsia"/>
          <w:sz w:val="20"/>
          <w:lang w:val="en-US" w:eastAsia="zh-CN"/>
        </w:rPr>
        <w:t>[J]. Journal of Transportation Engineering and Information,2025,23(3):1-26.</w:t>
      </w:r>
    </w:p>
    <w:p w14:paraId="481F7AAA">
      <w:pPr>
        <w:numPr>
          <w:ilvl w:val="0"/>
          <w:numId w:val="0"/>
        </w:numPr>
        <w:spacing w:line="300" w:lineRule="auto"/>
        <w:ind w:left="196" w:leftChars="100" w:firstLine="196" w:firstLineChars="100"/>
        <w:jc w:val="both"/>
        <w:rPr>
          <w:rFonts w:hint="eastAsia" w:ascii="仿宋" w:hAnsi="仿宋"/>
          <w:sz w:val="20"/>
          <w:lang w:val="en-US" w:eastAsia="zh-CN"/>
        </w:rPr>
      </w:pPr>
      <w:r>
        <w:rPr>
          <w:rFonts w:hint="eastAsia" w:ascii="仿宋" w:hAnsi="仿宋" w:eastAsia="仿宋" w:cs="Times New Roman"/>
          <w:bCs/>
          <w:color w:val="333333"/>
          <w:spacing w:val="-2"/>
          <w:sz w:val="20"/>
          <w:lang w:val="en-US" w:eastAsia="zh-CN" w:bidi="ar-SA"/>
        </w:rPr>
        <w:t>[2]</w:t>
      </w:r>
      <w:r>
        <w:rPr>
          <w:rFonts w:hint="eastAsia" w:ascii="仿宋" w:hAnsi="仿宋" w:cs="Times New Roman"/>
          <w:bCs/>
          <w:color w:val="333333"/>
          <w:spacing w:val="-2"/>
          <w:sz w:val="20"/>
          <w:lang w:val="en-US" w:eastAsia="zh-CN" w:bidi="ar-SA"/>
        </w:rPr>
        <w:t xml:space="preserve"> </w:t>
      </w:r>
      <w:r>
        <w:rPr>
          <w:rFonts w:hint="eastAsia" w:ascii="仿宋" w:hAnsi="仿宋"/>
          <w:sz w:val="20"/>
          <w:lang w:val="en-US" w:eastAsia="zh-CN"/>
        </w:rPr>
        <w:t>唐立.</w:t>
      </w:r>
      <w:r>
        <w:rPr>
          <w:rFonts w:hint="eastAsia" w:ascii="仿宋" w:hAnsi="仿宋"/>
          <w:b/>
          <w:bCs w:val="0"/>
          <w:sz w:val="20"/>
          <w:lang w:val="en-US" w:eastAsia="zh-CN"/>
        </w:rPr>
        <w:t>陆空立体交通：道路交通视域下的低空经济研究机遇</w:t>
      </w:r>
      <w:r>
        <w:rPr>
          <w:rFonts w:hint="eastAsia" w:ascii="仿宋" w:hAnsi="仿宋"/>
          <w:sz w:val="20"/>
          <w:lang w:val="en-US" w:eastAsia="zh-CN"/>
        </w:rPr>
        <w:t>[J].交通运输工程与信息学报,2025,23(3):27-36.</w:t>
      </w:r>
    </w:p>
    <w:p w14:paraId="515ED1CB">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TANG Li. </w:t>
      </w:r>
      <w:r>
        <w:rPr>
          <w:rFonts w:hint="eastAsia"/>
          <w:b/>
          <w:bCs w:val="0"/>
          <w:sz w:val="20"/>
          <w:lang w:val="en-US" w:eastAsia="zh-CN"/>
        </w:rPr>
        <w:t>Land-air integrated transportation: research opportunities for the low-altitude economy from the perspective of road trans portation</w:t>
      </w:r>
      <w:r>
        <w:rPr>
          <w:rFonts w:hint="eastAsia"/>
          <w:sz w:val="20"/>
          <w:lang w:val="en-US" w:eastAsia="zh-CN"/>
        </w:rPr>
        <w:t>[J]. Journal of Transportation Engineering and Information,2025,23(3):27-36.</w:t>
      </w:r>
    </w:p>
    <w:p w14:paraId="183A0DC5">
      <w:pPr>
        <w:spacing w:line="300" w:lineRule="auto"/>
        <w:ind w:left="196" w:leftChars="100" w:firstLine="196" w:firstLineChars="100"/>
        <w:jc w:val="both"/>
        <w:rPr>
          <w:rFonts w:hint="eastAsia" w:ascii="仿宋" w:hAnsi="仿宋"/>
          <w:sz w:val="20"/>
          <w:lang w:val="en-US" w:eastAsia="zh-CN"/>
        </w:rPr>
      </w:pPr>
      <w:r>
        <w:rPr>
          <w:rFonts w:hint="eastAsia" w:ascii="仿宋" w:hAnsi="仿宋" w:eastAsia="仿宋" w:cs="Times New Roman"/>
          <w:bCs/>
          <w:color w:val="333333"/>
          <w:spacing w:val="-2"/>
          <w:sz w:val="20"/>
          <w:lang w:val="en-US" w:eastAsia="zh-CN" w:bidi="ar-SA"/>
        </w:rPr>
        <w:t>[</w:t>
      </w:r>
      <w:r>
        <w:rPr>
          <w:rFonts w:hint="eastAsia" w:ascii="仿宋" w:hAnsi="仿宋" w:cs="Times New Roman"/>
          <w:bCs/>
          <w:color w:val="333333"/>
          <w:spacing w:val="-2"/>
          <w:sz w:val="20"/>
          <w:lang w:val="en-US" w:eastAsia="zh-CN" w:bidi="ar-SA"/>
        </w:rPr>
        <w:t>3</w:t>
      </w:r>
      <w:r>
        <w:rPr>
          <w:rFonts w:hint="eastAsia" w:ascii="仿宋" w:hAnsi="仿宋" w:eastAsia="仿宋" w:cs="Times New Roman"/>
          <w:bCs/>
          <w:color w:val="333333"/>
          <w:spacing w:val="-2"/>
          <w:sz w:val="20"/>
          <w:lang w:val="en-US" w:eastAsia="zh-CN" w:bidi="ar-SA"/>
        </w:rPr>
        <w:t>]</w:t>
      </w:r>
      <w:r>
        <w:rPr>
          <w:rFonts w:hint="eastAsia" w:ascii="仿宋" w:hAnsi="仿宋" w:cs="Times New Roman"/>
          <w:bCs/>
          <w:color w:val="333333"/>
          <w:spacing w:val="-2"/>
          <w:sz w:val="20"/>
          <w:lang w:val="en-US" w:eastAsia="zh-CN" w:bidi="ar-SA"/>
        </w:rPr>
        <w:t xml:space="preserve"> </w:t>
      </w:r>
      <w:r>
        <w:rPr>
          <w:rFonts w:hint="eastAsia" w:ascii="仿宋" w:hAnsi="仿宋"/>
          <w:sz w:val="20"/>
          <w:lang w:val="en-US" w:eastAsia="zh-CN"/>
        </w:rPr>
        <w:t>范文博,肖杰,吴艺楷,等.</w:t>
      </w:r>
      <w:r>
        <w:rPr>
          <w:rFonts w:hint="eastAsia" w:ascii="仿宋" w:hAnsi="仿宋"/>
          <w:b/>
          <w:bCs w:val="0"/>
          <w:sz w:val="20"/>
          <w:lang w:val="en-US" w:eastAsia="zh-CN"/>
        </w:rPr>
        <w:t>低空飞行器运行优化决策方法综述与展望</w:t>
      </w:r>
      <w:r>
        <w:rPr>
          <w:rFonts w:hint="eastAsia" w:ascii="仿宋" w:hAnsi="仿宋"/>
          <w:sz w:val="20"/>
          <w:lang w:val="en-US" w:eastAsia="zh-CN"/>
        </w:rPr>
        <w:t>[J].交通运输工程与信息学报,2025,23(3):37-59.</w:t>
      </w:r>
    </w:p>
    <w:p w14:paraId="47B98143">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FAN Wenbo，XIAO Jie，WU Yikai，et al. </w:t>
      </w:r>
      <w:r>
        <w:rPr>
          <w:rFonts w:hint="eastAsia"/>
          <w:b/>
          <w:bCs w:val="0"/>
          <w:sz w:val="20"/>
          <w:lang w:val="en-US" w:eastAsia="zh-CN"/>
        </w:rPr>
        <w:t>A review of optimization methods for low-altitude aircraft operations</w:t>
      </w:r>
      <w:r>
        <w:rPr>
          <w:rFonts w:hint="eastAsia"/>
          <w:sz w:val="20"/>
          <w:lang w:val="en-US" w:eastAsia="zh-CN"/>
        </w:rPr>
        <w:t>[J]. Journal of Transportation Engineering and Information,2025,23(3):37-59.</w:t>
      </w:r>
    </w:p>
    <w:p w14:paraId="536BA277">
      <w:pPr>
        <w:numPr>
          <w:ilvl w:val="0"/>
          <w:numId w:val="0"/>
        </w:numPr>
        <w:spacing w:line="300" w:lineRule="auto"/>
        <w:ind w:left="196" w:leftChars="100" w:firstLine="196" w:firstLineChars="100"/>
        <w:jc w:val="both"/>
        <w:rPr>
          <w:rFonts w:hint="eastAsia" w:ascii="仿宋" w:hAnsi="仿宋"/>
          <w:sz w:val="20"/>
          <w:lang w:val="en-US" w:eastAsia="zh-CN"/>
        </w:rPr>
      </w:pPr>
      <w:r>
        <w:rPr>
          <w:rFonts w:hint="eastAsia" w:ascii="仿宋" w:hAnsi="仿宋" w:eastAsia="仿宋" w:cs="Times New Roman"/>
          <w:bCs/>
          <w:color w:val="333333"/>
          <w:spacing w:val="-2"/>
          <w:sz w:val="20"/>
          <w:lang w:val="en-US" w:eastAsia="zh-CN" w:bidi="ar-SA"/>
        </w:rPr>
        <w:t>[4]</w:t>
      </w:r>
      <w:r>
        <w:rPr>
          <w:rFonts w:hint="eastAsia" w:ascii="仿宋" w:hAnsi="仿宋" w:cs="Times New Roman"/>
          <w:bCs/>
          <w:color w:val="333333"/>
          <w:spacing w:val="-2"/>
          <w:sz w:val="20"/>
          <w:lang w:val="en-US" w:eastAsia="zh-CN" w:bidi="ar-SA"/>
        </w:rPr>
        <w:t xml:space="preserve"> </w:t>
      </w:r>
      <w:r>
        <w:rPr>
          <w:rFonts w:hint="eastAsia" w:ascii="仿宋" w:hAnsi="仿宋"/>
          <w:sz w:val="20"/>
        </w:rPr>
        <w:t>郭文彤,李翔宇,金温妍,等.</w:t>
      </w:r>
      <w:r>
        <w:rPr>
          <w:rFonts w:hint="eastAsia" w:ascii="仿宋" w:hAnsi="仿宋"/>
          <w:b/>
          <w:bCs w:val="0"/>
          <w:sz w:val="20"/>
        </w:rPr>
        <w:t>中国主要城市低空适飞空域分析</w:t>
      </w:r>
      <w:r>
        <w:rPr>
          <w:rFonts w:hint="eastAsia" w:ascii="仿宋" w:hAnsi="仿宋"/>
          <w:sz w:val="20"/>
        </w:rPr>
        <w:t>[J].交通运输工程与信息学报,</w:t>
      </w:r>
      <w:r>
        <w:rPr>
          <w:rFonts w:hint="eastAsia" w:ascii="仿宋" w:hAnsi="仿宋"/>
          <w:sz w:val="20"/>
          <w:lang w:val="en-US" w:eastAsia="zh-CN"/>
        </w:rPr>
        <w:t>2025，23(3)：60-73.</w:t>
      </w:r>
    </w:p>
    <w:p w14:paraId="7A1470D6">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GUO Wentong, LI Xiangyu, JIN Wenyan, et al. </w:t>
      </w:r>
      <w:r>
        <w:rPr>
          <w:rFonts w:hint="eastAsia"/>
          <w:b/>
          <w:bCs w:val="0"/>
          <w:sz w:val="20"/>
          <w:lang w:val="en-US" w:eastAsia="zh-CN"/>
        </w:rPr>
        <w:t>Analysis of low altitude flyable airspace in major cities in China</w:t>
      </w:r>
      <w:r>
        <w:rPr>
          <w:rFonts w:hint="eastAsia"/>
          <w:sz w:val="20"/>
          <w:lang w:val="en-US" w:eastAsia="zh-CN"/>
        </w:rPr>
        <w:t>[J]. Journal of Transportation Engineering and Information,2025,23(3):60-73.</w:t>
      </w:r>
    </w:p>
    <w:p w14:paraId="5B11BB6B">
      <w:pPr>
        <w:spacing w:line="300" w:lineRule="auto"/>
        <w:ind w:left="196" w:leftChars="100" w:firstLine="196" w:firstLineChars="100"/>
        <w:jc w:val="both"/>
        <w:rPr>
          <w:rFonts w:hint="eastAsia" w:ascii="仿宋" w:hAnsi="仿宋"/>
          <w:sz w:val="20"/>
          <w:lang w:val="en-US" w:eastAsia="zh-CN"/>
        </w:rPr>
      </w:pPr>
      <w:r>
        <w:rPr>
          <w:rFonts w:hint="eastAsia" w:ascii="仿宋" w:hAnsi="仿宋"/>
          <w:sz w:val="20"/>
          <w:lang w:val="en-US" w:eastAsia="zh-CN"/>
        </w:rPr>
        <w:t>[5] 沈燕,卢恺,尹浩东,等.</w:t>
      </w:r>
      <w:r>
        <w:rPr>
          <w:rFonts w:hint="eastAsia" w:ascii="仿宋" w:hAnsi="仿宋"/>
          <w:b/>
          <w:bCs w:val="0"/>
          <w:sz w:val="20"/>
          <w:lang w:val="en-US" w:eastAsia="zh-CN"/>
        </w:rPr>
        <w:t>城市飞行汽车停机坪选址问题研究一：基于双层规划的多目标优化方法</w:t>
      </w:r>
      <w:r>
        <w:rPr>
          <w:rFonts w:hint="eastAsia" w:ascii="仿宋" w:hAnsi="仿宋"/>
          <w:sz w:val="20"/>
          <w:lang w:val="en-US" w:eastAsia="zh-CN"/>
        </w:rPr>
        <w:t>[J].交通运输工程与信息学报,2025,23(3):74-87.</w:t>
      </w:r>
    </w:p>
    <w:p w14:paraId="0A526299">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SHEN Yan, LU Kai, YIN Haodong, et al. </w:t>
      </w:r>
      <w:r>
        <w:rPr>
          <w:rFonts w:hint="eastAsia"/>
          <w:b/>
          <w:bCs w:val="0"/>
          <w:sz w:val="20"/>
          <w:lang w:val="en-US" w:eastAsia="zh-CN"/>
        </w:rPr>
        <w:t>Locating urban flying car vertiports part I：a multi-objective optimization method based on bi-level programming</w:t>
      </w:r>
      <w:r>
        <w:rPr>
          <w:rFonts w:hint="eastAsia"/>
          <w:sz w:val="20"/>
          <w:lang w:val="en-US" w:eastAsia="zh-CN"/>
        </w:rPr>
        <w:t>[J]. Journal of Transportation Engineering and Information,2025,23(3):74-87.</w:t>
      </w:r>
    </w:p>
    <w:p w14:paraId="657D7E2A">
      <w:pPr>
        <w:numPr>
          <w:ilvl w:val="0"/>
          <w:numId w:val="0"/>
        </w:numPr>
        <w:spacing w:line="300" w:lineRule="auto"/>
        <w:ind w:left="196" w:leftChars="100" w:firstLine="196" w:firstLineChars="100"/>
        <w:jc w:val="both"/>
        <w:rPr>
          <w:rFonts w:ascii="仿宋" w:hAnsi="仿宋"/>
          <w:sz w:val="20"/>
        </w:rPr>
      </w:pPr>
      <w:r>
        <w:rPr>
          <w:rFonts w:ascii="仿宋" w:hAnsi="仿宋" w:eastAsia="仿宋" w:cs="Times New Roman"/>
          <w:bCs/>
          <w:color w:val="333333"/>
          <w:spacing w:val="-2"/>
          <w:sz w:val="20"/>
          <w:lang w:val="en-US" w:eastAsia="zh-CN" w:bidi="ar-SA"/>
        </w:rPr>
        <w:t>[6]</w:t>
      </w:r>
      <w:r>
        <w:rPr>
          <w:rFonts w:hint="eastAsia" w:ascii="仿宋" w:hAnsi="仿宋" w:cs="Times New Roman"/>
          <w:bCs/>
          <w:color w:val="333333"/>
          <w:spacing w:val="-2"/>
          <w:sz w:val="20"/>
          <w:lang w:val="en-US" w:eastAsia="zh-CN" w:bidi="ar-SA"/>
        </w:rPr>
        <w:t xml:space="preserve"> </w:t>
      </w:r>
      <w:r>
        <w:rPr>
          <w:rFonts w:ascii="仿宋" w:hAnsi="仿宋"/>
          <w:sz w:val="20"/>
        </w:rPr>
        <w:t>尹浩东,沈燕,屈姝含,等.</w:t>
      </w:r>
      <w:r>
        <w:rPr>
          <w:rFonts w:ascii="仿宋" w:hAnsi="仿宋"/>
          <w:b/>
          <w:bCs w:val="0"/>
          <w:sz w:val="20"/>
        </w:rPr>
        <w:t>城市飞行汽车停机坪选址问题研究二：面向轴辐式网络的多目标优化方法</w:t>
      </w:r>
      <w:r>
        <w:rPr>
          <w:rFonts w:ascii="仿宋" w:hAnsi="仿宋"/>
          <w:sz w:val="20"/>
        </w:rPr>
        <w:t>[J].交通运输工程与信息学报,2025,23(3):88-102.</w:t>
      </w:r>
    </w:p>
    <w:p w14:paraId="01E09DA5">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SHEN Yan, LU Kai, YIN Haodong, et al. </w:t>
      </w:r>
      <w:r>
        <w:rPr>
          <w:rFonts w:hint="eastAsia"/>
          <w:b/>
          <w:bCs w:val="0"/>
          <w:sz w:val="20"/>
          <w:lang w:val="en-US" w:eastAsia="zh-CN"/>
        </w:rPr>
        <w:t>Locating urban flying car vertiports part I：a multi-objective optimization method based on bi-level programming</w:t>
      </w:r>
      <w:r>
        <w:rPr>
          <w:rFonts w:hint="eastAsia"/>
          <w:sz w:val="20"/>
          <w:lang w:val="en-US" w:eastAsia="zh-CN"/>
        </w:rPr>
        <w:t>[J]. Journal of Transportation Engineering and Information,2025,23(3):74-87.</w:t>
      </w:r>
    </w:p>
    <w:p w14:paraId="50CEC4FA">
      <w:pPr>
        <w:numPr>
          <w:ilvl w:val="0"/>
          <w:numId w:val="0"/>
        </w:numPr>
        <w:spacing w:line="300" w:lineRule="auto"/>
        <w:ind w:left="196" w:leftChars="100" w:firstLine="196" w:firstLineChars="100"/>
        <w:jc w:val="both"/>
        <w:rPr>
          <w:rFonts w:hint="eastAsia" w:ascii="仿宋" w:hAnsi="仿宋" w:eastAsia="仿宋" w:cs="Times New Roman"/>
          <w:bCs/>
          <w:color w:val="333333"/>
          <w:spacing w:val="-2"/>
          <w:sz w:val="20"/>
          <w:lang w:val="en-US" w:eastAsia="zh-CN" w:bidi="ar-SA"/>
        </w:rPr>
      </w:pPr>
      <w:r>
        <w:rPr>
          <w:rFonts w:hint="eastAsia" w:ascii="仿宋" w:hAnsi="仿宋" w:eastAsia="仿宋" w:cs="Times New Roman"/>
          <w:bCs/>
          <w:color w:val="333333"/>
          <w:spacing w:val="-2"/>
          <w:sz w:val="20"/>
          <w:lang w:val="en-US" w:eastAsia="zh-CN" w:bidi="ar-SA"/>
        </w:rPr>
        <w:t>[7]</w:t>
      </w:r>
      <w:r>
        <w:rPr>
          <w:rFonts w:hint="eastAsia" w:ascii="仿宋" w:hAnsi="仿宋" w:cs="Times New Roman"/>
          <w:bCs/>
          <w:color w:val="333333"/>
          <w:spacing w:val="-2"/>
          <w:sz w:val="20"/>
          <w:lang w:val="en-US" w:eastAsia="zh-CN" w:bidi="ar-SA"/>
        </w:rPr>
        <w:t xml:space="preserve"> </w:t>
      </w:r>
      <w:r>
        <w:rPr>
          <w:rFonts w:hint="eastAsia" w:ascii="仿宋" w:hAnsi="仿宋" w:eastAsia="仿宋" w:cs="Times New Roman"/>
          <w:bCs/>
          <w:color w:val="333333"/>
          <w:spacing w:val="-2"/>
          <w:sz w:val="20"/>
          <w:lang w:val="en-US" w:eastAsia="zh-CN" w:bidi="ar-SA"/>
        </w:rPr>
        <w:t>尹超英,于凡媛,邵春福,等.</w:t>
      </w:r>
      <w:r>
        <w:rPr>
          <w:rFonts w:hint="eastAsia" w:ascii="仿宋" w:hAnsi="仿宋" w:eastAsia="仿宋" w:cs="Times New Roman"/>
          <w:b/>
          <w:bCs w:val="0"/>
          <w:color w:val="333333"/>
          <w:spacing w:val="-2"/>
          <w:sz w:val="20"/>
          <w:lang w:val="en-US" w:eastAsia="zh-CN" w:bidi="ar-SA"/>
        </w:rPr>
        <w:t>基于LDA模型与百度指数的低空经济公众关注主题识别与演化分析</w:t>
      </w:r>
      <w:r>
        <w:rPr>
          <w:rFonts w:hint="eastAsia" w:ascii="仿宋" w:hAnsi="仿宋" w:eastAsia="仿宋" w:cs="Times New Roman"/>
          <w:bCs/>
          <w:color w:val="333333"/>
          <w:spacing w:val="-2"/>
          <w:sz w:val="20"/>
          <w:lang w:val="en-US" w:eastAsia="zh-CN" w:bidi="ar-SA"/>
        </w:rPr>
        <w:t>[J].交通运输工程与信息学报,2025,23(3):103-114.</w:t>
      </w:r>
    </w:p>
    <w:p w14:paraId="40EA210D">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YIN Chaoying, YU Fanyuan, SHAO Chunfu, et al. </w:t>
      </w:r>
      <w:r>
        <w:rPr>
          <w:rFonts w:hint="eastAsia"/>
          <w:b/>
          <w:bCs w:val="0"/>
          <w:sz w:val="20"/>
          <w:lang w:val="en-US" w:eastAsia="zh-CN"/>
        </w:rPr>
        <w:t>Topic identification and evolution analysis of public attention on low-altitude economy using LDA model and Baidu index</w:t>
      </w:r>
      <w:r>
        <w:rPr>
          <w:rFonts w:hint="eastAsia"/>
          <w:sz w:val="20"/>
          <w:lang w:val="en-US" w:eastAsia="zh-CN"/>
        </w:rPr>
        <w:t xml:space="preserve"> [J]. Journal of Transportation Engineering and Information,2025,23(3):103-114.</w:t>
      </w:r>
    </w:p>
    <w:p w14:paraId="3ABA62D3">
      <w:pPr>
        <w:numPr>
          <w:ilvl w:val="0"/>
          <w:numId w:val="0"/>
        </w:numPr>
        <w:spacing w:line="300" w:lineRule="auto"/>
        <w:ind w:left="196" w:leftChars="100" w:firstLine="196" w:firstLineChars="100"/>
        <w:jc w:val="both"/>
        <w:rPr>
          <w:rFonts w:hint="eastAsia" w:ascii="仿宋" w:hAnsi="仿宋"/>
          <w:sz w:val="20"/>
          <w:lang w:val="en-US" w:eastAsia="zh-CN"/>
        </w:rPr>
      </w:pPr>
      <w:r>
        <w:rPr>
          <w:rFonts w:hint="eastAsia" w:ascii="仿宋" w:hAnsi="仿宋" w:eastAsia="仿宋" w:cs="Times New Roman"/>
          <w:bCs/>
          <w:color w:val="333333"/>
          <w:spacing w:val="-2"/>
          <w:sz w:val="20"/>
          <w:lang w:val="en-US" w:eastAsia="zh-CN" w:bidi="ar-SA"/>
        </w:rPr>
        <w:t>[8]</w:t>
      </w:r>
      <w:r>
        <w:rPr>
          <w:rFonts w:hint="eastAsia" w:ascii="仿宋" w:hAnsi="仿宋" w:cs="Times New Roman"/>
          <w:bCs/>
          <w:color w:val="333333"/>
          <w:spacing w:val="-2"/>
          <w:sz w:val="20"/>
          <w:lang w:val="en-US" w:eastAsia="zh-CN" w:bidi="ar-SA"/>
        </w:rPr>
        <w:t xml:space="preserve"> </w:t>
      </w:r>
      <w:r>
        <w:rPr>
          <w:rFonts w:hint="eastAsia" w:ascii="仿宋" w:hAnsi="仿宋"/>
          <w:sz w:val="20"/>
          <w:lang w:val="en-US" w:eastAsia="zh-CN"/>
        </w:rPr>
        <w:t>廖亿福,汤新民,顾俊伟,等.</w:t>
      </w:r>
      <w:r>
        <w:rPr>
          <w:rFonts w:hint="eastAsia" w:ascii="仿宋" w:hAnsi="仿宋"/>
          <w:b/>
          <w:bCs w:val="0"/>
          <w:sz w:val="20"/>
          <w:lang w:val="en-US" w:eastAsia="zh-CN"/>
        </w:rPr>
        <w:t>ICAROUS框架下多旋翼无人机应急自主着陆轨迹优化</w:t>
      </w:r>
      <w:r>
        <w:rPr>
          <w:rFonts w:hint="eastAsia" w:ascii="仿宋" w:hAnsi="仿宋"/>
          <w:sz w:val="20"/>
          <w:lang w:val="en-US" w:eastAsia="zh-CN"/>
        </w:rPr>
        <w:t>[J].交通运输工程与信息学报,2025,23(3):115-129.</w:t>
      </w:r>
    </w:p>
    <w:p w14:paraId="7EA22765">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LIAO Yifu, TANG Xinmin, GU Junwei, et al. </w:t>
      </w:r>
      <w:r>
        <w:rPr>
          <w:rFonts w:hint="eastAsia"/>
          <w:b/>
          <w:bCs w:val="0"/>
          <w:sz w:val="20"/>
          <w:lang w:val="en-US" w:eastAsia="zh-CN"/>
        </w:rPr>
        <w:t>Trajectory optimization for autonomous emergency landing of multirotor UAVs under the ICAROUS framework</w:t>
      </w:r>
      <w:r>
        <w:rPr>
          <w:rFonts w:hint="eastAsia"/>
          <w:sz w:val="20"/>
          <w:lang w:val="en-US" w:eastAsia="zh-CN"/>
        </w:rPr>
        <w:t>[J]. Journal of Transportation Engineering and Information,2025,23(3):115-129.</w:t>
      </w:r>
    </w:p>
    <w:p w14:paraId="5A252EAB">
      <w:pPr>
        <w:numPr>
          <w:ilvl w:val="0"/>
          <w:numId w:val="0"/>
        </w:numPr>
        <w:spacing w:line="300" w:lineRule="auto"/>
        <w:ind w:left="196" w:leftChars="100" w:firstLine="196" w:firstLineChars="100"/>
        <w:jc w:val="both"/>
        <w:rPr>
          <w:rFonts w:hint="eastAsia" w:ascii="仿宋" w:hAnsi="仿宋" w:eastAsia="仿宋" w:cs="Times New Roman"/>
          <w:bCs/>
          <w:color w:val="333333"/>
          <w:spacing w:val="-2"/>
          <w:sz w:val="20"/>
          <w:lang w:val="en-US" w:eastAsia="zh-CN" w:bidi="ar-SA"/>
        </w:rPr>
      </w:pPr>
      <w:r>
        <w:rPr>
          <w:rFonts w:hint="eastAsia" w:ascii="仿宋" w:hAnsi="仿宋" w:eastAsia="仿宋" w:cs="Times New Roman"/>
          <w:bCs/>
          <w:color w:val="333333"/>
          <w:spacing w:val="-2"/>
          <w:sz w:val="20"/>
          <w:lang w:val="en-US" w:eastAsia="zh-CN" w:bidi="ar-SA"/>
        </w:rPr>
        <w:t>[9]</w:t>
      </w:r>
      <w:r>
        <w:rPr>
          <w:rFonts w:hint="eastAsia" w:ascii="仿宋" w:hAnsi="仿宋" w:cs="Times New Roman"/>
          <w:bCs/>
          <w:color w:val="333333"/>
          <w:spacing w:val="-2"/>
          <w:sz w:val="20"/>
          <w:lang w:val="en-US" w:eastAsia="zh-CN" w:bidi="ar-SA"/>
        </w:rPr>
        <w:t xml:space="preserve"> </w:t>
      </w:r>
      <w:r>
        <w:rPr>
          <w:rFonts w:hint="eastAsia" w:ascii="仿宋" w:hAnsi="仿宋" w:eastAsia="仿宋" w:cs="Times New Roman"/>
          <w:bCs/>
          <w:color w:val="333333"/>
          <w:spacing w:val="-2"/>
          <w:sz w:val="20"/>
          <w:lang w:val="en-US" w:eastAsia="zh-CN" w:bidi="ar-SA"/>
        </w:rPr>
        <w:t>黄祥,吴媚,王海楠,等.</w:t>
      </w:r>
      <w:r>
        <w:rPr>
          <w:rFonts w:hint="eastAsia" w:ascii="仿宋" w:hAnsi="仿宋" w:eastAsia="仿宋" w:cs="Times New Roman"/>
          <w:b/>
          <w:bCs w:val="0"/>
          <w:color w:val="333333"/>
          <w:spacing w:val="-2"/>
          <w:sz w:val="20"/>
          <w:lang w:val="en-US" w:eastAsia="zh-CN" w:bidi="ar-SA"/>
        </w:rPr>
        <w:t>基于改进ALNS的无人机固定机巢电力巡检路径规划</w:t>
      </w:r>
      <w:r>
        <w:rPr>
          <w:rFonts w:hint="eastAsia" w:ascii="仿宋" w:hAnsi="仿宋" w:eastAsia="仿宋" w:cs="Times New Roman"/>
          <w:bCs/>
          <w:color w:val="333333"/>
          <w:spacing w:val="-2"/>
          <w:sz w:val="20"/>
          <w:lang w:val="en-US" w:eastAsia="zh-CN" w:bidi="ar-SA"/>
        </w:rPr>
        <w:t>[J].交通运输工程与信息学报,2025,23(3):130-143.</w:t>
      </w:r>
    </w:p>
    <w:p w14:paraId="01F306E4">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HUANG Xiang, WU Mei, WANG Hainan, et al. </w:t>
      </w:r>
      <w:r>
        <w:rPr>
          <w:rFonts w:hint="eastAsia"/>
          <w:b/>
          <w:bCs w:val="0"/>
          <w:sz w:val="20"/>
          <w:lang w:val="en-US" w:eastAsia="zh-CN"/>
        </w:rPr>
        <w:t>Power inspection path planning for UAV fixed-nest drones based on improved ALNS</w:t>
      </w:r>
      <w:r>
        <w:rPr>
          <w:rFonts w:hint="eastAsia"/>
          <w:sz w:val="20"/>
          <w:lang w:val="en-US" w:eastAsia="zh-CN"/>
        </w:rPr>
        <w:t>[J]. Journal of Transportation Engineering and Information,2025,23(3):130-143.</w:t>
      </w:r>
    </w:p>
    <w:p w14:paraId="3F157177">
      <w:pPr>
        <w:spacing w:line="300" w:lineRule="auto"/>
        <w:ind w:left="196" w:leftChars="100" w:firstLine="196" w:firstLineChars="100"/>
        <w:jc w:val="both"/>
        <w:rPr>
          <w:rFonts w:hint="eastAsia"/>
          <w:sz w:val="20"/>
          <w:lang w:val="en-US" w:eastAsia="zh-CN"/>
        </w:rPr>
      </w:pPr>
      <w:r>
        <w:rPr>
          <w:rFonts w:hint="eastAsia" w:ascii="仿宋" w:hAnsi="仿宋" w:eastAsia="仿宋" w:cs="Times New Roman"/>
          <w:bCs/>
          <w:color w:val="333333"/>
          <w:spacing w:val="-2"/>
          <w:sz w:val="20"/>
          <w:lang w:val="en-US" w:eastAsia="zh-CN" w:bidi="ar-SA"/>
        </w:rPr>
        <w:t>[</w:t>
      </w:r>
      <w:r>
        <w:rPr>
          <w:rFonts w:hint="eastAsia" w:ascii="仿宋" w:hAnsi="仿宋" w:cs="Times New Roman"/>
          <w:bCs/>
          <w:color w:val="333333"/>
          <w:spacing w:val="-2"/>
          <w:sz w:val="20"/>
          <w:lang w:val="en-US" w:eastAsia="zh-CN" w:bidi="ar-SA"/>
        </w:rPr>
        <w:t>10</w:t>
      </w:r>
      <w:r>
        <w:rPr>
          <w:rFonts w:hint="eastAsia" w:ascii="仿宋" w:hAnsi="仿宋" w:eastAsia="仿宋" w:cs="Times New Roman"/>
          <w:bCs/>
          <w:color w:val="333333"/>
          <w:spacing w:val="-2"/>
          <w:sz w:val="20"/>
          <w:lang w:val="en-US" w:eastAsia="zh-CN" w:bidi="ar-SA"/>
        </w:rPr>
        <w:t>]</w:t>
      </w:r>
      <w:r>
        <w:rPr>
          <w:rFonts w:hint="eastAsia" w:ascii="仿宋" w:hAnsi="仿宋" w:cs="Times New Roman"/>
          <w:bCs/>
          <w:color w:val="333333"/>
          <w:spacing w:val="-2"/>
          <w:sz w:val="20"/>
          <w:lang w:val="en-US" w:eastAsia="zh-CN" w:bidi="ar-SA"/>
        </w:rPr>
        <w:t xml:space="preserve"> </w:t>
      </w:r>
      <w:r>
        <w:rPr>
          <w:rFonts w:hint="eastAsia"/>
          <w:sz w:val="20"/>
          <w:lang w:val="en-US" w:eastAsia="zh-CN"/>
        </w:rPr>
        <w:t>杨海飞,华翊璇,粟海琪,等.</w:t>
      </w:r>
      <w:r>
        <w:rPr>
          <w:rFonts w:hint="eastAsia"/>
          <w:b/>
          <w:bCs w:val="0"/>
          <w:sz w:val="20"/>
          <w:lang w:val="en-US" w:eastAsia="zh-CN"/>
        </w:rPr>
        <w:t>驾驶员感知反应点对交通流迟滞影响特性及其优化策略</w:t>
      </w:r>
      <w:r>
        <w:rPr>
          <w:rFonts w:hint="eastAsia"/>
          <w:sz w:val="20"/>
          <w:lang w:val="en-US" w:eastAsia="zh-CN"/>
        </w:rPr>
        <w:t>[J].交通运输工程与信息学报,2025,23(3):144-155.</w:t>
      </w:r>
    </w:p>
    <w:p w14:paraId="74B75695">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YANG Haifei, HUA Yixuan, SU Haiqi, et al. </w:t>
      </w:r>
      <w:r>
        <w:rPr>
          <w:rFonts w:hint="eastAsia"/>
          <w:b/>
          <w:bCs w:val="0"/>
          <w:sz w:val="20"/>
          <w:lang w:val="en-US" w:eastAsia="zh-CN"/>
        </w:rPr>
        <w:t>Effect of drivers’action points on traffic hysteresis and its optimization strategy</w:t>
      </w:r>
      <w:r>
        <w:rPr>
          <w:rFonts w:hint="eastAsia"/>
          <w:sz w:val="20"/>
          <w:lang w:val="en-US" w:eastAsia="zh-CN"/>
        </w:rPr>
        <w:t>[J]. Journal of Transportation Engineering and Information,2025,23(3):144-155.</w:t>
      </w:r>
    </w:p>
    <w:p w14:paraId="1926A06B">
      <w:pPr>
        <w:numPr>
          <w:ilvl w:val="0"/>
          <w:numId w:val="0"/>
        </w:numPr>
        <w:spacing w:line="300" w:lineRule="auto"/>
        <w:ind w:left="196" w:leftChars="100" w:firstLine="196" w:firstLineChars="100"/>
        <w:jc w:val="both"/>
        <w:rPr>
          <w:rFonts w:hint="eastAsia" w:ascii="仿宋" w:hAnsi="仿宋" w:eastAsia="仿宋" w:cs="Times New Roman"/>
          <w:bCs/>
          <w:color w:val="333333"/>
          <w:spacing w:val="-2"/>
          <w:sz w:val="20"/>
          <w:lang w:val="en-US" w:eastAsia="zh-CN" w:bidi="ar-SA"/>
        </w:rPr>
      </w:pPr>
      <w:r>
        <w:rPr>
          <w:rFonts w:hint="eastAsia" w:ascii="仿宋" w:hAnsi="仿宋" w:eastAsia="仿宋" w:cs="Times New Roman"/>
          <w:bCs/>
          <w:color w:val="333333"/>
          <w:spacing w:val="-2"/>
          <w:sz w:val="20"/>
          <w:lang w:val="en-US" w:eastAsia="zh-CN" w:bidi="ar-SA"/>
        </w:rPr>
        <w:t>[11]</w:t>
      </w:r>
      <w:r>
        <w:rPr>
          <w:rFonts w:hint="eastAsia" w:ascii="仿宋" w:hAnsi="仿宋" w:cs="Times New Roman"/>
          <w:bCs/>
          <w:color w:val="333333"/>
          <w:spacing w:val="-2"/>
          <w:sz w:val="20"/>
          <w:lang w:val="en-US" w:eastAsia="zh-CN" w:bidi="ar-SA"/>
        </w:rPr>
        <w:t xml:space="preserve"> </w:t>
      </w:r>
      <w:r>
        <w:rPr>
          <w:rFonts w:hint="eastAsia" w:ascii="仿宋" w:hAnsi="仿宋" w:eastAsia="仿宋" w:cs="Times New Roman"/>
          <w:bCs/>
          <w:color w:val="333333"/>
          <w:spacing w:val="-2"/>
          <w:sz w:val="20"/>
          <w:lang w:val="en-US" w:eastAsia="zh-CN" w:bidi="ar-SA"/>
        </w:rPr>
        <w:t>邓颖,陈坚,高建杰,等.</w:t>
      </w:r>
      <w:r>
        <w:rPr>
          <w:rFonts w:hint="eastAsia" w:ascii="仿宋" w:hAnsi="仿宋" w:eastAsia="仿宋" w:cs="Times New Roman"/>
          <w:b/>
          <w:bCs w:val="0"/>
          <w:color w:val="333333"/>
          <w:spacing w:val="-2"/>
          <w:sz w:val="20"/>
          <w:lang w:val="en-US" w:eastAsia="zh-CN" w:bidi="ar-SA"/>
        </w:rPr>
        <w:t>融合步行环境影响的出行方式选择行为模型</w:t>
      </w:r>
      <w:r>
        <w:rPr>
          <w:rFonts w:hint="eastAsia" w:ascii="仿宋" w:hAnsi="仿宋" w:eastAsia="仿宋" w:cs="Times New Roman"/>
          <w:bCs/>
          <w:color w:val="333333"/>
          <w:spacing w:val="-2"/>
          <w:sz w:val="20"/>
          <w:lang w:val="en-US" w:eastAsia="zh-CN" w:bidi="ar-SA"/>
        </w:rPr>
        <w:t>[J].交通运输工程与信息学报,2025,23(3):156-170.</w:t>
      </w:r>
    </w:p>
    <w:p w14:paraId="369DC577">
      <w:pPr>
        <w:spacing w:line="300" w:lineRule="auto"/>
        <w:ind w:left="196" w:leftChars="100" w:firstLine="196" w:firstLineChars="100"/>
        <w:jc w:val="both"/>
        <w:rPr>
          <w:rFonts w:hint="default"/>
          <w:sz w:val="20"/>
          <w:lang w:val="en-US" w:eastAsia="zh-CN"/>
        </w:rPr>
      </w:pPr>
      <w:r>
        <w:rPr>
          <w:rFonts w:hint="default"/>
          <w:sz w:val="20"/>
          <w:lang w:val="en-US" w:eastAsia="zh-CN"/>
        </w:rPr>
        <w:t xml:space="preserve">DENG Ying, CHEN Jian, GAO Jianjie, et al. </w:t>
      </w:r>
      <w:r>
        <w:rPr>
          <w:rFonts w:hint="default"/>
          <w:b/>
          <w:bCs w:val="0"/>
          <w:sz w:val="20"/>
          <w:lang w:val="en-US" w:eastAsia="zh-CN"/>
        </w:rPr>
        <w:t>Behavioral models of travel mode choice integrating the impact of the walking environment</w:t>
      </w:r>
      <w:r>
        <w:rPr>
          <w:rFonts w:hint="default"/>
          <w:sz w:val="20"/>
          <w:lang w:val="en-US" w:eastAsia="zh-CN"/>
        </w:rPr>
        <w:t xml:space="preserve">[J]. Journal of Transportation Engineering and </w:t>
      </w:r>
      <w:r>
        <w:rPr>
          <w:rFonts w:hint="eastAsia"/>
          <w:sz w:val="20"/>
          <w:lang w:val="en-US" w:eastAsia="zh-CN"/>
        </w:rPr>
        <w:t>Information,2025,23</w:t>
      </w:r>
      <w:r>
        <w:rPr>
          <w:rFonts w:hint="default"/>
          <w:sz w:val="20"/>
          <w:lang w:val="en-US" w:eastAsia="zh-CN"/>
        </w:rPr>
        <w:t>(3)</w:t>
      </w:r>
      <w:r>
        <w:rPr>
          <w:rFonts w:hint="eastAsia"/>
          <w:sz w:val="20"/>
          <w:lang w:val="en-US" w:eastAsia="zh-CN"/>
        </w:rPr>
        <w:t>:</w:t>
      </w:r>
      <w:r>
        <w:rPr>
          <w:rFonts w:hint="default"/>
          <w:sz w:val="20"/>
          <w:lang w:val="en-US" w:eastAsia="zh-CN"/>
        </w:rPr>
        <w:t>156-170.</w:t>
      </w:r>
    </w:p>
    <w:p w14:paraId="3E66AA05">
      <w:pPr>
        <w:numPr>
          <w:ilvl w:val="0"/>
          <w:numId w:val="0"/>
        </w:numPr>
        <w:spacing w:line="300" w:lineRule="auto"/>
        <w:ind w:left="196" w:leftChars="100" w:firstLine="196" w:firstLineChars="100"/>
        <w:jc w:val="both"/>
        <w:rPr>
          <w:rFonts w:hint="eastAsia" w:ascii="仿宋" w:hAnsi="仿宋"/>
          <w:sz w:val="20"/>
          <w:lang w:val="en-US" w:eastAsia="zh-CN"/>
        </w:rPr>
      </w:pPr>
      <w:r>
        <w:rPr>
          <w:rFonts w:hint="eastAsia" w:ascii="仿宋" w:hAnsi="仿宋" w:eastAsia="仿宋" w:cs="Times New Roman"/>
          <w:bCs/>
          <w:color w:val="333333"/>
          <w:spacing w:val="-2"/>
          <w:sz w:val="20"/>
          <w:lang w:val="en-US" w:eastAsia="zh-CN" w:bidi="ar-SA"/>
        </w:rPr>
        <w:t>[12]</w:t>
      </w:r>
      <w:r>
        <w:rPr>
          <w:rFonts w:hint="eastAsia" w:ascii="仿宋" w:hAnsi="仿宋" w:cs="Times New Roman"/>
          <w:bCs/>
          <w:color w:val="333333"/>
          <w:spacing w:val="-2"/>
          <w:sz w:val="20"/>
          <w:lang w:val="en-US" w:eastAsia="zh-CN" w:bidi="ar-SA"/>
        </w:rPr>
        <w:t xml:space="preserve"> </w:t>
      </w:r>
      <w:r>
        <w:rPr>
          <w:rFonts w:hint="eastAsia" w:ascii="仿宋" w:hAnsi="仿宋"/>
          <w:sz w:val="20"/>
          <w:lang w:val="en-US" w:eastAsia="zh-CN"/>
        </w:rPr>
        <w:t>邹加,侯康宁,郑芳芳,等.</w:t>
      </w:r>
      <w:r>
        <w:rPr>
          <w:rFonts w:hint="eastAsia" w:ascii="仿宋" w:hAnsi="仿宋"/>
          <w:b/>
          <w:bCs w:val="0"/>
          <w:sz w:val="20"/>
          <w:lang w:val="en-US" w:eastAsia="zh-CN"/>
        </w:rPr>
        <w:t>车辆换道的时空影响分析：交通安全、效率和油耗视角</w:t>
      </w:r>
      <w:r>
        <w:rPr>
          <w:rFonts w:hint="eastAsia" w:ascii="仿宋" w:hAnsi="仿宋"/>
          <w:sz w:val="20"/>
          <w:lang w:val="en-US" w:eastAsia="zh-CN"/>
        </w:rPr>
        <w:t>[J].交通运输工程与信息学报,2025,23(3):171-184.</w:t>
      </w:r>
    </w:p>
    <w:p w14:paraId="4F90C713">
      <w:pPr>
        <w:spacing w:line="300" w:lineRule="auto"/>
        <w:ind w:left="196" w:leftChars="100" w:firstLine="196" w:firstLineChars="100"/>
        <w:jc w:val="both"/>
        <w:rPr>
          <w:rFonts w:hint="default"/>
          <w:sz w:val="20"/>
          <w:lang w:val="en-US" w:eastAsia="zh-CN"/>
        </w:rPr>
      </w:pPr>
      <w:r>
        <w:rPr>
          <w:rFonts w:hint="default"/>
          <w:sz w:val="20"/>
          <w:lang w:val="en-US" w:eastAsia="zh-CN"/>
        </w:rPr>
        <w:t>ZOU Jia, HOU Kangning, ZHENG Fangfang, et al.</w:t>
      </w:r>
      <w:r>
        <w:rPr>
          <w:rFonts w:hint="default"/>
          <w:b/>
          <w:bCs w:val="0"/>
          <w:sz w:val="20"/>
          <w:lang w:val="en-US" w:eastAsia="zh-CN"/>
        </w:rPr>
        <w:t xml:space="preserve"> Spatiotemporal impact analysis of lane changing: perspectives on traffic safety, efficiency, and fuel consumption</w:t>
      </w:r>
      <w:r>
        <w:rPr>
          <w:rFonts w:hint="default"/>
          <w:sz w:val="20"/>
          <w:lang w:val="en-US" w:eastAsia="zh-CN"/>
        </w:rPr>
        <w:t xml:space="preserve">[J]. Journal of Transportation Engineering and </w:t>
      </w:r>
      <w:r>
        <w:rPr>
          <w:rFonts w:hint="eastAsia"/>
          <w:sz w:val="20"/>
          <w:lang w:val="en-US" w:eastAsia="zh-CN"/>
        </w:rPr>
        <w:t>Information,2025,23</w:t>
      </w:r>
      <w:r>
        <w:rPr>
          <w:rFonts w:hint="default"/>
          <w:sz w:val="20"/>
          <w:lang w:val="en-US" w:eastAsia="zh-CN"/>
        </w:rPr>
        <w:t>(3)</w:t>
      </w:r>
      <w:r>
        <w:rPr>
          <w:rFonts w:hint="eastAsia"/>
          <w:sz w:val="20"/>
          <w:lang w:val="en-US" w:eastAsia="zh-CN"/>
        </w:rPr>
        <w:t>:</w:t>
      </w:r>
      <w:r>
        <w:rPr>
          <w:rFonts w:hint="default"/>
          <w:sz w:val="20"/>
          <w:lang w:val="en-US" w:eastAsia="zh-CN"/>
        </w:rPr>
        <w:t>171-184.</w:t>
      </w:r>
    </w:p>
    <w:p w14:paraId="59703EAA">
      <w:pPr>
        <w:spacing w:line="300" w:lineRule="auto"/>
        <w:ind w:left="196" w:leftChars="100" w:firstLine="196" w:firstLineChars="100"/>
        <w:jc w:val="both"/>
        <w:rPr>
          <w:rFonts w:hint="eastAsia" w:ascii="仿宋" w:hAnsi="仿宋"/>
          <w:sz w:val="20"/>
          <w:lang w:val="en-US" w:eastAsia="zh-CN"/>
        </w:rPr>
      </w:pPr>
      <w:r>
        <w:rPr>
          <w:rFonts w:hint="eastAsia" w:ascii="仿宋" w:hAnsi="仿宋"/>
          <w:sz w:val="20"/>
          <w:lang w:val="en-US" w:eastAsia="zh-CN"/>
        </w:rPr>
        <w:t>[13] 山湧泉,陈垚,冯旭杰,等.</w:t>
      </w:r>
      <w:r>
        <w:rPr>
          <w:rFonts w:hint="eastAsia" w:ascii="仿宋" w:hAnsi="仿宋"/>
          <w:b/>
          <w:bCs w:val="0"/>
          <w:sz w:val="20"/>
          <w:lang w:val="en-US" w:eastAsia="zh-CN"/>
        </w:rPr>
        <w:t>可变编组下城市轨道交通货运列车运行计划优化</w:t>
      </w:r>
      <w:r>
        <w:rPr>
          <w:rFonts w:hint="eastAsia" w:ascii="仿宋" w:hAnsi="仿宋"/>
          <w:sz w:val="20"/>
          <w:lang w:val="en-US" w:eastAsia="zh-CN"/>
        </w:rPr>
        <w:t>[J].交通运输工程与信息学报,2025,23(3):185-196.</w:t>
      </w:r>
    </w:p>
    <w:p w14:paraId="69C7EFB7">
      <w:pPr>
        <w:spacing w:line="300" w:lineRule="auto"/>
        <w:ind w:left="196" w:leftChars="100" w:firstLine="196" w:firstLineChars="100"/>
        <w:jc w:val="both"/>
        <w:rPr>
          <w:rFonts w:hint="eastAsia"/>
          <w:sz w:val="20"/>
          <w:lang w:val="en-US" w:eastAsia="zh-CN"/>
        </w:rPr>
      </w:pPr>
      <w:r>
        <w:rPr>
          <w:rFonts w:hint="eastAsia"/>
          <w:sz w:val="20"/>
          <w:lang w:val="en-US" w:eastAsia="zh-CN"/>
        </w:rPr>
        <w:t>SHAN Yongquan, CHEN Yao, FENG Xujie, et al.</w:t>
      </w:r>
      <w:r>
        <w:rPr>
          <w:rFonts w:hint="eastAsia"/>
          <w:b/>
          <w:bCs w:val="0"/>
          <w:sz w:val="20"/>
          <w:lang w:val="en-US" w:eastAsia="zh-CN"/>
        </w:rPr>
        <w:t xml:space="preserve"> Optimization of freight train service planning for urban rail transit under flexible composition mode</w:t>
      </w:r>
      <w:r>
        <w:rPr>
          <w:rFonts w:hint="eastAsia"/>
          <w:sz w:val="20"/>
          <w:lang w:val="en-US" w:eastAsia="zh-CN"/>
        </w:rPr>
        <w:t>[J]. Journal of Transportation Engineering and Information,2025,23(3):185-196.</w:t>
      </w:r>
    </w:p>
    <w:p w14:paraId="1E1450FB">
      <w:pPr>
        <w:spacing w:line="300" w:lineRule="auto"/>
        <w:ind w:left="196" w:leftChars="100" w:firstLine="196" w:firstLineChars="100"/>
        <w:jc w:val="both"/>
        <w:rPr>
          <w:rFonts w:hint="eastAsia"/>
          <w:sz w:val="20"/>
          <w:lang w:val="en-US" w:eastAsia="zh-CN"/>
        </w:rPr>
      </w:pPr>
      <w:r>
        <w:rPr>
          <w:rFonts w:hint="eastAsia" w:ascii="仿宋" w:hAnsi="仿宋"/>
          <w:sz w:val="20"/>
          <w:lang w:val="en-US" w:eastAsia="zh-CN"/>
        </w:rPr>
        <w:t xml:space="preserve">[14] </w:t>
      </w:r>
      <w:r>
        <w:rPr>
          <w:rFonts w:hint="eastAsia"/>
          <w:sz w:val="20"/>
          <w:lang w:val="en-US" w:eastAsia="zh-CN"/>
        </w:rPr>
        <w:t>叶森,吕兴,李盛杰,等.</w:t>
      </w:r>
      <w:r>
        <w:rPr>
          <w:rFonts w:hint="eastAsia"/>
          <w:b/>
          <w:bCs w:val="0"/>
          <w:sz w:val="20"/>
          <w:lang w:val="en-US" w:eastAsia="zh-CN"/>
        </w:rPr>
        <w:t>基于神经网络算法的城市轨道交通网弹性评估</w:t>
      </w:r>
      <w:r>
        <w:rPr>
          <w:rFonts w:hint="eastAsia"/>
          <w:sz w:val="20"/>
          <w:lang w:val="en-US" w:eastAsia="zh-CN"/>
        </w:rPr>
        <w:t>[J].交通运输工程与信息学报,2025,23(3):197-212.</w:t>
      </w:r>
    </w:p>
    <w:p w14:paraId="01AE502A">
      <w:pPr>
        <w:spacing w:line="300" w:lineRule="auto"/>
        <w:ind w:left="196" w:leftChars="100" w:firstLine="196" w:firstLineChars="100"/>
        <w:jc w:val="both"/>
        <w:rPr>
          <w:rFonts w:hint="eastAsia"/>
          <w:sz w:val="20"/>
          <w:lang w:val="en-US" w:eastAsia="zh-CN"/>
        </w:rPr>
      </w:pPr>
      <w:r>
        <w:rPr>
          <w:rFonts w:hint="eastAsia"/>
          <w:sz w:val="20"/>
          <w:lang w:val="en-US" w:eastAsia="zh-CN"/>
        </w:rPr>
        <w:t xml:space="preserve">YE Sen, LYU Xing, LI Shengjie, et al. </w:t>
      </w:r>
      <w:r>
        <w:rPr>
          <w:rFonts w:hint="eastAsia"/>
          <w:b/>
          <w:bCs w:val="0"/>
          <w:sz w:val="20"/>
          <w:lang w:val="en-US" w:eastAsia="zh-CN"/>
        </w:rPr>
        <w:t>Resilience assessment of urban rail transit network based on neural-network algorithm</w:t>
      </w:r>
      <w:r>
        <w:rPr>
          <w:rFonts w:hint="eastAsia"/>
          <w:sz w:val="20"/>
          <w:lang w:val="en-US" w:eastAsia="zh-CN"/>
        </w:rPr>
        <w:t>[J]. Journal of Transportation Engineering and Information,2025,23(3):197-212.</w:t>
      </w:r>
    </w:p>
    <w:p w14:paraId="433BC697">
      <w:pPr>
        <w:spacing w:line="300" w:lineRule="auto"/>
        <w:ind w:left="196" w:leftChars="100" w:firstLine="196" w:firstLineChars="100"/>
        <w:jc w:val="both"/>
        <w:rPr>
          <w:rFonts w:hint="eastAsia"/>
          <w:sz w:val="20"/>
          <w:lang w:val="en-US" w:eastAsia="zh-CN"/>
        </w:rPr>
      </w:pPr>
      <w:r>
        <w:rPr>
          <w:rFonts w:hint="eastAsia" w:ascii="仿宋" w:hAnsi="仿宋"/>
          <w:sz w:val="20"/>
          <w:lang w:val="en-US" w:eastAsia="zh-CN"/>
        </w:rPr>
        <w:t xml:space="preserve">[15] </w:t>
      </w:r>
      <w:r>
        <w:rPr>
          <w:rFonts w:hint="eastAsia"/>
          <w:sz w:val="20"/>
          <w:lang w:val="en-US" w:eastAsia="zh-CN"/>
        </w:rPr>
        <w:t>姜小美,徐占东,陈正贤,等.</w:t>
      </w:r>
      <w:r>
        <w:rPr>
          <w:rFonts w:hint="eastAsia"/>
          <w:b/>
          <w:bCs w:val="0"/>
          <w:sz w:val="20"/>
          <w:lang w:val="en-US" w:eastAsia="zh-CN"/>
        </w:rPr>
        <w:t>轨道交通与常规公交客流竞争的空间异质性分析</w:t>
      </w:r>
      <w:r>
        <w:rPr>
          <w:rFonts w:hint="eastAsia"/>
          <w:sz w:val="20"/>
          <w:lang w:val="en-US" w:eastAsia="zh-CN"/>
        </w:rPr>
        <w:t>[J].交通运输工程与信息学报,2025,23(3):213-230.</w:t>
      </w:r>
    </w:p>
    <w:p w14:paraId="1BF44C27">
      <w:pPr>
        <w:spacing w:line="300" w:lineRule="auto"/>
        <w:ind w:left="196" w:leftChars="100" w:firstLine="196" w:firstLineChars="100"/>
        <w:jc w:val="both"/>
        <w:rPr>
          <w:rFonts w:hint="default"/>
          <w:sz w:val="20"/>
          <w:lang w:val="en-US" w:eastAsia="zh-CN"/>
        </w:rPr>
      </w:pPr>
      <w:r>
        <w:rPr>
          <w:rFonts w:hint="default"/>
          <w:sz w:val="20"/>
          <w:lang w:val="en-US" w:eastAsia="zh-CN"/>
        </w:rPr>
        <w:t xml:space="preserve">JIANG Xiaomei, XU Zhandong, CHEN Zhengxian, et al. </w:t>
      </w:r>
      <w:r>
        <w:rPr>
          <w:rFonts w:hint="default"/>
          <w:b/>
          <w:bCs w:val="0"/>
          <w:sz w:val="20"/>
          <w:lang w:val="en-US" w:eastAsia="zh-CN"/>
        </w:rPr>
        <w:t>Spatial heterogeneity analysis of ridership competition between metro and bus systems</w:t>
      </w:r>
      <w:r>
        <w:rPr>
          <w:rFonts w:hint="default"/>
          <w:sz w:val="20"/>
          <w:lang w:val="en-US" w:eastAsia="zh-CN"/>
        </w:rPr>
        <w:t xml:space="preserve">[J]. Journal of Transportation Engineering and </w:t>
      </w:r>
      <w:r>
        <w:rPr>
          <w:rFonts w:hint="eastAsia"/>
          <w:sz w:val="20"/>
          <w:lang w:val="en-US" w:eastAsia="zh-CN"/>
        </w:rPr>
        <w:t>Information,2025,23</w:t>
      </w:r>
      <w:r>
        <w:rPr>
          <w:rFonts w:hint="default"/>
          <w:sz w:val="20"/>
          <w:lang w:val="en-US" w:eastAsia="zh-CN"/>
        </w:rPr>
        <w:t>(3)</w:t>
      </w:r>
      <w:r>
        <w:rPr>
          <w:rFonts w:hint="eastAsia"/>
          <w:sz w:val="20"/>
          <w:lang w:val="en-US" w:eastAsia="zh-CN"/>
        </w:rPr>
        <w:t>:</w:t>
      </w:r>
      <w:r>
        <w:rPr>
          <w:rFonts w:hint="default"/>
          <w:sz w:val="20"/>
          <w:lang w:val="en-US" w:eastAsia="zh-CN"/>
        </w:rPr>
        <w:t>213-230.</w:t>
      </w:r>
    </w:p>
    <w:p w14:paraId="69AAE6E2">
      <w:pPr>
        <w:spacing w:line="300" w:lineRule="auto"/>
        <w:ind w:left="196" w:leftChars="100" w:firstLine="196" w:firstLineChars="100"/>
        <w:jc w:val="both"/>
        <w:rPr>
          <w:rFonts w:hint="eastAsia"/>
          <w:sz w:val="20"/>
          <w:lang w:val="en-US" w:eastAsia="zh-CN"/>
        </w:rPr>
      </w:pPr>
    </w:p>
    <w:p w14:paraId="1EC6A7BF">
      <w:pPr>
        <w:spacing w:line="300" w:lineRule="auto"/>
        <w:ind w:left="196" w:leftChars="100" w:firstLine="196" w:firstLineChars="100"/>
        <w:jc w:val="both"/>
        <w:rPr>
          <w:rFonts w:hint="eastAsia"/>
          <w:sz w:val="20"/>
          <w:lang w:val="en-US" w:eastAsia="zh-CN"/>
        </w:rPr>
      </w:pPr>
    </w:p>
    <w:p w14:paraId="13B97EC0">
      <w:pPr>
        <w:ind w:firstLine="592" w:firstLineChars="200"/>
        <w:jc w:val="center"/>
        <w:rPr>
          <w:rFonts w:eastAsia="黑体"/>
          <w:sz w:val="30"/>
          <w:szCs w:val="30"/>
        </w:rPr>
      </w:pPr>
      <w:r>
        <w:rPr>
          <w:rFonts w:eastAsia="黑体"/>
          <w:sz w:val="30"/>
          <w:szCs w:val="30"/>
        </w:rPr>
        <w:t>202</w:t>
      </w:r>
      <w:r>
        <w:rPr>
          <w:rFonts w:hint="eastAsia" w:eastAsia="黑体"/>
          <w:sz w:val="30"/>
          <w:szCs w:val="30"/>
        </w:rPr>
        <w:t>5</w:t>
      </w:r>
      <w:r>
        <w:rPr>
          <w:rFonts w:eastAsia="黑体"/>
          <w:sz w:val="30"/>
          <w:szCs w:val="30"/>
        </w:rPr>
        <w:t>年第</w:t>
      </w:r>
      <w:r>
        <w:rPr>
          <w:rFonts w:hint="eastAsia" w:eastAsia="黑体"/>
          <w:sz w:val="30"/>
          <w:szCs w:val="30"/>
        </w:rPr>
        <w:t>2</w:t>
      </w:r>
      <w:r>
        <w:rPr>
          <w:rFonts w:eastAsia="黑体"/>
          <w:sz w:val="30"/>
          <w:szCs w:val="30"/>
        </w:rPr>
        <w:t>期</w:t>
      </w:r>
    </w:p>
    <w:p w14:paraId="05BD20E0">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 xml:space="preserve"> 林婧，姜涛，蔡晓禹，等. </w:t>
      </w:r>
      <w:r>
        <w:rPr>
          <w:rFonts w:hint="eastAsia" w:ascii="仿宋" w:hAnsi="仿宋"/>
          <w:b/>
          <w:bCs w:val="0"/>
          <w:sz w:val="20"/>
        </w:rPr>
        <w:t>山地城市潮汐车道设置方法</w:t>
      </w:r>
      <w:r>
        <w:rPr>
          <w:rFonts w:hint="eastAsia" w:ascii="仿宋" w:hAnsi="仿宋"/>
          <w:sz w:val="20"/>
        </w:rPr>
        <w:t>[J]. 交通运输工程与信息学报，2025，23(2)：1-15.</w:t>
      </w:r>
    </w:p>
    <w:p w14:paraId="2CD2FFFE">
      <w:pPr>
        <w:spacing w:line="300" w:lineRule="auto"/>
        <w:ind w:left="196" w:leftChars="100" w:firstLine="196" w:firstLineChars="100"/>
        <w:jc w:val="both"/>
        <w:rPr>
          <w:sz w:val="20"/>
        </w:rPr>
      </w:pPr>
      <w:r>
        <w:rPr>
          <w:rFonts w:hint="eastAsia"/>
          <w:sz w:val="20"/>
        </w:rPr>
        <w:t xml:space="preserve">LIN Jing, JIANG Tao, CAI Xiaoyu, et al. </w:t>
      </w:r>
      <w:r>
        <w:rPr>
          <w:rFonts w:hint="eastAsia"/>
          <w:b/>
          <w:bCs w:val="0"/>
          <w:sz w:val="20"/>
        </w:rPr>
        <w:t>The method for setting tidal lanes in mountainous cities</w:t>
      </w:r>
      <w:r>
        <w:rPr>
          <w:rFonts w:hint="eastAsia"/>
          <w:sz w:val="20"/>
        </w:rPr>
        <w:t xml:space="preserve">[J]. Journal of Transportation Engineering and </w:t>
      </w:r>
      <w:r>
        <w:rPr>
          <w:rFonts w:hint="eastAsia"/>
          <w:sz w:val="20"/>
          <w:lang w:eastAsia="zh-CN"/>
        </w:rPr>
        <w:t>Information,2025,23</w:t>
      </w:r>
      <w:r>
        <w:rPr>
          <w:rFonts w:hint="eastAsia"/>
          <w:sz w:val="20"/>
        </w:rPr>
        <w:t>(2)：1-15.</w:t>
      </w:r>
    </w:p>
    <w:p w14:paraId="1E7E8EAE">
      <w:pPr>
        <w:spacing w:line="300" w:lineRule="auto"/>
        <w:ind w:left="196" w:leftChars="100" w:firstLine="196" w:firstLineChars="100"/>
        <w:jc w:val="both"/>
        <w:rPr>
          <w:rFonts w:ascii="仿宋" w:hAnsi="仿宋"/>
          <w:sz w:val="20"/>
        </w:rPr>
      </w:pPr>
      <w:r>
        <w:rPr>
          <w:rFonts w:ascii="仿宋" w:hAnsi="仿宋"/>
          <w:sz w:val="20"/>
        </w:rPr>
        <w:t xml:space="preserve">[2] </w:t>
      </w:r>
      <w:r>
        <w:rPr>
          <w:rFonts w:hint="eastAsia" w:ascii="仿宋" w:hAnsi="仿宋"/>
          <w:sz w:val="20"/>
        </w:rPr>
        <w:t xml:space="preserve">毛新博，高歌，李甜，等. </w:t>
      </w:r>
      <w:r>
        <w:rPr>
          <w:rFonts w:hint="eastAsia" w:ascii="仿宋" w:hAnsi="仿宋"/>
          <w:b/>
          <w:bCs w:val="0"/>
          <w:sz w:val="20"/>
        </w:rPr>
        <w:t>考虑交互效应的建成环境对网约车时空分异影响分析</w:t>
      </w:r>
      <w:r>
        <w:rPr>
          <w:rFonts w:hint="eastAsia" w:ascii="仿宋" w:hAnsi="仿宋"/>
          <w:sz w:val="20"/>
        </w:rPr>
        <w:t>[J]. 交通运输工程与信息学报，2025，23(2)：16-31.</w:t>
      </w:r>
    </w:p>
    <w:p w14:paraId="19B3CDC6">
      <w:pPr>
        <w:spacing w:line="300" w:lineRule="auto"/>
        <w:ind w:left="196" w:leftChars="100" w:firstLine="196" w:firstLineChars="100"/>
        <w:jc w:val="both"/>
        <w:rPr>
          <w:sz w:val="20"/>
        </w:rPr>
      </w:pPr>
      <w:r>
        <w:rPr>
          <w:rFonts w:hint="eastAsia"/>
          <w:sz w:val="20"/>
        </w:rPr>
        <w:t xml:space="preserve">MAO Xinbo, GAO Ge, LI Tian, et al. </w:t>
      </w:r>
      <w:r>
        <w:rPr>
          <w:rFonts w:hint="eastAsia"/>
          <w:b/>
          <w:bCs w:val="0"/>
          <w:sz w:val="20"/>
        </w:rPr>
        <w:t>Analysis of the impact of the built environment considering the interaction effect on the spatiotemporal differentiation of online car-hailing</w:t>
      </w:r>
      <w:r>
        <w:rPr>
          <w:rFonts w:hint="eastAsia"/>
          <w:sz w:val="20"/>
        </w:rPr>
        <w:t xml:space="preserve">[J]. Journal of Transportation Engineering and </w:t>
      </w:r>
      <w:r>
        <w:rPr>
          <w:rFonts w:hint="eastAsia"/>
          <w:sz w:val="20"/>
          <w:lang w:eastAsia="zh-CN"/>
        </w:rPr>
        <w:t>Information,2025,23</w:t>
      </w:r>
      <w:r>
        <w:rPr>
          <w:rFonts w:hint="eastAsia"/>
          <w:sz w:val="20"/>
        </w:rPr>
        <w:t>(2)：16-31.</w:t>
      </w:r>
    </w:p>
    <w:p w14:paraId="7B1B0AAB">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3</w:t>
      </w:r>
      <w:r>
        <w:rPr>
          <w:rFonts w:ascii="仿宋" w:hAnsi="仿宋"/>
          <w:sz w:val="20"/>
        </w:rPr>
        <w:t>]</w:t>
      </w:r>
      <w:r>
        <w:rPr>
          <w:rFonts w:hint="eastAsia" w:ascii="仿宋" w:hAnsi="仿宋"/>
          <w:sz w:val="20"/>
        </w:rPr>
        <w:t xml:space="preserve"> 卢小林, 潘述亮, 闫爽. </w:t>
      </w:r>
      <w:r>
        <w:rPr>
          <w:rFonts w:hint="eastAsia" w:ascii="仿宋" w:hAnsi="仿宋"/>
          <w:b/>
          <w:bCs w:val="0"/>
          <w:sz w:val="20"/>
        </w:rPr>
        <w:t>居民出行全链条视角下的公共交通站点可达性评价方法</w:t>
      </w:r>
      <w:r>
        <w:rPr>
          <w:rFonts w:hint="eastAsia" w:ascii="仿宋" w:hAnsi="仿宋"/>
          <w:sz w:val="20"/>
        </w:rPr>
        <w:t>[J]. 交通运输工程与信息学报，2025，23(2)：32-56.</w:t>
      </w:r>
      <w:r>
        <w:rPr>
          <w:rFonts w:hint="eastAsia"/>
          <w:sz w:val="20"/>
          <w:lang w:val="en"/>
        </w:rPr>
        <w:t xml:space="preserve"> </w:t>
      </w:r>
    </w:p>
    <w:p w14:paraId="2A6ECBA3">
      <w:pPr>
        <w:spacing w:line="300" w:lineRule="auto"/>
        <w:ind w:left="196" w:leftChars="100" w:firstLine="196" w:firstLineChars="100"/>
        <w:jc w:val="both"/>
        <w:rPr>
          <w:sz w:val="20"/>
        </w:rPr>
      </w:pPr>
      <w:r>
        <w:rPr>
          <w:rFonts w:hint="eastAsia"/>
          <w:sz w:val="20"/>
        </w:rPr>
        <w:t xml:space="preserve">LU Xiaolin , PAN Shuliang, YAN Shuang. </w:t>
      </w:r>
      <w:r>
        <w:rPr>
          <w:rFonts w:hint="eastAsia"/>
          <w:b/>
          <w:bCs w:val="0"/>
          <w:sz w:val="20"/>
        </w:rPr>
        <w:t>Evaluation method for accessibility of public transport stations from the full chain perspective of residential travel</w:t>
      </w:r>
      <w:r>
        <w:rPr>
          <w:rFonts w:hint="eastAsia"/>
          <w:sz w:val="20"/>
        </w:rPr>
        <w:t xml:space="preserve">[J]. Journal of Transportation Engineering and </w:t>
      </w:r>
      <w:r>
        <w:rPr>
          <w:rFonts w:hint="eastAsia"/>
          <w:sz w:val="20"/>
          <w:lang w:eastAsia="zh-CN"/>
        </w:rPr>
        <w:t>Information,2025,23</w:t>
      </w:r>
      <w:r>
        <w:rPr>
          <w:rFonts w:hint="eastAsia"/>
          <w:sz w:val="20"/>
        </w:rPr>
        <w:t>(2)：32-56.</w:t>
      </w:r>
    </w:p>
    <w:p w14:paraId="06A588D0">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4</w:t>
      </w:r>
      <w:r>
        <w:rPr>
          <w:rFonts w:ascii="仿宋" w:hAnsi="仿宋"/>
          <w:sz w:val="20"/>
        </w:rPr>
        <w:t>]</w:t>
      </w:r>
      <w:r>
        <w:rPr>
          <w:rFonts w:hint="eastAsia" w:ascii="仿宋" w:hAnsi="仿宋"/>
          <w:sz w:val="20"/>
        </w:rPr>
        <w:t xml:space="preserve"> 卓云凤，石超峰，张玺. </w:t>
      </w:r>
      <w:r>
        <w:rPr>
          <w:rFonts w:hint="eastAsia" w:ascii="仿宋" w:hAnsi="仿宋"/>
          <w:b/>
          <w:bCs w:val="0"/>
          <w:sz w:val="20"/>
        </w:rPr>
        <w:t>考虑供需异质性的共享泊位滚动时域分配模型</w:t>
      </w:r>
      <w:r>
        <w:rPr>
          <w:rFonts w:hint="eastAsia" w:ascii="仿宋" w:hAnsi="仿宋"/>
          <w:sz w:val="20"/>
        </w:rPr>
        <w:t>[J]. 交通运输工程与信息学报，2025，23(2)：57-70.</w:t>
      </w:r>
      <w:r>
        <w:rPr>
          <w:rFonts w:hint="eastAsia"/>
          <w:sz w:val="20"/>
          <w:lang w:val="en"/>
        </w:rPr>
        <w:t xml:space="preserve"> </w:t>
      </w:r>
    </w:p>
    <w:p w14:paraId="5CB30E7A">
      <w:pPr>
        <w:spacing w:line="300" w:lineRule="auto"/>
        <w:ind w:left="196" w:leftChars="100" w:firstLine="196" w:firstLineChars="100"/>
        <w:jc w:val="both"/>
        <w:rPr>
          <w:sz w:val="20"/>
        </w:rPr>
      </w:pPr>
      <w:r>
        <w:rPr>
          <w:rFonts w:hint="eastAsia"/>
          <w:sz w:val="20"/>
        </w:rPr>
        <w:t xml:space="preserve">ZHUO Yunfeng, SHI Chaofeng, ZHANG Xi. </w:t>
      </w:r>
      <w:r>
        <w:rPr>
          <w:rFonts w:hint="eastAsia"/>
          <w:b/>
          <w:bCs w:val="0"/>
          <w:sz w:val="20"/>
        </w:rPr>
        <w:t>Allocation of shared berths in rolling time domain considering the heterogeneity of supply and demand</w:t>
      </w:r>
      <w:r>
        <w:rPr>
          <w:rFonts w:hint="eastAsia"/>
          <w:sz w:val="20"/>
        </w:rPr>
        <w:t xml:space="preserve">[J]. Journal of Transportation Engineering and </w:t>
      </w:r>
      <w:r>
        <w:rPr>
          <w:rFonts w:hint="eastAsia"/>
          <w:sz w:val="20"/>
          <w:lang w:eastAsia="zh-CN"/>
        </w:rPr>
        <w:t>Information,2025,23</w:t>
      </w:r>
      <w:r>
        <w:rPr>
          <w:rFonts w:hint="eastAsia"/>
          <w:sz w:val="20"/>
        </w:rPr>
        <w:t>(2)：57-70.</w:t>
      </w:r>
    </w:p>
    <w:p w14:paraId="2B9A77FB">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5</w:t>
      </w:r>
      <w:r>
        <w:rPr>
          <w:rFonts w:ascii="仿宋" w:hAnsi="仿宋"/>
          <w:sz w:val="20"/>
        </w:rPr>
        <w:t>]</w:t>
      </w:r>
      <w:r>
        <w:rPr>
          <w:rFonts w:hint="eastAsia" w:ascii="仿宋" w:hAnsi="仿宋"/>
          <w:sz w:val="20"/>
        </w:rPr>
        <w:t xml:space="preserve"> 付全路，肖琳，田野，等. </w:t>
      </w:r>
      <w:r>
        <w:rPr>
          <w:rFonts w:hint="eastAsia" w:ascii="仿宋" w:hAnsi="仿宋"/>
          <w:b/>
          <w:bCs w:val="0"/>
          <w:sz w:val="20"/>
        </w:rPr>
        <w:t>基于交互实验的长时拼车决策演变及非理性行为</w:t>
      </w:r>
      <w:r>
        <w:rPr>
          <w:rFonts w:hint="eastAsia" w:ascii="仿宋" w:hAnsi="仿宋"/>
          <w:sz w:val="20"/>
        </w:rPr>
        <w:t>[J]. 交通运输工程与信息学报，2025，23(2)：71-85.</w:t>
      </w:r>
    </w:p>
    <w:p w14:paraId="292D4926">
      <w:pPr>
        <w:spacing w:line="300" w:lineRule="auto"/>
        <w:ind w:left="196" w:leftChars="100" w:firstLine="196" w:firstLineChars="100"/>
        <w:jc w:val="both"/>
        <w:rPr>
          <w:sz w:val="20"/>
        </w:rPr>
      </w:pPr>
      <w:r>
        <w:rPr>
          <w:rFonts w:hint="eastAsia"/>
          <w:sz w:val="20"/>
        </w:rPr>
        <w:t xml:space="preserve">FU Quanlu, XIAO Lin, TIAN Ye, et al. </w:t>
      </w:r>
      <w:r>
        <w:rPr>
          <w:rFonts w:hint="eastAsia"/>
          <w:b/>
          <w:bCs w:val="0"/>
          <w:sz w:val="20"/>
        </w:rPr>
        <w:t>Long-term evolution of carpooling decisions and irrational behaviors based on interactive experiments</w:t>
      </w:r>
      <w:r>
        <w:rPr>
          <w:rFonts w:hint="eastAsia"/>
          <w:sz w:val="20"/>
        </w:rPr>
        <w:t xml:space="preserve">[J]. Journal of Transportation Engineering and </w:t>
      </w:r>
      <w:r>
        <w:rPr>
          <w:rFonts w:hint="eastAsia"/>
          <w:sz w:val="20"/>
          <w:lang w:eastAsia="zh-CN"/>
        </w:rPr>
        <w:t>Information,2025,23</w:t>
      </w:r>
      <w:r>
        <w:rPr>
          <w:rFonts w:hint="eastAsia"/>
          <w:sz w:val="20"/>
        </w:rPr>
        <w:t>(2)：71-85.</w:t>
      </w:r>
    </w:p>
    <w:p w14:paraId="1E7B935E">
      <w:pPr>
        <w:spacing w:line="300" w:lineRule="auto"/>
        <w:ind w:left="196" w:leftChars="100" w:firstLine="196" w:firstLineChars="100"/>
        <w:jc w:val="both"/>
        <w:rPr>
          <w:rFonts w:ascii="仿宋" w:hAnsi="仿宋"/>
          <w:sz w:val="20"/>
        </w:rPr>
      </w:pPr>
      <w:r>
        <w:rPr>
          <w:rFonts w:ascii="仿宋" w:hAnsi="仿宋"/>
          <w:sz w:val="20"/>
        </w:rPr>
        <w:t>[</w:t>
      </w:r>
      <w:r>
        <w:rPr>
          <w:rFonts w:hint="eastAsia" w:ascii="仿宋" w:hAnsi="仿宋"/>
          <w:sz w:val="20"/>
        </w:rPr>
        <w:t>6</w:t>
      </w:r>
      <w:r>
        <w:rPr>
          <w:rFonts w:ascii="仿宋" w:hAnsi="仿宋"/>
          <w:sz w:val="20"/>
        </w:rPr>
        <w:t>]</w:t>
      </w:r>
      <w:r>
        <w:rPr>
          <w:rFonts w:hint="eastAsia" w:ascii="仿宋" w:hAnsi="仿宋"/>
          <w:sz w:val="20"/>
        </w:rPr>
        <w:t xml:space="preserve"> 任文杰，王静，辜继东，等. </w:t>
      </w:r>
      <w:r>
        <w:rPr>
          <w:rFonts w:hint="eastAsia" w:ascii="仿宋" w:hAnsi="仿宋"/>
          <w:b/>
          <w:bCs w:val="0"/>
          <w:sz w:val="20"/>
        </w:rPr>
        <w:t>“实时+预约”模式下共享无人驾驶汽车订单双向拍卖模型</w:t>
      </w:r>
      <w:r>
        <w:rPr>
          <w:rFonts w:hint="eastAsia" w:ascii="仿宋" w:hAnsi="仿宋"/>
          <w:sz w:val="20"/>
        </w:rPr>
        <w:t>[J]. 交通运输工程与信息学报，2025，23(2)：86-96.</w:t>
      </w:r>
    </w:p>
    <w:p w14:paraId="09D94606">
      <w:pPr>
        <w:spacing w:line="300" w:lineRule="auto"/>
        <w:ind w:left="196" w:leftChars="100" w:firstLine="196" w:firstLineChars="100"/>
        <w:jc w:val="both"/>
        <w:rPr>
          <w:sz w:val="20"/>
        </w:rPr>
      </w:pPr>
      <w:r>
        <w:rPr>
          <w:rFonts w:hint="eastAsia"/>
          <w:sz w:val="20"/>
        </w:rPr>
        <w:t xml:space="preserve">REN Wenjie, WANG Jing, GU Jidong, et al. </w:t>
      </w:r>
      <w:r>
        <w:rPr>
          <w:rFonts w:hint="eastAsia"/>
          <w:b/>
          <w:bCs w:val="0"/>
          <w:sz w:val="20"/>
        </w:rPr>
        <w:t>Two-way auction model of shared driverless car orders in "real time+reservation" mode</w:t>
      </w:r>
      <w:r>
        <w:rPr>
          <w:rFonts w:hint="eastAsia"/>
          <w:sz w:val="20"/>
        </w:rPr>
        <w:t xml:space="preserve">[J]. Journal of Transportation Engineering and </w:t>
      </w:r>
      <w:r>
        <w:rPr>
          <w:rFonts w:hint="eastAsia"/>
          <w:sz w:val="20"/>
          <w:lang w:eastAsia="zh-CN"/>
        </w:rPr>
        <w:t>Information,2025,23</w:t>
      </w:r>
      <w:r>
        <w:rPr>
          <w:rFonts w:hint="eastAsia"/>
          <w:sz w:val="20"/>
        </w:rPr>
        <w:t>(2)：86-96.</w:t>
      </w:r>
    </w:p>
    <w:p w14:paraId="64075B54">
      <w:pPr>
        <w:spacing w:line="300" w:lineRule="auto"/>
        <w:ind w:left="196" w:leftChars="100" w:firstLine="196" w:firstLineChars="100"/>
        <w:jc w:val="both"/>
        <w:rPr>
          <w:rFonts w:ascii="仿宋" w:hAnsi="仿宋"/>
          <w:sz w:val="20"/>
        </w:rPr>
      </w:pPr>
      <w:r>
        <w:rPr>
          <w:rFonts w:ascii="仿宋" w:hAnsi="仿宋"/>
          <w:sz w:val="20"/>
        </w:rPr>
        <w:t>[</w:t>
      </w:r>
      <w:r>
        <w:rPr>
          <w:rFonts w:hint="eastAsia" w:ascii="仿宋" w:hAnsi="仿宋"/>
          <w:sz w:val="20"/>
        </w:rPr>
        <w:t>7</w:t>
      </w:r>
      <w:r>
        <w:rPr>
          <w:rFonts w:ascii="仿宋" w:hAnsi="仿宋"/>
          <w:sz w:val="20"/>
        </w:rPr>
        <w:t>]</w:t>
      </w:r>
      <w:r>
        <w:rPr>
          <w:rFonts w:hint="eastAsia" w:ascii="仿宋" w:hAnsi="仿宋"/>
          <w:sz w:val="20"/>
        </w:rPr>
        <w:t xml:space="preserve"> 黄成彬，周子伟，徐焱，等. </w:t>
      </w:r>
      <w:r>
        <w:rPr>
          <w:rFonts w:hint="eastAsia" w:ascii="仿宋" w:hAnsi="仿宋"/>
          <w:b/>
          <w:bCs w:val="0"/>
          <w:sz w:val="20"/>
        </w:rPr>
        <w:t>不同模式重卡运输系统成本分析与关键因素敏感性研究</w:t>
      </w:r>
      <w:r>
        <w:rPr>
          <w:rFonts w:hint="eastAsia" w:ascii="仿宋" w:hAnsi="仿宋"/>
          <w:sz w:val="20"/>
        </w:rPr>
        <w:t>[J]. 交通运输工程与信息学报，2025，23(2)：97-109.</w:t>
      </w:r>
    </w:p>
    <w:p w14:paraId="3C6A2713">
      <w:pPr>
        <w:spacing w:line="300" w:lineRule="auto"/>
        <w:ind w:left="196" w:leftChars="100" w:firstLine="196" w:firstLineChars="100"/>
        <w:jc w:val="both"/>
        <w:rPr>
          <w:sz w:val="20"/>
        </w:rPr>
      </w:pPr>
      <w:r>
        <w:rPr>
          <w:rFonts w:hint="eastAsia"/>
          <w:sz w:val="20"/>
        </w:rPr>
        <w:t xml:space="preserve">HUANG Chengbin, ZHOU Ziwei, XU Yan, et al. </w:t>
      </w:r>
      <w:r>
        <w:rPr>
          <w:rFonts w:hint="eastAsia"/>
          <w:b/>
          <w:bCs w:val="0"/>
          <w:sz w:val="20"/>
        </w:rPr>
        <w:t>Cost analysis and sensitivity study of key factors for different modes of heavy truck transportation systems</w:t>
      </w:r>
      <w:r>
        <w:rPr>
          <w:rFonts w:hint="eastAsia"/>
          <w:sz w:val="20"/>
        </w:rPr>
        <w:t xml:space="preserve">[J]. Journal of Transportation Engineering and </w:t>
      </w:r>
      <w:r>
        <w:rPr>
          <w:rFonts w:hint="eastAsia"/>
          <w:sz w:val="20"/>
          <w:lang w:eastAsia="zh-CN"/>
        </w:rPr>
        <w:t>Information,2025,23</w:t>
      </w:r>
      <w:r>
        <w:rPr>
          <w:rFonts w:hint="eastAsia"/>
          <w:sz w:val="20"/>
        </w:rPr>
        <w:t>(2)：97-109.</w:t>
      </w:r>
    </w:p>
    <w:p w14:paraId="495CC4E7">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8</w:t>
      </w:r>
      <w:r>
        <w:rPr>
          <w:rFonts w:ascii="仿宋" w:hAnsi="仿宋"/>
          <w:sz w:val="20"/>
        </w:rPr>
        <w:t>]</w:t>
      </w:r>
      <w:r>
        <w:rPr>
          <w:rFonts w:hint="eastAsia" w:ascii="仿宋" w:hAnsi="仿宋"/>
          <w:sz w:val="20"/>
        </w:rPr>
        <w:t xml:space="preserve">朱兴林，陈梦瑶，刘泓君，等. </w:t>
      </w:r>
      <w:r>
        <w:rPr>
          <w:rFonts w:hint="eastAsia" w:ascii="仿宋" w:hAnsi="仿宋"/>
          <w:b/>
          <w:bCs w:val="0"/>
          <w:sz w:val="20"/>
        </w:rPr>
        <w:t>基于多源信息融合的城市快速路驾驶风险辨识与方法</w:t>
      </w:r>
      <w:r>
        <w:rPr>
          <w:rFonts w:hint="eastAsia" w:ascii="仿宋" w:hAnsi="仿宋"/>
          <w:sz w:val="20"/>
        </w:rPr>
        <w:t>[J]. 交通运输工程与信息学报，2025，23(2)：110-121.</w:t>
      </w:r>
    </w:p>
    <w:p w14:paraId="6B5B740F">
      <w:pPr>
        <w:spacing w:line="300" w:lineRule="auto"/>
        <w:ind w:left="196" w:leftChars="100" w:firstLine="196" w:firstLineChars="100"/>
        <w:jc w:val="both"/>
        <w:rPr>
          <w:sz w:val="20"/>
        </w:rPr>
      </w:pPr>
      <w:r>
        <w:rPr>
          <w:rFonts w:hint="eastAsia"/>
          <w:sz w:val="20"/>
        </w:rPr>
        <w:t xml:space="preserve">Zhu Xinglin, Chen Mengyao, Liu Hongjun, et al. </w:t>
      </w:r>
      <w:r>
        <w:rPr>
          <w:rFonts w:hint="eastAsia"/>
          <w:b/>
          <w:bCs w:val="0"/>
          <w:sz w:val="20"/>
        </w:rPr>
        <w:t>Risk identification and method of urban expressway driving based on multi-source information fusion</w:t>
      </w:r>
      <w:r>
        <w:rPr>
          <w:rFonts w:hint="eastAsia"/>
          <w:sz w:val="20"/>
        </w:rPr>
        <w:t xml:space="preserve">[J]. Journal of Transportation Engineering and </w:t>
      </w:r>
      <w:r>
        <w:rPr>
          <w:rFonts w:hint="eastAsia"/>
          <w:sz w:val="20"/>
          <w:lang w:eastAsia="zh-CN"/>
        </w:rPr>
        <w:t>Information,2025,23</w:t>
      </w:r>
      <w:r>
        <w:rPr>
          <w:rFonts w:hint="eastAsia"/>
          <w:sz w:val="20"/>
        </w:rPr>
        <w:t>(2)：110-121.</w:t>
      </w:r>
    </w:p>
    <w:p w14:paraId="7102F3E1">
      <w:pPr>
        <w:spacing w:line="300" w:lineRule="auto"/>
        <w:ind w:left="196" w:leftChars="100" w:firstLine="196" w:firstLineChars="100"/>
        <w:jc w:val="both"/>
        <w:rPr>
          <w:sz w:val="20"/>
        </w:rPr>
      </w:pPr>
      <w:r>
        <w:rPr>
          <w:rFonts w:hint="eastAsia"/>
          <w:sz w:val="20"/>
        </w:rPr>
        <w:t>[9]</w:t>
      </w:r>
      <w:r>
        <w:rPr>
          <w:rFonts w:hint="eastAsia" w:ascii="仿宋" w:hAnsi="仿宋"/>
          <w:sz w:val="20"/>
        </w:rPr>
        <w:t xml:space="preserve">鲍震天，郑凡非，郑芳芳. </w:t>
      </w:r>
      <w:r>
        <w:rPr>
          <w:rFonts w:hint="eastAsia" w:ascii="仿宋" w:hAnsi="仿宋"/>
          <w:b/>
          <w:bCs w:val="0"/>
          <w:sz w:val="20"/>
        </w:rPr>
        <w:t>基于改进密度峰值聚类的交通扰动事件分级评价方法</w:t>
      </w:r>
      <w:r>
        <w:rPr>
          <w:rFonts w:hint="eastAsia" w:ascii="仿宋" w:hAnsi="仿宋"/>
          <w:sz w:val="20"/>
        </w:rPr>
        <w:t>[J]. 交通运输工程与信息学报，2025，23(2)：122-135.</w:t>
      </w:r>
    </w:p>
    <w:p w14:paraId="0B1D4A75">
      <w:pPr>
        <w:spacing w:line="300" w:lineRule="auto"/>
        <w:ind w:left="196" w:leftChars="100" w:firstLine="196" w:firstLineChars="100"/>
        <w:jc w:val="both"/>
        <w:rPr>
          <w:sz w:val="20"/>
        </w:rPr>
      </w:pPr>
      <w:r>
        <w:rPr>
          <w:rFonts w:hint="eastAsia"/>
          <w:sz w:val="20"/>
        </w:rPr>
        <w:t xml:space="preserve">BAO Zhentian, ZHENG Fanfei, ZHENG Fangfang. </w:t>
      </w:r>
      <w:r>
        <w:rPr>
          <w:rFonts w:hint="eastAsia"/>
          <w:b/>
          <w:bCs w:val="0"/>
          <w:sz w:val="20"/>
        </w:rPr>
        <w:t>A classification and evolution method for traffic disturbance events based on improved density peak clustering</w:t>
      </w:r>
      <w:r>
        <w:rPr>
          <w:rFonts w:hint="eastAsia"/>
          <w:sz w:val="20"/>
        </w:rPr>
        <w:t xml:space="preserve">[J]. Journal of Transportation Engineering and </w:t>
      </w:r>
      <w:r>
        <w:rPr>
          <w:rFonts w:hint="eastAsia"/>
          <w:sz w:val="20"/>
          <w:lang w:eastAsia="zh-CN"/>
        </w:rPr>
        <w:t>Information,2025,23</w:t>
      </w:r>
      <w:r>
        <w:rPr>
          <w:rFonts w:hint="eastAsia"/>
          <w:sz w:val="20"/>
        </w:rPr>
        <w:t>(2)：122-135.</w:t>
      </w:r>
    </w:p>
    <w:p w14:paraId="331F8DB7">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0</w:t>
      </w:r>
      <w:r>
        <w:rPr>
          <w:rFonts w:ascii="仿宋" w:hAnsi="仿宋"/>
          <w:sz w:val="20"/>
        </w:rPr>
        <w:t>]</w:t>
      </w:r>
      <w:r>
        <w:rPr>
          <w:rFonts w:hint="eastAsia" w:ascii="仿宋" w:hAnsi="仿宋"/>
          <w:sz w:val="20"/>
        </w:rPr>
        <w:t xml:space="preserve"> 李沁洋，彭其渊，张永祥，等. </w:t>
      </w:r>
      <w:r>
        <w:rPr>
          <w:rFonts w:hint="eastAsia" w:ascii="仿宋" w:hAnsi="仿宋"/>
          <w:b/>
          <w:bCs w:val="0"/>
          <w:sz w:val="20"/>
        </w:rPr>
        <w:t>基于列生成算法的高速铁路动车组运用调整优化</w:t>
      </w:r>
      <w:r>
        <w:rPr>
          <w:rFonts w:hint="eastAsia" w:ascii="仿宋" w:hAnsi="仿宋"/>
          <w:sz w:val="20"/>
        </w:rPr>
        <w:t>[J]. 交通运输工程与信息学报，2025，23(2)：136-149.</w:t>
      </w:r>
    </w:p>
    <w:p w14:paraId="6E532919">
      <w:pPr>
        <w:spacing w:line="300" w:lineRule="auto"/>
        <w:ind w:left="196" w:leftChars="100" w:firstLine="196" w:firstLineChars="100"/>
        <w:jc w:val="both"/>
        <w:rPr>
          <w:sz w:val="20"/>
        </w:rPr>
      </w:pPr>
      <w:r>
        <w:rPr>
          <w:rFonts w:hint="eastAsia"/>
          <w:sz w:val="20"/>
        </w:rPr>
        <w:t xml:space="preserve">LI Qinyang, PENG Qiyuan, ZHANG Yongxiang, et al. </w:t>
      </w:r>
      <w:r>
        <w:rPr>
          <w:rFonts w:hint="eastAsia"/>
          <w:b/>
          <w:bCs w:val="0"/>
          <w:sz w:val="20"/>
        </w:rPr>
        <w:t>Adjustment and optimization of high-speed railway EMUs based on column generation algorithm</w:t>
      </w:r>
      <w:r>
        <w:rPr>
          <w:rFonts w:hint="eastAsia"/>
          <w:sz w:val="20"/>
        </w:rPr>
        <w:t xml:space="preserve">[J]. Journal of Transportation Engineering and </w:t>
      </w:r>
      <w:r>
        <w:rPr>
          <w:rFonts w:hint="eastAsia"/>
          <w:sz w:val="20"/>
          <w:lang w:eastAsia="zh-CN"/>
        </w:rPr>
        <w:t>Information,2025,23</w:t>
      </w:r>
      <w:r>
        <w:rPr>
          <w:rFonts w:hint="eastAsia"/>
          <w:sz w:val="20"/>
        </w:rPr>
        <w:t>(2)：136-149.</w:t>
      </w:r>
    </w:p>
    <w:p w14:paraId="13A1346A">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1</w:t>
      </w:r>
      <w:r>
        <w:rPr>
          <w:rFonts w:ascii="仿宋" w:hAnsi="仿宋"/>
          <w:sz w:val="20"/>
        </w:rPr>
        <w:t>]</w:t>
      </w:r>
      <w:r>
        <w:rPr>
          <w:rFonts w:hint="eastAsia" w:ascii="仿宋" w:hAnsi="仿宋"/>
          <w:sz w:val="20"/>
        </w:rPr>
        <w:t xml:space="preserve"> 朱才梵，王悉，杨欣，等. </w:t>
      </w:r>
      <w:r>
        <w:rPr>
          <w:rFonts w:hint="eastAsia" w:ascii="仿宋" w:hAnsi="仿宋"/>
          <w:b/>
          <w:bCs w:val="0"/>
          <w:sz w:val="20"/>
        </w:rPr>
        <w:t>基于鲁棒分层控制的虚拟编组列车动态解编方法</w:t>
      </w:r>
      <w:r>
        <w:rPr>
          <w:rFonts w:hint="eastAsia" w:ascii="仿宋" w:hAnsi="仿宋"/>
          <w:sz w:val="20"/>
        </w:rPr>
        <w:t>[J]. 交通运输工程与信息学报，2025，23(2)：150-160.</w:t>
      </w:r>
    </w:p>
    <w:p w14:paraId="3316756F">
      <w:pPr>
        <w:spacing w:line="300" w:lineRule="auto"/>
        <w:ind w:left="196" w:leftChars="100" w:firstLine="196" w:firstLineChars="100"/>
        <w:jc w:val="both"/>
        <w:rPr>
          <w:rFonts w:ascii="仿宋" w:hAnsi="仿宋"/>
          <w:sz w:val="20"/>
        </w:rPr>
      </w:pPr>
      <w:r>
        <w:rPr>
          <w:rFonts w:hint="eastAsia"/>
          <w:sz w:val="20"/>
        </w:rPr>
        <w:t xml:space="preserve">ZHU Caifan, WANG Xi, YANG Xin, et al. </w:t>
      </w:r>
      <w:r>
        <w:rPr>
          <w:rFonts w:hint="eastAsia"/>
          <w:b/>
          <w:bCs w:val="0"/>
          <w:sz w:val="20"/>
        </w:rPr>
        <w:t>Dynamic Deprogramming Approach for Virtual Coupled Trains Based on Robust Hierarchical Control</w:t>
      </w:r>
      <w:r>
        <w:rPr>
          <w:rFonts w:hint="eastAsia"/>
          <w:sz w:val="20"/>
        </w:rPr>
        <w:t xml:space="preserve">[J]. Journal of Transportation Engineering and </w:t>
      </w:r>
      <w:r>
        <w:rPr>
          <w:rFonts w:hint="eastAsia"/>
          <w:sz w:val="20"/>
          <w:lang w:eastAsia="zh-CN"/>
        </w:rPr>
        <w:t>Information,2025,23</w:t>
      </w:r>
      <w:r>
        <w:rPr>
          <w:rFonts w:hint="eastAsia"/>
          <w:sz w:val="20"/>
        </w:rPr>
        <w:t>(2)：150-160.</w:t>
      </w:r>
    </w:p>
    <w:p w14:paraId="25498B17">
      <w:pPr>
        <w:spacing w:line="300" w:lineRule="auto"/>
        <w:ind w:left="196" w:leftChars="100" w:firstLine="196" w:firstLineChars="100"/>
        <w:jc w:val="both"/>
        <w:rPr>
          <w:rFonts w:ascii="仿宋" w:hAnsi="仿宋"/>
          <w:sz w:val="20"/>
        </w:rPr>
      </w:pPr>
      <w:r>
        <w:rPr>
          <w:rFonts w:ascii="仿宋" w:hAnsi="仿宋"/>
          <w:sz w:val="20"/>
        </w:rPr>
        <w:t>[1</w:t>
      </w:r>
      <w:r>
        <w:rPr>
          <w:rFonts w:hint="eastAsia" w:ascii="仿宋" w:hAnsi="仿宋"/>
          <w:sz w:val="20"/>
        </w:rPr>
        <w:t>2</w:t>
      </w:r>
      <w:r>
        <w:rPr>
          <w:rFonts w:ascii="仿宋" w:hAnsi="仿宋"/>
          <w:sz w:val="20"/>
        </w:rPr>
        <w:t>]</w:t>
      </w:r>
      <w:r>
        <w:rPr>
          <w:rFonts w:hint="eastAsia" w:ascii="仿宋" w:hAnsi="仿宋"/>
          <w:sz w:val="20"/>
        </w:rPr>
        <w:t xml:space="preserve"> 胡浩然，王艳军，范晰桐. </w:t>
      </w:r>
      <w:r>
        <w:rPr>
          <w:rFonts w:hint="eastAsia" w:ascii="仿宋" w:hAnsi="仿宋"/>
          <w:b/>
          <w:bCs w:val="0"/>
          <w:sz w:val="20"/>
        </w:rPr>
        <w:t>基于强化学习和邻域搜索的机场网络航班时刻配置算法</w:t>
      </w:r>
      <w:r>
        <w:rPr>
          <w:rFonts w:hint="eastAsia" w:ascii="仿宋" w:hAnsi="仿宋"/>
          <w:sz w:val="20"/>
        </w:rPr>
        <w:t>[J]. 交通运输工程与信息学报，2025，23(2)：161-170.</w:t>
      </w:r>
    </w:p>
    <w:p w14:paraId="197B35EB">
      <w:pPr>
        <w:spacing w:line="300" w:lineRule="auto"/>
        <w:ind w:left="196" w:leftChars="100" w:firstLine="196" w:firstLineChars="100"/>
        <w:jc w:val="both"/>
        <w:rPr>
          <w:sz w:val="20"/>
        </w:rPr>
      </w:pPr>
      <w:r>
        <w:rPr>
          <w:rFonts w:hint="eastAsia"/>
          <w:sz w:val="20"/>
        </w:rPr>
        <w:t xml:space="preserve">HU Haoran , WANG Yanjun, FAN Xitong. </w:t>
      </w:r>
      <w:r>
        <w:rPr>
          <w:rFonts w:hint="eastAsia"/>
          <w:b/>
          <w:bCs w:val="0"/>
          <w:sz w:val="20"/>
        </w:rPr>
        <w:t>A reinforcement learning and neighborhood search based algorithm to slot allocation for a network of airports</w:t>
      </w:r>
      <w:r>
        <w:rPr>
          <w:rFonts w:hint="eastAsia"/>
          <w:sz w:val="20"/>
        </w:rPr>
        <w:t xml:space="preserve">[J]. Journal of Transportation Engineering and </w:t>
      </w:r>
      <w:r>
        <w:rPr>
          <w:rFonts w:hint="eastAsia"/>
          <w:sz w:val="20"/>
          <w:lang w:eastAsia="zh-CN"/>
        </w:rPr>
        <w:t>Information,2025,23</w:t>
      </w:r>
      <w:r>
        <w:rPr>
          <w:rFonts w:hint="eastAsia"/>
          <w:sz w:val="20"/>
        </w:rPr>
        <w:t>(2)：161-170.</w:t>
      </w:r>
    </w:p>
    <w:p w14:paraId="78251F44">
      <w:pPr>
        <w:spacing w:line="300" w:lineRule="auto"/>
        <w:ind w:left="196" w:leftChars="100" w:firstLine="196" w:firstLineChars="100"/>
        <w:jc w:val="both"/>
        <w:rPr>
          <w:rFonts w:ascii="仿宋" w:hAnsi="仿宋"/>
          <w:sz w:val="20"/>
        </w:rPr>
      </w:pPr>
      <w:r>
        <w:rPr>
          <w:rFonts w:hint="eastAsia" w:ascii="仿宋" w:hAnsi="仿宋"/>
          <w:sz w:val="20"/>
        </w:rPr>
        <w:t xml:space="preserve">[13] 夏朝禹，刘卫东，胡明华，等. </w:t>
      </w:r>
      <w:r>
        <w:rPr>
          <w:rFonts w:hint="eastAsia" w:ascii="仿宋" w:hAnsi="仿宋"/>
          <w:b/>
          <w:bCs w:val="0"/>
          <w:sz w:val="20"/>
        </w:rPr>
        <w:t>考虑速度控制和等待程序利用的终端区空域运行优化</w:t>
      </w:r>
      <w:r>
        <w:rPr>
          <w:rFonts w:hint="eastAsia" w:ascii="仿宋" w:hAnsi="仿宋"/>
          <w:sz w:val="20"/>
        </w:rPr>
        <w:t>[J]. 交通运输工程与信息学报，2025，23(2)：171-188.</w:t>
      </w:r>
    </w:p>
    <w:p w14:paraId="2B68DAAC">
      <w:pPr>
        <w:spacing w:line="300" w:lineRule="auto"/>
        <w:ind w:left="196" w:leftChars="100" w:firstLine="196" w:firstLineChars="100"/>
        <w:jc w:val="both"/>
        <w:rPr>
          <w:sz w:val="20"/>
        </w:rPr>
      </w:pPr>
      <w:r>
        <w:rPr>
          <w:rFonts w:hint="eastAsia"/>
          <w:sz w:val="20"/>
        </w:rPr>
        <w:t xml:space="preserve">XIA Chaoyu, LIU Weidong, HU Minghua, et al. </w:t>
      </w:r>
      <w:r>
        <w:rPr>
          <w:rFonts w:hint="eastAsia"/>
          <w:b/>
          <w:bCs w:val="0"/>
          <w:sz w:val="20"/>
        </w:rPr>
        <w:t>Terminal area airspace operation optimization with consideration of speed control and utilization of holding</w:t>
      </w:r>
      <w:r>
        <w:rPr>
          <w:rFonts w:hint="eastAsia"/>
          <w:sz w:val="20"/>
        </w:rPr>
        <w:t xml:space="preserve">[J]. Journal of Transportation Engineering and </w:t>
      </w:r>
      <w:r>
        <w:rPr>
          <w:rFonts w:hint="eastAsia"/>
          <w:sz w:val="20"/>
          <w:lang w:eastAsia="zh-CN"/>
        </w:rPr>
        <w:t>Information,2025,23</w:t>
      </w:r>
      <w:r>
        <w:rPr>
          <w:rFonts w:hint="eastAsia"/>
          <w:sz w:val="20"/>
        </w:rPr>
        <w:t>(2)：171-188.</w:t>
      </w:r>
    </w:p>
    <w:p w14:paraId="31D9CF0A">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4</w:t>
      </w:r>
      <w:r>
        <w:rPr>
          <w:rFonts w:ascii="仿宋" w:hAnsi="仿宋"/>
          <w:sz w:val="20"/>
        </w:rPr>
        <w:t>]</w:t>
      </w:r>
      <w:r>
        <w:rPr>
          <w:rFonts w:hint="eastAsia" w:ascii="仿宋" w:hAnsi="仿宋"/>
          <w:sz w:val="20"/>
        </w:rPr>
        <w:t xml:space="preserve"> 丁杰，王迪. </w:t>
      </w:r>
      <w:r>
        <w:rPr>
          <w:rFonts w:hint="eastAsia" w:ascii="仿宋" w:hAnsi="仿宋"/>
          <w:b/>
          <w:bCs w:val="0"/>
          <w:sz w:val="20"/>
        </w:rPr>
        <w:t>基于强化学习的城市低空无人机路径规划</w:t>
      </w:r>
      <w:r>
        <w:rPr>
          <w:rFonts w:hint="eastAsia" w:ascii="仿宋" w:hAnsi="仿宋"/>
          <w:sz w:val="20"/>
        </w:rPr>
        <w:t>[J]. 交通运输工程与信息学报，2025，23(2)：189-206.</w:t>
      </w:r>
    </w:p>
    <w:p w14:paraId="35201AFE">
      <w:pPr>
        <w:spacing w:line="300" w:lineRule="auto"/>
        <w:ind w:left="196" w:leftChars="100" w:firstLine="196" w:firstLineChars="100"/>
        <w:jc w:val="both"/>
        <w:rPr>
          <w:sz w:val="20"/>
        </w:rPr>
      </w:pPr>
      <w:r>
        <w:rPr>
          <w:rFonts w:hint="eastAsia"/>
          <w:sz w:val="20"/>
        </w:rPr>
        <w:t xml:space="preserve">DING Jie, WANG Di. </w:t>
      </w:r>
      <w:r>
        <w:rPr>
          <w:rFonts w:hint="eastAsia"/>
          <w:b/>
          <w:bCs w:val="0"/>
          <w:sz w:val="20"/>
        </w:rPr>
        <w:t>Urban low-altitude UAVs path planning based on reinforcement learning</w:t>
      </w:r>
      <w:r>
        <w:rPr>
          <w:rFonts w:hint="eastAsia"/>
          <w:sz w:val="20"/>
        </w:rPr>
        <w:t xml:space="preserve">[J]. Journal of Transportation Engineering and </w:t>
      </w:r>
      <w:r>
        <w:rPr>
          <w:rFonts w:hint="eastAsia"/>
          <w:sz w:val="20"/>
          <w:lang w:eastAsia="zh-CN"/>
        </w:rPr>
        <w:t>Information,2025,23</w:t>
      </w:r>
      <w:r>
        <w:rPr>
          <w:rFonts w:hint="eastAsia"/>
          <w:sz w:val="20"/>
        </w:rPr>
        <w:t>(2)：189-206.</w:t>
      </w:r>
    </w:p>
    <w:p w14:paraId="2BBA770D">
      <w:pPr>
        <w:spacing w:line="300" w:lineRule="auto"/>
        <w:ind w:left="196" w:leftChars="100" w:firstLine="196" w:firstLineChars="100"/>
        <w:jc w:val="both"/>
        <w:rPr>
          <w:sz w:val="20"/>
        </w:rPr>
      </w:pPr>
    </w:p>
    <w:p w14:paraId="45E5FE1B">
      <w:pPr>
        <w:spacing w:line="300" w:lineRule="auto"/>
        <w:ind w:left="196" w:leftChars="100" w:firstLine="196" w:firstLineChars="100"/>
        <w:jc w:val="both"/>
        <w:rPr>
          <w:sz w:val="20"/>
          <w:lang w:val="en"/>
        </w:rPr>
      </w:pPr>
    </w:p>
    <w:p w14:paraId="6CA50198">
      <w:pPr>
        <w:ind w:firstLine="592" w:firstLineChars="200"/>
        <w:jc w:val="center"/>
        <w:rPr>
          <w:rFonts w:eastAsia="黑体"/>
          <w:sz w:val="30"/>
          <w:szCs w:val="30"/>
        </w:rPr>
      </w:pPr>
      <w:r>
        <w:rPr>
          <w:rFonts w:eastAsia="黑体"/>
          <w:sz w:val="30"/>
          <w:szCs w:val="30"/>
        </w:rPr>
        <w:t>202</w:t>
      </w:r>
      <w:r>
        <w:rPr>
          <w:rFonts w:hint="eastAsia" w:eastAsia="黑体"/>
          <w:sz w:val="30"/>
          <w:szCs w:val="30"/>
        </w:rPr>
        <w:t>5</w:t>
      </w:r>
      <w:r>
        <w:rPr>
          <w:rFonts w:eastAsia="黑体"/>
          <w:sz w:val="30"/>
          <w:szCs w:val="30"/>
        </w:rPr>
        <w:t>年第</w:t>
      </w:r>
      <w:r>
        <w:rPr>
          <w:rFonts w:hint="eastAsia" w:eastAsia="黑体"/>
          <w:sz w:val="30"/>
          <w:szCs w:val="30"/>
        </w:rPr>
        <w:t>1</w:t>
      </w:r>
      <w:r>
        <w:rPr>
          <w:rFonts w:eastAsia="黑体"/>
          <w:sz w:val="30"/>
          <w:szCs w:val="30"/>
        </w:rPr>
        <w:t>期</w:t>
      </w:r>
    </w:p>
    <w:p w14:paraId="3A62C6F8">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 xml:space="preserve"> 龚思远，郑国辉，曾露，等. </w:t>
      </w:r>
      <w:r>
        <w:rPr>
          <w:rFonts w:hint="eastAsia" w:ascii="仿宋" w:hAnsi="仿宋"/>
          <w:b/>
          <w:bCs w:val="0"/>
          <w:sz w:val="20"/>
        </w:rPr>
        <w:t>迈向智能网联的可变限速控制研究综述：技术演进、工程应用和未来展望</w:t>
      </w:r>
      <w:r>
        <w:rPr>
          <w:rFonts w:hint="eastAsia" w:ascii="仿宋" w:hAnsi="仿宋"/>
          <w:sz w:val="20"/>
        </w:rPr>
        <w:t>[J]. 交通运输工程与信息学报，2025，23(1)：1-35.</w:t>
      </w:r>
    </w:p>
    <w:p w14:paraId="72925F13">
      <w:pPr>
        <w:spacing w:line="300" w:lineRule="auto"/>
        <w:ind w:left="196" w:leftChars="100" w:firstLine="196" w:firstLineChars="100"/>
        <w:jc w:val="both"/>
        <w:rPr>
          <w:sz w:val="20"/>
        </w:rPr>
      </w:pPr>
      <w:r>
        <w:rPr>
          <w:rFonts w:hint="eastAsia"/>
          <w:sz w:val="20"/>
        </w:rPr>
        <w:t xml:space="preserve">GONG Siyuan, ZHENG Guohui, ZENG Lu, et al. </w:t>
      </w:r>
      <w:r>
        <w:rPr>
          <w:rFonts w:hint="eastAsia"/>
          <w:b/>
          <w:bCs w:val="0"/>
          <w:sz w:val="20"/>
        </w:rPr>
        <w:t>A review of studies on variable speed limit control toward the era of connected and autonomous transportation: technological evolution, engineering applications, and future prospects</w:t>
      </w:r>
      <w:r>
        <w:rPr>
          <w:rFonts w:hint="eastAsia"/>
          <w:sz w:val="20"/>
        </w:rPr>
        <w:t xml:space="preserve">[J]. Journal of Transportation Engineering and </w:t>
      </w:r>
      <w:r>
        <w:rPr>
          <w:rFonts w:hint="eastAsia"/>
          <w:sz w:val="20"/>
          <w:lang w:eastAsia="zh-CN"/>
        </w:rPr>
        <w:t>Information,2025,23</w:t>
      </w:r>
      <w:r>
        <w:rPr>
          <w:rFonts w:hint="eastAsia"/>
          <w:sz w:val="20"/>
        </w:rPr>
        <w:t>(1)：1-35.</w:t>
      </w:r>
    </w:p>
    <w:p w14:paraId="709E6903">
      <w:pPr>
        <w:spacing w:line="300" w:lineRule="auto"/>
        <w:ind w:left="196" w:leftChars="100" w:firstLine="196" w:firstLineChars="100"/>
        <w:jc w:val="both"/>
        <w:rPr>
          <w:rFonts w:ascii="仿宋" w:hAnsi="仿宋"/>
          <w:sz w:val="20"/>
        </w:rPr>
      </w:pPr>
      <w:r>
        <w:rPr>
          <w:rFonts w:ascii="仿宋" w:hAnsi="仿宋"/>
          <w:sz w:val="20"/>
        </w:rPr>
        <w:t xml:space="preserve">[2] </w:t>
      </w:r>
      <w:r>
        <w:rPr>
          <w:rFonts w:hint="eastAsia" w:ascii="仿宋" w:hAnsi="仿宋"/>
          <w:sz w:val="20"/>
        </w:rPr>
        <w:t xml:space="preserve">蒋浩然，赵萤滢，罗孝羚，等. </w:t>
      </w:r>
      <w:r>
        <w:rPr>
          <w:rFonts w:hint="eastAsia" w:ascii="仿宋" w:hAnsi="仿宋"/>
          <w:b/>
          <w:bCs w:val="0"/>
          <w:sz w:val="20"/>
        </w:rPr>
        <w:t>自主交叉口综述：设计与管理</w:t>
      </w:r>
      <w:r>
        <w:rPr>
          <w:rFonts w:hint="eastAsia" w:ascii="仿宋" w:hAnsi="仿宋"/>
          <w:sz w:val="20"/>
        </w:rPr>
        <w:t>[J]. 交通运输工程与信息学报，2025，23(1)：36-58.</w:t>
      </w:r>
    </w:p>
    <w:p w14:paraId="7BC02843">
      <w:pPr>
        <w:spacing w:line="300" w:lineRule="auto"/>
        <w:ind w:left="196" w:leftChars="100" w:firstLine="196" w:firstLineChars="100"/>
        <w:jc w:val="both"/>
        <w:rPr>
          <w:sz w:val="20"/>
        </w:rPr>
      </w:pPr>
      <w:r>
        <w:rPr>
          <w:rFonts w:hint="eastAsia"/>
          <w:sz w:val="20"/>
        </w:rPr>
        <w:t xml:space="preserve">JIANG Haoran, ZHAO Yingying, LUO Xiaoling, et al. </w:t>
      </w:r>
      <w:r>
        <w:rPr>
          <w:rFonts w:hint="eastAsia"/>
          <w:b/>
          <w:bCs w:val="0"/>
          <w:sz w:val="20"/>
        </w:rPr>
        <w:t>A review of autonomous intersection: design and management</w:t>
      </w:r>
      <w:r>
        <w:rPr>
          <w:rFonts w:hint="eastAsia"/>
          <w:sz w:val="20"/>
        </w:rPr>
        <w:t xml:space="preserve">[J]. Journal of Transportation Engineering and </w:t>
      </w:r>
      <w:r>
        <w:rPr>
          <w:rFonts w:hint="eastAsia"/>
          <w:sz w:val="20"/>
          <w:lang w:eastAsia="zh-CN"/>
        </w:rPr>
        <w:t>Information,2025,23</w:t>
      </w:r>
      <w:r>
        <w:rPr>
          <w:rFonts w:hint="eastAsia"/>
          <w:sz w:val="20"/>
        </w:rPr>
        <w:t>(1)：36-58.</w:t>
      </w:r>
    </w:p>
    <w:p w14:paraId="4067CF04">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3</w:t>
      </w:r>
      <w:r>
        <w:rPr>
          <w:rFonts w:ascii="仿宋" w:hAnsi="仿宋"/>
          <w:sz w:val="20"/>
        </w:rPr>
        <w:t>]</w:t>
      </w:r>
      <w:r>
        <w:rPr>
          <w:rFonts w:hint="eastAsia" w:ascii="仿宋" w:hAnsi="仿宋"/>
          <w:sz w:val="20"/>
        </w:rPr>
        <w:t xml:space="preserve"> 丁红亮，刘天麟，孔维耀，等. </w:t>
      </w:r>
      <w:r>
        <w:rPr>
          <w:rFonts w:hint="eastAsia" w:ascii="仿宋" w:hAnsi="仿宋"/>
          <w:b/>
          <w:bCs w:val="0"/>
          <w:sz w:val="20"/>
        </w:rPr>
        <w:t>考虑网联车辆意图的无信号交叉口协同车速引导方法</w:t>
      </w:r>
      <w:r>
        <w:rPr>
          <w:rFonts w:hint="eastAsia" w:ascii="仿宋" w:hAnsi="仿宋"/>
          <w:sz w:val="20"/>
        </w:rPr>
        <w:t>[J]. 交通运输工程与信息学报，2025，23(1)：59-71.</w:t>
      </w:r>
      <w:r>
        <w:rPr>
          <w:rFonts w:hint="eastAsia"/>
          <w:sz w:val="20"/>
          <w:lang w:val="en"/>
        </w:rPr>
        <w:t xml:space="preserve"> </w:t>
      </w:r>
    </w:p>
    <w:p w14:paraId="09342371">
      <w:pPr>
        <w:spacing w:line="300" w:lineRule="auto"/>
        <w:ind w:left="196" w:leftChars="100" w:firstLine="196" w:firstLineChars="100"/>
        <w:jc w:val="both"/>
        <w:rPr>
          <w:sz w:val="20"/>
        </w:rPr>
      </w:pPr>
      <w:r>
        <w:rPr>
          <w:rFonts w:hint="eastAsia"/>
          <w:sz w:val="20"/>
        </w:rPr>
        <w:t xml:space="preserve">DING Hongliang, LIU Tianlin, KONG Weiyao, et al. </w:t>
      </w:r>
      <w:r>
        <w:rPr>
          <w:rFonts w:hint="eastAsia"/>
          <w:b/>
          <w:bCs w:val="0"/>
          <w:sz w:val="20"/>
        </w:rPr>
        <w:t>A speed guidance method for vehicles at unsignalized intersections considering intention of connected vehicles</w:t>
      </w:r>
      <w:r>
        <w:rPr>
          <w:rFonts w:hint="eastAsia"/>
          <w:sz w:val="20"/>
        </w:rPr>
        <w:t xml:space="preserve">[J]. Journal of Transportation Engineering and </w:t>
      </w:r>
      <w:r>
        <w:rPr>
          <w:rFonts w:hint="eastAsia"/>
          <w:sz w:val="20"/>
          <w:lang w:eastAsia="zh-CN"/>
        </w:rPr>
        <w:t>Information,2025,23</w:t>
      </w:r>
      <w:r>
        <w:rPr>
          <w:rFonts w:hint="eastAsia"/>
          <w:sz w:val="20"/>
        </w:rPr>
        <w:t>(1)：59-71.</w:t>
      </w:r>
    </w:p>
    <w:p w14:paraId="245BF126">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4</w:t>
      </w:r>
      <w:r>
        <w:rPr>
          <w:rFonts w:ascii="仿宋" w:hAnsi="仿宋"/>
          <w:sz w:val="20"/>
        </w:rPr>
        <w:t>]</w:t>
      </w:r>
      <w:r>
        <w:rPr>
          <w:rFonts w:hint="eastAsia" w:ascii="仿宋" w:hAnsi="仿宋"/>
          <w:sz w:val="20"/>
        </w:rPr>
        <w:t xml:space="preserve"> 胡晓伟，吴则洋，卢泓博，等. </w:t>
      </w:r>
      <w:r>
        <w:rPr>
          <w:rFonts w:hint="eastAsia" w:ascii="仿宋" w:hAnsi="仿宋"/>
          <w:b/>
          <w:bCs w:val="0"/>
          <w:sz w:val="20"/>
        </w:rPr>
        <w:t>基于遗传算法优化深度神经网络的站点客流预测</w:t>
      </w:r>
      <w:r>
        <w:rPr>
          <w:rFonts w:hint="eastAsia" w:ascii="仿宋" w:hAnsi="仿宋"/>
          <w:sz w:val="20"/>
        </w:rPr>
        <w:t>[J]. 交通运输工程与信息学报，2025，23(1)：72-84.</w:t>
      </w:r>
      <w:r>
        <w:rPr>
          <w:rFonts w:hint="eastAsia"/>
          <w:sz w:val="20"/>
          <w:lang w:val="en"/>
        </w:rPr>
        <w:t xml:space="preserve"> </w:t>
      </w:r>
    </w:p>
    <w:p w14:paraId="69877C23">
      <w:pPr>
        <w:spacing w:line="300" w:lineRule="auto"/>
        <w:ind w:left="196" w:leftChars="100" w:firstLine="196" w:firstLineChars="100"/>
        <w:jc w:val="both"/>
        <w:rPr>
          <w:sz w:val="20"/>
        </w:rPr>
      </w:pPr>
      <w:r>
        <w:rPr>
          <w:rFonts w:hint="eastAsia"/>
          <w:sz w:val="20"/>
        </w:rPr>
        <w:t xml:space="preserve">HU Xiaowei, WU Zeyang, LU Hongbo, et al. </w:t>
      </w:r>
      <w:r>
        <w:rPr>
          <w:rFonts w:hint="eastAsia"/>
          <w:b/>
          <w:bCs w:val="0"/>
          <w:sz w:val="20"/>
        </w:rPr>
        <w:t>Passenger flow prediction for stations using genetic algorithm-optimized deep neural networks</w:t>
      </w:r>
      <w:r>
        <w:rPr>
          <w:rFonts w:hint="eastAsia"/>
          <w:sz w:val="20"/>
        </w:rPr>
        <w:t xml:space="preserve">[J]. Journal of Transportation Engineering and </w:t>
      </w:r>
      <w:r>
        <w:rPr>
          <w:rFonts w:hint="eastAsia"/>
          <w:sz w:val="20"/>
          <w:lang w:eastAsia="zh-CN"/>
        </w:rPr>
        <w:t>Information,2025,23</w:t>
      </w:r>
      <w:r>
        <w:rPr>
          <w:rFonts w:hint="eastAsia"/>
          <w:sz w:val="20"/>
        </w:rPr>
        <w:t>(1)：72-84.</w:t>
      </w:r>
    </w:p>
    <w:p w14:paraId="05037362">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5</w:t>
      </w:r>
      <w:r>
        <w:rPr>
          <w:rFonts w:ascii="仿宋" w:hAnsi="仿宋"/>
          <w:sz w:val="20"/>
        </w:rPr>
        <w:t>]</w:t>
      </w:r>
      <w:r>
        <w:rPr>
          <w:rFonts w:hint="eastAsia" w:ascii="仿宋" w:hAnsi="仿宋"/>
          <w:sz w:val="20"/>
        </w:rPr>
        <w:t xml:space="preserve"> 贺正冰. </w:t>
      </w:r>
      <w:r>
        <w:rPr>
          <w:rFonts w:hint="eastAsia" w:ascii="仿宋" w:hAnsi="仿宋"/>
          <w:b/>
          <w:bCs w:val="0"/>
          <w:sz w:val="20"/>
        </w:rPr>
        <w:t>大语言模型在道路交通领域应用：创新与挑战</w:t>
      </w:r>
      <w:r>
        <w:rPr>
          <w:rFonts w:hint="eastAsia" w:ascii="仿宋" w:hAnsi="仿宋"/>
          <w:sz w:val="20"/>
        </w:rPr>
        <w:t>[J]. 交通运输工程与信息学报，2025，23(1)：85-92.</w:t>
      </w:r>
    </w:p>
    <w:p w14:paraId="2DAD1495">
      <w:pPr>
        <w:spacing w:line="300" w:lineRule="auto"/>
        <w:ind w:left="196" w:leftChars="100" w:firstLine="196" w:firstLineChars="100"/>
        <w:jc w:val="both"/>
        <w:rPr>
          <w:sz w:val="20"/>
        </w:rPr>
      </w:pPr>
      <w:r>
        <w:rPr>
          <w:rFonts w:hint="eastAsia"/>
          <w:sz w:val="20"/>
        </w:rPr>
        <w:t xml:space="preserve">HE Zhengbing. </w:t>
      </w:r>
      <w:r>
        <w:rPr>
          <w:rFonts w:hint="eastAsia"/>
          <w:b/>
          <w:bCs w:val="0"/>
          <w:sz w:val="20"/>
        </w:rPr>
        <w:t>Large language models in road transportation: innovations and challenges</w:t>
      </w:r>
      <w:r>
        <w:rPr>
          <w:rFonts w:hint="eastAsia"/>
          <w:sz w:val="20"/>
        </w:rPr>
        <w:t xml:space="preserve">[J]. Journal of Transportation Engineering and </w:t>
      </w:r>
      <w:r>
        <w:rPr>
          <w:rFonts w:hint="eastAsia"/>
          <w:sz w:val="20"/>
          <w:lang w:eastAsia="zh-CN"/>
        </w:rPr>
        <w:t>Information,2025,23</w:t>
      </w:r>
      <w:r>
        <w:rPr>
          <w:rFonts w:hint="eastAsia"/>
          <w:sz w:val="20"/>
        </w:rPr>
        <w:t>(1)：85-92.</w:t>
      </w:r>
    </w:p>
    <w:p w14:paraId="30EAC97D">
      <w:pPr>
        <w:spacing w:line="300" w:lineRule="auto"/>
        <w:ind w:left="196" w:leftChars="100" w:firstLine="196" w:firstLineChars="100"/>
        <w:jc w:val="both"/>
        <w:rPr>
          <w:rFonts w:ascii="仿宋" w:hAnsi="仿宋"/>
          <w:sz w:val="20"/>
        </w:rPr>
      </w:pPr>
      <w:r>
        <w:rPr>
          <w:rFonts w:ascii="仿宋" w:hAnsi="仿宋"/>
          <w:sz w:val="20"/>
        </w:rPr>
        <w:t>[</w:t>
      </w:r>
      <w:r>
        <w:rPr>
          <w:rFonts w:hint="eastAsia" w:ascii="仿宋" w:hAnsi="仿宋"/>
          <w:sz w:val="20"/>
        </w:rPr>
        <w:t>6</w:t>
      </w:r>
      <w:r>
        <w:rPr>
          <w:rFonts w:ascii="仿宋" w:hAnsi="仿宋"/>
          <w:sz w:val="20"/>
        </w:rPr>
        <w:t>]</w:t>
      </w:r>
      <w:r>
        <w:rPr>
          <w:rFonts w:hint="eastAsia" w:ascii="仿宋" w:hAnsi="仿宋"/>
          <w:sz w:val="20"/>
        </w:rPr>
        <w:t xml:space="preserve"> 李文翔，丁龙远，张逸文，等. </w:t>
      </w:r>
      <w:r>
        <w:rPr>
          <w:rFonts w:hint="eastAsia" w:ascii="仿宋" w:hAnsi="仿宋"/>
          <w:b/>
          <w:bCs w:val="0"/>
          <w:sz w:val="20"/>
        </w:rPr>
        <w:t>基于大语言模型的多模式出行方案个性化推荐</w:t>
      </w:r>
      <w:r>
        <w:rPr>
          <w:rFonts w:hint="eastAsia" w:ascii="仿宋" w:hAnsi="仿宋"/>
          <w:sz w:val="20"/>
        </w:rPr>
        <w:t>[J]. 交通运输工程与信息学报，2025，23(1)：93-103.</w:t>
      </w:r>
    </w:p>
    <w:p w14:paraId="3F8212D5">
      <w:pPr>
        <w:spacing w:line="300" w:lineRule="auto"/>
        <w:ind w:left="196" w:leftChars="100" w:firstLine="196" w:firstLineChars="100"/>
        <w:jc w:val="both"/>
        <w:rPr>
          <w:sz w:val="20"/>
        </w:rPr>
      </w:pPr>
      <w:r>
        <w:rPr>
          <w:rFonts w:hint="eastAsia"/>
          <w:sz w:val="20"/>
        </w:rPr>
        <w:t xml:space="preserve">LI Wenxiang, DING Longyuan, ZHANG Yiwen, et al. </w:t>
      </w:r>
      <w:r>
        <w:rPr>
          <w:rFonts w:hint="eastAsia"/>
          <w:b/>
          <w:bCs w:val="0"/>
          <w:sz w:val="20"/>
        </w:rPr>
        <w:t>Personalized recommendation of multimodal travel schemes based on large language models</w:t>
      </w:r>
      <w:r>
        <w:rPr>
          <w:rFonts w:hint="eastAsia"/>
          <w:sz w:val="20"/>
        </w:rPr>
        <w:t xml:space="preserve">[J]. Journal of Transportation Engineering and </w:t>
      </w:r>
      <w:r>
        <w:rPr>
          <w:rFonts w:hint="eastAsia"/>
          <w:sz w:val="20"/>
          <w:lang w:eastAsia="zh-CN"/>
        </w:rPr>
        <w:t>Information,2025,23</w:t>
      </w:r>
      <w:r>
        <w:rPr>
          <w:rFonts w:hint="eastAsia"/>
          <w:sz w:val="20"/>
        </w:rPr>
        <w:t>(1)：93-103.</w:t>
      </w:r>
    </w:p>
    <w:p w14:paraId="063D3B32">
      <w:pPr>
        <w:spacing w:line="300" w:lineRule="auto"/>
        <w:ind w:left="196" w:leftChars="100" w:firstLine="196" w:firstLineChars="100"/>
        <w:jc w:val="both"/>
        <w:rPr>
          <w:rFonts w:ascii="仿宋" w:hAnsi="仿宋"/>
          <w:sz w:val="20"/>
        </w:rPr>
      </w:pPr>
      <w:r>
        <w:rPr>
          <w:rFonts w:ascii="仿宋" w:hAnsi="仿宋"/>
          <w:sz w:val="20"/>
        </w:rPr>
        <w:t>[</w:t>
      </w:r>
      <w:r>
        <w:rPr>
          <w:rFonts w:hint="eastAsia" w:ascii="仿宋" w:hAnsi="仿宋"/>
          <w:sz w:val="20"/>
        </w:rPr>
        <w:t>7</w:t>
      </w:r>
      <w:r>
        <w:rPr>
          <w:rFonts w:ascii="仿宋" w:hAnsi="仿宋"/>
          <w:sz w:val="20"/>
        </w:rPr>
        <w:t>]</w:t>
      </w:r>
      <w:r>
        <w:rPr>
          <w:rFonts w:hint="eastAsia" w:ascii="仿宋" w:hAnsi="仿宋"/>
          <w:sz w:val="20"/>
        </w:rPr>
        <w:t xml:space="preserve"> 郑庆印，高良鹏，郑乐. </w:t>
      </w:r>
      <w:r>
        <w:rPr>
          <w:rFonts w:hint="eastAsia" w:ascii="仿宋" w:hAnsi="仿宋"/>
          <w:b/>
          <w:bCs w:val="0"/>
          <w:sz w:val="20"/>
        </w:rPr>
        <w:t>考虑时空可达性的巡游定制公交服务区域布局优化</w:t>
      </w:r>
      <w:r>
        <w:rPr>
          <w:rFonts w:hint="eastAsia" w:ascii="仿宋" w:hAnsi="仿宋"/>
          <w:sz w:val="20"/>
        </w:rPr>
        <w:t>[J]. 交通运输工程与信息学报，2025，23(1)：104-118.</w:t>
      </w:r>
    </w:p>
    <w:p w14:paraId="0561DD95">
      <w:pPr>
        <w:spacing w:line="300" w:lineRule="auto"/>
        <w:ind w:left="196" w:leftChars="100" w:firstLine="196" w:firstLineChars="100"/>
        <w:jc w:val="both"/>
        <w:rPr>
          <w:sz w:val="20"/>
        </w:rPr>
      </w:pPr>
      <w:r>
        <w:rPr>
          <w:rFonts w:hint="eastAsia"/>
          <w:sz w:val="20"/>
        </w:rPr>
        <w:t xml:space="preserve">ZHENG Qingyin，GAO Liangpeng, ZHENG Yue. </w:t>
      </w:r>
      <w:r>
        <w:rPr>
          <w:rFonts w:hint="eastAsia"/>
          <w:b/>
          <w:bCs w:val="0"/>
          <w:sz w:val="20"/>
        </w:rPr>
        <w:t>Optimization of customized shuttle bus service area layout considering spatiotemporal accessibility</w:t>
      </w:r>
      <w:r>
        <w:rPr>
          <w:rFonts w:hint="eastAsia"/>
          <w:sz w:val="20"/>
        </w:rPr>
        <w:t xml:space="preserve">[J]. Journal of Transportation Engineering and </w:t>
      </w:r>
      <w:r>
        <w:rPr>
          <w:rFonts w:hint="eastAsia"/>
          <w:sz w:val="20"/>
          <w:lang w:eastAsia="zh-CN"/>
        </w:rPr>
        <w:t>Information,2025,23</w:t>
      </w:r>
      <w:r>
        <w:rPr>
          <w:rFonts w:hint="eastAsia"/>
          <w:sz w:val="20"/>
        </w:rPr>
        <w:t>(1)：104-118.</w:t>
      </w:r>
    </w:p>
    <w:p w14:paraId="70ECEF6A">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8</w:t>
      </w:r>
      <w:r>
        <w:rPr>
          <w:rFonts w:ascii="仿宋" w:hAnsi="仿宋"/>
          <w:sz w:val="20"/>
        </w:rPr>
        <w:t>]</w:t>
      </w:r>
      <w:r>
        <w:rPr>
          <w:rFonts w:hint="eastAsia" w:ascii="仿宋" w:hAnsi="仿宋"/>
          <w:sz w:val="20"/>
        </w:rPr>
        <w:t xml:space="preserve">李欣，张赛，袁昀. </w:t>
      </w:r>
      <w:r>
        <w:rPr>
          <w:rFonts w:hint="eastAsia" w:ascii="仿宋" w:hAnsi="仿宋"/>
          <w:b/>
          <w:bCs w:val="0"/>
          <w:sz w:val="20"/>
        </w:rPr>
        <w:t>时间波动环境下公交多线协同跨线调度优化</w:t>
      </w:r>
      <w:r>
        <w:rPr>
          <w:rFonts w:hint="eastAsia" w:ascii="仿宋" w:hAnsi="仿宋"/>
          <w:sz w:val="20"/>
        </w:rPr>
        <w:t>[J]. 交通运输工程与信息学报，2025，23(1)：119-134.</w:t>
      </w:r>
    </w:p>
    <w:p w14:paraId="5849BE7F">
      <w:pPr>
        <w:spacing w:line="300" w:lineRule="auto"/>
        <w:ind w:left="196" w:leftChars="100" w:firstLine="196" w:firstLineChars="100"/>
        <w:jc w:val="both"/>
        <w:rPr>
          <w:sz w:val="20"/>
        </w:rPr>
      </w:pPr>
      <w:r>
        <w:rPr>
          <w:rFonts w:hint="eastAsia"/>
          <w:sz w:val="20"/>
        </w:rPr>
        <w:t xml:space="preserve">LI Xin, ZHANG Sai, YUAN Yun. </w:t>
      </w:r>
      <w:r>
        <w:rPr>
          <w:rFonts w:hint="eastAsia"/>
          <w:b/>
          <w:bCs w:val="0"/>
          <w:sz w:val="20"/>
        </w:rPr>
        <w:t>Optimization of multiline collaborative cross-line scheduling of buses in a time-varying environment</w:t>
      </w:r>
      <w:r>
        <w:rPr>
          <w:rFonts w:hint="eastAsia"/>
          <w:sz w:val="20"/>
        </w:rPr>
        <w:t xml:space="preserve">[J]. Journal of Transportation Engineering and </w:t>
      </w:r>
      <w:r>
        <w:rPr>
          <w:rFonts w:hint="eastAsia"/>
          <w:sz w:val="20"/>
          <w:lang w:eastAsia="zh-CN"/>
        </w:rPr>
        <w:t>Information,2025,23</w:t>
      </w:r>
      <w:r>
        <w:rPr>
          <w:rFonts w:hint="eastAsia"/>
          <w:sz w:val="20"/>
        </w:rPr>
        <w:t>(1)：119-134.</w:t>
      </w:r>
    </w:p>
    <w:p w14:paraId="543F7A80">
      <w:pPr>
        <w:spacing w:line="300" w:lineRule="auto"/>
        <w:ind w:left="196" w:leftChars="100" w:firstLine="196" w:firstLineChars="100"/>
        <w:jc w:val="both"/>
        <w:rPr>
          <w:sz w:val="20"/>
        </w:rPr>
      </w:pPr>
      <w:r>
        <w:rPr>
          <w:rFonts w:hint="eastAsia"/>
          <w:sz w:val="20"/>
        </w:rPr>
        <w:t>[9]</w:t>
      </w:r>
      <w:r>
        <w:rPr>
          <w:rFonts w:hint="eastAsia" w:ascii="仿宋" w:hAnsi="仿宋"/>
          <w:sz w:val="20"/>
        </w:rPr>
        <w:t xml:space="preserve">陈坚，刘亮，穆礼彬, 等. </w:t>
      </w:r>
      <w:r>
        <w:rPr>
          <w:rFonts w:hint="eastAsia" w:ascii="仿宋" w:hAnsi="仿宋"/>
          <w:b/>
          <w:bCs w:val="0"/>
          <w:sz w:val="20"/>
        </w:rPr>
        <w:t>老年人公交出行意愿的影响因素和效应分析</w:t>
      </w:r>
      <w:r>
        <w:rPr>
          <w:rFonts w:hint="eastAsia" w:ascii="仿宋" w:hAnsi="仿宋"/>
          <w:sz w:val="20"/>
        </w:rPr>
        <w:t>[J]. 交通运输工程与信息学报，2025，23(1)：135-145.</w:t>
      </w:r>
    </w:p>
    <w:p w14:paraId="0517BF19">
      <w:pPr>
        <w:spacing w:line="300" w:lineRule="auto"/>
        <w:ind w:left="196" w:leftChars="100" w:firstLine="196" w:firstLineChars="100"/>
        <w:jc w:val="both"/>
        <w:rPr>
          <w:sz w:val="20"/>
        </w:rPr>
      </w:pPr>
      <w:r>
        <w:rPr>
          <w:rFonts w:hint="eastAsia"/>
          <w:sz w:val="20"/>
        </w:rPr>
        <w:t>CHEN Jian, LIU Liang, MU Libin, et al.</w:t>
      </w:r>
      <w:r>
        <w:rPr>
          <w:rFonts w:hint="eastAsia"/>
          <w:b/>
          <w:bCs w:val="0"/>
          <w:sz w:val="20"/>
        </w:rPr>
        <w:t>Analysis of factors influencing willingness of elderly people to travel using public transportation and their effects</w:t>
      </w:r>
      <w:r>
        <w:rPr>
          <w:rFonts w:hint="eastAsia"/>
          <w:sz w:val="20"/>
        </w:rPr>
        <w:t xml:space="preserve">[J]. Journal of Transportation Engineering and </w:t>
      </w:r>
      <w:r>
        <w:rPr>
          <w:rFonts w:hint="eastAsia"/>
          <w:sz w:val="20"/>
          <w:lang w:eastAsia="zh-CN"/>
        </w:rPr>
        <w:t>Information,2025,23</w:t>
      </w:r>
      <w:r>
        <w:rPr>
          <w:rFonts w:hint="eastAsia"/>
          <w:sz w:val="20"/>
        </w:rPr>
        <w:t>(1)：135-145.</w:t>
      </w:r>
    </w:p>
    <w:p w14:paraId="2006D643">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0</w:t>
      </w:r>
      <w:r>
        <w:rPr>
          <w:rFonts w:ascii="仿宋" w:hAnsi="仿宋"/>
          <w:sz w:val="20"/>
        </w:rPr>
        <w:t>]</w:t>
      </w:r>
      <w:r>
        <w:rPr>
          <w:rFonts w:hint="eastAsia" w:ascii="仿宋" w:hAnsi="仿宋"/>
          <w:sz w:val="20"/>
        </w:rPr>
        <w:t xml:space="preserve"> 邢祥玉，张春勤，姚文彬. </w:t>
      </w:r>
      <w:r>
        <w:rPr>
          <w:rFonts w:hint="eastAsia" w:ascii="仿宋" w:hAnsi="仿宋"/>
          <w:b/>
          <w:bCs w:val="0"/>
          <w:sz w:val="20"/>
        </w:rPr>
        <w:t>认知与情感涉入对无人驾驶汽车使用意愿的影响</w:t>
      </w:r>
      <w:r>
        <w:rPr>
          <w:rFonts w:hint="eastAsia" w:ascii="仿宋" w:hAnsi="仿宋"/>
          <w:sz w:val="20"/>
        </w:rPr>
        <w:t>[J]. 交通运输工程与信息学报，2025，23(1)：146-159.</w:t>
      </w:r>
    </w:p>
    <w:p w14:paraId="323F7362">
      <w:pPr>
        <w:spacing w:line="300" w:lineRule="auto"/>
        <w:ind w:left="196" w:leftChars="100" w:firstLine="196" w:firstLineChars="100"/>
        <w:jc w:val="both"/>
        <w:rPr>
          <w:sz w:val="20"/>
        </w:rPr>
      </w:pPr>
      <w:r>
        <w:rPr>
          <w:rFonts w:hint="eastAsia"/>
          <w:sz w:val="20"/>
        </w:rPr>
        <w:t xml:space="preserve">XING Xiangyu, ZHANG Chunqin, YAO Wenbin. </w:t>
      </w:r>
      <w:r>
        <w:rPr>
          <w:rFonts w:hint="eastAsia"/>
          <w:b/>
          <w:bCs w:val="0"/>
          <w:sz w:val="20"/>
        </w:rPr>
        <w:t>Effect of cognitive and emotional involvement on willingness to use autonomous vehicles</w:t>
      </w:r>
      <w:r>
        <w:rPr>
          <w:rFonts w:hint="eastAsia"/>
          <w:sz w:val="20"/>
        </w:rPr>
        <w:t xml:space="preserve">[J]. Journal of Transportation Engineering and </w:t>
      </w:r>
      <w:r>
        <w:rPr>
          <w:rFonts w:hint="eastAsia"/>
          <w:sz w:val="20"/>
          <w:lang w:eastAsia="zh-CN"/>
        </w:rPr>
        <w:t>Information,2025,23</w:t>
      </w:r>
      <w:r>
        <w:rPr>
          <w:rFonts w:hint="eastAsia"/>
          <w:sz w:val="20"/>
        </w:rPr>
        <w:t>(1)：146-159.</w:t>
      </w:r>
    </w:p>
    <w:p w14:paraId="3172596B">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1</w:t>
      </w:r>
      <w:r>
        <w:rPr>
          <w:rFonts w:ascii="仿宋" w:hAnsi="仿宋"/>
          <w:sz w:val="20"/>
        </w:rPr>
        <w:t>]</w:t>
      </w:r>
      <w:r>
        <w:rPr>
          <w:rFonts w:hint="eastAsia" w:ascii="仿宋" w:hAnsi="仿宋"/>
          <w:sz w:val="20"/>
        </w:rPr>
        <w:t xml:space="preserve"> 韩科，杨卓倩，牟华侨，等. </w:t>
      </w:r>
      <w:r>
        <w:rPr>
          <w:rFonts w:hint="eastAsia" w:ascii="仿宋" w:hAnsi="仿宋"/>
          <w:b/>
          <w:bCs w:val="0"/>
          <w:sz w:val="20"/>
        </w:rPr>
        <w:t>多源数据驱动的城市运渣车污染排放监管——以成都市为例</w:t>
      </w:r>
      <w:r>
        <w:rPr>
          <w:rFonts w:hint="eastAsia" w:ascii="仿宋" w:hAnsi="仿宋"/>
          <w:sz w:val="20"/>
        </w:rPr>
        <w:t>[J]. 交通运输工程与信息学报，2025，23(1)：160-173.</w:t>
      </w:r>
    </w:p>
    <w:p w14:paraId="7A6AC749">
      <w:pPr>
        <w:spacing w:line="300" w:lineRule="auto"/>
        <w:ind w:left="196" w:leftChars="100" w:firstLine="196" w:firstLineChars="100"/>
        <w:jc w:val="both"/>
        <w:rPr>
          <w:rFonts w:ascii="仿宋" w:hAnsi="仿宋"/>
          <w:sz w:val="20"/>
        </w:rPr>
      </w:pPr>
      <w:r>
        <w:rPr>
          <w:rFonts w:hint="eastAsia"/>
          <w:sz w:val="20"/>
        </w:rPr>
        <w:t xml:space="preserve">HAN Ke, YANG Zhuoqian, MOU Huaqiao, et al. </w:t>
      </w:r>
      <w:r>
        <w:rPr>
          <w:rFonts w:hint="eastAsia"/>
          <w:b/>
          <w:bCs w:val="0"/>
          <w:sz w:val="20"/>
        </w:rPr>
        <w:t>Intelligent management and emission reduction of construction waste hauling trucks——a case study from Chengdu</w:t>
      </w:r>
      <w:r>
        <w:rPr>
          <w:rFonts w:hint="eastAsia"/>
          <w:sz w:val="20"/>
        </w:rPr>
        <w:t xml:space="preserve">[J]. Journal of Transportation Engineering and </w:t>
      </w:r>
      <w:r>
        <w:rPr>
          <w:rFonts w:hint="eastAsia"/>
          <w:sz w:val="20"/>
          <w:lang w:eastAsia="zh-CN"/>
        </w:rPr>
        <w:t>Information,2025,23</w:t>
      </w:r>
      <w:r>
        <w:rPr>
          <w:rFonts w:hint="eastAsia"/>
          <w:sz w:val="20"/>
        </w:rPr>
        <w:t>(1)：160-173.</w:t>
      </w:r>
    </w:p>
    <w:p w14:paraId="4386EAEE">
      <w:pPr>
        <w:spacing w:line="300" w:lineRule="auto"/>
        <w:ind w:left="196" w:leftChars="100" w:firstLine="196" w:firstLineChars="100"/>
        <w:jc w:val="both"/>
        <w:rPr>
          <w:rFonts w:ascii="仿宋" w:hAnsi="仿宋"/>
          <w:sz w:val="20"/>
        </w:rPr>
      </w:pPr>
      <w:r>
        <w:rPr>
          <w:rFonts w:ascii="仿宋" w:hAnsi="仿宋"/>
          <w:sz w:val="20"/>
        </w:rPr>
        <w:t>[1</w:t>
      </w:r>
      <w:r>
        <w:rPr>
          <w:rFonts w:hint="eastAsia" w:ascii="仿宋" w:hAnsi="仿宋"/>
          <w:sz w:val="20"/>
        </w:rPr>
        <w:t>2</w:t>
      </w:r>
      <w:r>
        <w:rPr>
          <w:rFonts w:ascii="仿宋" w:hAnsi="仿宋"/>
          <w:sz w:val="20"/>
        </w:rPr>
        <w:t>]</w:t>
      </w:r>
      <w:r>
        <w:rPr>
          <w:rFonts w:hint="eastAsia" w:ascii="仿宋" w:hAnsi="仿宋"/>
          <w:sz w:val="20"/>
        </w:rPr>
        <w:t xml:space="preserve"> 张艳妃，张春勤，黄毅，等. </w:t>
      </w:r>
      <w:r>
        <w:rPr>
          <w:rFonts w:hint="eastAsia" w:ascii="仿宋" w:hAnsi="仿宋"/>
          <w:b/>
          <w:bCs w:val="0"/>
          <w:sz w:val="20"/>
        </w:rPr>
        <w:t>中国省域交通运输碳排放空间网络特征研究</w:t>
      </w:r>
      <w:r>
        <w:rPr>
          <w:rFonts w:hint="eastAsia" w:ascii="仿宋" w:hAnsi="仿宋"/>
          <w:sz w:val="20"/>
        </w:rPr>
        <w:t>[J]. 交通运输工程与信息学报，2025，23(1)：174-188.</w:t>
      </w:r>
    </w:p>
    <w:p w14:paraId="4E03BD1A">
      <w:pPr>
        <w:spacing w:line="300" w:lineRule="auto"/>
        <w:ind w:left="196" w:leftChars="100" w:firstLine="196" w:firstLineChars="100"/>
        <w:jc w:val="both"/>
        <w:rPr>
          <w:sz w:val="20"/>
        </w:rPr>
      </w:pPr>
      <w:r>
        <w:rPr>
          <w:rFonts w:hint="eastAsia"/>
          <w:sz w:val="20"/>
        </w:rPr>
        <w:t xml:space="preserve">ZHANG Yanfei, ZHANG Chunqin, HUANG Yi, et al. </w:t>
      </w:r>
      <w:r>
        <w:rPr>
          <w:rFonts w:hint="eastAsia"/>
          <w:b/>
          <w:bCs w:val="0"/>
          <w:sz w:val="20"/>
        </w:rPr>
        <w:t>Spatial correlation network of transportation carbon emissions in China</w:t>
      </w:r>
      <w:r>
        <w:rPr>
          <w:rFonts w:hint="eastAsia"/>
          <w:sz w:val="20"/>
        </w:rPr>
        <w:t xml:space="preserve">[J]. Journal of Transportation Engineering and </w:t>
      </w:r>
      <w:r>
        <w:rPr>
          <w:rFonts w:hint="eastAsia"/>
          <w:sz w:val="20"/>
          <w:lang w:eastAsia="zh-CN"/>
        </w:rPr>
        <w:t>Information,2025,23</w:t>
      </w:r>
      <w:r>
        <w:rPr>
          <w:rFonts w:hint="eastAsia"/>
          <w:sz w:val="20"/>
        </w:rPr>
        <w:t>(1)：174-188.</w:t>
      </w:r>
    </w:p>
    <w:p w14:paraId="08A30232">
      <w:pPr>
        <w:spacing w:line="300" w:lineRule="auto"/>
        <w:ind w:left="196" w:leftChars="100" w:firstLine="196" w:firstLineChars="100"/>
        <w:jc w:val="both"/>
        <w:rPr>
          <w:rFonts w:ascii="仿宋" w:hAnsi="仿宋"/>
          <w:sz w:val="20"/>
        </w:rPr>
      </w:pPr>
      <w:r>
        <w:rPr>
          <w:rFonts w:hint="eastAsia" w:ascii="仿宋" w:hAnsi="仿宋"/>
          <w:sz w:val="20"/>
        </w:rPr>
        <w:t xml:space="preserve">[13] 岑君，陶秋钢，梅振宇，等. </w:t>
      </w:r>
      <w:r>
        <w:rPr>
          <w:rFonts w:hint="eastAsia" w:ascii="仿宋" w:hAnsi="仿宋"/>
          <w:b/>
          <w:bCs w:val="0"/>
          <w:sz w:val="20"/>
        </w:rPr>
        <w:t>基于系统动力学和多智能体模型的高速公路减碳策略研究</w:t>
      </w:r>
      <w:r>
        <w:rPr>
          <w:rFonts w:hint="eastAsia" w:ascii="仿宋" w:hAnsi="仿宋"/>
          <w:sz w:val="20"/>
        </w:rPr>
        <w:t>[J]. 交通运输工程与信息学报，2025，23(1)：189-211.</w:t>
      </w:r>
    </w:p>
    <w:p w14:paraId="4D325D00">
      <w:pPr>
        <w:spacing w:line="300" w:lineRule="auto"/>
        <w:ind w:left="196" w:leftChars="100" w:firstLine="196" w:firstLineChars="100"/>
        <w:jc w:val="both"/>
        <w:rPr>
          <w:sz w:val="20"/>
        </w:rPr>
      </w:pPr>
      <w:r>
        <w:rPr>
          <w:rFonts w:hint="eastAsia"/>
          <w:sz w:val="20"/>
        </w:rPr>
        <w:t xml:space="preserve">CEN Jun, TAO Qiugang, MEI Zhenyu, et al. </w:t>
      </w:r>
      <w:r>
        <w:rPr>
          <w:rFonts w:hint="eastAsia"/>
          <w:b/>
          <w:bCs w:val="0"/>
          <w:sz w:val="20"/>
        </w:rPr>
        <w:t>Research on expressway carbon reduction strategies based on the system dynamics and multi-agent integrated model</w:t>
      </w:r>
      <w:r>
        <w:rPr>
          <w:rFonts w:hint="eastAsia"/>
          <w:sz w:val="20"/>
        </w:rPr>
        <w:t xml:space="preserve">[J]. Journal of Transportation Engineering and </w:t>
      </w:r>
      <w:r>
        <w:rPr>
          <w:rFonts w:hint="eastAsia"/>
          <w:sz w:val="20"/>
          <w:lang w:eastAsia="zh-CN"/>
        </w:rPr>
        <w:t>Information,2025,23</w:t>
      </w:r>
      <w:r>
        <w:rPr>
          <w:rFonts w:hint="eastAsia"/>
          <w:sz w:val="20"/>
        </w:rPr>
        <w:t>(1)：189-211.</w:t>
      </w:r>
    </w:p>
    <w:p w14:paraId="3022936C">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4</w:t>
      </w:r>
      <w:r>
        <w:rPr>
          <w:rFonts w:ascii="仿宋" w:hAnsi="仿宋"/>
          <w:sz w:val="20"/>
        </w:rPr>
        <w:t>]</w:t>
      </w:r>
      <w:r>
        <w:rPr>
          <w:rFonts w:hint="eastAsia" w:ascii="仿宋" w:hAnsi="仿宋"/>
          <w:sz w:val="20"/>
        </w:rPr>
        <w:t xml:space="preserve"> 温廷新，孟昊廷. </w:t>
      </w:r>
      <w:r>
        <w:rPr>
          <w:rFonts w:hint="eastAsia" w:ascii="仿宋" w:hAnsi="仿宋"/>
          <w:b/>
          <w:bCs w:val="0"/>
          <w:sz w:val="20"/>
        </w:rPr>
        <w:t>考虑道路拥堵的电动车路径及充电策略</w:t>
      </w:r>
      <w:r>
        <w:rPr>
          <w:rFonts w:hint="eastAsia" w:ascii="仿宋" w:hAnsi="仿宋"/>
          <w:sz w:val="20"/>
        </w:rPr>
        <w:t>[J]. 交通运输工程与信息学报，2025，23(1)：212-226.</w:t>
      </w:r>
    </w:p>
    <w:p w14:paraId="1F8EF150">
      <w:pPr>
        <w:spacing w:line="300" w:lineRule="auto"/>
        <w:ind w:left="196" w:leftChars="100" w:firstLine="196" w:firstLineChars="100"/>
        <w:jc w:val="both"/>
        <w:rPr>
          <w:sz w:val="20"/>
        </w:rPr>
      </w:pPr>
      <w:r>
        <w:rPr>
          <w:rFonts w:hint="eastAsia"/>
          <w:sz w:val="20"/>
        </w:rPr>
        <w:t xml:space="preserve">WEN Tingxin, MENG Haoting. </w:t>
      </w:r>
      <w:r>
        <w:rPr>
          <w:rFonts w:hint="eastAsia"/>
          <w:b/>
          <w:bCs w:val="0"/>
          <w:sz w:val="20"/>
        </w:rPr>
        <w:t>Electric vehicle path and charging strategy considering road congestion</w:t>
      </w:r>
      <w:r>
        <w:rPr>
          <w:rFonts w:hint="eastAsia"/>
          <w:sz w:val="20"/>
        </w:rPr>
        <w:t xml:space="preserve">[J]. Journal of Transportation Engineering and </w:t>
      </w:r>
      <w:r>
        <w:rPr>
          <w:rFonts w:hint="eastAsia"/>
          <w:sz w:val="20"/>
          <w:lang w:eastAsia="zh-CN"/>
        </w:rPr>
        <w:t>Information,2025,23</w:t>
      </w:r>
      <w:r>
        <w:rPr>
          <w:rFonts w:hint="eastAsia"/>
          <w:sz w:val="20"/>
        </w:rPr>
        <w:t>(1)：212-226.</w:t>
      </w:r>
    </w:p>
    <w:p w14:paraId="57291952">
      <w:pPr>
        <w:spacing w:line="300" w:lineRule="auto"/>
        <w:ind w:left="196" w:leftChars="100" w:firstLine="196" w:firstLineChars="100"/>
        <w:jc w:val="both"/>
        <w:rPr>
          <w:sz w:val="20"/>
        </w:rPr>
      </w:pPr>
    </w:p>
    <w:p w14:paraId="6FA4C318">
      <w:pPr>
        <w:spacing w:line="300" w:lineRule="auto"/>
        <w:ind w:left="196" w:leftChars="100" w:firstLine="196" w:firstLineChars="100"/>
        <w:jc w:val="both"/>
        <w:rPr>
          <w:sz w:val="20"/>
          <w:lang w:val="en"/>
        </w:rPr>
      </w:pPr>
    </w:p>
    <w:p w14:paraId="31B0D680">
      <w:pPr>
        <w:ind w:firstLine="592" w:firstLineChars="200"/>
        <w:jc w:val="center"/>
        <w:rPr>
          <w:rFonts w:eastAsia="黑体"/>
          <w:sz w:val="30"/>
          <w:szCs w:val="30"/>
        </w:rPr>
      </w:pPr>
      <w:r>
        <w:rPr>
          <w:rFonts w:eastAsia="黑体"/>
          <w:sz w:val="30"/>
          <w:szCs w:val="30"/>
        </w:rPr>
        <w:t>202</w:t>
      </w:r>
      <w:r>
        <w:rPr>
          <w:rFonts w:hint="eastAsia" w:eastAsia="黑体"/>
          <w:sz w:val="30"/>
          <w:szCs w:val="30"/>
        </w:rPr>
        <w:t>4</w:t>
      </w:r>
      <w:r>
        <w:rPr>
          <w:rFonts w:eastAsia="黑体"/>
          <w:sz w:val="30"/>
          <w:szCs w:val="30"/>
        </w:rPr>
        <w:t>年第</w:t>
      </w:r>
      <w:r>
        <w:rPr>
          <w:rFonts w:hint="eastAsia" w:eastAsia="黑体"/>
          <w:sz w:val="30"/>
          <w:szCs w:val="30"/>
        </w:rPr>
        <w:t>4</w:t>
      </w:r>
      <w:r>
        <w:rPr>
          <w:rFonts w:eastAsia="黑体"/>
          <w:sz w:val="30"/>
          <w:szCs w:val="30"/>
        </w:rPr>
        <w:t>期</w:t>
      </w:r>
    </w:p>
    <w:p w14:paraId="5D7910B8">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 xml:space="preserve"> 齐航，王光超，张运胜，等. </w:t>
      </w:r>
      <w:r>
        <w:rPr>
          <w:rFonts w:hint="eastAsia" w:ascii="仿宋" w:hAnsi="仿宋"/>
          <w:b/>
          <w:bCs w:val="0"/>
          <w:sz w:val="20"/>
        </w:rPr>
        <w:t>自动驾驶出行服务的公众关切与研究展望——兼评“萝卜快跑”世界最大规模无人驾驶商业化运营</w:t>
      </w:r>
      <w:r>
        <w:rPr>
          <w:rFonts w:hint="eastAsia" w:ascii="仿宋" w:hAnsi="仿宋"/>
          <w:sz w:val="20"/>
        </w:rPr>
        <w:t>[J]. 交通运输工程与信息学报，2024，22 (4)：1-12.</w:t>
      </w:r>
    </w:p>
    <w:p w14:paraId="35C739EB">
      <w:pPr>
        <w:spacing w:line="300" w:lineRule="auto"/>
        <w:ind w:left="196" w:leftChars="100" w:firstLine="196" w:firstLineChars="100"/>
        <w:jc w:val="both"/>
        <w:rPr>
          <w:sz w:val="20"/>
        </w:rPr>
      </w:pPr>
      <w:r>
        <w:rPr>
          <w:rFonts w:hint="eastAsia"/>
          <w:sz w:val="20"/>
        </w:rPr>
        <w:t xml:space="preserve">QI Hang,WANG Guangchao, ZHANG Yunsheng, et al. </w:t>
      </w:r>
      <w:r>
        <w:rPr>
          <w:rFonts w:hint="eastAsia"/>
          <w:b/>
          <w:bCs w:val="0"/>
          <w:sz w:val="20"/>
        </w:rPr>
        <w:t>Chinese public attitudes to and research prospects of autonomous mobility services——comment on the world’s largest“Apollo Go”experiment</w:t>
      </w:r>
      <w:r>
        <w:rPr>
          <w:rFonts w:hint="eastAsia"/>
          <w:sz w:val="20"/>
        </w:rPr>
        <w:t xml:space="preserve">[J]. Journal of Transportation Engineering and </w:t>
      </w:r>
      <w:r>
        <w:rPr>
          <w:rFonts w:hint="eastAsia"/>
          <w:sz w:val="20"/>
          <w:lang w:eastAsia="zh-CN"/>
        </w:rPr>
        <w:t>Information,</w:t>
      </w:r>
      <w:r>
        <w:rPr>
          <w:rFonts w:hint="eastAsia"/>
          <w:sz w:val="20"/>
        </w:rPr>
        <w:t>2024，22(4)：1-12.</w:t>
      </w:r>
    </w:p>
    <w:p w14:paraId="4B55200B">
      <w:pPr>
        <w:spacing w:line="300" w:lineRule="auto"/>
        <w:ind w:left="196" w:leftChars="100" w:firstLine="196" w:firstLineChars="100"/>
        <w:jc w:val="both"/>
        <w:rPr>
          <w:rFonts w:ascii="仿宋" w:hAnsi="仿宋"/>
          <w:sz w:val="20"/>
        </w:rPr>
      </w:pPr>
      <w:r>
        <w:rPr>
          <w:rFonts w:ascii="仿宋" w:hAnsi="仿宋"/>
          <w:sz w:val="20"/>
        </w:rPr>
        <w:t xml:space="preserve">[2] </w:t>
      </w:r>
      <w:r>
        <w:rPr>
          <w:rFonts w:hint="eastAsia" w:ascii="仿宋" w:hAnsi="仿宋"/>
          <w:sz w:val="20"/>
        </w:rPr>
        <w:t xml:space="preserve">孙慧倩，景鹏，贺正冰，等. </w:t>
      </w:r>
      <w:r>
        <w:rPr>
          <w:rFonts w:hint="eastAsia" w:ascii="仿宋" w:hAnsi="仿宋"/>
          <w:b/>
          <w:bCs w:val="0"/>
          <w:sz w:val="20"/>
        </w:rPr>
        <w:t>技术革新对出租车司机职业的冲击：“萝卜快跑”事件下的公众社会认知与情感倾向</w:t>
      </w:r>
      <w:r>
        <w:rPr>
          <w:rFonts w:hint="eastAsia" w:ascii="仿宋" w:hAnsi="仿宋"/>
          <w:sz w:val="20"/>
        </w:rPr>
        <w:t>[J]. 交通运输工程与信息学报，2024，22(4)：13-24.</w:t>
      </w:r>
    </w:p>
    <w:p w14:paraId="0EB73BB1">
      <w:pPr>
        <w:spacing w:line="300" w:lineRule="auto"/>
        <w:ind w:left="196" w:leftChars="100" w:firstLine="196" w:firstLineChars="100"/>
        <w:jc w:val="both"/>
        <w:rPr>
          <w:sz w:val="20"/>
        </w:rPr>
      </w:pPr>
      <w:r>
        <w:rPr>
          <w:rFonts w:hint="eastAsia"/>
          <w:sz w:val="20"/>
        </w:rPr>
        <w:t xml:space="preserve">SUN Huiqian, JING Peng, HE Zhengbing, et al. </w:t>
      </w:r>
      <w:r>
        <w:rPr>
          <w:rFonts w:hint="eastAsia"/>
          <w:b/>
          <w:bCs w:val="0"/>
          <w:sz w:val="20"/>
        </w:rPr>
        <w:t>The effect of technological innovation on taxi-driver profession: public social cognition and sentiment polarity based on“Apollo Go”incident</w:t>
      </w:r>
      <w:r>
        <w:rPr>
          <w:rFonts w:hint="eastAsia"/>
          <w:sz w:val="20"/>
        </w:rPr>
        <w:t xml:space="preserve">[J]. Journal of Transportation Engineering and </w:t>
      </w:r>
      <w:r>
        <w:rPr>
          <w:rFonts w:hint="eastAsia"/>
          <w:sz w:val="20"/>
          <w:lang w:eastAsia="zh-CN"/>
        </w:rPr>
        <w:t>Information,</w:t>
      </w:r>
      <w:r>
        <w:rPr>
          <w:rFonts w:hint="eastAsia"/>
          <w:sz w:val="20"/>
        </w:rPr>
        <w:t>2024，22(4)：13-24.</w:t>
      </w:r>
    </w:p>
    <w:p w14:paraId="41EAEDBF">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3</w:t>
      </w:r>
      <w:r>
        <w:rPr>
          <w:rFonts w:ascii="仿宋" w:hAnsi="仿宋"/>
          <w:sz w:val="20"/>
        </w:rPr>
        <w:t>]</w:t>
      </w:r>
      <w:r>
        <w:rPr>
          <w:rFonts w:hint="eastAsia" w:ascii="仿宋" w:hAnsi="仿宋"/>
          <w:sz w:val="20"/>
        </w:rPr>
        <w:t xml:space="preserve"> 侯博宇，刘洪汛，胡路. </w:t>
      </w:r>
      <w:r>
        <w:rPr>
          <w:rFonts w:hint="eastAsia" w:ascii="仿宋" w:hAnsi="仿宋"/>
          <w:b/>
          <w:bCs w:val="0"/>
          <w:sz w:val="20"/>
        </w:rPr>
        <w:t>自动驾驶电动共享车系统自适应集中调度优化</w:t>
      </w:r>
      <w:r>
        <w:rPr>
          <w:rFonts w:hint="eastAsia" w:ascii="仿宋" w:hAnsi="仿宋"/>
          <w:sz w:val="20"/>
        </w:rPr>
        <w:t>[J]. 交通运输工程与信息学报，2024，22 (4)：25-36.</w:t>
      </w:r>
      <w:r>
        <w:rPr>
          <w:rFonts w:hint="eastAsia"/>
          <w:sz w:val="20"/>
          <w:lang w:val="en"/>
        </w:rPr>
        <w:t xml:space="preserve"> </w:t>
      </w:r>
    </w:p>
    <w:p w14:paraId="2069DEC3">
      <w:pPr>
        <w:spacing w:line="300" w:lineRule="auto"/>
        <w:ind w:left="196" w:leftChars="100" w:firstLine="196" w:firstLineChars="100"/>
        <w:jc w:val="both"/>
        <w:rPr>
          <w:sz w:val="20"/>
        </w:rPr>
      </w:pPr>
      <w:r>
        <w:rPr>
          <w:rFonts w:hint="eastAsia"/>
          <w:sz w:val="20"/>
        </w:rPr>
        <w:t xml:space="preserve">HOU Boyu, LIU Hongxun, HU Lu. </w:t>
      </w:r>
      <w:r>
        <w:rPr>
          <w:rFonts w:hint="eastAsia"/>
          <w:b/>
          <w:bCs w:val="0"/>
          <w:sz w:val="20"/>
        </w:rPr>
        <w:t>Simulation optimization of adaptive relocation for shared autonomous electric vehicles</w:t>
      </w:r>
      <w:r>
        <w:rPr>
          <w:rFonts w:hint="eastAsia"/>
          <w:sz w:val="20"/>
        </w:rPr>
        <w:t xml:space="preserve">[J]. Journal of Transportation Engineering and </w:t>
      </w:r>
      <w:r>
        <w:rPr>
          <w:rFonts w:hint="eastAsia"/>
          <w:sz w:val="20"/>
          <w:lang w:eastAsia="zh-CN"/>
        </w:rPr>
        <w:t>Information,</w:t>
      </w:r>
      <w:r>
        <w:rPr>
          <w:rFonts w:hint="eastAsia"/>
          <w:sz w:val="20"/>
        </w:rPr>
        <w:t>2024，22(4)：25-36.</w:t>
      </w:r>
    </w:p>
    <w:p w14:paraId="3D5DBBED">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4</w:t>
      </w:r>
      <w:r>
        <w:rPr>
          <w:rFonts w:ascii="仿宋" w:hAnsi="仿宋"/>
          <w:sz w:val="20"/>
        </w:rPr>
        <w:t>]</w:t>
      </w:r>
      <w:r>
        <w:rPr>
          <w:rFonts w:hint="eastAsia" w:ascii="仿宋" w:hAnsi="仿宋"/>
          <w:sz w:val="20"/>
        </w:rPr>
        <w:t xml:space="preserve"> 王静，雷利利，熊晓夏，等. </w:t>
      </w:r>
      <w:r>
        <w:rPr>
          <w:rFonts w:hint="eastAsia" w:ascii="仿宋" w:hAnsi="仿宋"/>
          <w:b/>
          <w:bCs w:val="0"/>
          <w:sz w:val="20"/>
        </w:rPr>
        <w:t>考虑通信延迟的智能车队纵向控制</w:t>
      </w:r>
      <w:r>
        <w:rPr>
          <w:rFonts w:hint="eastAsia" w:ascii="仿宋" w:hAnsi="仿宋"/>
          <w:sz w:val="20"/>
        </w:rPr>
        <w:t>[J]. 交通运输工程与信息学报，2024，22 (4)：37-51.</w:t>
      </w:r>
      <w:r>
        <w:rPr>
          <w:rFonts w:hint="eastAsia"/>
          <w:sz w:val="20"/>
          <w:lang w:val="en"/>
        </w:rPr>
        <w:t xml:space="preserve"> </w:t>
      </w:r>
    </w:p>
    <w:p w14:paraId="47DE345E">
      <w:pPr>
        <w:spacing w:line="300" w:lineRule="auto"/>
        <w:ind w:left="196" w:leftChars="100" w:firstLine="196" w:firstLineChars="100"/>
        <w:jc w:val="both"/>
        <w:rPr>
          <w:sz w:val="20"/>
        </w:rPr>
      </w:pPr>
      <w:r>
        <w:rPr>
          <w:rFonts w:hint="eastAsia"/>
          <w:sz w:val="20"/>
        </w:rPr>
        <w:t xml:space="preserve">WANG Jing，LEI Lili，XIONG Xiaoxia，et al. </w:t>
      </w:r>
      <w:r>
        <w:rPr>
          <w:rFonts w:hint="eastAsia"/>
          <w:b/>
          <w:bCs w:val="0"/>
          <w:sz w:val="20"/>
        </w:rPr>
        <w:t>Longitudinal control of intelligent fleet considering communication delay</w:t>
      </w:r>
      <w:r>
        <w:rPr>
          <w:rFonts w:hint="eastAsia"/>
          <w:sz w:val="20"/>
        </w:rPr>
        <w:t xml:space="preserve">[J]. Journal of Transportation Engineering and </w:t>
      </w:r>
      <w:r>
        <w:rPr>
          <w:rFonts w:hint="eastAsia"/>
          <w:sz w:val="20"/>
          <w:lang w:eastAsia="zh-CN"/>
        </w:rPr>
        <w:t>Information,</w:t>
      </w:r>
      <w:r>
        <w:rPr>
          <w:rFonts w:hint="eastAsia"/>
          <w:sz w:val="20"/>
        </w:rPr>
        <w:t>2024，22(4)：37-51.</w:t>
      </w:r>
    </w:p>
    <w:p w14:paraId="2F542202">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5</w:t>
      </w:r>
      <w:r>
        <w:rPr>
          <w:rFonts w:ascii="仿宋" w:hAnsi="仿宋"/>
          <w:sz w:val="20"/>
        </w:rPr>
        <w:t>]</w:t>
      </w:r>
      <w:r>
        <w:rPr>
          <w:rFonts w:hint="eastAsia" w:ascii="仿宋" w:hAnsi="仿宋"/>
          <w:sz w:val="20"/>
        </w:rPr>
        <w:t xml:space="preserve"> 李聪颖，吴佳西，张洪涛，等. </w:t>
      </w:r>
      <w:r>
        <w:rPr>
          <w:rFonts w:hint="eastAsia" w:ascii="仿宋" w:hAnsi="仿宋"/>
          <w:b/>
          <w:bCs w:val="0"/>
          <w:sz w:val="20"/>
        </w:rPr>
        <w:t>建成环境对城市机动车出行时空异质影响研究</w:t>
      </w:r>
      <w:r>
        <w:rPr>
          <w:rFonts w:hint="eastAsia" w:ascii="仿宋" w:hAnsi="仿宋"/>
          <w:sz w:val="20"/>
        </w:rPr>
        <w:t>[J]. 交通运输工程与信息学报，2024，22 (4)：52-66.</w:t>
      </w:r>
    </w:p>
    <w:p w14:paraId="62D9DC30">
      <w:pPr>
        <w:spacing w:line="300" w:lineRule="auto"/>
        <w:ind w:left="196" w:leftChars="100" w:firstLine="196" w:firstLineChars="100"/>
        <w:jc w:val="both"/>
        <w:rPr>
          <w:sz w:val="20"/>
        </w:rPr>
      </w:pPr>
      <w:r>
        <w:rPr>
          <w:rFonts w:hint="eastAsia"/>
          <w:sz w:val="20"/>
        </w:rPr>
        <w:t xml:space="preserve">LI Congying, WU Jiaxi, ZHANG Hongtao, et al. </w:t>
      </w:r>
      <w:r>
        <w:rPr>
          <w:rFonts w:hint="eastAsia"/>
          <w:b/>
          <w:bCs w:val="0"/>
          <w:sz w:val="20"/>
        </w:rPr>
        <w:t>Spatio-temporal heterogeneous effects of built environment on urban motorized travel</w:t>
      </w:r>
      <w:r>
        <w:rPr>
          <w:rFonts w:hint="eastAsia"/>
          <w:sz w:val="20"/>
        </w:rPr>
        <w:t xml:space="preserve">[J]. Journal of Transportation Engineering and </w:t>
      </w:r>
      <w:r>
        <w:rPr>
          <w:rFonts w:hint="eastAsia"/>
          <w:sz w:val="20"/>
          <w:lang w:eastAsia="zh-CN"/>
        </w:rPr>
        <w:t>Information,</w:t>
      </w:r>
      <w:r>
        <w:rPr>
          <w:rFonts w:hint="eastAsia"/>
          <w:sz w:val="20"/>
        </w:rPr>
        <w:t>2024，22(4)：52-66.</w:t>
      </w:r>
    </w:p>
    <w:p w14:paraId="492CC761">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6</w:t>
      </w:r>
      <w:r>
        <w:rPr>
          <w:rFonts w:ascii="仿宋" w:hAnsi="仿宋"/>
          <w:sz w:val="20"/>
        </w:rPr>
        <w:t>]</w:t>
      </w:r>
      <w:r>
        <w:rPr>
          <w:rFonts w:hint="eastAsia" w:ascii="仿宋" w:hAnsi="仿宋"/>
          <w:sz w:val="20"/>
        </w:rPr>
        <w:t xml:space="preserve"> 廖洋，罗霞，王红杰. </w:t>
      </w:r>
      <w:r>
        <w:rPr>
          <w:rFonts w:hint="eastAsia" w:ascii="仿宋" w:hAnsi="仿宋"/>
          <w:b/>
          <w:bCs w:val="0"/>
          <w:sz w:val="20"/>
        </w:rPr>
        <w:t>考虑时空自相关性的共享电动汽车出行选择影响因素分析</w:t>
      </w:r>
      <w:r>
        <w:rPr>
          <w:rFonts w:hint="eastAsia" w:ascii="仿宋" w:hAnsi="仿宋"/>
          <w:sz w:val="20"/>
        </w:rPr>
        <w:t>[J]. 交通运输工程与信息学报，2024，22 (4)：67-84.</w:t>
      </w:r>
    </w:p>
    <w:p w14:paraId="128065D7">
      <w:pPr>
        <w:spacing w:line="300" w:lineRule="auto"/>
        <w:ind w:left="196" w:leftChars="100" w:firstLine="196" w:firstLineChars="100"/>
        <w:jc w:val="both"/>
        <w:rPr>
          <w:sz w:val="20"/>
        </w:rPr>
      </w:pPr>
      <w:r>
        <w:rPr>
          <w:sz w:val="20"/>
        </w:rPr>
        <w:t xml:space="preserve"> </w:t>
      </w:r>
      <w:r>
        <w:rPr>
          <w:rFonts w:hint="eastAsia"/>
          <w:sz w:val="20"/>
        </w:rPr>
        <w:t xml:space="preserve">LIAO Yang, LUO Xia, WANG Hongjie. </w:t>
      </w:r>
      <w:r>
        <w:rPr>
          <w:rFonts w:hint="eastAsia"/>
          <w:b/>
          <w:bCs w:val="0"/>
          <w:sz w:val="20"/>
        </w:rPr>
        <w:t>Analysis of factors influencing shared electric vehicle travel choice considering spatiotemporal autocorrelation</w:t>
      </w:r>
      <w:r>
        <w:rPr>
          <w:rFonts w:hint="eastAsia"/>
          <w:sz w:val="20"/>
        </w:rPr>
        <w:t xml:space="preserve">[J]. Journal of Transportation Engineering and </w:t>
      </w:r>
      <w:r>
        <w:rPr>
          <w:rFonts w:hint="eastAsia"/>
          <w:sz w:val="20"/>
          <w:lang w:eastAsia="zh-CN"/>
        </w:rPr>
        <w:t>Information,</w:t>
      </w:r>
      <w:r>
        <w:rPr>
          <w:rFonts w:hint="eastAsia"/>
          <w:sz w:val="20"/>
        </w:rPr>
        <w:t>2024，22(4)：67-84.</w:t>
      </w:r>
    </w:p>
    <w:p w14:paraId="6630B47D">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7</w:t>
      </w:r>
      <w:r>
        <w:rPr>
          <w:rFonts w:ascii="仿宋" w:hAnsi="仿宋"/>
          <w:sz w:val="20"/>
        </w:rPr>
        <w:t>]</w:t>
      </w:r>
      <w:r>
        <w:rPr>
          <w:rFonts w:hint="eastAsia" w:ascii="仿宋" w:hAnsi="仿宋"/>
          <w:sz w:val="20"/>
        </w:rPr>
        <w:t xml:space="preserve"> 刘婧，王扬，刘冬梅，等. </w:t>
      </w:r>
      <w:r>
        <w:rPr>
          <w:rFonts w:hint="eastAsia" w:ascii="仿宋" w:hAnsi="仿宋"/>
          <w:b/>
          <w:bCs w:val="0"/>
          <w:sz w:val="20"/>
        </w:rPr>
        <w:t>基于峰值检测的跟驰瞬时反应时间估计方法</w:t>
      </w:r>
      <w:r>
        <w:rPr>
          <w:rFonts w:hint="eastAsia" w:ascii="仿宋" w:hAnsi="仿宋"/>
          <w:sz w:val="20"/>
        </w:rPr>
        <w:t>[J]. 交通运输工程与信息学报，2024，22 (4)：85-95.</w:t>
      </w:r>
      <w:r>
        <w:rPr>
          <w:rFonts w:hint="eastAsia"/>
          <w:sz w:val="20"/>
          <w:lang w:val="en"/>
        </w:rPr>
        <w:t xml:space="preserve"> </w:t>
      </w:r>
    </w:p>
    <w:p w14:paraId="5CBDF58F">
      <w:pPr>
        <w:spacing w:line="300" w:lineRule="auto"/>
        <w:ind w:left="196" w:leftChars="100" w:firstLine="196" w:firstLineChars="100"/>
        <w:jc w:val="both"/>
        <w:rPr>
          <w:sz w:val="20"/>
        </w:rPr>
      </w:pPr>
      <w:r>
        <w:rPr>
          <w:rFonts w:hint="eastAsia"/>
          <w:sz w:val="20"/>
        </w:rPr>
        <w:t xml:space="preserve">LIU Jing, WANG Yang, LIU Dongmei, et al. </w:t>
      </w:r>
      <w:r>
        <w:rPr>
          <w:rFonts w:hint="eastAsia"/>
          <w:b/>
          <w:bCs w:val="0"/>
          <w:sz w:val="20"/>
        </w:rPr>
        <w:t>Estimation method of car-following instantaneous reaction times based on a peak detection algorithm</w:t>
      </w:r>
      <w:r>
        <w:rPr>
          <w:rFonts w:hint="eastAsia"/>
          <w:sz w:val="20"/>
        </w:rPr>
        <w:t xml:space="preserve">[J]. Journal of Transportation Engineering and </w:t>
      </w:r>
      <w:r>
        <w:rPr>
          <w:rFonts w:hint="eastAsia"/>
          <w:sz w:val="20"/>
          <w:lang w:eastAsia="zh-CN"/>
        </w:rPr>
        <w:t>Information,</w:t>
      </w:r>
      <w:r>
        <w:rPr>
          <w:rFonts w:hint="eastAsia"/>
          <w:sz w:val="20"/>
        </w:rPr>
        <w:t>2024，22(4)：85-95.</w:t>
      </w:r>
    </w:p>
    <w:p w14:paraId="4E73E157">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8</w:t>
      </w:r>
      <w:r>
        <w:rPr>
          <w:rFonts w:ascii="仿宋" w:hAnsi="仿宋"/>
          <w:sz w:val="20"/>
        </w:rPr>
        <w:t>]</w:t>
      </w:r>
      <w:r>
        <w:rPr>
          <w:rFonts w:hint="eastAsia" w:ascii="仿宋" w:hAnsi="仿宋"/>
          <w:sz w:val="20"/>
        </w:rPr>
        <w:t xml:space="preserve">李辉，谢军，王倩妮，等. </w:t>
      </w:r>
      <w:r>
        <w:rPr>
          <w:rFonts w:hint="eastAsia" w:ascii="仿宋" w:hAnsi="仿宋"/>
          <w:b/>
          <w:bCs w:val="0"/>
          <w:sz w:val="20"/>
        </w:rPr>
        <w:t>双准则最短路径问题的算法实现与对比分析</w:t>
      </w:r>
      <w:r>
        <w:rPr>
          <w:rFonts w:hint="eastAsia" w:ascii="仿宋" w:hAnsi="仿宋"/>
          <w:sz w:val="20"/>
        </w:rPr>
        <w:t>[J]. 交通运输工程与信息学报，2024，22 (4)：96-112.</w:t>
      </w:r>
    </w:p>
    <w:p w14:paraId="5A702185">
      <w:pPr>
        <w:spacing w:line="300" w:lineRule="auto"/>
        <w:ind w:left="196" w:leftChars="100" w:firstLine="196" w:firstLineChars="100"/>
        <w:jc w:val="both"/>
        <w:rPr>
          <w:sz w:val="20"/>
        </w:rPr>
      </w:pPr>
      <w:r>
        <w:rPr>
          <w:rFonts w:hint="eastAsia"/>
          <w:sz w:val="20"/>
        </w:rPr>
        <w:t xml:space="preserve">LI Hui, XIE Jun, WANG Qianni, et al. </w:t>
      </w:r>
      <w:r>
        <w:rPr>
          <w:rFonts w:hint="eastAsia"/>
          <w:b/>
          <w:bCs w:val="0"/>
          <w:sz w:val="20"/>
        </w:rPr>
        <w:t>Algorithm implementation and comparative analysis of the bi-criteria shortest path problem</w:t>
      </w:r>
      <w:r>
        <w:rPr>
          <w:rFonts w:hint="eastAsia"/>
          <w:sz w:val="20"/>
        </w:rPr>
        <w:t xml:space="preserve">[J]. Journal of Transportation Engineering and </w:t>
      </w:r>
      <w:r>
        <w:rPr>
          <w:rFonts w:hint="eastAsia"/>
          <w:sz w:val="20"/>
          <w:lang w:eastAsia="zh-CN"/>
        </w:rPr>
        <w:t>Information,</w:t>
      </w:r>
      <w:r>
        <w:rPr>
          <w:rFonts w:hint="eastAsia"/>
          <w:sz w:val="20"/>
        </w:rPr>
        <w:t>2024，22(4)：96-112.</w:t>
      </w:r>
    </w:p>
    <w:p w14:paraId="69FB7272">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9</w:t>
      </w:r>
      <w:r>
        <w:rPr>
          <w:rFonts w:ascii="仿宋" w:hAnsi="仿宋"/>
          <w:sz w:val="20"/>
        </w:rPr>
        <w:t>]</w:t>
      </w:r>
      <w:r>
        <w:rPr>
          <w:rFonts w:hint="eastAsia" w:ascii="仿宋" w:hAnsi="仿宋"/>
          <w:sz w:val="20"/>
        </w:rPr>
        <w:t xml:space="preserve"> 许源，陆良，徐冲聪，等. </w:t>
      </w:r>
      <w:r>
        <w:rPr>
          <w:rFonts w:hint="eastAsia" w:ascii="仿宋" w:hAnsi="仿宋"/>
          <w:b/>
          <w:bCs w:val="0"/>
          <w:sz w:val="20"/>
        </w:rPr>
        <w:t>基于改进密度峰值聚类的路网子区动态划分方法</w:t>
      </w:r>
      <w:r>
        <w:rPr>
          <w:rFonts w:hint="eastAsia" w:ascii="仿宋" w:hAnsi="仿宋"/>
          <w:sz w:val="20"/>
        </w:rPr>
        <w:t>[J]. 交通运输工程与信息学报，2024，22 (4)：113-127.</w:t>
      </w:r>
    </w:p>
    <w:p w14:paraId="5D88B6F9">
      <w:pPr>
        <w:spacing w:line="300" w:lineRule="auto"/>
        <w:ind w:left="196" w:leftChars="100" w:firstLine="196" w:firstLineChars="100"/>
        <w:jc w:val="both"/>
        <w:rPr>
          <w:sz w:val="20"/>
        </w:rPr>
      </w:pPr>
      <w:r>
        <w:rPr>
          <w:rFonts w:hint="eastAsia"/>
          <w:sz w:val="20"/>
        </w:rPr>
        <w:t xml:space="preserve">XU Yuan, LU Liang, XU Chongcong, et al. </w:t>
      </w:r>
      <w:r>
        <w:rPr>
          <w:rFonts w:hint="eastAsia"/>
          <w:b/>
          <w:bCs w:val="0"/>
          <w:sz w:val="20"/>
        </w:rPr>
        <w:t>Dynamic partitioning method for urban road networks based on enhanced density peak clustering</w:t>
      </w:r>
      <w:r>
        <w:rPr>
          <w:rFonts w:hint="eastAsia"/>
          <w:sz w:val="20"/>
        </w:rPr>
        <w:t xml:space="preserve">[J]. Journal of Transportation Engineering and </w:t>
      </w:r>
      <w:r>
        <w:rPr>
          <w:rFonts w:hint="eastAsia"/>
          <w:sz w:val="20"/>
          <w:lang w:eastAsia="zh-CN"/>
        </w:rPr>
        <w:t>Information,</w:t>
      </w:r>
      <w:r>
        <w:rPr>
          <w:rFonts w:hint="eastAsia"/>
          <w:sz w:val="20"/>
        </w:rPr>
        <w:t>2024，22(4)：113-127.</w:t>
      </w:r>
    </w:p>
    <w:p w14:paraId="784BEDC0">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0</w:t>
      </w:r>
      <w:r>
        <w:rPr>
          <w:rFonts w:ascii="仿宋" w:hAnsi="仿宋"/>
          <w:sz w:val="20"/>
        </w:rPr>
        <w:t>]</w:t>
      </w:r>
      <w:r>
        <w:rPr>
          <w:rFonts w:hint="eastAsia" w:ascii="仿宋" w:hAnsi="仿宋"/>
          <w:sz w:val="20"/>
        </w:rPr>
        <w:t xml:space="preserve"> 彭茂珂，彭小东，黄俊，等. </w:t>
      </w:r>
      <w:r>
        <w:rPr>
          <w:rFonts w:hint="eastAsia" w:ascii="仿宋" w:hAnsi="仿宋"/>
          <w:b/>
          <w:bCs w:val="0"/>
          <w:sz w:val="20"/>
        </w:rPr>
        <w:t>再探交通网络超额需求容量模型与算法</w:t>
      </w:r>
      <w:r>
        <w:rPr>
          <w:rFonts w:hint="eastAsia" w:ascii="仿宋" w:hAnsi="仿宋"/>
          <w:sz w:val="20"/>
        </w:rPr>
        <w:t>[J]. 交通运输工程与信息学报，2024，22 (4)：128-141,153.</w:t>
      </w:r>
    </w:p>
    <w:p w14:paraId="08F22CA0">
      <w:pPr>
        <w:spacing w:line="300" w:lineRule="auto"/>
        <w:ind w:left="196" w:leftChars="100" w:firstLine="196" w:firstLineChars="100"/>
        <w:jc w:val="both"/>
        <w:rPr>
          <w:sz w:val="20"/>
        </w:rPr>
      </w:pPr>
      <w:r>
        <w:rPr>
          <w:rFonts w:hint="eastAsia"/>
          <w:sz w:val="20"/>
        </w:rPr>
        <w:t xml:space="preserve">PENG Maoke, PENG Xiaodong, HUANG Jun, et al. </w:t>
      </w:r>
      <w:r>
        <w:rPr>
          <w:rFonts w:hint="eastAsia"/>
          <w:b/>
          <w:bCs w:val="0"/>
          <w:sz w:val="20"/>
        </w:rPr>
        <w:t>Revisiting excess demand capacity model and algorithm of traffic network</w:t>
      </w:r>
      <w:r>
        <w:rPr>
          <w:rFonts w:hint="eastAsia"/>
          <w:sz w:val="20"/>
        </w:rPr>
        <w:t xml:space="preserve">[J]. Journal of Transportation Engineering and </w:t>
      </w:r>
      <w:r>
        <w:rPr>
          <w:rFonts w:hint="eastAsia"/>
          <w:sz w:val="20"/>
          <w:lang w:eastAsia="zh-CN"/>
        </w:rPr>
        <w:t>Information,</w:t>
      </w:r>
      <w:r>
        <w:rPr>
          <w:rFonts w:hint="eastAsia"/>
          <w:sz w:val="20"/>
        </w:rPr>
        <w:t>2024，22(4)：128-141,153.</w:t>
      </w:r>
    </w:p>
    <w:p w14:paraId="5C25294C">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1</w:t>
      </w:r>
      <w:r>
        <w:rPr>
          <w:rFonts w:ascii="仿宋" w:hAnsi="仿宋"/>
          <w:sz w:val="20"/>
        </w:rPr>
        <w:t>]</w:t>
      </w:r>
      <w:r>
        <w:rPr>
          <w:rFonts w:hint="eastAsia" w:ascii="仿宋" w:hAnsi="仿宋"/>
          <w:sz w:val="20"/>
        </w:rPr>
        <w:t xml:space="preserve"> 李浩，卢朝阳，谈翌平，等. </w:t>
      </w:r>
      <w:r>
        <w:rPr>
          <w:rFonts w:hint="eastAsia" w:ascii="仿宋" w:hAnsi="仿宋"/>
          <w:b/>
          <w:bCs w:val="0"/>
          <w:sz w:val="20"/>
        </w:rPr>
        <w:t>基于MIC-iAFF-Stacking集成学习的航空器滑出时间预测</w:t>
      </w:r>
      <w:r>
        <w:rPr>
          <w:rFonts w:hint="eastAsia" w:ascii="仿宋" w:hAnsi="仿宋"/>
          <w:sz w:val="20"/>
        </w:rPr>
        <w:t>[J]. 交通运输工程与信息学报，2024，22 (4)：142-153.</w:t>
      </w:r>
    </w:p>
    <w:p w14:paraId="1351CE83">
      <w:pPr>
        <w:spacing w:line="300" w:lineRule="auto"/>
        <w:ind w:left="196" w:leftChars="100" w:firstLine="196" w:firstLineChars="100"/>
        <w:jc w:val="both"/>
        <w:rPr>
          <w:rFonts w:ascii="仿宋" w:hAnsi="仿宋"/>
          <w:sz w:val="20"/>
        </w:rPr>
      </w:pPr>
      <w:r>
        <w:rPr>
          <w:rFonts w:hint="eastAsia"/>
          <w:sz w:val="20"/>
        </w:rPr>
        <w:t xml:space="preserve">LI Hao, LU Chaoyang, TAN Yiping, et al. </w:t>
      </w:r>
      <w:r>
        <w:rPr>
          <w:rFonts w:hint="eastAsia"/>
          <w:b/>
          <w:bCs w:val="0"/>
          <w:sz w:val="20"/>
        </w:rPr>
        <w:t>Aircraft departure taxi time prediction based on MIC-iAFF-Stacking ensemble learning</w:t>
      </w:r>
      <w:r>
        <w:rPr>
          <w:rFonts w:hint="eastAsia"/>
          <w:sz w:val="20"/>
        </w:rPr>
        <w:t xml:space="preserve">[J]. Journal of Transportation Engineering and </w:t>
      </w:r>
      <w:r>
        <w:rPr>
          <w:rFonts w:hint="eastAsia"/>
          <w:sz w:val="20"/>
          <w:lang w:eastAsia="zh-CN"/>
        </w:rPr>
        <w:t>Information,</w:t>
      </w:r>
      <w:r>
        <w:rPr>
          <w:rFonts w:hint="eastAsia"/>
          <w:sz w:val="20"/>
        </w:rPr>
        <w:t>2024，22(4)：142-153.</w:t>
      </w:r>
      <w:r>
        <w:rPr>
          <w:rFonts w:ascii="仿宋" w:hAnsi="仿宋"/>
          <w:sz w:val="20"/>
        </w:rPr>
        <w:t xml:space="preserve"> </w:t>
      </w:r>
    </w:p>
    <w:p w14:paraId="730EAAC1">
      <w:pPr>
        <w:spacing w:line="300" w:lineRule="auto"/>
        <w:ind w:left="196" w:leftChars="100" w:firstLine="196" w:firstLineChars="100"/>
        <w:jc w:val="both"/>
        <w:rPr>
          <w:rFonts w:ascii="仿宋" w:hAnsi="仿宋"/>
          <w:sz w:val="20"/>
        </w:rPr>
      </w:pPr>
      <w:r>
        <w:rPr>
          <w:rFonts w:hint="eastAsia" w:ascii="仿宋" w:hAnsi="仿宋"/>
          <w:sz w:val="20"/>
        </w:rPr>
        <w:t xml:space="preserve">[12]马晓萱，张军峰，朱玲. </w:t>
      </w:r>
      <w:r>
        <w:rPr>
          <w:rFonts w:hint="eastAsia" w:ascii="仿宋" w:hAnsi="仿宋"/>
          <w:b/>
          <w:bCs w:val="0"/>
          <w:sz w:val="20"/>
        </w:rPr>
        <w:t>复杂多跑道机场离场运行的动态协同调度</w:t>
      </w:r>
      <w:r>
        <w:rPr>
          <w:rFonts w:hint="eastAsia" w:ascii="仿宋" w:hAnsi="仿宋"/>
          <w:sz w:val="20"/>
        </w:rPr>
        <w:t>[J]. 交通运输工程与信息学报，2024，22 (4)：154-165.</w:t>
      </w:r>
    </w:p>
    <w:p w14:paraId="4631894A">
      <w:pPr>
        <w:spacing w:line="300" w:lineRule="auto"/>
        <w:ind w:left="196" w:leftChars="100" w:firstLine="196" w:firstLineChars="100"/>
        <w:jc w:val="both"/>
        <w:rPr>
          <w:sz w:val="20"/>
        </w:rPr>
      </w:pPr>
      <w:r>
        <w:rPr>
          <w:rFonts w:hint="eastAsia"/>
          <w:sz w:val="20"/>
        </w:rPr>
        <w:t xml:space="preserve">MA Xiaoxuan, ZHANG Junfeng, ZHU Ling. </w:t>
      </w:r>
      <w:r>
        <w:rPr>
          <w:rFonts w:hint="eastAsia"/>
          <w:b/>
          <w:bCs w:val="0"/>
          <w:sz w:val="20"/>
        </w:rPr>
        <w:t>Dynamic collaborative scheduling of departure operations of complex multi-runway airport</w:t>
      </w:r>
      <w:r>
        <w:rPr>
          <w:rFonts w:hint="eastAsia"/>
          <w:sz w:val="20"/>
        </w:rPr>
        <w:t xml:space="preserve">[J]. Journal of Transportation Engineering and </w:t>
      </w:r>
      <w:r>
        <w:rPr>
          <w:rFonts w:hint="eastAsia"/>
          <w:sz w:val="20"/>
          <w:lang w:eastAsia="zh-CN"/>
        </w:rPr>
        <w:t>Information,</w:t>
      </w:r>
      <w:r>
        <w:rPr>
          <w:rFonts w:hint="eastAsia"/>
          <w:sz w:val="20"/>
        </w:rPr>
        <w:t>2024，22(4)：154-165.</w:t>
      </w:r>
    </w:p>
    <w:p w14:paraId="0C1C9382">
      <w:pPr>
        <w:spacing w:line="300" w:lineRule="auto"/>
        <w:ind w:left="196" w:leftChars="100" w:firstLine="196" w:firstLineChars="100"/>
        <w:jc w:val="both"/>
        <w:rPr>
          <w:rFonts w:ascii="仿宋" w:hAnsi="仿宋"/>
          <w:sz w:val="20"/>
        </w:rPr>
      </w:pPr>
      <w:r>
        <w:rPr>
          <w:rFonts w:hint="eastAsia" w:ascii="仿宋" w:hAnsi="仿宋"/>
          <w:sz w:val="20"/>
        </w:rPr>
        <w:t xml:space="preserve">[13]廖琳蔚，杨卓倩，杨鸿泰，等. </w:t>
      </w:r>
      <w:r>
        <w:rPr>
          <w:rFonts w:hint="eastAsia" w:ascii="仿宋" w:hAnsi="仿宋"/>
          <w:b/>
          <w:bCs w:val="0"/>
          <w:sz w:val="20"/>
        </w:rPr>
        <w:t>基于多粒度级联森林的高排放重型柴油车辆的识别方法</w:t>
      </w:r>
      <w:r>
        <w:rPr>
          <w:rFonts w:hint="eastAsia" w:ascii="仿宋" w:hAnsi="仿宋"/>
          <w:sz w:val="20"/>
        </w:rPr>
        <w:t>[J]. 交通运输工程与信息学报，2024，22 (4)：166-181.</w:t>
      </w:r>
    </w:p>
    <w:p w14:paraId="362F916B">
      <w:pPr>
        <w:spacing w:line="300" w:lineRule="auto"/>
        <w:ind w:left="196" w:leftChars="100" w:firstLine="196" w:firstLineChars="100"/>
        <w:jc w:val="both"/>
        <w:rPr>
          <w:sz w:val="20"/>
        </w:rPr>
      </w:pPr>
      <w:r>
        <w:rPr>
          <w:rFonts w:hint="eastAsia"/>
          <w:sz w:val="20"/>
        </w:rPr>
        <w:t xml:space="preserve">LIAO Linwei, YANG Zhuoqian, YANG Hongtai, et al. </w:t>
      </w:r>
      <w:r>
        <w:rPr>
          <w:rFonts w:hint="eastAsia"/>
          <w:b/>
          <w:bCs w:val="0"/>
          <w:sz w:val="20"/>
        </w:rPr>
        <w:t>Identification of high-emission heavy-duty diesel vehicles based on multigrained cascade forest</w:t>
      </w:r>
      <w:r>
        <w:rPr>
          <w:rFonts w:hint="eastAsia"/>
          <w:sz w:val="20"/>
        </w:rPr>
        <w:t xml:space="preserve">[J]. Journal of Transportation Engineering and </w:t>
      </w:r>
      <w:r>
        <w:rPr>
          <w:rFonts w:hint="eastAsia"/>
          <w:sz w:val="20"/>
          <w:lang w:eastAsia="zh-CN"/>
        </w:rPr>
        <w:t>Information,</w:t>
      </w:r>
      <w:r>
        <w:rPr>
          <w:rFonts w:hint="eastAsia"/>
          <w:sz w:val="20"/>
        </w:rPr>
        <w:t>2024，22(4)：166-181.</w:t>
      </w:r>
    </w:p>
    <w:p w14:paraId="6C16D80A">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4</w:t>
      </w:r>
      <w:r>
        <w:rPr>
          <w:rFonts w:ascii="仿宋" w:hAnsi="仿宋"/>
          <w:sz w:val="20"/>
        </w:rPr>
        <w:t>]</w:t>
      </w:r>
      <w:r>
        <w:rPr>
          <w:rFonts w:hint="eastAsia" w:ascii="仿宋" w:hAnsi="仿宋"/>
          <w:sz w:val="20"/>
        </w:rPr>
        <w:t xml:space="preserve"> 付一帆，凌帅，牟婷，等</w:t>
      </w:r>
      <w:r>
        <w:rPr>
          <w:rFonts w:hint="eastAsia" w:ascii="仿宋" w:hAnsi="仿宋"/>
          <w:b/>
          <w:bCs w:val="0"/>
          <w:sz w:val="20"/>
        </w:rPr>
        <w:t>. 此消彼长：共享单车对城市公共交通客运总量的影响</w:t>
      </w:r>
      <w:r>
        <w:rPr>
          <w:rFonts w:hint="eastAsia" w:ascii="仿宋" w:hAnsi="仿宋"/>
          <w:sz w:val="20"/>
        </w:rPr>
        <w:t>[J]. 交通运输工程与信息学报，2024，22 (4)：182-194.</w:t>
      </w:r>
      <w:r>
        <w:rPr>
          <w:rFonts w:hint="eastAsia"/>
          <w:sz w:val="20"/>
          <w:lang w:val="en"/>
        </w:rPr>
        <w:t xml:space="preserve"> </w:t>
      </w:r>
    </w:p>
    <w:p w14:paraId="2570BDAB">
      <w:pPr>
        <w:spacing w:line="300" w:lineRule="auto"/>
        <w:ind w:left="196" w:leftChars="100" w:firstLine="196" w:firstLineChars="100"/>
        <w:jc w:val="both"/>
        <w:rPr>
          <w:sz w:val="20"/>
        </w:rPr>
      </w:pPr>
      <w:r>
        <w:rPr>
          <w:rFonts w:hint="eastAsia"/>
          <w:sz w:val="20"/>
        </w:rPr>
        <w:t xml:space="preserve">FU Yifan, LING Shuai, MU Ting, et al. </w:t>
      </w:r>
      <w:r>
        <w:rPr>
          <w:rFonts w:hint="eastAsia"/>
          <w:b/>
          <w:bCs w:val="0"/>
          <w:sz w:val="20"/>
        </w:rPr>
        <w:t>When one increases, the other falls: the effect of bike sharing on urban public-transit ridership</w:t>
      </w:r>
      <w:r>
        <w:rPr>
          <w:rFonts w:hint="eastAsia"/>
          <w:sz w:val="20"/>
        </w:rPr>
        <w:t xml:space="preserve">[J]. Journal of Transportation Engineering and </w:t>
      </w:r>
      <w:r>
        <w:rPr>
          <w:rFonts w:hint="eastAsia"/>
          <w:sz w:val="20"/>
          <w:lang w:eastAsia="zh-CN"/>
        </w:rPr>
        <w:t>Information,</w:t>
      </w:r>
      <w:r>
        <w:rPr>
          <w:rFonts w:hint="eastAsia"/>
          <w:sz w:val="20"/>
        </w:rPr>
        <w:t>2024，22(4)：182-194.</w:t>
      </w:r>
    </w:p>
    <w:p w14:paraId="20D66BB0">
      <w:pPr>
        <w:spacing w:line="300" w:lineRule="auto"/>
        <w:ind w:left="196" w:leftChars="100" w:firstLine="196" w:firstLineChars="100"/>
        <w:jc w:val="both"/>
        <w:rPr>
          <w:sz w:val="20"/>
          <w:lang w:val="en"/>
        </w:rPr>
      </w:pPr>
    </w:p>
    <w:p w14:paraId="0A505348">
      <w:pPr>
        <w:ind w:firstLine="592" w:firstLineChars="200"/>
        <w:jc w:val="center"/>
        <w:rPr>
          <w:rFonts w:eastAsia="黑体"/>
          <w:sz w:val="30"/>
          <w:szCs w:val="30"/>
        </w:rPr>
      </w:pPr>
      <w:r>
        <w:rPr>
          <w:rFonts w:eastAsia="黑体"/>
          <w:sz w:val="30"/>
          <w:szCs w:val="30"/>
        </w:rPr>
        <w:t>202</w:t>
      </w:r>
      <w:r>
        <w:rPr>
          <w:rFonts w:hint="eastAsia" w:eastAsia="黑体"/>
          <w:sz w:val="30"/>
          <w:szCs w:val="30"/>
        </w:rPr>
        <w:t>4</w:t>
      </w:r>
      <w:r>
        <w:rPr>
          <w:rFonts w:eastAsia="黑体"/>
          <w:sz w:val="30"/>
          <w:szCs w:val="30"/>
        </w:rPr>
        <w:t>年第</w:t>
      </w:r>
      <w:r>
        <w:rPr>
          <w:rFonts w:hint="eastAsia" w:eastAsia="黑体"/>
          <w:sz w:val="30"/>
          <w:szCs w:val="30"/>
        </w:rPr>
        <w:t>3</w:t>
      </w:r>
      <w:r>
        <w:rPr>
          <w:rFonts w:eastAsia="黑体"/>
          <w:sz w:val="30"/>
          <w:szCs w:val="30"/>
        </w:rPr>
        <w:t>期</w:t>
      </w:r>
    </w:p>
    <w:p w14:paraId="6BC9E5A2">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 xml:space="preserve"> 刘欣亚，屈云超，吴建军．</w:t>
      </w:r>
      <w:r>
        <w:rPr>
          <w:rFonts w:hint="eastAsia" w:ascii="仿宋" w:hAnsi="仿宋"/>
          <w:b/>
          <w:bCs w:val="0"/>
          <w:sz w:val="20"/>
        </w:rPr>
        <w:t>考虑韧性和调度费用的城市路网修复策略</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4，22(3</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13</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42AE2D22">
      <w:pPr>
        <w:spacing w:line="300" w:lineRule="auto"/>
        <w:ind w:left="196" w:leftChars="100" w:firstLine="196" w:firstLineChars="100"/>
        <w:jc w:val="both"/>
        <w:rPr>
          <w:sz w:val="20"/>
          <w:lang w:val="en"/>
        </w:rPr>
      </w:pPr>
      <w:r>
        <w:rPr>
          <w:rFonts w:hint="eastAsia"/>
          <w:sz w:val="20"/>
        </w:rPr>
        <w:t xml:space="preserve">LIU Xinya, QU Yunchao, WU Jianjun. </w:t>
      </w:r>
      <w:r>
        <w:rPr>
          <w:rFonts w:hint="eastAsia"/>
          <w:b/>
          <w:bCs w:val="0"/>
          <w:sz w:val="20"/>
        </w:rPr>
        <w:t>Restoration strategies for urban road network considering resilience and scheduling costs</w:t>
      </w:r>
      <w:r>
        <w:rPr>
          <w:rFonts w:hint="eastAsia"/>
          <w:sz w:val="20"/>
        </w:rPr>
        <w:t xml:space="preserve">[J].Journal of Transportation Engineering and </w:t>
      </w:r>
      <w:r>
        <w:rPr>
          <w:rFonts w:hint="eastAsia"/>
          <w:sz w:val="20"/>
          <w:lang w:eastAsia="zh-CN"/>
        </w:rPr>
        <w:t>Information,</w:t>
      </w:r>
      <w:r>
        <w:rPr>
          <w:rFonts w:hint="eastAsia"/>
          <w:sz w:val="20"/>
        </w:rPr>
        <w:t>2024，22(3)：1-13.</w:t>
      </w:r>
    </w:p>
    <w:p w14:paraId="27FEBB13">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[2] </w:t>
      </w:r>
      <w:r>
        <w:rPr>
          <w:rFonts w:hint="eastAsia" w:ascii="仿宋" w:hAnsi="仿宋"/>
          <w:sz w:val="20"/>
        </w:rPr>
        <w:t xml:space="preserve">程泽阳，孙凌霞，丁恒，等. </w:t>
      </w:r>
      <w:r>
        <w:rPr>
          <w:rFonts w:hint="eastAsia" w:ascii="仿宋" w:hAnsi="仿宋"/>
          <w:b/>
          <w:bCs w:val="0"/>
          <w:sz w:val="20"/>
        </w:rPr>
        <w:t>车路协同环境下道路交通安全研究进展</w:t>
      </w:r>
      <w:r>
        <w:rPr>
          <w:rFonts w:hint="eastAsia" w:ascii="仿宋" w:hAnsi="仿宋"/>
          <w:sz w:val="20"/>
        </w:rPr>
        <w:t>[J]. 交通运输工程与信息学报，2024，22(3)：14-33.</w:t>
      </w:r>
    </w:p>
    <w:p w14:paraId="227BB1E8">
      <w:pPr>
        <w:spacing w:line="300" w:lineRule="auto"/>
        <w:ind w:left="196" w:leftChars="100" w:firstLine="196" w:firstLineChars="100"/>
        <w:jc w:val="both"/>
        <w:rPr>
          <w:sz w:val="20"/>
        </w:rPr>
      </w:pPr>
      <w:r>
        <w:rPr>
          <w:rFonts w:hint="eastAsia"/>
          <w:sz w:val="20"/>
        </w:rPr>
        <w:t xml:space="preserve">CHENG Zeyang, SUN Lingxia, DING Heng, et al. </w:t>
      </w:r>
      <w:r>
        <w:rPr>
          <w:rFonts w:hint="eastAsia"/>
          <w:b/>
          <w:bCs w:val="0"/>
          <w:sz w:val="20"/>
        </w:rPr>
        <w:t>Research progress of road traffic safety in cooperative vehicle infrastructure environment</w:t>
      </w:r>
      <w:r>
        <w:rPr>
          <w:rFonts w:hint="eastAsia"/>
          <w:sz w:val="20"/>
        </w:rPr>
        <w:t xml:space="preserve">[J]. Journal of Transportation Engineering and </w:t>
      </w:r>
      <w:r>
        <w:rPr>
          <w:rFonts w:hint="eastAsia"/>
          <w:sz w:val="20"/>
          <w:lang w:eastAsia="zh-CN"/>
        </w:rPr>
        <w:t>Information,</w:t>
      </w:r>
      <w:r>
        <w:rPr>
          <w:rFonts w:hint="eastAsia"/>
          <w:sz w:val="20"/>
        </w:rPr>
        <w:t>2024，22(3)：14-33.</w:t>
      </w:r>
    </w:p>
    <w:p w14:paraId="08B40CBB">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3</w:t>
      </w:r>
      <w:r>
        <w:rPr>
          <w:rFonts w:ascii="仿宋" w:hAnsi="仿宋"/>
          <w:sz w:val="20"/>
        </w:rPr>
        <w:t>]</w:t>
      </w:r>
      <w:r>
        <w:rPr>
          <w:rFonts w:hint="eastAsia" w:ascii="仿宋" w:hAnsi="仿宋"/>
          <w:sz w:val="20"/>
        </w:rPr>
        <w:t xml:space="preserve"> 郭梅雪，靳文舟，巫威眺. </w:t>
      </w:r>
      <w:r>
        <w:rPr>
          <w:rFonts w:hint="eastAsia" w:ascii="仿宋" w:hAnsi="仿宋"/>
          <w:b/>
          <w:bCs w:val="0"/>
          <w:sz w:val="20"/>
        </w:rPr>
        <w:t>考虑充换电的模块化需求响应公交路径优化</w:t>
      </w:r>
      <w:r>
        <w:rPr>
          <w:rFonts w:hint="eastAsia" w:ascii="仿宋" w:hAnsi="仿宋"/>
          <w:sz w:val="20"/>
        </w:rPr>
        <w:t>[J]. 交通运输工程与信息学报，2024，22(3)：34-51.</w:t>
      </w:r>
      <w:r>
        <w:rPr>
          <w:rFonts w:hint="eastAsia"/>
          <w:sz w:val="20"/>
          <w:lang w:val="en"/>
        </w:rPr>
        <w:t xml:space="preserve"> </w:t>
      </w:r>
    </w:p>
    <w:p w14:paraId="4994064A">
      <w:pPr>
        <w:spacing w:line="300" w:lineRule="auto"/>
        <w:ind w:left="196" w:leftChars="100" w:firstLine="196" w:firstLineChars="100"/>
        <w:jc w:val="both"/>
        <w:rPr>
          <w:sz w:val="20"/>
        </w:rPr>
      </w:pPr>
      <w:r>
        <w:rPr>
          <w:rFonts w:hint="eastAsia"/>
          <w:sz w:val="20"/>
        </w:rPr>
        <w:t xml:space="preserve">GUO Meixue, JIN Wenzhou, WU Weitiao. </w:t>
      </w:r>
      <w:r>
        <w:rPr>
          <w:rFonts w:hint="eastAsia"/>
          <w:b/>
          <w:bCs w:val="0"/>
          <w:sz w:val="20"/>
        </w:rPr>
        <w:t>Optimization of modular demand-responsive transit routes considering charging and battery swapping</w:t>
      </w:r>
      <w:r>
        <w:rPr>
          <w:rFonts w:hint="eastAsia"/>
          <w:sz w:val="20"/>
        </w:rPr>
        <w:t xml:space="preserve">[J]. Journal of Transportation Engineering and </w:t>
      </w:r>
      <w:r>
        <w:rPr>
          <w:rFonts w:hint="eastAsia"/>
          <w:sz w:val="20"/>
          <w:lang w:eastAsia="zh-CN"/>
        </w:rPr>
        <w:t>Information,</w:t>
      </w:r>
      <w:r>
        <w:rPr>
          <w:rFonts w:hint="eastAsia"/>
          <w:sz w:val="20"/>
        </w:rPr>
        <w:t>2024，22(3)：34-51.</w:t>
      </w:r>
    </w:p>
    <w:p w14:paraId="21E90F2A">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4</w:t>
      </w:r>
      <w:r>
        <w:rPr>
          <w:rFonts w:ascii="仿宋" w:hAnsi="仿宋"/>
          <w:sz w:val="20"/>
        </w:rPr>
        <w:t>]</w:t>
      </w:r>
      <w:r>
        <w:rPr>
          <w:rFonts w:hint="eastAsia" w:ascii="仿宋" w:hAnsi="仿宋"/>
          <w:sz w:val="20"/>
        </w:rPr>
        <w:t xml:space="preserve"> 范文博，唐慧祥，杨鸿泰，等. </w:t>
      </w:r>
      <w:r>
        <w:rPr>
          <w:rFonts w:hint="eastAsia" w:ascii="仿宋" w:hAnsi="仿宋"/>
          <w:b/>
          <w:bCs w:val="0"/>
          <w:sz w:val="20"/>
        </w:rPr>
        <w:t>考虑乘客起讫点选择的可变线路公交服务设计优化</w:t>
      </w:r>
      <w:r>
        <w:rPr>
          <w:rFonts w:hint="eastAsia" w:ascii="仿宋" w:hAnsi="仿宋"/>
          <w:sz w:val="20"/>
        </w:rPr>
        <w:t>[J]. 交通运输工程与信息学报，2024，22(3)：52-67.</w:t>
      </w:r>
      <w:r>
        <w:rPr>
          <w:rFonts w:hint="eastAsia"/>
          <w:sz w:val="20"/>
          <w:lang w:val="en"/>
        </w:rPr>
        <w:t xml:space="preserve"> </w:t>
      </w:r>
    </w:p>
    <w:p w14:paraId="5696DF14">
      <w:pPr>
        <w:spacing w:line="300" w:lineRule="auto"/>
        <w:ind w:left="196" w:leftChars="100" w:firstLine="196" w:firstLineChars="100"/>
        <w:jc w:val="both"/>
        <w:rPr>
          <w:sz w:val="20"/>
        </w:rPr>
      </w:pPr>
      <w:r>
        <w:rPr>
          <w:rFonts w:hint="eastAsia"/>
          <w:sz w:val="20"/>
        </w:rPr>
        <w:t xml:space="preserve">FAN Wenbo, TANG Huixiang, YANG Hongtai, et al. </w:t>
      </w:r>
      <w:r>
        <w:rPr>
          <w:rFonts w:hint="eastAsia"/>
          <w:b/>
          <w:bCs w:val="0"/>
          <w:sz w:val="20"/>
        </w:rPr>
        <w:t>Design optimization of flex-route transit services considering passengers’ departure and destination choice</w:t>
      </w:r>
      <w:r>
        <w:rPr>
          <w:rFonts w:hint="eastAsia"/>
          <w:sz w:val="20"/>
        </w:rPr>
        <w:t xml:space="preserve">[J]. Journal of Transportation Engineering and </w:t>
      </w:r>
      <w:r>
        <w:rPr>
          <w:rFonts w:hint="eastAsia"/>
          <w:sz w:val="20"/>
          <w:lang w:eastAsia="zh-CN"/>
        </w:rPr>
        <w:t>Information,</w:t>
      </w:r>
      <w:r>
        <w:rPr>
          <w:rFonts w:hint="eastAsia"/>
          <w:sz w:val="20"/>
        </w:rPr>
        <w:t>2024，22(3)：52-67.</w:t>
      </w:r>
    </w:p>
    <w:p w14:paraId="09D06CFC">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5</w:t>
      </w:r>
      <w:r>
        <w:rPr>
          <w:rFonts w:ascii="仿宋" w:hAnsi="仿宋"/>
          <w:sz w:val="20"/>
        </w:rPr>
        <w:t>]</w:t>
      </w:r>
      <w:r>
        <w:rPr>
          <w:rFonts w:hint="eastAsia" w:ascii="仿宋" w:hAnsi="仿宋"/>
          <w:sz w:val="20"/>
        </w:rPr>
        <w:t xml:space="preserve"> 吴红兰，胡德富，郭旭周. </w:t>
      </w:r>
      <w:r>
        <w:rPr>
          <w:rFonts w:hint="eastAsia" w:ascii="仿宋" w:hAnsi="仿宋"/>
          <w:b/>
          <w:bCs w:val="0"/>
          <w:sz w:val="20"/>
        </w:rPr>
        <w:t>基于Informer的车辆多意图运动轨迹预测</w:t>
      </w:r>
      <w:r>
        <w:rPr>
          <w:rFonts w:hint="eastAsia" w:ascii="仿宋" w:hAnsi="仿宋"/>
          <w:sz w:val="20"/>
        </w:rPr>
        <w:t>[J]. 交通运输工程与信息学报，2024，22(3)：68-79.</w:t>
      </w:r>
      <w:r>
        <w:rPr>
          <w:rFonts w:hint="eastAsia"/>
          <w:sz w:val="20"/>
          <w:lang w:val="en"/>
        </w:rPr>
        <w:t xml:space="preserve"> </w:t>
      </w:r>
    </w:p>
    <w:p w14:paraId="29876A65">
      <w:pPr>
        <w:spacing w:line="300" w:lineRule="auto"/>
        <w:ind w:left="196" w:leftChars="100" w:firstLine="196" w:firstLineChars="100"/>
        <w:jc w:val="both"/>
        <w:rPr>
          <w:sz w:val="20"/>
        </w:rPr>
      </w:pPr>
      <w:r>
        <w:rPr>
          <w:rFonts w:hint="eastAsia"/>
          <w:sz w:val="20"/>
        </w:rPr>
        <w:t xml:space="preserve">WU Honglan，HU Defu，GUO Xuzhou. </w:t>
      </w:r>
      <w:r>
        <w:rPr>
          <w:rFonts w:hint="eastAsia"/>
          <w:b/>
          <w:bCs w:val="0"/>
          <w:sz w:val="20"/>
        </w:rPr>
        <w:t>Vehicle multi-intention motion trajectory prediction based on Informer</w:t>
      </w:r>
      <w:r>
        <w:rPr>
          <w:rFonts w:hint="eastAsia"/>
          <w:sz w:val="20"/>
        </w:rPr>
        <w:t xml:space="preserve">[J]. Journal of Transportation Engineering and </w:t>
      </w:r>
      <w:r>
        <w:rPr>
          <w:rFonts w:hint="eastAsia"/>
          <w:sz w:val="20"/>
          <w:lang w:eastAsia="zh-CN"/>
        </w:rPr>
        <w:t>Information,</w:t>
      </w:r>
      <w:r>
        <w:rPr>
          <w:rFonts w:hint="eastAsia"/>
          <w:sz w:val="20"/>
        </w:rPr>
        <w:t>2024，22(3)：68-79.</w:t>
      </w:r>
    </w:p>
    <w:p w14:paraId="594FADE0">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6</w:t>
      </w:r>
      <w:r>
        <w:rPr>
          <w:rFonts w:ascii="仿宋" w:hAnsi="仿宋"/>
          <w:sz w:val="20"/>
        </w:rPr>
        <w:t>]</w:t>
      </w:r>
      <w:r>
        <w:rPr>
          <w:rFonts w:hint="eastAsia" w:ascii="仿宋" w:hAnsi="仿宋"/>
          <w:sz w:val="20"/>
        </w:rPr>
        <w:t xml:space="preserve"> 李千千，田勇，万莉莉，等. </w:t>
      </w:r>
      <w:r>
        <w:rPr>
          <w:rFonts w:hint="eastAsia" w:ascii="仿宋" w:hAnsi="仿宋"/>
          <w:b/>
          <w:bCs w:val="0"/>
          <w:sz w:val="20"/>
        </w:rPr>
        <w:t>基于深度可分离注意力网络的机场网络因果时延关系探究</w:t>
      </w:r>
      <w:r>
        <w:rPr>
          <w:rFonts w:hint="eastAsia" w:ascii="仿宋" w:hAnsi="仿宋"/>
          <w:sz w:val="20"/>
        </w:rPr>
        <w:t>[J]. 交通运输工程与信息学报，2024，22(3)：80-92.</w:t>
      </w:r>
      <w:r>
        <w:rPr>
          <w:rFonts w:hint="eastAsia"/>
          <w:sz w:val="20"/>
          <w:lang w:val="en"/>
        </w:rPr>
        <w:t xml:space="preserve"> </w:t>
      </w:r>
    </w:p>
    <w:p w14:paraId="647D2145">
      <w:pPr>
        <w:spacing w:line="300" w:lineRule="auto"/>
        <w:ind w:left="196" w:leftChars="100" w:firstLine="196" w:firstLineChars="100"/>
        <w:jc w:val="both"/>
        <w:rPr>
          <w:sz w:val="20"/>
        </w:rPr>
      </w:pPr>
      <w:r>
        <w:rPr>
          <w:sz w:val="20"/>
        </w:rPr>
        <w:t xml:space="preserve"> </w:t>
      </w:r>
      <w:r>
        <w:rPr>
          <w:rFonts w:hint="eastAsia"/>
          <w:sz w:val="20"/>
        </w:rPr>
        <w:t>LI Qianqian, TIAN Yong, WAN Lili, et al .</w:t>
      </w:r>
      <w:r>
        <w:rPr>
          <w:rFonts w:hint="eastAsia"/>
          <w:b/>
          <w:bCs w:val="0"/>
          <w:sz w:val="20"/>
        </w:rPr>
        <w:t xml:space="preserve"> Exploring of causal delay relationships in airport networks based on a deep separable attention network</w:t>
      </w:r>
      <w:r>
        <w:rPr>
          <w:rFonts w:hint="eastAsia"/>
          <w:sz w:val="20"/>
        </w:rPr>
        <w:t xml:space="preserve">[J]. Journal of Transportation Engineering and </w:t>
      </w:r>
      <w:r>
        <w:rPr>
          <w:rFonts w:hint="eastAsia"/>
          <w:sz w:val="20"/>
          <w:lang w:eastAsia="zh-CN"/>
        </w:rPr>
        <w:t>Information,</w:t>
      </w:r>
      <w:r>
        <w:rPr>
          <w:rFonts w:hint="eastAsia"/>
          <w:sz w:val="20"/>
        </w:rPr>
        <w:t>2024，22(3)：80-92.</w:t>
      </w:r>
    </w:p>
    <w:p w14:paraId="1125CE02">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7</w:t>
      </w:r>
      <w:r>
        <w:rPr>
          <w:rFonts w:ascii="仿宋" w:hAnsi="仿宋"/>
          <w:sz w:val="20"/>
        </w:rPr>
        <w:t>]</w:t>
      </w:r>
      <w:r>
        <w:rPr>
          <w:rFonts w:hint="eastAsia" w:ascii="仿宋" w:hAnsi="仿宋"/>
          <w:sz w:val="20"/>
        </w:rPr>
        <w:t xml:space="preserve"> 张子贤，关伟，奇格奇. </w:t>
      </w:r>
      <w:r>
        <w:rPr>
          <w:rFonts w:hint="eastAsia" w:ascii="仿宋" w:hAnsi="仿宋"/>
          <w:b/>
          <w:bCs w:val="0"/>
          <w:sz w:val="20"/>
        </w:rPr>
        <w:t>基于多智能体元强化学习的危险品运输路径优化</w:t>
      </w:r>
      <w:r>
        <w:rPr>
          <w:rFonts w:hint="eastAsia" w:ascii="仿宋" w:hAnsi="仿宋"/>
          <w:sz w:val="20"/>
        </w:rPr>
        <w:t>[J]. 交通运输工程与信息学报，2024，22(3)：93-106.</w:t>
      </w:r>
      <w:r>
        <w:rPr>
          <w:rFonts w:hint="eastAsia"/>
          <w:sz w:val="20"/>
          <w:lang w:val="en"/>
        </w:rPr>
        <w:t xml:space="preserve"> </w:t>
      </w:r>
    </w:p>
    <w:p w14:paraId="0F09BC33">
      <w:pPr>
        <w:spacing w:line="300" w:lineRule="auto"/>
        <w:ind w:left="196" w:leftChars="100" w:firstLine="196" w:firstLineChars="100"/>
        <w:jc w:val="both"/>
        <w:rPr>
          <w:sz w:val="20"/>
        </w:rPr>
      </w:pPr>
      <w:r>
        <w:rPr>
          <w:rFonts w:hint="eastAsia"/>
          <w:sz w:val="20"/>
        </w:rPr>
        <w:t xml:space="preserve">ZHANG Zixian, GUAN Wei, QI Geqi. </w:t>
      </w:r>
      <w:r>
        <w:rPr>
          <w:rFonts w:hint="eastAsia"/>
          <w:b/>
          <w:bCs w:val="0"/>
          <w:sz w:val="20"/>
        </w:rPr>
        <w:t>Optimization method for hazardous freight transportation routes based on multi-agent metareinforcement learning</w:t>
      </w:r>
      <w:r>
        <w:rPr>
          <w:rFonts w:hint="eastAsia"/>
          <w:sz w:val="20"/>
        </w:rPr>
        <w:t xml:space="preserve">[J]. Journal of Transportation Engineering and </w:t>
      </w:r>
      <w:r>
        <w:rPr>
          <w:rFonts w:hint="eastAsia"/>
          <w:sz w:val="20"/>
          <w:lang w:eastAsia="zh-CN"/>
        </w:rPr>
        <w:t>Information,</w:t>
      </w:r>
      <w:r>
        <w:rPr>
          <w:rFonts w:hint="eastAsia"/>
          <w:sz w:val="20"/>
        </w:rPr>
        <w:t>2024，22(3)：93-106.</w:t>
      </w:r>
    </w:p>
    <w:p w14:paraId="43C2FA94">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8</w:t>
      </w:r>
      <w:r>
        <w:rPr>
          <w:rFonts w:ascii="仿宋" w:hAnsi="仿宋"/>
          <w:sz w:val="20"/>
        </w:rPr>
        <w:t>]</w:t>
      </w:r>
      <w:r>
        <w:rPr>
          <w:rFonts w:hint="eastAsia" w:ascii="仿宋" w:hAnsi="仿宋"/>
          <w:sz w:val="20"/>
        </w:rPr>
        <w:t xml:space="preserve">彭文祥，陈湘生，薛召杰. </w:t>
      </w:r>
      <w:r>
        <w:rPr>
          <w:rFonts w:hint="eastAsia" w:ascii="仿宋" w:hAnsi="仿宋"/>
          <w:b/>
          <w:bCs w:val="0"/>
          <w:sz w:val="20"/>
        </w:rPr>
        <w:t>换挂模式下的公路卡车货运优化问题</w:t>
      </w:r>
      <w:r>
        <w:rPr>
          <w:rFonts w:hint="eastAsia" w:ascii="仿宋" w:hAnsi="仿宋"/>
          <w:sz w:val="20"/>
        </w:rPr>
        <w:t>[J]. 交通运输工程与信息学报，2024，22(3)：107-117.</w:t>
      </w:r>
      <w:r>
        <w:rPr>
          <w:rFonts w:hint="eastAsia"/>
          <w:sz w:val="20"/>
          <w:lang w:val="en"/>
        </w:rPr>
        <w:t xml:space="preserve"> </w:t>
      </w:r>
    </w:p>
    <w:p w14:paraId="5F239407">
      <w:pPr>
        <w:spacing w:line="300" w:lineRule="auto"/>
        <w:ind w:left="196" w:leftChars="100" w:firstLine="196" w:firstLineChars="100"/>
        <w:jc w:val="both"/>
        <w:rPr>
          <w:sz w:val="20"/>
        </w:rPr>
      </w:pPr>
      <w:r>
        <w:rPr>
          <w:rFonts w:hint="eastAsia"/>
          <w:sz w:val="20"/>
        </w:rPr>
        <w:t>PENG Wenxiang, CHEN Xiangsheng, XUE Zhaojie.</w:t>
      </w:r>
      <w:r>
        <w:rPr>
          <w:rFonts w:hint="eastAsia"/>
          <w:b/>
          <w:bCs w:val="0"/>
          <w:sz w:val="20"/>
        </w:rPr>
        <w:t xml:space="preserve"> Optimization problem of truck freight transportation with trailer-swapping mode</w:t>
      </w:r>
      <w:r>
        <w:rPr>
          <w:rFonts w:hint="eastAsia"/>
          <w:sz w:val="20"/>
        </w:rPr>
        <w:t xml:space="preserve">[J]. Journal of Transportation Engineering and </w:t>
      </w:r>
      <w:r>
        <w:rPr>
          <w:rFonts w:hint="eastAsia"/>
          <w:sz w:val="20"/>
          <w:lang w:eastAsia="zh-CN"/>
        </w:rPr>
        <w:t>Information,</w:t>
      </w:r>
      <w:r>
        <w:rPr>
          <w:rFonts w:hint="eastAsia"/>
          <w:sz w:val="20"/>
        </w:rPr>
        <w:t>2024，22(3)：107-117.</w:t>
      </w:r>
    </w:p>
    <w:p w14:paraId="2D4C450C">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9</w:t>
      </w:r>
      <w:r>
        <w:rPr>
          <w:rFonts w:ascii="仿宋" w:hAnsi="仿宋"/>
          <w:sz w:val="20"/>
        </w:rPr>
        <w:t>]</w:t>
      </w:r>
      <w:r>
        <w:rPr>
          <w:rFonts w:hint="eastAsia" w:ascii="仿宋" w:hAnsi="仿宋"/>
          <w:sz w:val="20"/>
        </w:rPr>
        <w:t xml:space="preserve"> 隋毅，金建钢. </w:t>
      </w:r>
      <w:r>
        <w:rPr>
          <w:rFonts w:hint="eastAsia" w:ascii="仿宋" w:hAnsi="仿宋"/>
          <w:b/>
          <w:bCs w:val="0"/>
          <w:sz w:val="20"/>
        </w:rPr>
        <w:t>考虑汽车流冲突的汽车滚装码头泊位分配研究</w:t>
      </w:r>
      <w:r>
        <w:rPr>
          <w:rFonts w:hint="eastAsia" w:ascii="仿宋" w:hAnsi="仿宋"/>
          <w:sz w:val="20"/>
        </w:rPr>
        <w:t>[J]. 交通运输工程与信息学报，2024，22(3)：118-133.</w:t>
      </w:r>
    </w:p>
    <w:p w14:paraId="3C1F3182">
      <w:pPr>
        <w:spacing w:line="300" w:lineRule="auto"/>
        <w:ind w:left="196" w:leftChars="100" w:firstLine="196" w:firstLineChars="100"/>
        <w:jc w:val="both"/>
        <w:rPr>
          <w:sz w:val="20"/>
          <w:lang w:val="en"/>
        </w:rPr>
      </w:pPr>
      <w:r>
        <w:rPr>
          <w:rFonts w:hint="eastAsia"/>
          <w:sz w:val="20"/>
        </w:rPr>
        <w:t>SUI Yi, JIN Jiangang.</w:t>
      </w:r>
      <w:r>
        <w:rPr>
          <w:rFonts w:hint="eastAsia"/>
          <w:b/>
          <w:bCs w:val="0"/>
          <w:sz w:val="20"/>
        </w:rPr>
        <w:t xml:space="preserve"> Berth allocation research on automobile Ro-Ro terminals considering vehicle flow conflicts</w:t>
      </w:r>
      <w:r>
        <w:rPr>
          <w:rFonts w:hint="eastAsia"/>
          <w:sz w:val="20"/>
        </w:rPr>
        <w:t xml:space="preserve">[J]. Journal of Transportation Engineering and </w:t>
      </w:r>
      <w:r>
        <w:rPr>
          <w:rFonts w:hint="eastAsia"/>
          <w:sz w:val="20"/>
          <w:lang w:eastAsia="zh-CN"/>
        </w:rPr>
        <w:t>Information,</w:t>
      </w:r>
      <w:r>
        <w:rPr>
          <w:rFonts w:hint="eastAsia"/>
          <w:sz w:val="20"/>
        </w:rPr>
        <w:t>2024，22(3)：118-133.</w:t>
      </w:r>
    </w:p>
    <w:p w14:paraId="11A135D1">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0</w:t>
      </w:r>
      <w:r>
        <w:rPr>
          <w:rFonts w:ascii="仿宋" w:hAnsi="仿宋"/>
          <w:sz w:val="20"/>
        </w:rPr>
        <w:t>]</w:t>
      </w:r>
      <w:r>
        <w:rPr>
          <w:rFonts w:hint="eastAsia" w:ascii="仿宋" w:hAnsi="仿宋"/>
          <w:sz w:val="20"/>
        </w:rPr>
        <w:t xml:space="preserve"> 李斌，崔宏阳. </w:t>
      </w:r>
      <w:r>
        <w:rPr>
          <w:rFonts w:hint="eastAsia" w:ascii="仿宋" w:hAnsi="仿宋"/>
          <w:b/>
          <w:bCs w:val="0"/>
          <w:sz w:val="20"/>
        </w:rPr>
        <w:t>基于深度强化学习的自动化码头AGV调度仿真和优化</w:t>
      </w:r>
      <w:r>
        <w:rPr>
          <w:rFonts w:hint="eastAsia" w:ascii="仿宋" w:hAnsi="仿宋"/>
          <w:sz w:val="20"/>
        </w:rPr>
        <w:t>[J]. 交通运输工程与信息学报，2024，22(3)：134-151.</w:t>
      </w:r>
      <w:r>
        <w:rPr>
          <w:rFonts w:hint="eastAsia"/>
          <w:sz w:val="20"/>
          <w:lang w:val="en"/>
        </w:rPr>
        <w:t xml:space="preserve"> </w:t>
      </w:r>
    </w:p>
    <w:p w14:paraId="135300F8">
      <w:pPr>
        <w:spacing w:line="300" w:lineRule="auto"/>
        <w:ind w:left="196" w:leftChars="100" w:firstLine="196" w:firstLineChars="100"/>
        <w:jc w:val="both"/>
        <w:rPr>
          <w:sz w:val="20"/>
        </w:rPr>
      </w:pPr>
      <w:r>
        <w:rPr>
          <w:rFonts w:hint="eastAsia"/>
          <w:sz w:val="20"/>
        </w:rPr>
        <w:t xml:space="preserve">LI Bin, CUI Hongyang. </w:t>
      </w:r>
      <w:r>
        <w:rPr>
          <w:rFonts w:hint="eastAsia"/>
          <w:b/>
          <w:bCs w:val="0"/>
          <w:sz w:val="20"/>
        </w:rPr>
        <w:t>Simulation and optimization of AGV operations scheduling at automated container terminals based on deepreinforcement learning</w:t>
      </w:r>
      <w:r>
        <w:rPr>
          <w:rFonts w:hint="eastAsia"/>
          <w:sz w:val="20"/>
        </w:rPr>
        <w:t xml:space="preserve">[J]. Journal of Transportation Engineering and </w:t>
      </w:r>
      <w:r>
        <w:rPr>
          <w:rFonts w:hint="eastAsia"/>
          <w:sz w:val="20"/>
          <w:lang w:eastAsia="zh-CN"/>
        </w:rPr>
        <w:t>Information,</w:t>
      </w:r>
      <w:r>
        <w:rPr>
          <w:rFonts w:hint="eastAsia"/>
          <w:sz w:val="20"/>
        </w:rPr>
        <w:t>2024，22(3)：134-151.</w:t>
      </w:r>
    </w:p>
    <w:p w14:paraId="4EB05A83">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1</w:t>
      </w:r>
      <w:r>
        <w:rPr>
          <w:rFonts w:ascii="仿宋" w:hAnsi="仿宋"/>
          <w:sz w:val="20"/>
        </w:rPr>
        <w:t>]</w:t>
      </w:r>
      <w:r>
        <w:rPr>
          <w:rFonts w:hint="eastAsia" w:ascii="仿宋" w:hAnsi="仿宋"/>
          <w:sz w:val="20"/>
        </w:rPr>
        <w:t xml:space="preserve"> 张涛，王青青，程龙，等. </w:t>
      </w:r>
      <w:r>
        <w:rPr>
          <w:rFonts w:hint="eastAsia" w:ascii="仿宋" w:hAnsi="仿宋"/>
          <w:b/>
          <w:bCs w:val="0"/>
          <w:sz w:val="20"/>
        </w:rPr>
        <w:t>考虑建成环境和社会-心理因素的老年人休闲散步意向研究</w:t>
      </w:r>
      <w:r>
        <w:rPr>
          <w:rFonts w:hint="eastAsia" w:ascii="仿宋" w:hAnsi="仿宋"/>
          <w:sz w:val="20"/>
        </w:rPr>
        <w:t>[J]. 交通运输工程与信息学报，2024，22(3)：152-165.</w:t>
      </w:r>
      <w:r>
        <w:rPr>
          <w:rFonts w:hint="eastAsia"/>
          <w:sz w:val="20"/>
          <w:lang w:val="en"/>
        </w:rPr>
        <w:t xml:space="preserve"> </w:t>
      </w:r>
    </w:p>
    <w:p w14:paraId="5A2A488B">
      <w:pPr>
        <w:spacing w:line="300" w:lineRule="auto"/>
        <w:ind w:left="196" w:leftChars="100" w:firstLine="196" w:firstLineChars="100"/>
        <w:jc w:val="both"/>
        <w:rPr>
          <w:rFonts w:ascii="仿宋" w:hAnsi="仿宋"/>
          <w:sz w:val="20"/>
        </w:rPr>
      </w:pPr>
      <w:r>
        <w:rPr>
          <w:rFonts w:hint="eastAsia"/>
          <w:sz w:val="20"/>
        </w:rPr>
        <w:t xml:space="preserve">ZHANG Tao, WANG Qingqing, CHENG Long, et al. </w:t>
      </w:r>
      <w:r>
        <w:rPr>
          <w:rFonts w:hint="eastAsia"/>
          <w:b/>
          <w:bCs w:val="0"/>
          <w:sz w:val="20"/>
        </w:rPr>
        <w:t>Research on the intention of leisure-time walking in older adults that considers built environment and social-psychological factors</w:t>
      </w:r>
      <w:r>
        <w:rPr>
          <w:rFonts w:hint="eastAsia"/>
          <w:sz w:val="20"/>
        </w:rPr>
        <w:t xml:space="preserve">[J]. Journal of Transportation Engineering and </w:t>
      </w:r>
      <w:r>
        <w:rPr>
          <w:rFonts w:hint="eastAsia"/>
          <w:sz w:val="20"/>
          <w:lang w:eastAsia="zh-CN"/>
        </w:rPr>
        <w:t>Information,</w:t>
      </w:r>
      <w:r>
        <w:rPr>
          <w:rFonts w:hint="eastAsia"/>
          <w:sz w:val="20"/>
        </w:rPr>
        <w:t>2024，22(3)：152-165.</w:t>
      </w:r>
      <w:r>
        <w:rPr>
          <w:rFonts w:ascii="仿宋" w:hAnsi="仿宋"/>
          <w:sz w:val="20"/>
        </w:rPr>
        <w:t xml:space="preserve"> </w:t>
      </w:r>
    </w:p>
    <w:p w14:paraId="5A4F563C">
      <w:pPr>
        <w:spacing w:line="300" w:lineRule="auto"/>
        <w:ind w:left="196" w:leftChars="100" w:firstLine="196" w:firstLineChars="100"/>
        <w:jc w:val="both"/>
        <w:rPr>
          <w:rFonts w:ascii="仿宋" w:hAnsi="仿宋"/>
          <w:sz w:val="20"/>
        </w:rPr>
      </w:pPr>
      <w:r>
        <w:rPr>
          <w:rFonts w:hint="eastAsia" w:ascii="仿宋" w:hAnsi="仿宋"/>
          <w:sz w:val="20"/>
        </w:rPr>
        <w:t xml:space="preserve">[12]宿永辉，欧阳涛，潘新福，等. </w:t>
      </w:r>
      <w:r>
        <w:rPr>
          <w:rFonts w:hint="eastAsia" w:ascii="仿宋" w:hAnsi="仿宋"/>
          <w:b/>
          <w:bCs w:val="0"/>
          <w:sz w:val="20"/>
        </w:rPr>
        <w:t>面向高速公路连续瓶颈的协同可变限速控制</w:t>
      </w:r>
      <w:r>
        <w:rPr>
          <w:rFonts w:hint="eastAsia" w:ascii="仿宋" w:hAnsi="仿宋"/>
          <w:sz w:val="20"/>
        </w:rPr>
        <w:t>[J]. 交通运输工程与信息学报，2024，22(3)：166-180.</w:t>
      </w:r>
    </w:p>
    <w:p w14:paraId="315DD076">
      <w:pPr>
        <w:spacing w:line="300" w:lineRule="auto"/>
        <w:ind w:left="196" w:leftChars="100" w:firstLine="196" w:firstLineChars="100"/>
        <w:jc w:val="both"/>
        <w:rPr>
          <w:sz w:val="20"/>
        </w:rPr>
      </w:pPr>
      <w:r>
        <w:rPr>
          <w:rFonts w:hint="eastAsia"/>
          <w:sz w:val="20"/>
        </w:rPr>
        <w:t xml:space="preserve">SU Yonghui, OUYANG Tao, PAN Xinfu, et al. </w:t>
      </w:r>
      <w:r>
        <w:rPr>
          <w:rFonts w:hint="eastAsia"/>
          <w:b/>
          <w:bCs w:val="0"/>
          <w:sz w:val="20"/>
        </w:rPr>
        <w:t>A collaborative variable speed-limit control for continuous bottlenecks on freeways</w:t>
      </w:r>
      <w:r>
        <w:rPr>
          <w:rFonts w:hint="eastAsia"/>
          <w:sz w:val="20"/>
        </w:rPr>
        <w:t xml:space="preserve">[J]. Journal of Transportation Engineering and </w:t>
      </w:r>
      <w:r>
        <w:rPr>
          <w:rFonts w:hint="eastAsia"/>
          <w:sz w:val="20"/>
          <w:lang w:eastAsia="zh-CN"/>
        </w:rPr>
        <w:t>Information,</w:t>
      </w:r>
      <w:r>
        <w:rPr>
          <w:rFonts w:hint="eastAsia"/>
          <w:sz w:val="20"/>
        </w:rPr>
        <w:t>2024，22(3)：166-180.</w:t>
      </w:r>
    </w:p>
    <w:p w14:paraId="2182223E">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3</w:t>
      </w:r>
      <w:r>
        <w:rPr>
          <w:rFonts w:ascii="仿宋" w:hAnsi="仿宋"/>
          <w:sz w:val="20"/>
        </w:rPr>
        <w:t>]</w:t>
      </w:r>
      <w:r>
        <w:rPr>
          <w:rFonts w:hint="eastAsia" w:ascii="仿宋" w:hAnsi="仿宋"/>
          <w:sz w:val="20"/>
        </w:rPr>
        <w:t xml:space="preserve"> 李聪颖，袁锴璐，张洪涛，等. </w:t>
      </w:r>
      <w:r>
        <w:rPr>
          <w:rFonts w:hint="eastAsia" w:ascii="仿宋" w:hAnsi="仿宋"/>
          <w:b/>
          <w:bCs w:val="0"/>
          <w:sz w:val="20"/>
        </w:rPr>
        <w:t>考虑占用率的大型停车库泊位动态分配模型</w:t>
      </w:r>
      <w:r>
        <w:rPr>
          <w:rFonts w:hint="eastAsia" w:ascii="仿宋" w:hAnsi="仿宋"/>
          <w:sz w:val="20"/>
        </w:rPr>
        <w:t>[J]. 交通运输工程与信息学报，2024，22(3)：181-195.</w:t>
      </w:r>
    </w:p>
    <w:p w14:paraId="0E849AFE">
      <w:pPr>
        <w:spacing w:line="300" w:lineRule="auto"/>
        <w:ind w:left="196" w:leftChars="100" w:firstLine="196" w:firstLineChars="100"/>
        <w:jc w:val="both"/>
        <w:rPr>
          <w:sz w:val="20"/>
        </w:rPr>
      </w:pPr>
      <w:r>
        <w:rPr>
          <w:rFonts w:hint="eastAsia"/>
          <w:sz w:val="20"/>
        </w:rPr>
        <w:t xml:space="preserve">LI Congying, YUAN Kailu, ZHANG Hongtao, et al. </w:t>
      </w:r>
      <w:r>
        <w:rPr>
          <w:rFonts w:hint="eastAsia"/>
          <w:b/>
          <w:bCs w:val="0"/>
          <w:sz w:val="20"/>
        </w:rPr>
        <w:t>Dynamic allocation model of large parking garage berths considering occupancy rate</w:t>
      </w:r>
      <w:r>
        <w:rPr>
          <w:rFonts w:hint="eastAsia"/>
          <w:sz w:val="20"/>
        </w:rPr>
        <w:t xml:space="preserve">[J]. Journal of Transportation Engineering and </w:t>
      </w:r>
      <w:r>
        <w:rPr>
          <w:rFonts w:hint="eastAsia"/>
          <w:sz w:val="20"/>
          <w:lang w:eastAsia="zh-CN"/>
        </w:rPr>
        <w:t>Information,</w:t>
      </w:r>
      <w:r>
        <w:rPr>
          <w:rFonts w:hint="eastAsia"/>
          <w:sz w:val="20"/>
        </w:rPr>
        <w:t>2024，22(3)：181-195.</w:t>
      </w:r>
    </w:p>
    <w:p w14:paraId="22378CA0">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4</w:t>
      </w:r>
      <w:r>
        <w:rPr>
          <w:rFonts w:ascii="仿宋" w:hAnsi="仿宋"/>
          <w:sz w:val="20"/>
        </w:rPr>
        <w:t>]</w:t>
      </w:r>
      <w:r>
        <w:rPr>
          <w:rFonts w:hint="eastAsia" w:ascii="仿宋" w:hAnsi="仿宋"/>
          <w:sz w:val="20"/>
        </w:rPr>
        <w:t xml:space="preserve"> 蒋军，张义，马志明. </w:t>
      </w:r>
      <w:r>
        <w:rPr>
          <w:rFonts w:hint="eastAsia" w:ascii="仿宋" w:hAnsi="仿宋"/>
          <w:b/>
          <w:bCs w:val="0"/>
          <w:sz w:val="20"/>
        </w:rPr>
        <w:t>考虑用户偏好的停车场共享泊位分配模型</w:t>
      </w:r>
      <w:r>
        <w:rPr>
          <w:rFonts w:hint="eastAsia" w:ascii="仿宋" w:hAnsi="仿宋"/>
          <w:sz w:val="20"/>
        </w:rPr>
        <w:t>[J]. 交通运输工程与信息学报，2024，22(3)：196-206.</w:t>
      </w:r>
      <w:r>
        <w:rPr>
          <w:rFonts w:hint="eastAsia"/>
          <w:sz w:val="20"/>
          <w:lang w:val="en"/>
        </w:rPr>
        <w:t xml:space="preserve"> </w:t>
      </w:r>
    </w:p>
    <w:p w14:paraId="1219D8E0">
      <w:pPr>
        <w:spacing w:line="300" w:lineRule="auto"/>
        <w:ind w:firstLine="420"/>
        <w:jc w:val="both"/>
        <w:rPr>
          <w:rStyle w:val="14"/>
          <w:sz w:val="20"/>
          <w:lang w:val="en"/>
        </w:rPr>
      </w:pPr>
      <w:r>
        <w:rPr>
          <w:rFonts w:hint="eastAsia"/>
          <w:sz w:val="20"/>
        </w:rPr>
        <w:t xml:space="preserve">JIANG Jun, ZHANG Yi, MA Zhiming. </w:t>
      </w:r>
      <w:r>
        <w:rPr>
          <w:rFonts w:hint="eastAsia"/>
          <w:b/>
          <w:bCs w:val="0"/>
          <w:sz w:val="20"/>
        </w:rPr>
        <w:t>A model for shared parking space allocation in parking lots considering user preference</w:t>
      </w:r>
      <w:r>
        <w:rPr>
          <w:rFonts w:hint="eastAsia"/>
          <w:sz w:val="20"/>
        </w:rPr>
        <w:t xml:space="preserve">[J]. Journal of Transportation Engineering and </w:t>
      </w:r>
      <w:r>
        <w:rPr>
          <w:rFonts w:hint="eastAsia"/>
          <w:sz w:val="20"/>
          <w:lang w:eastAsia="zh-CN"/>
        </w:rPr>
        <w:t>Information,</w:t>
      </w:r>
      <w:r>
        <w:rPr>
          <w:rFonts w:hint="eastAsia"/>
          <w:sz w:val="20"/>
        </w:rPr>
        <w:t>2024，22(3)：196-206.</w:t>
      </w:r>
    </w:p>
    <w:p w14:paraId="67D2B09C">
      <w:pPr>
        <w:ind w:firstLine="592" w:firstLineChars="200"/>
        <w:jc w:val="center"/>
        <w:rPr>
          <w:rFonts w:eastAsia="黑体"/>
          <w:sz w:val="30"/>
          <w:szCs w:val="30"/>
        </w:rPr>
      </w:pPr>
      <w:r>
        <w:rPr>
          <w:rFonts w:eastAsia="黑体"/>
          <w:sz w:val="30"/>
          <w:szCs w:val="30"/>
        </w:rPr>
        <w:t>202</w:t>
      </w:r>
      <w:r>
        <w:rPr>
          <w:rFonts w:hint="eastAsia" w:eastAsia="黑体"/>
          <w:sz w:val="30"/>
          <w:szCs w:val="30"/>
        </w:rPr>
        <w:t>4</w:t>
      </w:r>
      <w:r>
        <w:rPr>
          <w:rFonts w:eastAsia="黑体"/>
          <w:sz w:val="30"/>
          <w:szCs w:val="30"/>
        </w:rPr>
        <w:t>年第</w:t>
      </w:r>
      <w:r>
        <w:rPr>
          <w:rFonts w:hint="eastAsia" w:eastAsia="黑体"/>
          <w:sz w:val="30"/>
          <w:szCs w:val="30"/>
        </w:rPr>
        <w:t>2</w:t>
      </w:r>
      <w:r>
        <w:rPr>
          <w:rFonts w:eastAsia="黑体"/>
          <w:sz w:val="30"/>
          <w:szCs w:val="30"/>
        </w:rPr>
        <w:t>期</w:t>
      </w:r>
    </w:p>
    <w:p w14:paraId="4CE12C56">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 xml:space="preserve"> 周雨阳，张梦瑶，李长锦，等．</w:t>
      </w:r>
      <w:r>
        <w:rPr>
          <w:rFonts w:hint="eastAsia" w:ascii="仿宋" w:hAnsi="仿宋"/>
          <w:b/>
          <w:bCs w:val="0"/>
          <w:sz w:val="20"/>
        </w:rPr>
        <w:t>地面公交运营效率与服务质量评价综述</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20</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66EAAD6E">
      <w:pPr>
        <w:spacing w:line="300" w:lineRule="auto"/>
        <w:ind w:left="196" w:leftChars="100" w:firstLine="196" w:firstLineChars="100"/>
        <w:jc w:val="both"/>
        <w:rPr>
          <w:sz w:val="20"/>
          <w:lang w:val="en"/>
        </w:rPr>
      </w:pPr>
      <w:r>
        <w:rPr>
          <w:sz w:val="20"/>
        </w:rPr>
        <w:t>ZHOU Yuyang, ZHANG Mengyao, LI Changjin</w:t>
      </w:r>
      <w:r>
        <w:rPr>
          <w:sz w:val="20"/>
          <w:lang w:val="en"/>
        </w:rPr>
        <w:t xml:space="preserve">, et al. </w:t>
      </w:r>
      <w:r>
        <w:rPr>
          <w:b/>
          <w:bCs w:val="0"/>
          <w:sz w:val="20"/>
        </w:rPr>
        <w:t>Bus operation efficiency and service quality: a review</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w:t>
      </w:r>
      <w:r>
        <w:rPr>
          <w:sz w:val="20"/>
          <w:lang w:val="en"/>
        </w:rPr>
        <w:t>-</w:t>
      </w:r>
      <w:r>
        <w:rPr>
          <w:rFonts w:hint="eastAsia"/>
          <w:sz w:val="20"/>
          <w:lang w:val="en"/>
        </w:rPr>
        <w:t>20</w:t>
      </w:r>
      <w:r>
        <w:rPr>
          <w:sz w:val="20"/>
          <w:lang w:val="en"/>
        </w:rPr>
        <w:t>.</w:t>
      </w:r>
    </w:p>
    <w:p w14:paraId="5E0142C0">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[2] </w:t>
      </w:r>
      <w:r>
        <w:rPr>
          <w:rFonts w:hint="eastAsia" w:ascii="仿宋" w:hAnsi="仿宋"/>
          <w:sz w:val="20"/>
        </w:rPr>
        <w:t>李欣，滕章华，许航，等</w:t>
      </w:r>
      <w:r>
        <w:rPr>
          <w:sz w:val="20"/>
        </w:rPr>
        <w:t xml:space="preserve">. </w:t>
      </w:r>
      <w:r>
        <w:rPr>
          <w:rFonts w:hint="eastAsia" w:ascii="仿宋" w:hAnsi="仿宋"/>
          <w:b/>
          <w:bCs w:val="0"/>
          <w:sz w:val="20"/>
        </w:rPr>
        <w:t>需求响应公交和共享单车联合出行系统与优化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33</w:t>
      </w:r>
      <w:r>
        <w:rPr>
          <w:rFonts w:ascii="仿宋" w:hAnsi="仿宋"/>
          <w:color w:val="000000" w:themeColor="text1"/>
          <w:sz w:val="20"/>
          <w14:textFill>
            <w14:solidFill>
              <w14:schemeClr w14:val="tx1"/>
            </w14:solidFill>
          </w14:textFill>
        </w:rPr>
        <w:t>.</w:t>
      </w:r>
    </w:p>
    <w:p w14:paraId="3BD948A0">
      <w:pPr>
        <w:ind w:firstLine="392" w:firstLineChars="200"/>
        <w:jc w:val="both"/>
        <w:rPr>
          <w:sz w:val="20"/>
          <w:lang w:val="en"/>
        </w:rPr>
      </w:pPr>
      <w:r>
        <w:rPr>
          <w:sz w:val="20"/>
        </w:rPr>
        <w:t>LI Xin, TENG Zhanghua, XU Hang, et al</w:t>
      </w:r>
      <w:r>
        <w:rPr>
          <w:sz w:val="20"/>
          <w:lang w:val="en"/>
        </w:rPr>
        <w:t>.</w:t>
      </w:r>
      <w:r>
        <w:rPr>
          <w:b/>
          <w:bCs w:val="0"/>
          <w:sz w:val="20"/>
        </w:rPr>
        <w:t xml:space="preserve"> Optimization design of a demand-responsive transit-bike joint service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21</w:t>
      </w:r>
      <w:r>
        <w:rPr>
          <w:sz w:val="20"/>
          <w:lang w:val="en"/>
        </w:rPr>
        <w:t>-</w:t>
      </w:r>
      <w:r>
        <w:rPr>
          <w:rFonts w:hint="eastAsia"/>
          <w:sz w:val="20"/>
          <w:lang w:val="en"/>
        </w:rPr>
        <w:t>33</w:t>
      </w:r>
      <w:r>
        <w:rPr>
          <w:sz w:val="20"/>
          <w:lang w:val="en"/>
        </w:rPr>
        <w:t>.</w:t>
      </w:r>
    </w:p>
    <w:p w14:paraId="79123F7A">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3</w:t>
      </w:r>
      <w:r>
        <w:rPr>
          <w:rFonts w:ascii="仿宋" w:hAnsi="仿宋"/>
          <w:sz w:val="20"/>
        </w:rPr>
        <w:t>]</w:t>
      </w:r>
      <w:r>
        <w:rPr>
          <w:rFonts w:hint="eastAsia" w:ascii="仿宋" w:hAnsi="仿宋"/>
          <w:sz w:val="20"/>
        </w:rPr>
        <w:t xml:space="preserve"> 范文博，王曙光．</w:t>
      </w:r>
      <w:r>
        <w:rPr>
          <w:rFonts w:hint="eastAsia" w:ascii="仿宋" w:hAnsi="仿宋"/>
          <w:b/>
          <w:bCs w:val="0"/>
          <w:sz w:val="20"/>
        </w:rPr>
        <w:t>考虑需求不确定的响应式接驳公交自适应发车策略优化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：34</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47</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1F6B71BB">
      <w:pPr>
        <w:spacing w:line="300" w:lineRule="auto"/>
        <w:ind w:left="196" w:leftChars="100" w:firstLine="196" w:firstLineChars="100"/>
        <w:jc w:val="both"/>
        <w:rPr>
          <w:sz w:val="20"/>
          <w:lang w:val="en"/>
        </w:rPr>
      </w:pPr>
      <w:r>
        <w:rPr>
          <w:sz w:val="20"/>
        </w:rPr>
        <w:t>FAN Wenbo, WANG  Shuguang</w:t>
      </w:r>
      <w:r>
        <w:rPr>
          <w:sz w:val="20"/>
          <w:lang w:val="en"/>
        </w:rPr>
        <w:t xml:space="preserve">. </w:t>
      </w:r>
      <w:r>
        <w:rPr>
          <w:b/>
          <w:bCs w:val="0"/>
          <w:sz w:val="20"/>
        </w:rPr>
        <w:t>Optimization of adaptive dispatch strategies for on-demand feeder transit considering uncertain demand</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34</w:t>
      </w:r>
      <w:r>
        <w:rPr>
          <w:sz w:val="20"/>
          <w:lang w:val="en"/>
        </w:rPr>
        <w:t>-</w:t>
      </w:r>
      <w:r>
        <w:rPr>
          <w:rFonts w:hint="eastAsia"/>
          <w:sz w:val="20"/>
          <w:lang w:val="en"/>
        </w:rPr>
        <w:t>47</w:t>
      </w:r>
      <w:r>
        <w:rPr>
          <w:sz w:val="20"/>
          <w:lang w:val="en"/>
        </w:rPr>
        <w:t>.</w:t>
      </w:r>
    </w:p>
    <w:p w14:paraId="54E81153">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4</w:t>
      </w:r>
      <w:r>
        <w:rPr>
          <w:rFonts w:ascii="仿宋" w:hAnsi="仿宋"/>
          <w:sz w:val="20"/>
        </w:rPr>
        <w:t>]</w:t>
      </w:r>
      <w:r>
        <w:rPr>
          <w:rFonts w:hint="eastAsia" w:ascii="仿宋" w:hAnsi="仿宋"/>
          <w:sz w:val="20"/>
        </w:rPr>
        <w:t xml:space="preserve"> 龙雲，周剑峰，方侃，等．</w:t>
      </w:r>
      <w:r>
        <w:rPr>
          <w:rFonts w:hint="eastAsia" w:ascii="仿宋" w:hAnsi="仿宋"/>
          <w:b/>
          <w:bCs w:val="0"/>
          <w:sz w:val="20"/>
        </w:rPr>
        <w:t>旅行时间不确定的灵活线路公交调度优化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：48</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62</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3BC94A64">
      <w:pPr>
        <w:spacing w:line="300" w:lineRule="auto"/>
        <w:ind w:left="196" w:leftChars="100" w:firstLine="196" w:firstLineChars="100"/>
        <w:jc w:val="both"/>
        <w:rPr>
          <w:sz w:val="20"/>
          <w:lang w:val="en"/>
        </w:rPr>
      </w:pPr>
      <w:r>
        <w:rPr>
          <w:sz w:val="20"/>
        </w:rPr>
        <w:t>LONG Yun, ZHOU Jianfeng, FANG Kan,</w:t>
      </w:r>
      <w:r>
        <w:rPr>
          <w:sz w:val="20"/>
          <w:lang w:val="en"/>
        </w:rPr>
        <w:t xml:space="preserve"> et al. </w:t>
      </w:r>
      <w:r>
        <w:rPr>
          <w:b/>
          <w:bCs w:val="0"/>
          <w:sz w:val="20"/>
        </w:rPr>
        <w:t xml:space="preserve">Robust flexible-route bus optimization model considering travel time uncertainty  </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48</w:t>
      </w:r>
      <w:r>
        <w:rPr>
          <w:sz w:val="20"/>
          <w:lang w:val="en"/>
        </w:rPr>
        <w:t>-</w:t>
      </w:r>
      <w:r>
        <w:rPr>
          <w:rFonts w:hint="eastAsia"/>
          <w:sz w:val="20"/>
          <w:lang w:val="en"/>
        </w:rPr>
        <w:t>62</w:t>
      </w:r>
      <w:r>
        <w:rPr>
          <w:sz w:val="20"/>
          <w:lang w:val="en"/>
        </w:rPr>
        <w:t>.</w:t>
      </w:r>
    </w:p>
    <w:p w14:paraId="1DFCC715">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5</w:t>
      </w:r>
      <w:r>
        <w:rPr>
          <w:rFonts w:ascii="仿宋" w:hAnsi="仿宋"/>
          <w:sz w:val="20"/>
        </w:rPr>
        <w:t>]</w:t>
      </w:r>
      <w:r>
        <w:rPr>
          <w:rFonts w:hint="eastAsia" w:ascii="仿宋" w:hAnsi="仿宋"/>
          <w:sz w:val="20"/>
        </w:rPr>
        <w:t xml:space="preserve"> 程晓莉，张小强，陈鹏芳．</w:t>
      </w:r>
      <w:r>
        <w:rPr>
          <w:rFonts w:hint="eastAsia" w:ascii="仿宋" w:hAnsi="仿宋"/>
          <w:b/>
          <w:bCs w:val="0"/>
          <w:sz w:val="20"/>
        </w:rPr>
        <w:t>面向批量订购的铁路集装箱班列动态舱位控制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：63</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76</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2B614B9B">
      <w:pPr>
        <w:spacing w:line="300" w:lineRule="auto"/>
        <w:ind w:left="196" w:leftChars="100" w:firstLine="196" w:firstLineChars="100"/>
        <w:jc w:val="both"/>
        <w:rPr>
          <w:rFonts w:ascii="仿宋" w:hAnsi="仿宋"/>
          <w:sz w:val="20"/>
        </w:rPr>
      </w:pPr>
      <w:r>
        <w:rPr>
          <w:sz w:val="20"/>
        </w:rPr>
        <w:t>CHENG Xiaoli, ZHANG Xiaoqiang, CHEN Pengfang</w:t>
      </w:r>
      <w:r>
        <w:rPr>
          <w:sz w:val="20"/>
          <w:lang w:val="en"/>
        </w:rPr>
        <w:t xml:space="preserve">. </w:t>
      </w:r>
      <w:r>
        <w:rPr>
          <w:b/>
          <w:bCs w:val="0"/>
          <w:sz w:val="20"/>
        </w:rPr>
        <w:t xml:space="preserve">Dynamic slot allocation of railway container trains with batch booking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63</w:t>
      </w:r>
      <w:r>
        <w:rPr>
          <w:sz w:val="20"/>
          <w:lang w:val="en"/>
        </w:rPr>
        <w:t>-</w:t>
      </w:r>
      <w:r>
        <w:rPr>
          <w:rFonts w:hint="eastAsia"/>
          <w:sz w:val="20"/>
          <w:lang w:val="en"/>
        </w:rPr>
        <w:t>76</w:t>
      </w:r>
      <w:r>
        <w:rPr>
          <w:sz w:val="20"/>
          <w:lang w:val="en"/>
        </w:rPr>
        <w:t>.</w:t>
      </w:r>
      <w:r>
        <w:rPr>
          <w:rFonts w:ascii="仿宋" w:hAnsi="仿宋"/>
          <w:sz w:val="20"/>
        </w:rPr>
        <w:t xml:space="preserve"> </w:t>
      </w:r>
    </w:p>
    <w:p w14:paraId="783CFFA8">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6</w:t>
      </w:r>
      <w:r>
        <w:rPr>
          <w:rFonts w:ascii="仿宋" w:hAnsi="仿宋"/>
          <w:sz w:val="20"/>
        </w:rPr>
        <w:t>]</w:t>
      </w:r>
      <w:r>
        <w:rPr>
          <w:rFonts w:hint="eastAsia" w:ascii="仿宋" w:hAnsi="仿宋"/>
          <w:sz w:val="20"/>
        </w:rPr>
        <w:t xml:space="preserve"> 徐如君，张小强．</w:t>
      </w:r>
      <w:r>
        <w:rPr>
          <w:rFonts w:hint="eastAsia" w:ascii="仿宋" w:hAnsi="仿宋"/>
          <w:b/>
          <w:bCs w:val="0"/>
          <w:sz w:val="20"/>
        </w:rPr>
        <w:t>考虑时间价值的中欧班列多级定价与舱位控制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：77</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89</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6CE91C64">
      <w:pPr>
        <w:spacing w:line="300" w:lineRule="auto"/>
        <w:ind w:left="196" w:leftChars="100" w:firstLine="196" w:firstLineChars="100"/>
        <w:jc w:val="both"/>
        <w:rPr>
          <w:sz w:val="20"/>
          <w:lang w:val="en"/>
        </w:rPr>
      </w:pPr>
      <w:r>
        <w:rPr>
          <w:sz w:val="20"/>
        </w:rPr>
        <w:t xml:space="preserve"> XU Rujun , ZHANG Xiaoqiang</w:t>
      </w:r>
      <w:r>
        <w:rPr>
          <w:sz w:val="20"/>
          <w:lang w:val="en"/>
        </w:rPr>
        <w:t xml:space="preserve"> . </w:t>
      </w:r>
      <w:r>
        <w:rPr>
          <w:b/>
          <w:bCs w:val="0"/>
          <w:sz w:val="20"/>
        </w:rPr>
        <w:t xml:space="preserve">Multi-level pricing and </w:t>
      </w:r>
      <w:r>
        <w:rPr>
          <w:rFonts w:hint="eastAsia"/>
          <w:b/>
          <w:bCs w:val="0"/>
          <w:sz w:val="20"/>
        </w:rPr>
        <w:t>slot</w:t>
      </w:r>
      <w:r>
        <w:rPr>
          <w:b/>
          <w:bCs w:val="0"/>
          <w:sz w:val="20"/>
        </w:rPr>
        <w:t xml:space="preserve"> inventory control for China Railway Express considering time value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77</w:t>
      </w:r>
      <w:r>
        <w:rPr>
          <w:sz w:val="20"/>
          <w:lang w:val="en"/>
        </w:rPr>
        <w:t>-</w:t>
      </w:r>
      <w:r>
        <w:rPr>
          <w:rFonts w:hint="eastAsia"/>
          <w:sz w:val="20"/>
          <w:lang w:val="en"/>
        </w:rPr>
        <w:t>89</w:t>
      </w:r>
    </w:p>
    <w:p w14:paraId="2E4B00B6">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7</w:t>
      </w:r>
      <w:r>
        <w:rPr>
          <w:rFonts w:ascii="仿宋" w:hAnsi="仿宋"/>
          <w:sz w:val="20"/>
        </w:rPr>
        <w:t>]</w:t>
      </w:r>
      <w:r>
        <w:rPr>
          <w:rFonts w:hint="eastAsia" w:ascii="仿宋" w:hAnsi="仿宋"/>
          <w:sz w:val="20"/>
        </w:rPr>
        <w:t xml:space="preserve"> 陈星，阴佳腾，高原，等．</w:t>
      </w:r>
      <w:r>
        <w:rPr>
          <w:rFonts w:hint="eastAsia" w:ascii="仿宋" w:hAnsi="仿宋"/>
          <w:b/>
          <w:bCs w:val="0"/>
          <w:sz w:val="20"/>
        </w:rPr>
        <w:t>面向客流聚集风险防控的城轨列车实时调度模型与算法</w:t>
      </w:r>
      <w:r>
        <w:rPr>
          <w:rFonts w:ascii="仿宋" w:hAnsi="仿宋"/>
          <w:sz w:val="20"/>
        </w:rPr>
        <w:t xml:space="preserve"> [J].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：90</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103</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2B0C5278">
      <w:pPr>
        <w:spacing w:line="300" w:lineRule="auto"/>
        <w:ind w:left="196" w:leftChars="100" w:firstLine="196" w:firstLineChars="100"/>
        <w:jc w:val="both"/>
        <w:rPr>
          <w:sz w:val="20"/>
          <w:lang w:val="en"/>
        </w:rPr>
      </w:pPr>
      <w:r>
        <w:rPr>
          <w:sz w:val="20"/>
        </w:rPr>
        <w:t>CHEN Xing, YIN Jiateng, GAO Yuan</w:t>
      </w:r>
      <w:r>
        <w:rPr>
          <w:sz w:val="20"/>
          <w:lang w:val="en"/>
        </w:rPr>
        <w:t>, et al.</w:t>
      </w:r>
      <w:r>
        <w:rPr>
          <w:b/>
          <w:bCs w:val="0"/>
          <w:sz w:val="20"/>
        </w:rPr>
        <w:t xml:space="preserve"> Real-time train rescheduling of urban rail transit to optimize safety risks of over-congestions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90</w:t>
      </w:r>
      <w:r>
        <w:rPr>
          <w:sz w:val="20"/>
          <w:lang w:val="en"/>
        </w:rPr>
        <w:t>-</w:t>
      </w:r>
      <w:r>
        <w:rPr>
          <w:rFonts w:hint="eastAsia"/>
          <w:sz w:val="20"/>
          <w:lang w:val="en"/>
        </w:rPr>
        <w:t>103</w:t>
      </w:r>
      <w:r>
        <w:rPr>
          <w:sz w:val="20"/>
          <w:lang w:val="en"/>
        </w:rPr>
        <w:t>.</w:t>
      </w:r>
    </w:p>
    <w:p w14:paraId="4D8111FD">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8</w:t>
      </w:r>
      <w:r>
        <w:rPr>
          <w:rFonts w:ascii="仿宋" w:hAnsi="仿宋"/>
          <w:sz w:val="20"/>
        </w:rPr>
        <w:t>]</w:t>
      </w:r>
      <w:r>
        <w:rPr>
          <w:rFonts w:hint="eastAsia" w:ascii="仿宋" w:hAnsi="仿宋"/>
          <w:sz w:val="20"/>
        </w:rPr>
        <w:t>钟林环，徐光明，邓连波，等．</w:t>
      </w:r>
      <w:r>
        <w:rPr>
          <w:rFonts w:hint="eastAsia" w:ascii="仿宋" w:hAnsi="仿宋"/>
          <w:b/>
          <w:bCs w:val="0"/>
          <w:sz w:val="20"/>
        </w:rPr>
        <w:t>面向灵活编组的城轨列车开行频率与时刻表综合优化</w:t>
      </w:r>
      <w:r>
        <w:rPr>
          <w:rFonts w:ascii="仿宋" w:hAnsi="仿宋"/>
          <w:sz w:val="20"/>
        </w:rPr>
        <w:t xml:space="preserve"> [J].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：104</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115</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37D8A3F6">
      <w:pPr>
        <w:spacing w:line="300" w:lineRule="auto"/>
        <w:ind w:left="196" w:leftChars="100" w:firstLine="196" w:firstLineChars="100"/>
        <w:jc w:val="both"/>
        <w:rPr>
          <w:sz w:val="20"/>
          <w:lang w:val="en"/>
        </w:rPr>
      </w:pPr>
      <w:r>
        <w:rPr>
          <w:sz w:val="20"/>
        </w:rPr>
        <w:t>ZHONG Linhuan, XU Guangming, DENG Lianbo</w:t>
      </w:r>
      <w:r>
        <w:rPr>
          <w:rFonts w:hint="eastAsia"/>
          <w:sz w:val="20"/>
        </w:rPr>
        <w:t xml:space="preserve">, </w:t>
      </w:r>
      <w:r>
        <w:rPr>
          <w:sz w:val="20"/>
          <w:lang w:val="en"/>
        </w:rPr>
        <w:t xml:space="preserve">et al. </w:t>
      </w:r>
      <w:r>
        <w:rPr>
          <w:b/>
          <w:bCs w:val="0"/>
          <w:sz w:val="20"/>
        </w:rPr>
        <w:t xml:space="preserve">Integrated optimization of train frequency and timetable for urban railway trains for flexible train composition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104</w:t>
      </w:r>
      <w:r>
        <w:rPr>
          <w:sz w:val="20"/>
          <w:lang w:val="en"/>
        </w:rPr>
        <w:t>-</w:t>
      </w:r>
      <w:r>
        <w:rPr>
          <w:rFonts w:hint="eastAsia"/>
          <w:sz w:val="20"/>
          <w:lang w:val="en"/>
        </w:rPr>
        <w:t>115</w:t>
      </w:r>
      <w:r>
        <w:rPr>
          <w:sz w:val="20"/>
          <w:lang w:val="en"/>
        </w:rPr>
        <w:t>.</w:t>
      </w:r>
    </w:p>
    <w:p w14:paraId="3D7F5FB8">
      <w:pPr>
        <w:spacing w:line="300" w:lineRule="auto"/>
        <w:ind w:left="196" w:leftChars="100" w:firstLine="196" w:firstLineChars="100"/>
        <w:jc w:val="both"/>
        <w:rPr>
          <w:sz w:val="20"/>
          <w:lang w:val="en"/>
        </w:rPr>
      </w:pPr>
      <w:r>
        <w:rPr>
          <w:rFonts w:ascii="仿宋" w:hAnsi="仿宋"/>
          <w:sz w:val="20"/>
        </w:rPr>
        <w:t>[</w:t>
      </w:r>
      <w:r>
        <w:rPr>
          <w:rFonts w:hint="eastAsia" w:ascii="仿宋" w:hAnsi="仿宋"/>
          <w:sz w:val="20"/>
        </w:rPr>
        <w:t>9</w:t>
      </w:r>
      <w:r>
        <w:rPr>
          <w:rFonts w:ascii="仿宋" w:hAnsi="仿宋"/>
          <w:sz w:val="20"/>
        </w:rPr>
        <w:t>]</w:t>
      </w:r>
      <w:r>
        <w:rPr>
          <w:rFonts w:hint="eastAsia" w:ascii="仿宋" w:hAnsi="仿宋"/>
          <w:sz w:val="20"/>
        </w:rPr>
        <w:t xml:space="preserve"> 刘晶，方云飞，蔡艺璇．</w:t>
      </w:r>
      <w:r>
        <w:rPr>
          <w:rFonts w:hint="eastAsia" w:ascii="仿宋" w:hAnsi="仿宋"/>
          <w:b/>
          <w:bCs w:val="0"/>
          <w:sz w:val="20"/>
        </w:rPr>
        <w:t>家庭护理人员协同调度与路径规划研究</w:t>
      </w:r>
      <w:r>
        <w:rPr>
          <w:rFonts w:ascii="仿宋" w:hAnsi="仿宋"/>
          <w:sz w:val="20"/>
        </w:rPr>
        <w:t xml:space="preserve"> [J].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：116</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133</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720F3268">
      <w:pPr>
        <w:spacing w:line="300" w:lineRule="auto"/>
        <w:ind w:left="196" w:leftChars="100" w:firstLine="196" w:firstLineChars="100"/>
        <w:jc w:val="both"/>
        <w:rPr>
          <w:sz w:val="20"/>
          <w:lang w:val="en"/>
        </w:rPr>
      </w:pPr>
      <w:r>
        <w:rPr>
          <w:sz w:val="20"/>
        </w:rPr>
        <w:t>LIU Jing, FANG Yunfei, CAI Yixuan</w:t>
      </w:r>
      <w:r>
        <w:rPr>
          <w:sz w:val="20"/>
          <w:lang w:val="en"/>
        </w:rPr>
        <w:t xml:space="preserve">. </w:t>
      </w:r>
      <w:r>
        <w:rPr>
          <w:b/>
          <w:bCs w:val="0"/>
          <w:sz w:val="20"/>
        </w:rPr>
        <w:t xml:space="preserve">Collaborative routing and scheduling problem of home health care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116</w:t>
      </w:r>
      <w:r>
        <w:rPr>
          <w:sz w:val="20"/>
          <w:lang w:val="en"/>
        </w:rPr>
        <w:t>-</w:t>
      </w:r>
      <w:r>
        <w:rPr>
          <w:rFonts w:hint="eastAsia"/>
          <w:sz w:val="20"/>
          <w:lang w:val="en"/>
        </w:rPr>
        <w:t>133</w:t>
      </w:r>
      <w:r>
        <w:rPr>
          <w:sz w:val="20"/>
          <w:lang w:val="en"/>
        </w:rPr>
        <w:t>.</w:t>
      </w:r>
    </w:p>
    <w:p w14:paraId="589FBEE5">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0</w:t>
      </w:r>
      <w:r>
        <w:rPr>
          <w:rFonts w:ascii="仿宋" w:hAnsi="仿宋"/>
          <w:sz w:val="20"/>
        </w:rPr>
        <w:t>]</w:t>
      </w:r>
      <w:r>
        <w:rPr>
          <w:rFonts w:hint="eastAsia" w:ascii="仿宋" w:hAnsi="仿宋"/>
          <w:sz w:val="20"/>
        </w:rPr>
        <w:t xml:space="preserve"> 吴廷映，夏洋．</w:t>
      </w:r>
      <w:r>
        <w:rPr>
          <w:rFonts w:hint="eastAsia" w:ascii="仿宋" w:hAnsi="仿宋"/>
          <w:b/>
          <w:bCs w:val="0"/>
          <w:sz w:val="20"/>
        </w:rPr>
        <w:t>考虑可配送时间和柔性时间期限的电动车路径问题</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：134</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146</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58F00ED7">
      <w:pPr>
        <w:spacing w:line="300" w:lineRule="auto"/>
        <w:ind w:left="196" w:leftChars="100" w:firstLine="196" w:firstLineChars="100"/>
        <w:jc w:val="both"/>
        <w:rPr>
          <w:sz w:val="20"/>
          <w:lang w:val="en"/>
        </w:rPr>
      </w:pPr>
      <w:r>
        <w:rPr>
          <w:sz w:val="20"/>
        </w:rPr>
        <w:t>WU Tingying, Xia Yang.</w:t>
      </w:r>
      <w:r>
        <w:rPr>
          <w:sz w:val="20"/>
          <w:lang w:val="en"/>
        </w:rPr>
        <w:t xml:space="preserve"> </w:t>
      </w:r>
      <w:r>
        <w:rPr>
          <w:b/>
          <w:bCs w:val="0"/>
          <w:sz w:val="20"/>
        </w:rPr>
        <w:t>Electric vehicle routing problem with release dates and flexible due dates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134</w:t>
      </w:r>
      <w:r>
        <w:rPr>
          <w:sz w:val="20"/>
          <w:lang w:val="en"/>
        </w:rPr>
        <w:t>-</w:t>
      </w:r>
      <w:r>
        <w:rPr>
          <w:rFonts w:hint="eastAsia"/>
          <w:sz w:val="20"/>
          <w:lang w:val="en"/>
        </w:rPr>
        <w:t>146</w:t>
      </w:r>
      <w:r>
        <w:rPr>
          <w:sz w:val="20"/>
          <w:lang w:val="en"/>
        </w:rPr>
        <w:t>.</w:t>
      </w:r>
    </w:p>
    <w:p w14:paraId="73D4BCA4">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1</w:t>
      </w:r>
      <w:r>
        <w:rPr>
          <w:rFonts w:ascii="仿宋" w:hAnsi="仿宋"/>
          <w:sz w:val="20"/>
        </w:rPr>
        <w:t>]</w:t>
      </w:r>
      <w:r>
        <w:rPr>
          <w:rFonts w:hint="eastAsia" w:ascii="仿宋" w:hAnsi="仿宋"/>
          <w:sz w:val="20"/>
        </w:rPr>
        <w:t xml:space="preserve"> 龚华天，杨晓光．</w:t>
      </w:r>
      <w:r>
        <w:rPr>
          <w:rFonts w:hint="eastAsia" w:ascii="仿宋" w:hAnsi="仿宋"/>
          <w:b/>
          <w:bCs w:val="0"/>
          <w:sz w:val="20"/>
        </w:rPr>
        <w:t>时变交通拥挤和需求随机的移动设施运营优化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：147</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162</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5EE40311">
      <w:pPr>
        <w:spacing w:line="300" w:lineRule="auto"/>
        <w:ind w:left="196" w:leftChars="100" w:firstLine="196" w:firstLineChars="100"/>
        <w:jc w:val="both"/>
        <w:rPr>
          <w:rFonts w:ascii="仿宋" w:hAnsi="仿宋"/>
          <w:sz w:val="20"/>
        </w:rPr>
      </w:pPr>
      <w:r>
        <w:rPr>
          <w:sz w:val="20"/>
        </w:rPr>
        <w:t>GONG Huatian, YANG Xiaoguang.</w:t>
      </w:r>
      <w:r>
        <w:rPr>
          <w:sz w:val="20"/>
          <w:lang w:val="en"/>
        </w:rPr>
        <w:t xml:space="preserve"> </w:t>
      </w:r>
      <w:r>
        <w:rPr>
          <w:b/>
          <w:bCs w:val="0"/>
          <w:sz w:val="20"/>
        </w:rPr>
        <w:t>Operational of mobile facilities operations under time-varying traffic congestion and stochastic demand</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147</w:t>
      </w:r>
      <w:r>
        <w:rPr>
          <w:sz w:val="20"/>
          <w:lang w:val="en"/>
        </w:rPr>
        <w:t>-</w:t>
      </w:r>
      <w:r>
        <w:rPr>
          <w:rFonts w:hint="eastAsia"/>
          <w:sz w:val="20"/>
          <w:lang w:val="en"/>
        </w:rPr>
        <w:t>162</w:t>
      </w:r>
      <w:r>
        <w:rPr>
          <w:sz w:val="20"/>
          <w:lang w:val="en"/>
        </w:rPr>
        <w:t>.</w:t>
      </w:r>
      <w:r>
        <w:rPr>
          <w:rFonts w:ascii="仿宋" w:hAnsi="仿宋"/>
          <w:sz w:val="20"/>
        </w:rPr>
        <w:t xml:space="preserve"> </w:t>
      </w:r>
    </w:p>
    <w:p w14:paraId="570F4DFC">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2</w:t>
      </w:r>
      <w:r>
        <w:rPr>
          <w:rFonts w:ascii="仿宋" w:hAnsi="仿宋"/>
          <w:sz w:val="20"/>
        </w:rPr>
        <w:t>]</w:t>
      </w:r>
      <w:r>
        <w:rPr>
          <w:rFonts w:hint="eastAsia" w:ascii="仿宋" w:hAnsi="仿宋"/>
          <w:sz w:val="20"/>
        </w:rPr>
        <w:t xml:space="preserve"> 杨振宇，隋东，周婷婷，等．</w:t>
      </w:r>
      <w:r>
        <w:rPr>
          <w:rFonts w:hint="eastAsia" w:ascii="仿宋" w:hAnsi="仿宋"/>
          <w:b/>
          <w:bCs w:val="0"/>
          <w:sz w:val="20"/>
        </w:rPr>
        <w:t>空中航路点通行能力评估与优化方法</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 xml:space="preserve"> ：163</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172</w:t>
      </w:r>
      <w:r>
        <w:rPr>
          <w:rFonts w:ascii="仿宋" w:hAnsi="仿宋"/>
          <w:color w:val="000000" w:themeColor="text1"/>
          <w:sz w:val="20"/>
          <w14:textFill>
            <w14:solidFill>
              <w14:schemeClr w14:val="tx1"/>
            </w14:solidFill>
          </w14:textFill>
        </w:rPr>
        <w:t>.</w:t>
      </w:r>
    </w:p>
    <w:p w14:paraId="08D7ED30">
      <w:pPr>
        <w:spacing w:line="300" w:lineRule="auto"/>
        <w:ind w:left="196" w:leftChars="100" w:firstLine="196" w:firstLineChars="100"/>
        <w:jc w:val="both"/>
        <w:rPr>
          <w:sz w:val="20"/>
          <w:lang w:val="en"/>
        </w:rPr>
      </w:pPr>
      <w:r>
        <w:rPr>
          <w:sz w:val="20"/>
        </w:rPr>
        <w:t>YANG Zhenyu</w:t>
      </w:r>
      <w:r>
        <w:rPr>
          <w:rFonts w:hint="eastAsia"/>
          <w:sz w:val="20"/>
        </w:rPr>
        <w:t>,</w:t>
      </w:r>
      <w:r>
        <w:rPr>
          <w:sz w:val="20"/>
        </w:rPr>
        <w:t xml:space="preserve"> SUI Dong, ZHOU Tingting</w:t>
      </w:r>
      <w:r>
        <w:rPr>
          <w:sz w:val="20"/>
          <w:lang w:val="en"/>
        </w:rPr>
        <w:t xml:space="preserve">, et al. </w:t>
      </w:r>
      <w:r>
        <w:rPr>
          <w:b/>
          <w:bCs w:val="0"/>
          <w:sz w:val="20"/>
        </w:rPr>
        <w:t>Evaluation and optimization method for air waypoint capacity</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163</w:t>
      </w:r>
      <w:r>
        <w:rPr>
          <w:sz w:val="20"/>
          <w:lang w:val="en"/>
        </w:rPr>
        <w:t>-</w:t>
      </w:r>
      <w:r>
        <w:rPr>
          <w:rFonts w:hint="eastAsia"/>
          <w:sz w:val="20"/>
          <w:lang w:val="en"/>
        </w:rPr>
        <w:t>172</w:t>
      </w:r>
      <w:r>
        <w:rPr>
          <w:sz w:val="20"/>
          <w:lang w:val="en"/>
        </w:rPr>
        <w:t>.</w:t>
      </w:r>
    </w:p>
    <w:p w14:paraId="3114CA40">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3</w:t>
      </w:r>
      <w:r>
        <w:rPr>
          <w:rFonts w:ascii="仿宋" w:hAnsi="仿宋"/>
          <w:sz w:val="20"/>
        </w:rPr>
        <w:t>]</w:t>
      </w:r>
      <w:r>
        <w:rPr>
          <w:rFonts w:hint="eastAsia" w:ascii="仿宋" w:hAnsi="仿宋"/>
          <w:sz w:val="20"/>
        </w:rPr>
        <w:t xml:space="preserve"> 唐家伟，徐古福，张继业，等．</w:t>
      </w:r>
      <w:r>
        <w:rPr>
          <w:rFonts w:hint="eastAsia" w:ascii="仿宋" w:hAnsi="仿宋"/>
          <w:b/>
          <w:bCs w:val="0"/>
          <w:sz w:val="20"/>
        </w:rPr>
        <w:t>升力翼对列车气动特性及运行安全性的影响研究</w:t>
      </w:r>
      <w:r>
        <w:rPr>
          <w:rFonts w:ascii="仿宋" w:hAnsi="仿宋"/>
          <w:sz w:val="20"/>
        </w:rPr>
        <w:t xml:space="preserve"> [J].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：173</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190</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58625416">
      <w:pPr>
        <w:spacing w:line="300" w:lineRule="auto"/>
        <w:ind w:left="196" w:leftChars="100" w:firstLine="196" w:firstLineChars="100"/>
        <w:jc w:val="both"/>
        <w:rPr>
          <w:sz w:val="20"/>
          <w:lang w:val="en"/>
        </w:rPr>
      </w:pPr>
      <w:r>
        <w:rPr>
          <w:rFonts w:hint="eastAsia"/>
          <w:sz w:val="20"/>
        </w:rPr>
        <w:t>TANG Jia-wei,</w:t>
      </w:r>
      <w:r>
        <w:rPr>
          <w:sz w:val="20"/>
        </w:rPr>
        <w:t xml:space="preserve"> </w:t>
      </w:r>
      <w:r>
        <w:rPr>
          <w:rFonts w:hint="eastAsia"/>
          <w:sz w:val="20"/>
        </w:rPr>
        <w:t>XU Gu-fu, ZHANG Ji-ye</w:t>
      </w:r>
      <w:r>
        <w:rPr>
          <w:sz w:val="20"/>
          <w:lang w:val="en"/>
        </w:rPr>
        <w:t xml:space="preserve">, et al. </w:t>
      </w:r>
      <w:r>
        <w:rPr>
          <w:b/>
          <w:bCs w:val="0"/>
          <w:sz w:val="20"/>
        </w:rPr>
        <w:t>Influence of lift wings on aerodynamic characteristics and operation safety of trains</w:t>
      </w:r>
      <w:r>
        <w:rPr>
          <w:sz w:val="20"/>
          <w:lang w:val="en"/>
        </w:rPr>
        <w:t xml:space="preserve"> [J]. Journal of Transportation Engineering and Information ,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173</w:t>
      </w:r>
      <w:r>
        <w:rPr>
          <w:sz w:val="20"/>
          <w:lang w:val="en"/>
        </w:rPr>
        <w:t>-</w:t>
      </w:r>
      <w:r>
        <w:rPr>
          <w:rFonts w:hint="eastAsia"/>
          <w:sz w:val="20"/>
          <w:lang w:val="en"/>
        </w:rPr>
        <w:t>190</w:t>
      </w:r>
      <w:r>
        <w:rPr>
          <w:sz w:val="20"/>
          <w:lang w:val="en"/>
        </w:rPr>
        <w:t>.</w:t>
      </w:r>
    </w:p>
    <w:p w14:paraId="276E5B6A">
      <w:pPr>
        <w:spacing w:line="300" w:lineRule="auto"/>
        <w:ind w:left="196" w:leftChars="100" w:firstLine="196" w:firstLineChars="100"/>
        <w:jc w:val="both"/>
        <w:rPr>
          <w:sz w:val="20"/>
          <w:lang w:val="en"/>
        </w:rPr>
      </w:pPr>
      <w:r>
        <w:rPr>
          <w:rFonts w:ascii="仿宋" w:hAnsi="仿宋"/>
          <w:sz w:val="20"/>
        </w:rPr>
        <w:t>[1</w:t>
      </w:r>
      <w:r>
        <w:rPr>
          <w:rFonts w:hint="eastAsia" w:ascii="仿宋" w:hAnsi="仿宋"/>
          <w:sz w:val="20"/>
        </w:rPr>
        <w:t>4</w:t>
      </w:r>
      <w:r>
        <w:rPr>
          <w:rFonts w:ascii="仿宋" w:hAnsi="仿宋"/>
          <w:sz w:val="20"/>
        </w:rPr>
        <w:t>]</w:t>
      </w:r>
      <w:r>
        <w:rPr>
          <w:rFonts w:hint="eastAsia" w:ascii="仿宋" w:hAnsi="仿宋"/>
          <w:sz w:val="20"/>
        </w:rPr>
        <w:t xml:space="preserve"> 金盛，郭文彤，江杨，等．</w:t>
      </w:r>
      <w:r>
        <w:rPr>
          <w:rFonts w:hint="eastAsia" w:ascii="仿宋" w:hAnsi="仿宋"/>
          <w:b/>
          <w:bCs w:val="0"/>
          <w:sz w:val="20"/>
        </w:rPr>
        <w:t>街景影像在城市交通研究中的应用：回顾、分析和展望</w:t>
      </w:r>
      <w:r>
        <w:rPr>
          <w:rFonts w:ascii="仿宋" w:hAnsi="仿宋"/>
          <w:sz w:val="20"/>
        </w:rPr>
        <w:t xml:space="preserve"> [J].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4，22(2</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：191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209</w:t>
      </w:r>
      <w:r>
        <w:rPr>
          <w:rFonts w:ascii="仿宋" w:hAnsi="仿宋"/>
          <w:color w:val="000000" w:themeColor="text1"/>
          <w:sz w:val="20"/>
          <w14:textFill>
            <w14:solidFill>
              <w14:schemeClr w14:val="tx1"/>
            </w14:solidFill>
          </w14:textFill>
        </w:rPr>
        <w:t>.</w:t>
      </w:r>
      <w:r>
        <w:rPr>
          <w:rFonts w:hint="eastAsia"/>
          <w:sz w:val="20"/>
          <w:lang w:val="en"/>
        </w:rPr>
        <w:t xml:space="preserve"> </w:t>
      </w:r>
    </w:p>
    <w:p w14:paraId="35884A1B">
      <w:pPr>
        <w:spacing w:line="300" w:lineRule="auto"/>
        <w:ind w:left="196" w:leftChars="100" w:firstLine="196" w:firstLineChars="100"/>
        <w:jc w:val="both"/>
        <w:rPr>
          <w:rStyle w:val="14"/>
          <w:color w:val="333333"/>
          <w:sz w:val="20"/>
          <w:u w:val="none"/>
          <w:lang w:val="en"/>
        </w:rPr>
      </w:pPr>
      <w:r>
        <w:rPr>
          <w:sz w:val="20"/>
        </w:rPr>
        <w:t>JIN Sheng, GUO Wentong, JIANG Yang</w:t>
      </w:r>
      <w:r>
        <w:rPr>
          <w:sz w:val="20"/>
          <w:lang w:val="en"/>
        </w:rPr>
        <w:t xml:space="preserve">, et al. </w:t>
      </w:r>
      <w:r>
        <w:rPr>
          <w:b/>
          <w:bCs w:val="0"/>
          <w:sz w:val="20"/>
        </w:rPr>
        <w:t>The use of street-view images in urban traffic studies: review, analysis, and outlook</w:t>
      </w:r>
      <w:r>
        <w:rPr>
          <w:sz w:val="20"/>
          <w:lang w:val="en"/>
        </w:rPr>
        <w:t xml:space="preserve"> [J]. Journal of Transportation Engineering and Information ,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2</w:t>
      </w:r>
      <w:r>
        <w:rPr>
          <w:sz w:val="20"/>
          <w:lang w:val="en"/>
        </w:rPr>
        <w:t xml:space="preserve">): </w:t>
      </w:r>
      <w:r>
        <w:rPr>
          <w:rFonts w:hint="eastAsia"/>
          <w:sz w:val="20"/>
          <w:lang w:val="en"/>
        </w:rPr>
        <w:t>191</w:t>
      </w:r>
      <w:r>
        <w:rPr>
          <w:sz w:val="20"/>
          <w:lang w:val="en"/>
        </w:rPr>
        <w:t>-</w:t>
      </w:r>
      <w:r>
        <w:rPr>
          <w:rFonts w:hint="eastAsia"/>
          <w:sz w:val="20"/>
          <w:lang w:val="en"/>
        </w:rPr>
        <w:t>209</w:t>
      </w:r>
      <w:r>
        <w:rPr>
          <w:sz w:val="20"/>
          <w:lang w:val="en"/>
        </w:rPr>
        <w:t>.</w:t>
      </w:r>
    </w:p>
    <w:p w14:paraId="7EE6F301">
      <w:pPr>
        <w:spacing w:line="300" w:lineRule="auto"/>
        <w:ind w:left="196" w:leftChars="100" w:firstLine="196" w:firstLineChars="100"/>
        <w:jc w:val="both"/>
        <w:rPr>
          <w:rStyle w:val="14"/>
          <w:sz w:val="20"/>
          <w:lang w:val="en"/>
        </w:rPr>
      </w:pPr>
    </w:p>
    <w:p w14:paraId="3FFC8AB7">
      <w:pPr>
        <w:ind w:firstLine="592" w:firstLineChars="200"/>
        <w:jc w:val="center"/>
        <w:rPr>
          <w:rFonts w:eastAsia="黑体"/>
          <w:sz w:val="30"/>
          <w:szCs w:val="30"/>
        </w:rPr>
      </w:pPr>
      <w:r>
        <w:rPr>
          <w:rFonts w:eastAsia="黑体"/>
          <w:sz w:val="30"/>
          <w:szCs w:val="30"/>
        </w:rPr>
        <w:t>202</w:t>
      </w:r>
      <w:r>
        <w:rPr>
          <w:rFonts w:hint="eastAsia" w:eastAsia="黑体"/>
          <w:sz w:val="30"/>
          <w:szCs w:val="30"/>
        </w:rPr>
        <w:t>4</w:t>
      </w:r>
      <w:r>
        <w:rPr>
          <w:rFonts w:eastAsia="黑体"/>
          <w:sz w:val="30"/>
          <w:szCs w:val="30"/>
        </w:rPr>
        <w:t>年第</w:t>
      </w:r>
      <w:r>
        <w:rPr>
          <w:rFonts w:hint="eastAsia" w:eastAsia="黑体"/>
          <w:sz w:val="30"/>
          <w:szCs w:val="30"/>
        </w:rPr>
        <w:t>1</w:t>
      </w:r>
      <w:r>
        <w:rPr>
          <w:rFonts w:eastAsia="黑体"/>
          <w:sz w:val="30"/>
          <w:szCs w:val="30"/>
        </w:rPr>
        <w:t>期</w:t>
      </w:r>
    </w:p>
    <w:p w14:paraId="1EEA6F29">
      <w:pPr>
        <w:spacing w:line="300" w:lineRule="auto"/>
        <w:ind w:left="196" w:leftChars="100" w:firstLine="196" w:firstLineChars="100"/>
        <w:jc w:val="both"/>
        <w:rPr>
          <w:b/>
          <w:sz w:val="20"/>
        </w:rPr>
      </w:pPr>
      <w:r>
        <w:rPr>
          <w:rFonts w:ascii="仿宋" w:hAnsi="仿宋"/>
          <w:sz w:val="20"/>
        </w:rPr>
        <w:t xml:space="preserve">[1] </w:t>
      </w:r>
      <w:r>
        <w:rPr>
          <w:rFonts w:hint="eastAsia" w:ascii="仿宋" w:hAnsi="仿宋"/>
          <w:sz w:val="20"/>
        </w:rPr>
        <w:t>张坤鹏，常成，王世璞，等．</w:t>
      </w:r>
      <w:r>
        <w:rPr>
          <w:rFonts w:hint="eastAsia"/>
          <w:b/>
          <w:sz w:val="20"/>
        </w:rPr>
        <w:t>自动驾驶汽车仿真器综述：能力、挑 战和发展方向</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24</w:t>
      </w:r>
      <w:r>
        <w:rPr>
          <w:rFonts w:ascii="仿宋" w:hAnsi="仿宋"/>
          <w:color w:val="000000" w:themeColor="text1"/>
          <w:sz w:val="20"/>
          <w14:textFill>
            <w14:solidFill>
              <w14:schemeClr w14:val="tx1"/>
            </w14:solidFill>
          </w14:textFill>
        </w:rPr>
        <w:t>.</w:t>
      </w:r>
    </w:p>
    <w:p w14:paraId="6A176523">
      <w:pPr>
        <w:ind w:firstLine="392" w:firstLineChars="200"/>
        <w:jc w:val="both"/>
        <w:rPr>
          <w:sz w:val="20"/>
          <w:lang w:val="en"/>
        </w:rPr>
      </w:pPr>
      <w:r>
        <w:rPr>
          <w:rFonts w:hint="eastAsia"/>
          <w:sz w:val="20"/>
          <w:lang w:val="en"/>
        </w:rPr>
        <w:t>ZHANG Kunpeng， CHANG Cheng， WANG Shipu</w:t>
      </w:r>
      <w:r>
        <w:rPr>
          <w:sz w:val="20"/>
          <w:lang w:val="en"/>
        </w:rPr>
        <w:t xml:space="preserve">, et al. </w:t>
      </w:r>
      <w:r>
        <w:rPr>
          <w:b/>
          <w:sz w:val="20"/>
          <w:lang w:val="en"/>
        </w:rPr>
        <w:t>Review of autonomous vehicle simulators: capabilities, challenges, and development directions</w:t>
      </w:r>
      <w:r>
        <w:rPr>
          <w:sz w:val="20"/>
          <w:lang w:val="en"/>
        </w:rPr>
        <w:t xml:space="preserve"> [J]. Journal of Transportation Engineering and Information ,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w:t>
      </w:r>
      <w:r>
        <w:rPr>
          <w:sz w:val="20"/>
          <w:lang w:val="en"/>
        </w:rPr>
        <w:t>-</w:t>
      </w:r>
      <w:r>
        <w:rPr>
          <w:rFonts w:hint="eastAsia"/>
          <w:sz w:val="20"/>
          <w:lang w:val="en"/>
        </w:rPr>
        <w:t>24</w:t>
      </w:r>
      <w:r>
        <w:rPr>
          <w:sz w:val="20"/>
          <w:lang w:val="en"/>
        </w:rPr>
        <w:t>.</w:t>
      </w:r>
    </w:p>
    <w:p w14:paraId="2C7F4EFB">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[2] </w:t>
      </w:r>
      <w:r>
        <w:rPr>
          <w:rFonts w:hint="eastAsia"/>
          <w:sz w:val="20"/>
        </w:rPr>
        <w:t>冯红艳，康雷雷，刘澜</w:t>
      </w:r>
      <w:r>
        <w:rPr>
          <w:sz w:val="20"/>
        </w:rPr>
        <w:t xml:space="preserve">. </w:t>
      </w:r>
      <w:r>
        <w:rPr>
          <w:rFonts w:hint="eastAsia"/>
          <w:b/>
          <w:sz w:val="20"/>
        </w:rPr>
        <w:t>智能网联环境下单交叉口车辆轨迹优化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：25</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38</w:t>
      </w:r>
      <w:r>
        <w:rPr>
          <w:rFonts w:ascii="仿宋" w:hAnsi="仿宋"/>
          <w:color w:val="000000" w:themeColor="text1"/>
          <w:sz w:val="20"/>
          <w14:textFill>
            <w14:solidFill>
              <w14:schemeClr w14:val="tx1"/>
            </w14:solidFill>
          </w14:textFill>
        </w:rPr>
        <w:t>.</w:t>
      </w:r>
    </w:p>
    <w:p w14:paraId="4800D7E2">
      <w:pPr>
        <w:ind w:firstLine="392" w:firstLineChars="200"/>
        <w:jc w:val="both"/>
        <w:rPr>
          <w:sz w:val="20"/>
          <w:lang w:val="en"/>
        </w:rPr>
      </w:pPr>
      <w:r>
        <w:rPr>
          <w:sz w:val="20"/>
          <w:lang w:val="en"/>
        </w:rPr>
        <w:t xml:space="preserve">FENG Hongyan, KANG Leilei, LIU Lan. </w:t>
      </w:r>
      <w:r>
        <w:rPr>
          <w:b/>
          <w:sz w:val="20"/>
          <w:lang w:val="en"/>
        </w:rPr>
        <w:t>Trajectory</w:t>
      </w:r>
      <w:r>
        <w:rPr>
          <w:sz w:val="20"/>
          <w:lang w:val="en"/>
        </w:rPr>
        <w:t xml:space="preserve"> </w:t>
      </w:r>
      <w:r>
        <w:rPr>
          <w:b/>
          <w:sz w:val="20"/>
          <w:lang w:val="en"/>
        </w:rPr>
        <w:t>optimization of vehicles at isolated intersection in a connected and automated environment</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25</w:t>
      </w:r>
      <w:r>
        <w:rPr>
          <w:sz w:val="20"/>
          <w:lang w:val="en"/>
        </w:rPr>
        <w:t>-</w:t>
      </w:r>
      <w:r>
        <w:rPr>
          <w:rFonts w:hint="eastAsia"/>
          <w:sz w:val="20"/>
          <w:lang w:val="en"/>
        </w:rPr>
        <w:t>38</w:t>
      </w:r>
      <w:r>
        <w:rPr>
          <w:sz w:val="20"/>
          <w:lang w:val="en"/>
        </w:rPr>
        <w:t>.</w:t>
      </w:r>
    </w:p>
    <w:p w14:paraId="3DBC17AF">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w:t>
      </w:r>
      <w:r>
        <w:rPr>
          <w:rFonts w:hint="eastAsia" w:ascii="仿宋" w:hAnsi="仿宋"/>
          <w:sz w:val="20"/>
        </w:rPr>
        <w:t>3</w:t>
      </w:r>
      <w:r>
        <w:rPr>
          <w:rFonts w:ascii="仿宋" w:hAnsi="仿宋"/>
          <w:sz w:val="20"/>
        </w:rPr>
        <w:t xml:space="preserve">] </w:t>
      </w:r>
      <w:r>
        <w:rPr>
          <w:rFonts w:hint="eastAsia"/>
          <w:sz w:val="20"/>
        </w:rPr>
        <w:t>熊波波，程玉桂</w:t>
      </w:r>
      <w:r>
        <w:rPr>
          <w:sz w:val="20"/>
        </w:rPr>
        <w:t xml:space="preserve">. </w:t>
      </w:r>
      <w:r>
        <w:rPr>
          <w:rFonts w:hint="eastAsia"/>
          <w:b/>
          <w:sz w:val="20"/>
        </w:rPr>
        <w:t>隐私视角下乘客对无人驾驶出租车服务的信任研究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：39</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53</w:t>
      </w:r>
      <w:r>
        <w:rPr>
          <w:rFonts w:ascii="仿宋" w:hAnsi="仿宋"/>
          <w:color w:val="000000" w:themeColor="text1"/>
          <w:sz w:val="20"/>
          <w14:textFill>
            <w14:solidFill>
              <w14:schemeClr w14:val="tx1"/>
            </w14:solidFill>
          </w14:textFill>
        </w:rPr>
        <w:t>.</w:t>
      </w:r>
    </w:p>
    <w:p w14:paraId="4D8F6E2C">
      <w:pPr>
        <w:ind w:firstLine="392" w:firstLineChars="200"/>
        <w:jc w:val="both"/>
        <w:rPr>
          <w:sz w:val="20"/>
          <w:lang w:val="en"/>
        </w:rPr>
      </w:pPr>
      <w:r>
        <w:rPr>
          <w:sz w:val="20"/>
          <w:lang w:val="en"/>
        </w:rPr>
        <w:t xml:space="preserve">XIONG Bobo, CHENG Yugui. </w:t>
      </w:r>
      <w:r>
        <w:rPr>
          <w:b/>
          <w:sz w:val="20"/>
          <w:lang w:val="en"/>
        </w:rPr>
        <w:t>Passenger trust in driverless taxi services from the perspective of privacy</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39</w:t>
      </w:r>
      <w:r>
        <w:rPr>
          <w:sz w:val="20"/>
          <w:lang w:val="en"/>
        </w:rPr>
        <w:t>-</w:t>
      </w:r>
      <w:r>
        <w:rPr>
          <w:rFonts w:hint="eastAsia"/>
          <w:sz w:val="20"/>
          <w:lang w:val="en"/>
        </w:rPr>
        <w:t>53</w:t>
      </w:r>
      <w:r>
        <w:rPr>
          <w:sz w:val="20"/>
          <w:lang w:val="en"/>
        </w:rPr>
        <w:t>.</w:t>
      </w:r>
    </w:p>
    <w:p w14:paraId="2C3E27E1">
      <w:pPr>
        <w:spacing w:line="300" w:lineRule="auto"/>
        <w:ind w:left="196" w:leftChars="100" w:firstLine="196" w:firstLineChars="100"/>
        <w:jc w:val="both"/>
        <w:rPr>
          <w:b/>
          <w:sz w:val="20"/>
        </w:rPr>
      </w:pPr>
      <w:r>
        <w:rPr>
          <w:rFonts w:ascii="仿宋" w:hAnsi="仿宋"/>
          <w:sz w:val="20"/>
        </w:rPr>
        <w:t>[</w:t>
      </w:r>
      <w:r>
        <w:rPr>
          <w:rFonts w:hint="eastAsia" w:ascii="仿宋" w:hAnsi="仿宋"/>
          <w:sz w:val="20"/>
        </w:rPr>
        <w:t>4</w:t>
      </w:r>
      <w:r>
        <w:rPr>
          <w:rFonts w:ascii="仿宋" w:hAnsi="仿宋"/>
          <w:sz w:val="20"/>
        </w:rPr>
        <w:t xml:space="preserve">] </w:t>
      </w:r>
      <w:r>
        <w:rPr>
          <w:rFonts w:hint="eastAsia" w:ascii="仿宋" w:hAnsi="仿宋"/>
          <w:sz w:val="20"/>
        </w:rPr>
        <w:t>李海舰，刘中华，陈开群，等．</w:t>
      </w:r>
      <w:r>
        <w:rPr>
          <w:rFonts w:hint="eastAsia"/>
          <w:b/>
          <w:sz w:val="20"/>
        </w:rPr>
        <w:t>高速公路风险防控设施应用研究综述与展望</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：54</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78</w:t>
      </w:r>
      <w:r>
        <w:rPr>
          <w:rFonts w:ascii="仿宋" w:hAnsi="仿宋"/>
          <w:color w:val="000000" w:themeColor="text1"/>
          <w:sz w:val="20"/>
          <w14:textFill>
            <w14:solidFill>
              <w14:schemeClr w14:val="tx1"/>
            </w14:solidFill>
          </w14:textFill>
        </w:rPr>
        <w:t>.</w:t>
      </w:r>
    </w:p>
    <w:p w14:paraId="356BB4E7">
      <w:pPr>
        <w:ind w:firstLine="392" w:firstLineChars="200"/>
        <w:jc w:val="both"/>
        <w:rPr>
          <w:sz w:val="20"/>
          <w:lang w:val="en"/>
        </w:rPr>
      </w:pPr>
      <w:r>
        <w:rPr>
          <w:sz w:val="20"/>
          <w:lang w:val="en"/>
        </w:rPr>
        <w:t xml:space="preserve">LI Haijian , LIU Zhonghua , CHEN Kaiqun, et al. </w:t>
      </w:r>
      <w:r>
        <w:rPr>
          <w:b/>
          <w:sz w:val="20"/>
          <w:lang w:val="en"/>
        </w:rPr>
        <w:t>Overview and prospect of the application of risk prevention and control facilities on freeways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54</w:t>
      </w:r>
      <w:r>
        <w:rPr>
          <w:sz w:val="20"/>
          <w:lang w:val="en"/>
        </w:rPr>
        <w:t>-</w:t>
      </w:r>
      <w:r>
        <w:rPr>
          <w:rFonts w:hint="eastAsia"/>
          <w:sz w:val="20"/>
          <w:lang w:val="en"/>
        </w:rPr>
        <w:t>78</w:t>
      </w:r>
      <w:r>
        <w:rPr>
          <w:sz w:val="20"/>
          <w:lang w:val="en"/>
        </w:rPr>
        <w:t>.</w:t>
      </w:r>
    </w:p>
    <w:p w14:paraId="0765D79E">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w:t>
      </w:r>
      <w:r>
        <w:rPr>
          <w:rFonts w:hint="eastAsia" w:ascii="仿宋" w:hAnsi="仿宋"/>
          <w:sz w:val="20"/>
        </w:rPr>
        <w:t>5</w:t>
      </w:r>
      <w:r>
        <w:rPr>
          <w:rFonts w:ascii="仿宋" w:hAnsi="仿宋"/>
          <w:sz w:val="20"/>
        </w:rPr>
        <w:t xml:space="preserve">] </w:t>
      </w:r>
      <w:r>
        <w:rPr>
          <w:rFonts w:hint="eastAsia"/>
          <w:sz w:val="20"/>
        </w:rPr>
        <w:t>李斌，黄起彬</w:t>
      </w:r>
      <w:r>
        <w:rPr>
          <w:sz w:val="20"/>
        </w:rPr>
        <w:t xml:space="preserve">. </w:t>
      </w:r>
      <w:r>
        <w:rPr>
          <w:rFonts w:hint="eastAsia"/>
          <w:b/>
          <w:sz w:val="20"/>
        </w:rPr>
        <w:t>面向资源约束的电动公交车充电调度策略</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：79</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94</w:t>
      </w:r>
      <w:r>
        <w:rPr>
          <w:rFonts w:ascii="仿宋" w:hAnsi="仿宋"/>
          <w:color w:val="000000" w:themeColor="text1"/>
          <w:sz w:val="20"/>
          <w14:textFill>
            <w14:solidFill>
              <w14:schemeClr w14:val="tx1"/>
            </w14:solidFill>
          </w14:textFill>
        </w:rPr>
        <w:t>.</w:t>
      </w:r>
    </w:p>
    <w:p w14:paraId="7449E973">
      <w:pPr>
        <w:ind w:firstLine="392" w:firstLineChars="200"/>
        <w:jc w:val="both"/>
        <w:rPr>
          <w:sz w:val="20"/>
          <w:lang w:val="en"/>
        </w:rPr>
      </w:pPr>
      <w:r>
        <w:rPr>
          <w:sz w:val="20"/>
          <w:lang w:val="en"/>
        </w:rPr>
        <w:t xml:space="preserve">LI Bin, HUANG Qibin. </w:t>
      </w:r>
      <w:r>
        <w:rPr>
          <w:b/>
          <w:sz w:val="20"/>
          <w:lang w:val="en"/>
        </w:rPr>
        <w:t>Resource constrained-oriented charging scheduling strategy for electric bus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79</w:t>
      </w:r>
      <w:r>
        <w:rPr>
          <w:sz w:val="20"/>
          <w:lang w:val="en"/>
        </w:rPr>
        <w:t>-</w:t>
      </w:r>
      <w:r>
        <w:rPr>
          <w:rFonts w:hint="eastAsia"/>
          <w:sz w:val="20"/>
          <w:lang w:val="en"/>
        </w:rPr>
        <w:t>94</w:t>
      </w:r>
      <w:r>
        <w:rPr>
          <w:sz w:val="20"/>
          <w:lang w:val="en"/>
        </w:rPr>
        <w:t>.</w:t>
      </w:r>
    </w:p>
    <w:p w14:paraId="15AEBD2B">
      <w:pPr>
        <w:spacing w:line="300" w:lineRule="auto"/>
        <w:ind w:left="196" w:leftChars="100" w:firstLine="196" w:firstLineChars="100"/>
        <w:jc w:val="both"/>
        <w:rPr>
          <w:b/>
          <w:sz w:val="20"/>
        </w:rPr>
      </w:pPr>
      <w:r>
        <w:rPr>
          <w:rFonts w:ascii="仿宋" w:hAnsi="仿宋"/>
          <w:sz w:val="20"/>
        </w:rPr>
        <w:t>[</w:t>
      </w:r>
      <w:r>
        <w:rPr>
          <w:rFonts w:hint="eastAsia" w:ascii="仿宋" w:hAnsi="仿宋"/>
          <w:sz w:val="20"/>
        </w:rPr>
        <w:t>6</w:t>
      </w:r>
      <w:r>
        <w:rPr>
          <w:rFonts w:ascii="仿宋" w:hAnsi="仿宋"/>
          <w:sz w:val="20"/>
        </w:rPr>
        <w:t xml:space="preserve">] </w:t>
      </w:r>
      <w:r>
        <w:rPr>
          <w:rFonts w:hint="eastAsia" w:ascii="仿宋" w:hAnsi="仿宋"/>
          <w:sz w:val="20"/>
        </w:rPr>
        <w:t>熊杰，甘凯伦，李同飞，等．</w:t>
      </w:r>
      <w:r>
        <w:rPr>
          <w:rFonts w:hint="eastAsia"/>
          <w:b/>
          <w:sz w:val="20"/>
        </w:rPr>
        <w:t>电动公交车队规模与充电桩配置协同优化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：95</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110</w:t>
      </w:r>
      <w:r>
        <w:rPr>
          <w:rFonts w:ascii="仿宋" w:hAnsi="仿宋"/>
          <w:color w:val="000000" w:themeColor="text1"/>
          <w:sz w:val="20"/>
          <w14:textFill>
            <w14:solidFill>
              <w14:schemeClr w14:val="tx1"/>
            </w14:solidFill>
          </w14:textFill>
        </w:rPr>
        <w:t>.</w:t>
      </w:r>
    </w:p>
    <w:p w14:paraId="768B32FE">
      <w:pPr>
        <w:ind w:firstLine="392" w:firstLineChars="200"/>
        <w:jc w:val="both"/>
        <w:rPr>
          <w:sz w:val="20"/>
          <w:lang w:val="en"/>
        </w:rPr>
      </w:pPr>
      <w:r>
        <w:rPr>
          <w:sz w:val="20"/>
          <w:lang w:val="en"/>
        </w:rPr>
        <w:t xml:space="preserve">XIONG Jie, GAN Kalun, LI Tongfei, et al. </w:t>
      </w:r>
      <w:r>
        <w:rPr>
          <w:b/>
          <w:sz w:val="20"/>
          <w:lang w:val="en"/>
        </w:rPr>
        <w:t>Collaborative</w:t>
      </w:r>
      <w:r>
        <w:rPr>
          <w:sz w:val="20"/>
          <w:lang w:val="en"/>
        </w:rPr>
        <w:t xml:space="preserve"> </w:t>
      </w:r>
      <w:r>
        <w:rPr>
          <w:b/>
          <w:sz w:val="20"/>
          <w:lang w:val="en"/>
        </w:rPr>
        <w:t xml:space="preserve">optimization of electric bus fleet size and charger deployment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95</w:t>
      </w:r>
      <w:r>
        <w:rPr>
          <w:sz w:val="20"/>
          <w:lang w:val="en"/>
        </w:rPr>
        <w:t>-</w:t>
      </w:r>
      <w:r>
        <w:rPr>
          <w:rFonts w:hint="eastAsia"/>
          <w:sz w:val="20"/>
          <w:lang w:val="en"/>
        </w:rPr>
        <w:t>110</w:t>
      </w:r>
      <w:r>
        <w:rPr>
          <w:sz w:val="20"/>
          <w:lang w:val="en"/>
        </w:rPr>
        <w:t>.</w:t>
      </w:r>
    </w:p>
    <w:p w14:paraId="77DE712A">
      <w:pPr>
        <w:spacing w:line="300" w:lineRule="auto"/>
        <w:ind w:left="196" w:leftChars="100" w:firstLine="196" w:firstLineChars="100"/>
        <w:jc w:val="both"/>
        <w:rPr>
          <w:b/>
          <w:sz w:val="20"/>
        </w:rPr>
      </w:pPr>
      <w:r>
        <w:rPr>
          <w:rFonts w:ascii="仿宋" w:hAnsi="仿宋"/>
          <w:sz w:val="20"/>
        </w:rPr>
        <w:t>[</w:t>
      </w:r>
      <w:r>
        <w:rPr>
          <w:rFonts w:hint="eastAsia" w:ascii="仿宋" w:hAnsi="仿宋"/>
          <w:sz w:val="20"/>
        </w:rPr>
        <w:t>7</w:t>
      </w:r>
      <w:r>
        <w:rPr>
          <w:rFonts w:ascii="仿宋" w:hAnsi="仿宋"/>
          <w:sz w:val="20"/>
        </w:rPr>
        <w:t xml:space="preserve">] </w:t>
      </w:r>
      <w:r>
        <w:rPr>
          <w:rFonts w:hint="eastAsia" w:ascii="仿宋" w:hAnsi="仿宋"/>
          <w:sz w:val="20"/>
        </w:rPr>
        <w:t>左大杰，赵亮，熊巧，等．</w:t>
      </w:r>
      <w:r>
        <w:rPr>
          <w:rFonts w:hint="eastAsia"/>
          <w:b/>
          <w:sz w:val="20"/>
        </w:rPr>
        <w:t>交通碳排放研究综述：核算方法、影响因素及作用机理</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：111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127</w:t>
      </w:r>
      <w:r>
        <w:rPr>
          <w:rFonts w:ascii="仿宋" w:hAnsi="仿宋"/>
          <w:color w:val="000000" w:themeColor="text1"/>
          <w:sz w:val="20"/>
          <w14:textFill>
            <w14:solidFill>
              <w14:schemeClr w14:val="tx1"/>
            </w14:solidFill>
          </w14:textFill>
        </w:rPr>
        <w:t>.</w:t>
      </w:r>
    </w:p>
    <w:p w14:paraId="33F929A6">
      <w:pPr>
        <w:ind w:firstLine="392" w:firstLineChars="200"/>
        <w:jc w:val="both"/>
        <w:rPr>
          <w:sz w:val="20"/>
          <w:lang w:val="en"/>
        </w:rPr>
      </w:pPr>
      <w:r>
        <w:rPr>
          <w:sz w:val="20"/>
          <w:lang w:val="en"/>
        </w:rPr>
        <w:t xml:space="preserve">ZUO Dajie, ZHAO Liang, XIONG Qiao, et al. </w:t>
      </w:r>
      <w:r>
        <w:rPr>
          <w:b/>
          <w:sz w:val="20"/>
          <w:lang w:val="en"/>
        </w:rPr>
        <w:t>Review of transportation carbon emissions research: accounting methods, influencing factors and mechanisms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111</w:t>
      </w:r>
      <w:r>
        <w:rPr>
          <w:sz w:val="20"/>
          <w:lang w:val="en"/>
        </w:rPr>
        <w:t>-</w:t>
      </w:r>
      <w:r>
        <w:rPr>
          <w:rFonts w:hint="eastAsia"/>
          <w:sz w:val="20"/>
          <w:lang w:val="en"/>
        </w:rPr>
        <w:t>127</w:t>
      </w:r>
      <w:r>
        <w:rPr>
          <w:sz w:val="20"/>
          <w:lang w:val="en"/>
        </w:rPr>
        <w:t>.</w:t>
      </w:r>
    </w:p>
    <w:p w14:paraId="0214F100">
      <w:pPr>
        <w:spacing w:line="300" w:lineRule="auto"/>
        <w:ind w:left="196" w:leftChars="100" w:firstLine="196" w:firstLineChars="100"/>
        <w:jc w:val="both"/>
        <w:rPr>
          <w:b/>
          <w:sz w:val="20"/>
        </w:rPr>
      </w:pPr>
      <w:r>
        <w:rPr>
          <w:rFonts w:ascii="仿宋" w:hAnsi="仿宋"/>
          <w:sz w:val="20"/>
        </w:rPr>
        <w:t>[</w:t>
      </w:r>
      <w:r>
        <w:rPr>
          <w:rFonts w:hint="eastAsia" w:ascii="仿宋" w:hAnsi="仿宋"/>
          <w:sz w:val="20"/>
        </w:rPr>
        <w:t>8</w:t>
      </w:r>
      <w:r>
        <w:rPr>
          <w:rFonts w:ascii="仿宋" w:hAnsi="仿宋"/>
          <w:sz w:val="20"/>
        </w:rPr>
        <w:t xml:space="preserve">] </w:t>
      </w:r>
      <w:r>
        <w:rPr>
          <w:rFonts w:hint="eastAsia" w:ascii="仿宋" w:hAnsi="仿宋"/>
          <w:sz w:val="20"/>
        </w:rPr>
        <w:t>胡含，李昕光，孙崇效，等．</w:t>
      </w:r>
      <w:r>
        <w:rPr>
          <w:rFonts w:hint="eastAsia"/>
          <w:b/>
          <w:sz w:val="20"/>
        </w:rPr>
        <w:t>城市居民低碳出行意向异质性分析</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：128</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138</w:t>
      </w:r>
      <w:r>
        <w:rPr>
          <w:rFonts w:ascii="仿宋" w:hAnsi="仿宋"/>
          <w:color w:val="000000" w:themeColor="text1"/>
          <w:sz w:val="20"/>
          <w14:textFill>
            <w14:solidFill>
              <w14:schemeClr w14:val="tx1"/>
            </w14:solidFill>
          </w14:textFill>
        </w:rPr>
        <w:t>.</w:t>
      </w:r>
    </w:p>
    <w:p w14:paraId="4A19F622">
      <w:pPr>
        <w:ind w:firstLine="392" w:firstLineChars="200"/>
        <w:jc w:val="both"/>
        <w:rPr>
          <w:sz w:val="20"/>
          <w:lang w:val="en"/>
        </w:rPr>
      </w:pPr>
      <w:r>
        <w:rPr>
          <w:sz w:val="20"/>
          <w:lang w:val="en"/>
        </w:rPr>
        <w:t xml:space="preserve">HU Han, LI Xinguang, SUN Chongxiao, et al. </w:t>
      </w:r>
      <w:r>
        <w:rPr>
          <w:b/>
          <w:sz w:val="20"/>
          <w:lang w:val="en"/>
        </w:rPr>
        <w:t>Heterogeneity analysis of urban residents' low-carbon travel intentions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128</w:t>
      </w:r>
      <w:r>
        <w:rPr>
          <w:sz w:val="20"/>
          <w:lang w:val="en"/>
        </w:rPr>
        <w:t>-</w:t>
      </w:r>
      <w:r>
        <w:rPr>
          <w:rFonts w:hint="eastAsia"/>
          <w:sz w:val="20"/>
          <w:lang w:val="en"/>
        </w:rPr>
        <w:t>138</w:t>
      </w:r>
      <w:r>
        <w:rPr>
          <w:sz w:val="20"/>
          <w:lang w:val="en"/>
        </w:rPr>
        <w:t>.</w:t>
      </w:r>
    </w:p>
    <w:p w14:paraId="792CC5AC">
      <w:pPr>
        <w:spacing w:line="300" w:lineRule="auto"/>
        <w:ind w:left="196" w:leftChars="100" w:firstLine="196" w:firstLineChars="100"/>
        <w:jc w:val="both"/>
        <w:rPr>
          <w:b/>
          <w:sz w:val="20"/>
        </w:rPr>
      </w:pPr>
      <w:r>
        <w:rPr>
          <w:rFonts w:ascii="仿宋" w:hAnsi="仿宋"/>
          <w:sz w:val="20"/>
        </w:rPr>
        <w:t>[</w:t>
      </w:r>
      <w:r>
        <w:rPr>
          <w:rFonts w:hint="eastAsia" w:ascii="仿宋" w:hAnsi="仿宋"/>
          <w:sz w:val="20"/>
        </w:rPr>
        <w:t>9</w:t>
      </w:r>
      <w:r>
        <w:rPr>
          <w:rFonts w:ascii="仿宋" w:hAnsi="仿宋"/>
          <w:sz w:val="20"/>
        </w:rPr>
        <w:t xml:space="preserve">] </w:t>
      </w:r>
      <w:r>
        <w:rPr>
          <w:rFonts w:hint="eastAsia" w:ascii="仿宋" w:hAnsi="仿宋"/>
          <w:sz w:val="20"/>
        </w:rPr>
        <w:t>杨振珑，黄文成，法慧妍，等．</w:t>
      </w:r>
      <w:r>
        <w:rPr>
          <w:rFonts w:hint="eastAsia"/>
          <w:b/>
          <w:sz w:val="20"/>
        </w:rPr>
        <w:t>基于Kolmogorov熵权的城市轨道交通网络节点重要度识别算法</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：139</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149</w:t>
      </w:r>
      <w:r>
        <w:rPr>
          <w:rFonts w:ascii="仿宋" w:hAnsi="仿宋"/>
          <w:color w:val="000000" w:themeColor="text1"/>
          <w:sz w:val="20"/>
          <w14:textFill>
            <w14:solidFill>
              <w14:schemeClr w14:val="tx1"/>
            </w14:solidFill>
          </w14:textFill>
        </w:rPr>
        <w:t>.</w:t>
      </w:r>
    </w:p>
    <w:p w14:paraId="177318E1">
      <w:pPr>
        <w:ind w:firstLine="392" w:firstLineChars="200"/>
        <w:jc w:val="both"/>
        <w:rPr>
          <w:b/>
          <w:sz w:val="20"/>
          <w:lang w:val="en"/>
        </w:rPr>
      </w:pPr>
      <w:r>
        <w:rPr>
          <w:sz w:val="20"/>
          <w:lang w:val="en"/>
        </w:rPr>
        <w:t xml:space="preserve">YANG Zhenlong, HUANG Wencheng, FA Huiyan, et al. </w:t>
      </w:r>
      <w:r>
        <w:rPr>
          <w:b/>
          <w:sz w:val="20"/>
          <w:lang w:val="en"/>
        </w:rPr>
        <w:t>Node importance recognition algorithm for urban rail transit networks based on Kolmogorov entropy weight</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139</w:t>
      </w:r>
      <w:r>
        <w:rPr>
          <w:sz w:val="20"/>
          <w:lang w:val="en"/>
        </w:rPr>
        <w:t>-</w:t>
      </w:r>
      <w:r>
        <w:rPr>
          <w:rFonts w:hint="eastAsia"/>
          <w:sz w:val="20"/>
          <w:lang w:val="en"/>
        </w:rPr>
        <w:t>149</w:t>
      </w:r>
      <w:r>
        <w:rPr>
          <w:sz w:val="20"/>
          <w:lang w:val="en"/>
        </w:rPr>
        <w:t>.</w:t>
      </w:r>
    </w:p>
    <w:p w14:paraId="4A86264D">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w:t>
      </w:r>
      <w:r>
        <w:rPr>
          <w:rFonts w:hint="eastAsia" w:ascii="仿宋" w:hAnsi="仿宋"/>
          <w:sz w:val="20"/>
        </w:rPr>
        <w:t>10</w:t>
      </w:r>
      <w:r>
        <w:rPr>
          <w:rFonts w:ascii="仿宋" w:hAnsi="仿宋"/>
          <w:sz w:val="20"/>
        </w:rPr>
        <w:t xml:space="preserve">] </w:t>
      </w:r>
      <w:r>
        <w:rPr>
          <w:rFonts w:hint="eastAsia" w:ascii="仿宋" w:hAnsi="仿宋"/>
          <w:sz w:val="20"/>
        </w:rPr>
        <w:t>邸振，曹楚悦，肖妍星.</w:t>
      </w:r>
      <w:r>
        <w:rPr>
          <w:sz w:val="20"/>
        </w:rPr>
        <w:t xml:space="preserve"> </w:t>
      </w:r>
      <w:r>
        <w:rPr>
          <w:rFonts w:hint="eastAsia"/>
          <w:b/>
          <w:sz w:val="20"/>
        </w:rPr>
        <w:t>考虑货运方式和客运硬时间窗的地铁客货共车运输优化</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：150</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159</w:t>
      </w:r>
      <w:r>
        <w:rPr>
          <w:rFonts w:ascii="仿宋" w:hAnsi="仿宋"/>
          <w:color w:val="000000" w:themeColor="text1"/>
          <w:sz w:val="20"/>
          <w14:textFill>
            <w14:solidFill>
              <w14:schemeClr w14:val="tx1"/>
            </w14:solidFill>
          </w14:textFill>
        </w:rPr>
        <w:t>.</w:t>
      </w:r>
    </w:p>
    <w:p w14:paraId="0938CC13">
      <w:pPr>
        <w:ind w:firstLine="392" w:firstLineChars="200"/>
        <w:jc w:val="both"/>
        <w:rPr>
          <w:sz w:val="20"/>
          <w:lang w:val="en"/>
        </w:rPr>
      </w:pPr>
      <w:r>
        <w:rPr>
          <w:sz w:val="20"/>
          <w:lang w:val="en"/>
        </w:rPr>
        <w:t xml:space="preserve">DI Zhen, CAO Chu-yue, XIAO Yan-xing. </w:t>
      </w:r>
      <w:r>
        <w:rPr>
          <w:b/>
          <w:sz w:val="20"/>
          <w:lang w:val="en"/>
        </w:rPr>
        <w:t>Train-shared metro passenger and freight co-transportation optimization considering freight modes and passenger hard time windows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150</w:t>
      </w:r>
      <w:r>
        <w:rPr>
          <w:sz w:val="20"/>
          <w:lang w:val="en"/>
        </w:rPr>
        <w:t>-</w:t>
      </w:r>
      <w:r>
        <w:rPr>
          <w:rFonts w:hint="eastAsia"/>
          <w:sz w:val="20"/>
          <w:lang w:val="en"/>
        </w:rPr>
        <w:t>159</w:t>
      </w:r>
      <w:r>
        <w:rPr>
          <w:sz w:val="20"/>
          <w:lang w:val="en"/>
        </w:rPr>
        <w:t>.</w:t>
      </w:r>
    </w:p>
    <w:p w14:paraId="538DF925">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w:t>
      </w:r>
      <w:r>
        <w:rPr>
          <w:rFonts w:hint="eastAsia" w:ascii="仿宋" w:hAnsi="仿宋"/>
          <w:sz w:val="20"/>
        </w:rPr>
        <w:t>11</w:t>
      </w:r>
      <w:r>
        <w:rPr>
          <w:rFonts w:ascii="仿宋" w:hAnsi="仿宋"/>
          <w:sz w:val="20"/>
        </w:rPr>
        <w:t xml:space="preserve">] </w:t>
      </w:r>
      <w:r>
        <w:rPr>
          <w:rFonts w:hint="eastAsia"/>
          <w:sz w:val="20"/>
        </w:rPr>
        <w:t>傅玉玲，孙小慧，张佳欣</w:t>
      </w:r>
      <w:r>
        <w:rPr>
          <w:sz w:val="20"/>
        </w:rPr>
        <w:t xml:space="preserve">. </w:t>
      </w:r>
      <w:r>
        <w:rPr>
          <w:rFonts w:hint="eastAsia"/>
          <w:b/>
          <w:sz w:val="20"/>
        </w:rPr>
        <w:t>考虑心理潜变量的城市轨道站点接驳方式选择行为研究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：160</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174</w:t>
      </w:r>
      <w:r>
        <w:rPr>
          <w:rFonts w:ascii="仿宋" w:hAnsi="仿宋"/>
          <w:color w:val="000000" w:themeColor="text1"/>
          <w:sz w:val="20"/>
          <w14:textFill>
            <w14:solidFill>
              <w14:schemeClr w14:val="tx1"/>
            </w14:solidFill>
          </w14:textFill>
        </w:rPr>
        <w:t>.</w:t>
      </w:r>
    </w:p>
    <w:p w14:paraId="2E23FA54">
      <w:pPr>
        <w:ind w:firstLine="392" w:firstLineChars="200"/>
        <w:jc w:val="both"/>
        <w:rPr>
          <w:sz w:val="20"/>
          <w:lang w:val="en"/>
        </w:rPr>
      </w:pPr>
      <w:r>
        <w:rPr>
          <w:sz w:val="20"/>
          <w:lang w:val="en"/>
        </w:rPr>
        <w:t xml:space="preserve">FU Yuling, SUN Xiaohui, ZHANG Jiaxin. </w:t>
      </w:r>
      <w:r>
        <w:rPr>
          <w:b/>
          <w:sz w:val="20"/>
          <w:lang w:val="en"/>
        </w:rPr>
        <w:t>Choice behavior of urban rail station connection mode considering influence of psychological latent variables</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160</w:t>
      </w:r>
      <w:r>
        <w:rPr>
          <w:sz w:val="20"/>
          <w:lang w:val="en"/>
        </w:rPr>
        <w:t>-</w:t>
      </w:r>
      <w:r>
        <w:rPr>
          <w:rFonts w:hint="eastAsia"/>
          <w:sz w:val="20"/>
          <w:lang w:val="en"/>
        </w:rPr>
        <w:t>174</w:t>
      </w:r>
      <w:r>
        <w:rPr>
          <w:sz w:val="20"/>
          <w:lang w:val="en"/>
        </w:rPr>
        <w:t>.</w:t>
      </w:r>
    </w:p>
    <w:p w14:paraId="23EA51F0">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w:t>
      </w:r>
      <w:r>
        <w:rPr>
          <w:rFonts w:hint="eastAsia" w:ascii="仿宋" w:hAnsi="仿宋"/>
          <w:sz w:val="20"/>
        </w:rPr>
        <w:t>1</w:t>
      </w:r>
      <w:r>
        <w:rPr>
          <w:rFonts w:ascii="仿宋" w:hAnsi="仿宋"/>
          <w:sz w:val="20"/>
        </w:rPr>
        <w:t xml:space="preserve">2] </w:t>
      </w:r>
      <w:r>
        <w:rPr>
          <w:rFonts w:hint="eastAsia"/>
          <w:sz w:val="20"/>
        </w:rPr>
        <w:t>蒋格格，张欣，李曼姿</w:t>
      </w:r>
      <w:r>
        <w:rPr>
          <w:sz w:val="20"/>
        </w:rPr>
        <w:t xml:space="preserve">. </w:t>
      </w:r>
      <w:r>
        <w:rPr>
          <w:rFonts w:hint="eastAsia"/>
          <w:b/>
          <w:sz w:val="20"/>
        </w:rPr>
        <w:t>考虑乘客理性疏忽的网约车订单取消惩罚策略</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：175</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190</w:t>
      </w:r>
      <w:r>
        <w:rPr>
          <w:rFonts w:ascii="仿宋" w:hAnsi="仿宋"/>
          <w:color w:val="000000" w:themeColor="text1"/>
          <w:sz w:val="20"/>
          <w14:textFill>
            <w14:solidFill>
              <w14:schemeClr w14:val="tx1"/>
            </w14:solidFill>
          </w14:textFill>
        </w:rPr>
        <w:t>.</w:t>
      </w:r>
    </w:p>
    <w:p w14:paraId="4D6B54BE">
      <w:pPr>
        <w:ind w:firstLine="392" w:firstLineChars="200"/>
        <w:jc w:val="both"/>
        <w:rPr>
          <w:b/>
          <w:sz w:val="20"/>
          <w:lang w:val="en"/>
        </w:rPr>
      </w:pPr>
      <w:r>
        <w:rPr>
          <w:sz w:val="20"/>
          <w:lang w:val="en"/>
        </w:rPr>
        <w:t>JIANG Gege, ZHANG Xin, LI Manzi.</w:t>
      </w:r>
      <w:r>
        <w:rPr>
          <w:b/>
          <w:sz w:val="20"/>
          <w:lang w:val="en"/>
        </w:rPr>
        <w:t xml:space="preserve"> </w:t>
      </w:r>
      <w:r>
        <w:rPr>
          <w:rStyle w:val="50"/>
          <w:b/>
          <w:bCs/>
          <w:sz w:val="20"/>
          <w:szCs w:val="20"/>
        </w:rPr>
        <w:t>Cancellation penalties for ride-sourcing orders considering passengers’ rational inattention</w:t>
      </w:r>
      <w:r>
        <w:rPr>
          <w:b/>
          <w:sz w:val="20"/>
          <w:lang w:val="en"/>
        </w:rPr>
        <w:t xml:space="preserve">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175</w:t>
      </w:r>
      <w:r>
        <w:rPr>
          <w:sz w:val="20"/>
          <w:lang w:val="en"/>
        </w:rPr>
        <w:t>-</w:t>
      </w:r>
      <w:r>
        <w:rPr>
          <w:rFonts w:hint="eastAsia"/>
          <w:sz w:val="20"/>
          <w:lang w:val="en"/>
        </w:rPr>
        <w:t>190</w:t>
      </w:r>
      <w:r>
        <w:rPr>
          <w:sz w:val="20"/>
          <w:lang w:val="en"/>
        </w:rPr>
        <w:t>.</w:t>
      </w:r>
    </w:p>
    <w:p w14:paraId="420E81E1">
      <w:pPr>
        <w:spacing w:line="300" w:lineRule="auto"/>
        <w:ind w:left="196" w:leftChars="100" w:firstLine="196" w:firstLineChars="100"/>
        <w:jc w:val="both"/>
        <w:rPr>
          <w:b/>
          <w:sz w:val="20"/>
        </w:rPr>
      </w:pPr>
      <w:r>
        <w:rPr>
          <w:rFonts w:ascii="仿宋" w:hAnsi="仿宋"/>
          <w:sz w:val="20"/>
        </w:rPr>
        <w:t>[1</w:t>
      </w:r>
      <w:r>
        <w:rPr>
          <w:rFonts w:hint="eastAsia" w:ascii="仿宋" w:hAnsi="仿宋"/>
          <w:sz w:val="20"/>
        </w:rPr>
        <w:t>3</w:t>
      </w:r>
      <w:r>
        <w:rPr>
          <w:rFonts w:ascii="仿宋" w:hAnsi="仿宋"/>
          <w:sz w:val="20"/>
        </w:rPr>
        <w:t xml:space="preserve">] </w:t>
      </w:r>
      <w:r>
        <w:rPr>
          <w:rFonts w:hint="eastAsia" w:ascii="仿宋" w:hAnsi="仿宋"/>
          <w:sz w:val="20"/>
        </w:rPr>
        <w:t>徐新昊，张小强，杨云，等．</w:t>
      </w:r>
      <w:r>
        <w:rPr>
          <w:rFonts w:hint="eastAsia"/>
          <w:b/>
          <w:sz w:val="20"/>
        </w:rPr>
        <w:t>车货供需匹配模型与算法研究综述</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：191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205</w:t>
      </w:r>
      <w:r>
        <w:rPr>
          <w:rFonts w:ascii="仿宋" w:hAnsi="仿宋"/>
          <w:color w:val="000000" w:themeColor="text1"/>
          <w:sz w:val="20"/>
          <w14:textFill>
            <w14:solidFill>
              <w14:schemeClr w14:val="tx1"/>
            </w14:solidFill>
          </w14:textFill>
        </w:rPr>
        <w:t>.</w:t>
      </w:r>
    </w:p>
    <w:p w14:paraId="3D698121">
      <w:pPr>
        <w:ind w:firstLine="392" w:firstLineChars="200"/>
        <w:jc w:val="both"/>
        <w:rPr>
          <w:sz w:val="20"/>
          <w:lang w:val="en"/>
        </w:rPr>
      </w:pPr>
      <w:r>
        <w:rPr>
          <w:sz w:val="20"/>
          <w:lang w:val="en"/>
        </w:rPr>
        <w:t xml:space="preserve">XU Xinhao, ZHANG Xiaoqiang, YANG Yun, et al. </w:t>
      </w:r>
      <w:r>
        <w:rPr>
          <w:rStyle w:val="50"/>
          <w:b/>
          <w:bCs/>
          <w:sz w:val="20"/>
          <w:szCs w:val="20"/>
        </w:rPr>
        <w:t>Survey of vehicle-cargo matching models and algorithms</w:t>
      </w:r>
      <w:r>
        <w:rPr>
          <w:b/>
          <w:sz w:val="20"/>
          <w:lang w:val="en"/>
        </w:rPr>
        <w:t xml:space="preserve"> </w:t>
      </w:r>
      <w:r>
        <w:rPr>
          <w:sz w:val="20"/>
          <w:lang w:val="en"/>
        </w:rPr>
        <w:t>[J].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191</w:t>
      </w:r>
      <w:r>
        <w:rPr>
          <w:sz w:val="20"/>
          <w:lang w:val="en"/>
        </w:rPr>
        <w:t>-</w:t>
      </w:r>
      <w:r>
        <w:rPr>
          <w:rFonts w:hint="eastAsia"/>
          <w:sz w:val="20"/>
          <w:lang w:val="en"/>
        </w:rPr>
        <w:t>205</w:t>
      </w:r>
      <w:r>
        <w:rPr>
          <w:sz w:val="20"/>
          <w:lang w:val="en"/>
        </w:rPr>
        <w:t>.</w:t>
      </w:r>
    </w:p>
    <w:p w14:paraId="75DF8917">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w:t>
      </w:r>
      <w:r>
        <w:rPr>
          <w:rFonts w:hint="eastAsia" w:ascii="仿宋" w:hAnsi="仿宋"/>
          <w:sz w:val="20"/>
        </w:rPr>
        <w:t>14</w:t>
      </w:r>
      <w:r>
        <w:rPr>
          <w:rFonts w:ascii="仿宋" w:hAnsi="仿宋"/>
          <w:sz w:val="20"/>
        </w:rPr>
        <w:t xml:space="preserve">] </w:t>
      </w:r>
      <w:r>
        <w:rPr>
          <w:rFonts w:hint="eastAsia"/>
          <w:sz w:val="20"/>
        </w:rPr>
        <w:t>薛锋，周琳，刘泳博</w:t>
      </w:r>
      <w:r>
        <w:rPr>
          <w:sz w:val="20"/>
        </w:rPr>
        <w:t xml:space="preserve">. </w:t>
      </w:r>
      <w:r>
        <w:rPr>
          <w:rFonts w:hint="eastAsia"/>
          <w:b/>
          <w:sz w:val="20"/>
        </w:rPr>
        <w:t>铁路网车流分配问题研究综述</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w:t>
      </w:r>
      <w:r>
        <w:rPr>
          <w:rFonts w:hint="eastAsia" w:ascii="仿宋" w:hAnsi="仿宋"/>
          <w:color w:val="000000" w:themeColor="text1"/>
          <w:sz w:val="20"/>
          <w14:textFill>
            <w14:solidFill>
              <w14:schemeClr w14:val="tx1"/>
            </w14:solidFill>
          </w14:textFill>
        </w:rPr>
        <w:t>4，22(1</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：206</w:t>
      </w:r>
      <w:r>
        <w:rPr>
          <w:rFonts w:ascii="仿宋" w:hAnsi="仿宋"/>
          <w:color w:val="000000" w:themeColor="text1"/>
          <w:sz w:val="20"/>
          <w14:textFill>
            <w14:solidFill>
              <w14:schemeClr w14:val="tx1"/>
            </w14:solidFill>
          </w14:textFill>
        </w:rPr>
        <w:t>-</w:t>
      </w:r>
      <w:r>
        <w:rPr>
          <w:rFonts w:hint="eastAsia" w:ascii="仿宋" w:hAnsi="仿宋"/>
          <w:color w:val="000000" w:themeColor="text1"/>
          <w:sz w:val="20"/>
          <w14:textFill>
            <w14:solidFill>
              <w14:schemeClr w14:val="tx1"/>
            </w14:solidFill>
          </w14:textFill>
        </w:rPr>
        <w:t>219</w:t>
      </w:r>
      <w:r>
        <w:rPr>
          <w:rFonts w:ascii="仿宋" w:hAnsi="仿宋"/>
          <w:color w:val="000000" w:themeColor="text1"/>
          <w:sz w:val="20"/>
          <w14:textFill>
            <w14:solidFill>
              <w14:schemeClr w14:val="tx1"/>
            </w14:solidFill>
          </w14:textFill>
        </w:rPr>
        <w:t>.</w:t>
      </w:r>
    </w:p>
    <w:p w14:paraId="1B833221">
      <w:pPr>
        <w:ind w:firstLine="392" w:firstLineChars="200"/>
        <w:jc w:val="both"/>
        <w:rPr>
          <w:sz w:val="20"/>
          <w:lang w:val="en"/>
        </w:rPr>
      </w:pPr>
      <w:r>
        <w:rPr>
          <w:sz w:val="20"/>
          <w:lang w:val="en"/>
        </w:rPr>
        <w:t xml:space="preserve">XUE Feng, ZHOU Lin, LIU Yongbo. </w:t>
      </w:r>
      <w:r>
        <w:rPr>
          <w:rStyle w:val="50"/>
          <w:b/>
          <w:bCs/>
          <w:sz w:val="20"/>
          <w:szCs w:val="20"/>
        </w:rPr>
        <w:t>Review of research on railway traffic distribution</w:t>
      </w:r>
      <w:r>
        <w:rPr>
          <w:sz w:val="20"/>
          <w:lang w:val="en"/>
        </w:rPr>
        <w:t xml:space="preserve"> [J]. Journal of Transportation Engineering and Information, 202</w:t>
      </w:r>
      <w:r>
        <w:rPr>
          <w:rFonts w:hint="eastAsia"/>
          <w:sz w:val="20"/>
          <w:lang w:val="en"/>
        </w:rPr>
        <w:t>4</w:t>
      </w:r>
      <w:r>
        <w:rPr>
          <w:sz w:val="20"/>
          <w:lang w:val="en"/>
        </w:rPr>
        <w:t>, 2</w:t>
      </w:r>
      <w:r>
        <w:rPr>
          <w:rFonts w:hint="eastAsia"/>
          <w:sz w:val="20"/>
          <w:lang w:val="en"/>
        </w:rPr>
        <w:t>2</w:t>
      </w:r>
      <w:r>
        <w:rPr>
          <w:sz w:val="20"/>
          <w:lang w:val="en"/>
        </w:rPr>
        <w:t xml:space="preserve"> (</w:t>
      </w:r>
      <w:r>
        <w:rPr>
          <w:rFonts w:hint="eastAsia"/>
          <w:sz w:val="20"/>
          <w:lang w:val="en"/>
        </w:rPr>
        <w:t>1</w:t>
      </w:r>
      <w:r>
        <w:rPr>
          <w:sz w:val="20"/>
          <w:lang w:val="en"/>
        </w:rPr>
        <w:t xml:space="preserve">): </w:t>
      </w:r>
      <w:r>
        <w:rPr>
          <w:rFonts w:hint="eastAsia"/>
          <w:sz w:val="20"/>
          <w:lang w:val="en"/>
        </w:rPr>
        <w:t>206</w:t>
      </w:r>
      <w:r>
        <w:rPr>
          <w:sz w:val="20"/>
          <w:lang w:val="en"/>
        </w:rPr>
        <w:t>-</w:t>
      </w:r>
      <w:r>
        <w:rPr>
          <w:rFonts w:hint="eastAsia"/>
          <w:sz w:val="20"/>
          <w:lang w:val="en"/>
        </w:rPr>
        <w:t>219</w:t>
      </w:r>
      <w:r>
        <w:rPr>
          <w:sz w:val="20"/>
          <w:lang w:val="en"/>
        </w:rPr>
        <w:t>.</w:t>
      </w:r>
    </w:p>
    <w:p w14:paraId="3019C133">
      <w:pPr>
        <w:ind w:firstLine="392" w:firstLineChars="200"/>
        <w:jc w:val="center"/>
      </w:pPr>
    </w:p>
    <w:p w14:paraId="554A04A9">
      <w:pPr>
        <w:ind w:firstLine="592" w:firstLineChars="200"/>
        <w:jc w:val="center"/>
        <w:rPr>
          <w:rFonts w:eastAsia="黑体"/>
          <w:sz w:val="30"/>
          <w:szCs w:val="30"/>
        </w:rPr>
      </w:pPr>
      <w:r>
        <w:rPr>
          <w:rFonts w:eastAsia="黑体"/>
          <w:sz w:val="30"/>
          <w:szCs w:val="30"/>
        </w:rPr>
        <w:t>2023年第4期</w:t>
      </w:r>
    </w:p>
    <w:p w14:paraId="3AB90BBB">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[1] </w:t>
      </w:r>
      <w:r>
        <w:rPr>
          <w:rFonts w:hint="eastAsia"/>
          <w:sz w:val="20"/>
        </w:rPr>
        <w:t>李聪颖，任博冉，周勋朝</w:t>
      </w:r>
      <w:r>
        <w:rPr>
          <w:sz w:val="20"/>
        </w:rPr>
        <w:t xml:space="preserve">，等. </w:t>
      </w:r>
      <w:r>
        <w:rPr>
          <w:rFonts w:hint="eastAsia"/>
          <w:b/>
          <w:sz w:val="20"/>
        </w:rPr>
        <w:t>基于Stackelberg博弈的公共停车场停车收费定价模型构建</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-13.</w:t>
      </w:r>
    </w:p>
    <w:p w14:paraId="1FC98CA3">
      <w:pPr>
        <w:ind w:firstLine="392" w:firstLineChars="200"/>
        <w:jc w:val="both"/>
        <w:rPr>
          <w:b/>
          <w:sz w:val="20"/>
          <w:lang w:val="en"/>
        </w:rPr>
      </w:pPr>
      <w:r>
        <w:rPr>
          <w:sz w:val="20"/>
          <w:lang w:val="en"/>
        </w:rPr>
        <w:t>LI Cong-ying, REN Bo-ran</w:t>
      </w:r>
      <w:r>
        <w:rPr>
          <w:lang w:val="en"/>
        </w:rPr>
        <w:t xml:space="preserve">, </w:t>
      </w:r>
      <w:r>
        <w:rPr>
          <w:sz w:val="20"/>
          <w:lang w:val="en"/>
        </w:rPr>
        <w:t xml:space="preserve">ZHOU Xun-zhao, et al. </w:t>
      </w:r>
      <w:r>
        <w:rPr>
          <w:b/>
          <w:sz w:val="20"/>
          <w:lang w:val="en"/>
        </w:rPr>
        <w:t>Construction of pricing model for public parking based on Stackelberg game</w:t>
      </w:r>
      <w:r>
        <w:rPr>
          <w:sz w:val="20"/>
          <w:lang w:val="en"/>
        </w:rPr>
        <w:t xml:space="preserve"> [J]. Journal of Transportation Engineering and Information, 2023, 21 (4): 1-13.</w:t>
      </w:r>
    </w:p>
    <w:p w14:paraId="5B07419B">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[2] </w:t>
      </w:r>
      <w:r>
        <w:rPr>
          <w:rFonts w:hint="eastAsia"/>
          <w:sz w:val="20"/>
        </w:rPr>
        <w:t>简文良，何艺，胡永仕</w:t>
      </w:r>
      <w:r>
        <w:rPr>
          <w:sz w:val="20"/>
        </w:rPr>
        <w:t xml:space="preserve">，等. </w:t>
      </w:r>
      <w:r>
        <w:rPr>
          <w:rFonts w:hint="eastAsia"/>
          <w:b/>
          <w:sz w:val="20"/>
        </w:rPr>
        <w:t>集装箱公铁联运“门到门”运输时间可靠性分析</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14-24.</w:t>
      </w:r>
    </w:p>
    <w:p w14:paraId="36988E8B">
      <w:pPr>
        <w:ind w:firstLine="392" w:firstLineChars="200"/>
        <w:jc w:val="both"/>
        <w:rPr>
          <w:b/>
          <w:sz w:val="20"/>
          <w:lang w:val="en"/>
        </w:rPr>
      </w:pPr>
      <w:r>
        <w:rPr>
          <w:sz w:val="20"/>
          <w:lang w:val="en"/>
        </w:rPr>
        <w:t>JIAN Wenliang, HE Yi</w:t>
      </w:r>
      <w:r>
        <w:rPr>
          <w:lang w:val="en"/>
        </w:rPr>
        <w:t xml:space="preserve">, </w:t>
      </w:r>
      <w:r>
        <w:rPr>
          <w:sz w:val="20"/>
          <w:lang w:val="en"/>
        </w:rPr>
        <w:t xml:space="preserve">HU Yongshi, et al. </w:t>
      </w:r>
      <w:r>
        <w:rPr>
          <w:b/>
          <w:sz w:val="20"/>
          <w:lang w:val="en"/>
        </w:rPr>
        <w:t>Analysis of “door-to-door” transportation time reliability for container road-rail intermodal transportation</w:t>
      </w:r>
      <w:r>
        <w:rPr>
          <w:sz w:val="20"/>
          <w:lang w:val="en"/>
        </w:rPr>
        <w:t xml:space="preserve"> [J]. Journal of Transportation Engineering and Information, 2023, 21 (4): 14-24.</w:t>
      </w:r>
    </w:p>
    <w:p w14:paraId="4E16F46A">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[3] </w:t>
      </w:r>
      <w:r>
        <w:rPr>
          <w:rFonts w:hint="eastAsia"/>
          <w:sz w:val="20"/>
        </w:rPr>
        <w:t>于晓桦，刘欣萍，毕亚茹</w:t>
      </w:r>
      <w:r>
        <w:rPr>
          <w:sz w:val="20"/>
        </w:rPr>
        <w:t xml:space="preserve">，等. </w:t>
      </w:r>
      <w:r>
        <w:rPr>
          <w:rFonts w:hint="eastAsia"/>
          <w:b/>
          <w:sz w:val="20"/>
        </w:rPr>
        <w:t>基于出行效用无差异阈值的组合交通客流分配模型</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25-34.</w:t>
      </w:r>
    </w:p>
    <w:p w14:paraId="003A90A8">
      <w:pPr>
        <w:ind w:firstLine="392" w:firstLineChars="200"/>
        <w:jc w:val="both"/>
        <w:rPr>
          <w:b/>
          <w:sz w:val="20"/>
          <w:lang w:val="en"/>
        </w:rPr>
      </w:pPr>
      <w:r>
        <w:rPr>
          <w:sz w:val="20"/>
          <w:lang w:val="en"/>
        </w:rPr>
        <w:t>YU Xiaohua, LIU Xinping</w:t>
      </w:r>
      <w:r>
        <w:rPr>
          <w:lang w:val="en"/>
        </w:rPr>
        <w:t xml:space="preserve">, </w:t>
      </w:r>
      <w:r>
        <w:rPr>
          <w:sz w:val="20"/>
          <w:lang w:val="en"/>
        </w:rPr>
        <w:t xml:space="preserve">BI Yaru, et al. </w:t>
      </w:r>
      <w:r>
        <w:rPr>
          <w:b/>
          <w:sz w:val="20"/>
          <w:lang w:val="en"/>
        </w:rPr>
        <w:t>Passenger flow distribution model for combined transportation modes</w:t>
      </w:r>
      <w:r>
        <w:rPr>
          <w:rFonts w:hint="eastAsia"/>
          <w:b/>
          <w:sz w:val="20"/>
          <w:lang w:val="en"/>
        </w:rPr>
        <w:t xml:space="preserve"> </w:t>
      </w:r>
      <w:r>
        <w:rPr>
          <w:b/>
          <w:sz w:val="20"/>
          <w:lang w:val="en"/>
        </w:rPr>
        <w:t>based on travel utility indifference threshold</w:t>
      </w:r>
      <w:r>
        <w:rPr>
          <w:sz w:val="20"/>
          <w:lang w:val="en"/>
        </w:rPr>
        <w:t xml:space="preserve"> [J]. Journal of Transportation Engineering and Information, 2023, 21 (4): 25-34.</w:t>
      </w:r>
    </w:p>
    <w:p w14:paraId="11C59E63">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[4] </w:t>
      </w:r>
      <w:r>
        <w:rPr>
          <w:rFonts w:hint="eastAsia"/>
          <w:sz w:val="20"/>
        </w:rPr>
        <w:t>陈君，李睿智，田朝军</w:t>
      </w:r>
      <w:r>
        <w:rPr>
          <w:sz w:val="20"/>
        </w:rPr>
        <w:t xml:space="preserve">，等. </w:t>
      </w:r>
      <w:r>
        <w:rPr>
          <w:rFonts w:hint="eastAsia"/>
          <w:b/>
          <w:sz w:val="20"/>
        </w:rPr>
        <w:t>公交出行时空模式的影响因素和效应研究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35-46.</w:t>
      </w:r>
    </w:p>
    <w:p w14:paraId="0156DE92">
      <w:pPr>
        <w:ind w:firstLine="392" w:firstLineChars="200"/>
        <w:jc w:val="both"/>
        <w:rPr>
          <w:b/>
          <w:sz w:val="20"/>
          <w:lang w:val="en"/>
        </w:rPr>
      </w:pPr>
      <w:r>
        <w:rPr>
          <w:sz w:val="20"/>
          <w:lang w:val="en"/>
        </w:rPr>
        <w:t>CHEN Jun, LI Ruizhi</w:t>
      </w:r>
      <w:r>
        <w:rPr>
          <w:lang w:val="en"/>
        </w:rPr>
        <w:t xml:space="preserve">, </w:t>
      </w:r>
      <w:r>
        <w:rPr>
          <w:sz w:val="20"/>
          <w:lang w:val="en"/>
        </w:rPr>
        <w:t xml:space="preserve">TIAN Chaojun, et al. </w:t>
      </w:r>
      <w:r>
        <w:rPr>
          <w:b/>
          <w:sz w:val="20"/>
          <w:lang w:val="en"/>
        </w:rPr>
        <w:t>Exploring the factors influencing the spatio-temporal patterns of</w:t>
      </w:r>
      <w:r>
        <w:rPr>
          <w:rFonts w:hint="eastAsia"/>
          <w:b/>
          <w:sz w:val="20"/>
          <w:lang w:val="en"/>
        </w:rPr>
        <w:t xml:space="preserve"> </w:t>
      </w:r>
      <w:r>
        <w:rPr>
          <w:b/>
          <w:sz w:val="20"/>
          <w:lang w:val="en"/>
        </w:rPr>
        <w:t>bus travel and their effects</w:t>
      </w:r>
      <w:r>
        <w:rPr>
          <w:sz w:val="20"/>
          <w:lang w:val="en"/>
        </w:rPr>
        <w:t xml:space="preserve"> [J]. Journal of Transportation Engineering and Information, 2023, 21 (4): 35-46.</w:t>
      </w:r>
    </w:p>
    <w:p w14:paraId="176B89E7">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[5] </w:t>
      </w:r>
      <w:r>
        <w:rPr>
          <w:rFonts w:hint="eastAsia"/>
          <w:sz w:val="20"/>
        </w:rPr>
        <w:t>万华森，黄睿，苏晏俊洁</w:t>
      </w:r>
      <w:r>
        <w:rPr>
          <w:sz w:val="20"/>
        </w:rPr>
        <w:t xml:space="preserve">，等. </w:t>
      </w:r>
      <w:r>
        <w:rPr>
          <w:rFonts w:hint="eastAsia"/>
          <w:b/>
          <w:sz w:val="20"/>
        </w:rPr>
        <w:t>无信号交叉口横向冲突预警对驾驶行为的影响</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47-58.</w:t>
      </w:r>
    </w:p>
    <w:p w14:paraId="59E58B4A">
      <w:pPr>
        <w:ind w:firstLine="392" w:firstLineChars="200"/>
        <w:jc w:val="both"/>
        <w:rPr>
          <w:b/>
          <w:sz w:val="20"/>
          <w:lang w:val="en"/>
        </w:rPr>
      </w:pPr>
      <w:r>
        <w:rPr>
          <w:sz w:val="20"/>
          <w:lang w:val="en"/>
        </w:rPr>
        <w:t>WAN Huasen, HUANG Rui</w:t>
      </w:r>
      <w:r>
        <w:rPr>
          <w:lang w:val="en"/>
        </w:rPr>
        <w:t xml:space="preserve">, </w:t>
      </w:r>
      <w:r>
        <w:rPr>
          <w:sz w:val="20"/>
          <w:lang w:val="en"/>
        </w:rPr>
        <w:t xml:space="preserve">SU-YAN Junjie, et al. </w:t>
      </w:r>
      <w:r>
        <w:rPr>
          <w:b/>
          <w:sz w:val="20"/>
          <w:lang w:val="en"/>
        </w:rPr>
        <w:t>Impact of early-warning for lateral conflict at unsignalized</w:t>
      </w:r>
      <w:r>
        <w:rPr>
          <w:rFonts w:hint="eastAsia"/>
          <w:b/>
          <w:sz w:val="20"/>
          <w:lang w:val="en"/>
        </w:rPr>
        <w:t xml:space="preserve"> </w:t>
      </w:r>
      <w:r>
        <w:rPr>
          <w:b/>
          <w:sz w:val="20"/>
          <w:lang w:val="en"/>
        </w:rPr>
        <w:t>intersections on driving behavior</w:t>
      </w:r>
      <w:r>
        <w:rPr>
          <w:sz w:val="20"/>
          <w:lang w:val="en"/>
        </w:rPr>
        <w:t xml:space="preserve"> [J]. Journal of Transportation Engineering and Information, 2023, 21 (4): 47-58.</w:t>
      </w:r>
    </w:p>
    <w:p w14:paraId="004AEB8D">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[6] </w:t>
      </w:r>
      <w:r>
        <w:rPr>
          <w:rFonts w:hint="eastAsia"/>
          <w:sz w:val="20"/>
        </w:rPr>
        <w:t>万志伟，陈国俊，刘好德</w:t>
      </w:r>
      <w:r>
        <w:rPr>
          <w:sz w:val="20"/>
        </w:rPr>
        <w:t xml:space="preserve">，等. </w:t>
      </w:r>
      <w:r>
        <w:rPr>
          <w:rFonts w:hint="eastAsia"/>
          <w:b/>
          <w:sz w:val="20"/>
        </w:rPr>
        <w:t>公交驾驶员生理健康问题研究综述</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59-74.</w:t>
      </w:r>
    </w:p>
    <w:p w14:paraId="2F6E86B0">
      <w:pPr>
        <w:ind w:firstLine="392" w:firstLineChars="200"/>
        <w:jc w:val="both"/>
        <w:rPr>
          <w:b/>
          <w:sz w:val="20"/>
          <w:lang w:val="en"/>
        </w:rPr>
      </w:pPr>
      <w:r>
        <w:rPr>
          <w:sz w:val="20"/>
          <w:lang w:val="en"/>
        </w:rPr>
        <w:t>WAN Zhi-wei, CHEN Guo-jun</w:t>
      </w:r>
      <w:r>
        <w:rPr>
          <w:lang w:val="en"/>
        </w:rPr>
        <w:t xml:space="preserve">, </w:t>
      </w:r>
      <w:r>
        <w:rPr>
          <w:sz w:val="20"/>
          <w:lang w:val="en"/>
        </w:rPr>
        <w:t xml:space="preserve">LIU Hao-de, et al. </w:t>
      </w:r>
      <w:r>
        <w:rPr>
          <w:b/>
          <w:sz w:val="20"/>
          <w:lang w:val="en"/>
        </w:rPr>
        <w:t>A review of the physical health problems of bus drivers</w:t>
      </w:r>
      <w:r>
        <w:rPr>
          <w:sz w:val="20"/>
          <w:lang w:val="en"/>
        </w:rPr>
        <w:t xml:space="preserve"> [J]. Journal of Transportation Engineering and Information, 2023, 21 (4): 59-74.</w:t>
      </w:r>
    </w:p>
    <w:p w14:paraId="1B2EA90F">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[7]</w:t>
      </w:r>
      <w:r>
        <w:rPr>
          <w:rFonts w:hint="eastAsia"/>
          <w:sz w:val="20"/>
        </w:rPr>
        <w:t>葛姝欣，陈国俊，刘好德</w:t>
      </w:r>
      <w:r>
        <w:rPr>
          <w:sz w:val="20"/>
        </w:rPr>
        <w:t xml:space="preserve">，等. </w:t>
      </w:r>
      <w:r>
        <w:rPr>
          <w:rFonts w:hint="eastAsia"/>
          <w:b/>
          <w:sz w:val="20"/>
        </w:rPr>
        <w:t>公交驾驶员职业心理问题研究综述</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75-91.</w:t>
      </w:r>
    </w:p>
    <w:p w14:paraId="63633425">
      <w:pPr>
        <w:ind w:firstLine="392" w:firstLineChars="200"/>
        <w:jc w:val="both"/>
        <w:rPr>
          <w:b/>
          <w:sz w:val="20"/>
          <w:lang w:val="en"/>
        </w:rPr>
      </w:pPr>
      <w:r>
        <w:rPr>
          <w:sz w:val="20"/>
          <w:lang w:val="en"/>
        </w:rPr>
        <w:t>GE Shu-xin, CHEN Guo-jun</w:t>
      </w:r>
      <w:r>
        <w:rPr>
          <w:lang w:val="en"/>
        </w:rPr>
        <w:t xml:space="preserve">, </w:t>
      </w:r>
      <w:r>
        <w:rPr>
          <w:sz w:val="20"/>
          <w:lang w:val="en"/>
        </w:rPr>
        <w:t xml:space="preserve">LIU Hao-de, et al. </w:t>
      </w:r>
      <w:r>
        <w:rPr>
          <w:b/>
          <w:sz w:val="20"/>
          <w:lang w:val="en"/>
        </w:rPr>
        <w:t>Psychological problems of bus drivers: a comprehensive review</w:t>
      </w:r>
      <w:r>
        <w:rPr>
          <w:sz w:val="20"/>
          <w:lang w:val="en"/>
        </w:rPr>
        <w:t xml:space="preserve"> [J]. Journal of Transportation Engineering and Information, 2023, 21 (4): 75-91.</w:t>
      </w:r>
    </w:p>
    <w:p w14:paraId="7954D1D3">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[8]</w:t>
      </w:r>
      <w:r>
        <w:rPr>
          <w:rFonts w:hint="eastAsia"/>
          <w:sz w:val="20"/>
        </w:rPr>
        <w:t xml:space="preserve"> 孙崇效，李昕光，胡含</w:t>
      </w:r>
      <w:r>
        <w:rPr>
          <w:sz w:val="20"/>
        </w:rPr>
        <w:t xml:space="preserve">，等. </w:t>
      </w:r>
      <w:r>
        <w:rPr>
          <w:rFonts w:hint="eastAsia"/>
          <w:b/>
          <w:sz w:val="20"/>
        </w:rPr>
        <w:t>考虑二次排队的智能网联车生态驾驶策略</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92-102.</w:t>
      </w:r>
    </w:p>
    <w:p w14:paraId="03B5396B">
      <w:pPr>
        <w:ind w:firstLine="392" w:firstLineChars="200"/>
        <w:jc w:val="both"/>
        <w:rPr>
          <w:sz w:val="20"/>
          <w:lang w:val="en"/>
        </w:rPr>
      </w:pPr>
      <w:r>
        <w:rPr>
          <w:sz w:val="20"/>
          <w:lang w:val="en"/>
        </w:rPr>
        <w:t>SUN Chong-xiao, LI Xin-guang</w:t>
      </w:r>
      <w:r>
        <w:rPr>
          <w:lang w:val="en"/>
        </w:rPr>
        <w:t xml:space="preserve">, </w:t>
      </w:r>
      <w:r>
        <w:rPr>
          <w:sz w:val="20"/>
          <w:lang w:val="en"/>
        </w:rPr>
        <w:t xml:space="preserve">HU Han, et al. </w:t>
      </w:r>
      <w:r>
        <w:rPr>
          <w:b/>
          <w:sz w:val="20"/>
          <w:lang w:val="en"/>
        </w:rPr>
        <w:t>Eco-driving strategy for intelligent connected vehicles considering</w:t>
      </w:r>
      <w:r>
        <w:rPr>
          <w:rFonts w:hint="eastAsia"/>
          <w:b/>
          <w:sz w:val="20"/>
          <w:lang w:val="en"/>
        </w:rPr>
        <w:t xml:space="preserve"> </w:t>
      </w:r>
      <w:r>
        <w:rPr>
          <w:b/>
          <w:sz w:val="20"/>
          <w:lang w:val="en"/>
        </w:rPr>
        <w:t>secondary queuing</w:t>
      </w:r>
      <w:r>
        <w:rPr>
          <w:sz w:val="20"/>
          <w:lang w:val="en"/>
        </w:rPr>
        <w:t xml:space="preserve"> [J]. Journal of Transportation Engineering and Information, 2023, 21 (4): </w:t>
      </w:r>
      <w:r>
        <w:rPr>
          <w:rFonts w:ascii="仿宋" w:hAnsi="仿宋"/>
          <w:color w:val="000000" w:themeColor="text1"/>
          <w:sz w:val="20"/>
          <w14:textFill>
            <w14:solidFill>
              <w14:schemeClr w14:val="tx1"/>
            </w14:solidFill>
          </w14:textFill>
        </w:rPr>
        <w:t>92-102</w:t>
      </w:r>
      <w:r>
        <w:rPr>
          <w:sz w:val="20"/>
          <w:lang w:val="en"/>
        </w:rPr>
        <w:t>.</w:t>
      </w:r>
    </w:p>
    <w:p w14:paraId="3EDB0265">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[9] </w:t>
      </w:r>
      <w:r>
        <w:rPr>
          <w:rFonts w:hint="eastAsia"/>
          <w:sz w:val="20"/>
        </w:rPr>
        <w:t>易术，黄丹阳</w:t>
      </w:r>
      <w:r>
        <w:rPr>
          <w:sz w:val="20"/>
        </w:rPr>
        <w:t xml:space="preserve">. </w:t>
      </w:r>
      <w:r>
        <w:rPr>
          <w:rFonts w:hint="eastAsia"/>
          <w:b/>
          <w:sz w:val="20"/>
        </w:rPr>
        <w:t>融合多源数据与元胞传输模型的高速公路交通状态估计方法</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03-114.</w:t>
      </w:r>
    </w:p>
    <w:p w14:paraId="4F2B7542">
      <w:pPr>
        <w:ind w:firstLine="392" w:firstLineChars="200"/>
        <w:jc w:val="both"/>
        <w:rPr>
          <w:b/>
          <w:sz w:val="20"/>
          <w:lang w:val="en"/>
        </w:rPr>
      </w:pPr>
      <w:r>
        <w:rPr>
          <w:sz w:val="20"/>
          <w:lang w:val="en"/>
        </w:rPr>
        <w:t xml:space="preserve">YI Shu, HUANG Dan-yang. </w:t>
      </w:r>
      <w:r>
        <w:rPr>
          <w:b/>
          <w:sz w:val="20"/>
          <w:lang w:val="en"/>
        </w:rPr>
        <w:t>Freeway traffic state estimation based on multi-source data and</w:t>
      </w:r>
      <w:r>
        <w:rPr>
          <w:rFonts w:hint="eastAsia"/>
          <w:b/>
          <w:sz w:val="20"/>
          <w:lang w:val="en"/>
        </w:rPr>
        <w:t xml:space="preserve"> </w:t>
      </w:r>
      <w:r>
        <w:rPr>
          <w:b/>
          <w:sz w:val="20"/>
          <w:lang w:val="en"/>
        </w:rPr>
        <w:t>cell transmission model</w:t>
      </w:r>
      <w:r>
        <w:rPr>
          <w:sz w:val="20"/>
          <w:lang w:val="en"/>
        </w:rPr>
        <w:t xml:space="preserve"> [J]. Journal of Transportation Engineering and Information, 2023, 21 (4): </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03-114</w:t>
      </w:r>
      <w:r>
        <w:rPr>
          <w:sz w:val="20"/>
          <w:lang w:val="en"/>
        </w:rPr>
        <w:t>.</w:t>
      </w:r>
    </w:p>
    <w:p w14:paraId="1E4359B6">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[10] </w:t>
      </w:r>
      <w:r>
        <w:rPr>
          <w:rFonts w:hint="eastAsia"/>
          <w:sz w:val="20"/>
        </w:rPr>
        <w:t>聂建雄，刘畅，王艳军</w:t>
      </w:r>
      <w:r>
        <w:rPr>
          <w:sz w:val="20"/>
        </w:rPr>
        <w:t xml:space="preserve">. </w:t>
      </w:r>
      <w:r>
        <w:rPr>
          <w:rFonts w:hint="eastAsia"/>
          <w:b/>
          <w:sz w:val="20"/>
        </w:rPr>
        <w:t>机场群容量资源战略一体化配置方法</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15-128.</w:t>
      </w:r>
    </w:p>
    <w:p w14:paraId="42F4629B">
      <w:pPr>
        <w:ind w:firstLine="392" w:firstLineChars="200"/>
        <w:jc w:val="both"/>
        <w:rPr>
          <w:b/>
          <w:sz w:val="20"/>
          <w:lang w:val="en"/>
        </w:rPr>
      </w:pPr>
      <w:r>
        <w:rPr>
          <w:sz w:val="20"/>
          <w:lang w:val="en"/>
        </w:rPr>
        <w:t>NIE Jian-xiong, LIU Chang</w:t>
      </w:r>
      <w:r>
        <w:rPr>
          <w:lang w:val="en"/>
        </w:rPr>
        <w:t xml:space="preserve">, </w:t>
      </w:r>
      <w:r>
        <w:rPr>
          <w:sz w:val="20"/>
          <w:lang w:val="en"/>
        </w:rPr>
        <w:t xml:space="preserve">WANG Yan-jun. </w:t>
      </w:r>
      <w:r>
        <w:rPr>
          <w:b/>
          <w:sz w:val="20"/>
          <w:lang w:val="en"/>
        </w:rPr>
        <w:t>Integrated method for strategically allocating capacity resources</w:t>
      </w:r>
      <w:r>
        <w:rPr>
          <w:rFonts w:hint="eastAsia"/>
          <w:b/>
          <w:sz w:val="20"/>
          <w:lang w:val="en"/>
        </w:rPr>
        <w:t xml:space="preserve"> </w:t>
      </w:r>
      <w:r>
        <w:rPr>
          <w:b/>
          <w:sz w:val="20"/>
          <w:lang w:val="en"/>
        </w:rPr>
        <w:t>in a multiple airport system</w:t>
      </w:r>
      <w:r>
        <w:rPr>
          <w:sz w:val="20"/>
          <w:lang w:val="en"/>
        </w:rPr>
        <w:t xml:space="preserve"> [J]. Journal of Transportation Engineering and Information, 2023, 21 (4): </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15-128</w:t>
      </w:r>
      <w:r>
        <w:rPr>
          <w:sz w:val="20"/>
          <w:lang w:val="en"/>
        </w:rPr>
        <w:t>.</w:t>
      </w:r>
    </w:p>
    <w:p w14:paraId="6E6945FE">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[11] </w:t>
      </w:r>
      <w:r>
        <w:rPr>
          <w:rFonts w:hint="eastAsia"/>
          <w:sz w:val="20"/>
        </w:rPr>
        <w:t>马辰婷，吴薇薇，李名杰</w:t>
      </w:r>
      <w:r>
        <w:rPr>
          <w:sz w:val="20"/>
        </w:rPr>
        <w:t xml:space="preserve">，等. </w:t>
      </w:r>
      <w:r>
        <w:rPr>
          <w:rFonts w:hint="eastAsia"/>
          <w:b/>
          <w:sz w:val="20"/>
        </w:rPr>
        <w:t>考虑航班波结构特征的机场中转水平研究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29-137.</w:t>
      </w:r>
    </w:p>
    <w:p w14:paraId="4425870A">
      <w:pPr>
        <w:ind w:firstLine="392" w:firstLineChars="200"/>
        <w:jc w:val="both"/>
        <w:rPr>
          <w:b/>
          <w:sz w:val="20"/>
          <w:lang w:val="en"/>
        </w:rPr>
      </w:pPr>
      <w:r>
        <w:rPr>
          <w:sz w:val="20"/>
          <w:lang w:val="en"/>
        </w:rPr>
        <w:t>MA Chen-ting, WU Wei-wei</w:t>
      </w:r>
      <w:r>
        <w:rPr>
          <w:lang w:val="en"/>
        </w:rPr>
        <w:t xml:space="preserve">, </w:t>
      </w:r>
      <w:r>
        <w:rPr>
          <w:sz w:val="20"/>
          <w:lang w:val="en"/>
        </w:rPr>
        <w:t xml:space="preserve">LI Ming-jie, et al. </w:t>
      </w:r>
      <w:r>
        <w:rPr>
          <w:b/>
          <w:sz w:val="20"/>
          <w:lang w:val="en"/>
        </w:rPr>
        <w:t>Airport transfer level investigation considering flight wave</w:t>
      </w:r>
      <w:r>
        <w:rPr>
          <w:rFonts w:hint="eastAsia"/>
          <w:b/>
          <w:sz w:val="20"/>
          <w:lang w:val="en"/>
        </w:rPr>
        <w:t xml:space="preserve"> </w:t>
      </w:r>
      <w:r>
        <w:rPr>
          <w:b/>
          <w:sz w:val="20"/>
          <w:lang w:val="en"/>
        </w:rPr>
        <w:t>structure characteristics</w:t>
      </w:r>
      <w:r>
        <w:rPr>
          <w:sz w:val="20"/>
          <w:lang w:val="en"/>
        </w:rPr>
        <w:t xml:space="preserve"> [J]. Journal of Transportation Engineering and Information, 2023, 21 (4): </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29-137</w:t>
      </w:r>
      <w:r>
        <w:rPr>
          <w:sz w:val="20"/>
          <w:lang w:val="en"/>
        </w:rPr>
        <w:t>.</w:t>
      </w:r>
    </w:p>
    <w:p w14:paraId="611FF9BE">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[12] </w:t>
      </w:r>
      <w:r>
        <w:rPr>
          <w:rFonts w:hint="eastAsia"/>
          <w:sz w:val="20"/>
        </w:rPr>
        <w:t>汤荣亮，王子明，王艳军</w:t>
      </w:r>
      <w:r>
        <w:rPr>
          <w:sz w:val="20"/>
        </w:rPr>
        <w:t xml:space="preserve">. </w:t>
      </w:r>
      <w:r>
        <w:rPr>
          <w:rFonts w:hint="eastAsia"/>
          <w:b/>
          <w:sz w:val="20"/>
        </w:rPr>
        <w:t>考虑航段复杂度的机场终端区进场程序设计与评估</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38-148.</w:t>
      </w:r>
    </w:p>
    <w:p w14:paraId="2D98DBD1">
      <w:pPr>
        <w:ind w:firstLine="392" w:firstLineChars="200"/>
        <w:jc w:val="both"/>
        <w:rPr>
          <w:b/>
          <w:sz w:val="20"/>
          <w:lang w:val="en"/>
        </w:rPr>
      </w:pPr>
      <w:r>
        <w:rPr>
          <w:sz w:val="20"/>
          <w:lang w:val="en"/>
        </w:rPr>
        <w:t>TANG Rong-liang, WANG Zi-ming</w:t>
      </w:r>
      <w:r>
        <w:rPr>
          <w:lang w:val="en"/>
        </w:rPr>
        <w:t xml:space="preserve">, </w:t>
      </w:r>
      <w:r>
        <w:rPr>
          <w:sz w:val="20"/>
          <w:lang w:val="en"/>
        </w:rPr>
        <w:t xml:space="preserve">WANG Yan-jun. </w:t>
      </w:r>
      <w:r>
        <w:rPr>
          <w:b/>
          <w:sz w:val="20"/>
          <w:lang w:val="en"/>
        </w:rPr>
        <w:t>Design and evaluation of airport terminal area approach procedure</w:t>
      </w:r>
      <w:r>
        <w:rPr>
          <w:rFonts w:hint="eastAsia"/>
          <w:b/>
          <w:sz w:val="20"/>
          <w:lang w:val="en"/>
        </w:rPr>
        <w:t xml:space="preserve"> </w:t>
      </w:r>
      <w:r>
        <w:rPr>
          <w:b/>
          <w:sz w:val="20"/>
          <w:lang w:val="en"/>
        </w:rPr>
        <w:t>considering route leg complexity</w:t>
      </w:r>
      <w:r>
        <w:rPr>
          <w:sz w:val="20"/>
          <w:lang w:val="en"/>
        </w:rPr>
        <w:t xml:space="preserve"> [J]. Journal of Transportation Engineering and Information, 2023, 21 (4): </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38-148</w:t>
      </w:r>
      <w:r>
        <w:rPr>
          <w:sz w:val="20"/>
          <w:lang w:val="en"/>
        </w:rPr>
        <w:t>.</w:t>
      </w:r>
    </w:p>
    <w:p w14:paraId="1298A492">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[13] </w:t>
      </w:r>
      <w:r>
        <w:rPr>
          <w:rFonts w:hint="eastAsia"/>
          <w:sz w:val="20"/>
        </w:rPr>
        <w:t>萧理阳，郑航晓，孙鹏</w:t>
      </w:r>
      <w:r>
        <w:rPr>
          <w:sz w:val="20"/>
        </w:rPr>
        <w:t xml:space="preserve">，等. </w:t>
      </w:r>
      <w:r>
        <w:rPr>
          <w:rFonts w:hint="eastAsia"/>
          <w:b/>
          <w:sz w:val="20"/>
        </w:rPr>
        <w:t>基于自适应大规模邻域搜索算法的多等级引航员排班问题</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4)</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49-160.</w:t>
      </w:r>
    </w:p>
    <w:p w14:paraId="4CF9456B">
      <w:pPr>
        <w:ind w:firstLine="392" w:firstLineChars="200"/>
        <w:jc w:val="both"/>
        <w:rPr>
          <w:b/>
          <w:sz w:val="20"/>
          <w:lang w:val="en"/>
        </w:rPr>
      </w:pPr>
      <w:r>
        <w:rPr>
          <w:sz w:val="20"/>
          <w:lang w:val="en"/>
        </w:rPr>
        <w:t>XIAO Li-yang, ZHENG Hang-xiao</w:t>
      </w:r>
      <w:r>
        <w:rPr>
          <w:lang w:val="en"/>
        </w:rPr>
        <w:t xml:space="preserve">, </w:t>
      </w:r>
      <w:r>
        <w:rPr>
          <w:sz w:val="20"/>
          <w:lang w:val="en"/>
        </w:rPr>
        <w:t xml:space="preserve">SUN Peng, et al. </w:t>
      </w:r>
      <w:r>
        <w:rPr>
          <w:b/>
          <w:sz w:val="20"/>
          <w:lang w:val="en"/>
        </w:rPr>
        <w:t>Multi-level pilot scheduling problem based on adaptive large</w:t>
      </w:r>
      <w:r>
        <w:rPr>
          <w:rFonts w:hint="eastAsia"/>
          <w:b/>
          <w:sz w:val="20"/>
          <w:lang w:val="en"/>
        </w:rPr>
        <w:t xml:space="preserve"> </w:t>
      </w:r>
      <w:r>
        <w:rPr>
          <w:b/>
          <w:sz w:val="20"/>
          <w:lang w:val="en"/>
        </w:rPr>
        <w:t>neighborhood search</w:t>
      </w:r>
      <w:r>
        <w:rPr>
          <w:sz w:val="20"/>
          <w:lang w:val="en"/>
        </w:rPr>
        <w:t xml:space="preserve"> [J]. Journal of Transportation Engineering and Information, 2023, 21 (4): </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49-160</w:t>
      </w:r>
      <w:r>
        <w:rPr>
          <w:sz w:val="20"/>
          <w:lang w:val="en"/>
        </w:rPr>
        <w:t>.</w:t>
      </w:r>
    </w:p>
    <w:p w14:paraId="5AE05A60">
      <w:pPr>
        <w:ind w:firstLine="394" w:firstLineChars="200"/>
        <w:jc w:val="both"/>
        <w:rPr>
          <w:b/>
          <w:sz w:val="20"/>
          <w:lang w:val="en"/>
        </w:rPr>
      </w:pPr>
    </w:p>
    <w:p w14:paraId="7DA8CBEE">
      <w:pPr>
        <w:ind w:firstLine="592" w:firstLineChars="200"/>
        <w:jc w:val="center"/>
        <w:rPr>
          <w:rFonts w:eastAsia="黑体"/>
          <w:sz w:val="30"/>
          <w:szCs w:val="30"/>
        </w:rPr>
      </w:pPr>
      <w:r>
        <w:rPr>
          <w:rFonts w:eastAsia="黑体"/>
          <w:sz w:val="30"/>
          <w:szCs w:val="30"/>
        </w:rPr>
        <w:t>2023年第3期</w:t>
      </w:r>
    </w:p>
    <w:p w14:paraId="1A868671">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 xml:space="preserve">[1] </w:t>
      </w:r>
      <w:r>
        <w:rPr>
          <w:rFonts w:hint="eastAsia"/>
          <w:sz w:val="20"/>
        </w:rPr>
        <w:t>单肖年，胡颖，寇泷丹</w:t>
      </w:r>
      <w:r>
        <w:rPr>
          <w:sz w:val="20"/>
        </w:rPr>
        <w:t xml:space="preserve">，等. </w:t>
      </w:r>
      <w:r>
        <w:rPr>
          <w:rFonts w:hint="eastAsia"/>
          <w:b/>
          <w:sz w:val="20"/>
        </w:rPr>
        <w:t>碳达峰目标下城市公共交通系统低碳转型路径</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3)</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-12.</w:t>
      </w:r>
    </w:p>
    <w:p w14:paraId="43BE5CE5">
      <w:pPr>
        <w:ind w:firstLine="392" w:firstLineChars="200"/>
        <w:jc w:val="both"/>
        <w:rPr>
          <w:sz w:val="20"/>
          <w:lang w:val="en"/>
        </w:rPr>
      </w:pPr>
      <w:r>
        <w:rPr>
          <w:sz w:val="20"/>
          <w:lang w:val="en"/>
        </w:rPr>
        <w:t>SHAN Xiao-nian, HU Ying</w:t>
      </w:r>
      <w:r>
        <w:rPr>
          <w:lang w:val="en"/>
        </w:rPr>
        <w:t xml:space="preserve">, </w:t>
      </w:r>
      <w:r>
        <w:rPr>
          <w:sz w:val="20"/>
          <w:lang w:val="en"/>
        </w:rPr>
        <w:t xml:space="preserve">KOU Long-dan, et al. </w:t>
      </w:r>
      <w:r>
        <w:t xml:space="preserve"> </w:t>
      </w:r>
      <w:r>
        <w:rPr>
          <w:rStyle w:val="50"/>
          <w:b/>
          <w:bCs/>
          <w:sz w:val="20"/>
          <w:szCs w:val="20"/>
        </w:rPr>
        <w:t>Low-carbon transformation path for urban public transportation system with carbon peak target</w:t>
      </w:r>
      <w:r>
        <w:rPr>
          <w:sz w:val="20"/>
          <w:lang w:val="en"/>
        </w:rPr>
        <w:t xml:space="preserve"> [J]. Journal of Transportation Engineering and Information, 2023, 21 (3): 1-12.</w:t>
      </w:r>
    </w:p>
    <w:p w14:paraId="60AA4011">
      <w:pPr>
        <w:ind w:firstLine="392" w:firstLineChars="200"/>
        <w:jc w:val="both"/>
        <w:rPr>
          <w:rFonts w:ascii="仿宋" w:hAnsi="仿宋"/>
          <w:sz w:val="20"/>
        </w:rPr>
      </w:pPr>
      <w:r>
        <w:rPr>
          <w:rFonts w:ascii="仿宋" w:hAnsi="仿宋"/>
          <w:sz w:val="20"/>
        </w:rPr>
        <w:t>[2]</w:t>
      </w:r>
      <w:r>
        <w:rPr>
          <w:rFonts w:ascii="仿宋" w:hAnsi="仿宋"/>
        </w:rPr>
        <w:t xml:space="preserve"> </w:t>
      </w:r>
      <w:r>
        <w:rPr>
          <w:rFonts w:hint="eastAsia" w:ascii="仿宋" w:hAnsi="仿宋"/>
          <w:sz w:val="20"/>
        </w:rPr>
        <w:t>王宗为，罗霞．</w:t>
      </w:r>
      <w:r>
        <w:rPr>
          <w:rFonts w:hint="eastAsia" w:ascii="仿宋" w:hAnsi="仿宋"/>
          <w:b/>
          <w:bCs w:val="0"/>
          <w:sz w:val="20"/>
        </w:rPr>
        <w:t xml:space="preserve"> 考虑电池退化和动态充电特性的电动汽车充电站效益优化模型</w:t>
      </w:r>
      <w:r>
        <w:rPr>
          <w:rFonts w:hint="eastAsia" w:ascii="仿宋" w:hAnsi="仿宋"/>
          <w:sz w:val="20"/>
        </w:rPr>
        <w:t>[J]．交通运输工程与信息学报</w:t>
      </w:r>
      <w:r>
        <w:rPr>
          <w:rFonts w:ascii="仿宋" w:hAnsi="仿宋"/>
          <w:sz w:val="20"/>
        </w:rPr>
        <w:t>，2023，21(3)：</w:t>
      </w:r>
      <w:r>
        <w:rPr>
          <w:rFonts w:hint="eastAsia" w:ascii="仿宋" w:hAnsi="仿宋"/>
          <w:sz w:val="20"/>
        </w:rPr>
        <w:t>1</w:t>
      </w:r>
      <w:r>
        <w:rPr>
          <w:rFonts w:ascii="仿宋" w:hAnsi="仿宋"/>
          <w:sz w:val="20"/>
        </w:rPr>
        <w:t xml:space="preserve">3-30. </w:t>
      </w:r>
    </w:p>
    <w:p w14:paraId="6448714D">
      <w:pPr>
        <w:ind w:firstLine="392" w:firstLineChars="200"/>
        <w:jc w:val="both"/>
        <w:rPr>
          <w:sz w:val="20"/>
          <w:lang w:val="en"/>
        </w:rPr>
      </w:pPr>
      <w:r>
        <w:rPr>
          <w:sz w:val="20"/>
          <w:lang w:val="en"/>
        </w:rPr>
        <w:t xml:space="preserve">WANG Zong-wei, LUO Xia. </w:t>
      </w:r>
      <w:r>
        <w:rPr>
          <w:rStyle w:val="50"/>
          <w:b/>
          <w:bCs/>
          <w:sz w:val="20"/>
          <w:szCs w:val="20"/>
        </w:rPr>
        <w:t>Revenue-optimization model for electric-vehicle charging stations considering battery degradation and dynamic</w:t>
      </w:r>
      <w:r>
        <w:rPr>
          <w:rFonts w:ascii="TimesNewRoman" w:hAnsi="TimesNewRoman"/>
          <w:b/>
          <w:color w:val="000000"/>
          <w:sz w:val="20"/>
        </w:rPr>
        <w:t xml:space="preserve"> </w:t>
      </w:r>
      <w:r>
        <w:rPr>
          <w:rStyle w:val="50"/>
          <w:b/>
          <w:bCs/>
          <w:sz w:val="20"/>
          <w:szCs w:val="20"/>
        </w:rPr>
        <w:t>charging characteristics</w:t>
      </w:r>
      <w:r>
        <w:rPr>
          <w:sz w:val="20"/>
          <w:lang w:val="en"/>
        </w:rPr>
        <w:t xml:space="preserve"> [J]. Journal of Transportation Engineering and Information, 2023, 21 (3): 13-30. </w:t>
      </w:r>
    </w:p>
    <w:p w14:paraId="385412CB">
      <w:pPr>
        <w:ind w:firstLine="392" w:firstLineChars="200"/>
        <w:jc w:val="both"/>
        <w:rPr>
          <w:rFonts w:ascii="仿宋" w:hAnsi="仿宋"/>
          <w:sz w:val="20"/>
        </w:rPr>
      </w:pPr>
      <w:r>
        <w:rPr>
          <w:rFonts w:ascii="仿宋" w:hAnsi="仿宋"/>
          <w:sz w:val="20"/>
        </w:rPr>
        <w:t>[3]</w:t>
      </w:r>
      <w:r>
        <w:rPr>
          <w:rFonts w:hint="eastAsia" w:ascii="仿宋" w:hAnsi="仿宋"/>
          <w:sz w:val="20"/>
        </w:rPr>
        <w:t>李松，张开碧，李永福，</w:t>
      </w:r>
      <w:r>
        <w:rPr>
          <w:rFonts w:ascii="仿宋" w:hAnsi="仿宋"/>
          <w:sz w:val="20"/>
        </w:rPr>
        <w:t>等</w:t>
      </w:r>
      <w:r>
        <w:rPr>
          <w:rFonts w:hint="eastAsia" w:ascii="仿宋" w:hAnsi="仿宋"/>
          <w:sz w:val="20"/>
        </w:rPr>
        <w:t>.</w:t>
      </w:r>
      <w:r>
        <w:rPr>
          <w:rFonts w:hint="eastAsia" w:ascii="仿宋" w:hAnsi="仿宋"/>
          <w:b/>
          <w:sz w:val="20"/>
        </w:rPr>
        <w:t>理想诱导环境下的网联车与网联自动驾驶车混合交通流建模研究</w:t>
      </w:r>
      <w:r>
        <w:rPr>
          <w:rFonts w:hint="eastAsia" w:ascii="仿宋" w:hAnsi="仿宋"/>
          <w:sz w:val="20"/>
        </w:rPr>
        <w:t>[J]. 交通运输工程与信息学报</w:t>
      </w:r>
      <w:r>
        <w:rPr>
          <w:rFonts w:ascii="仿宋" w:hAnsi="仿宋"/>
          <w:sz w:val="20"/>
        </w:rPr>
        <w:t xml:space="preserve">，2023，21(3)：31-58. </w:t>
      </w:r>
    </w:p>
    <w:p w14:paraId="216D37A2">
      <w:pPr>
        <w:ind w:firstLine="392" w:firstLineChars="200"/>
        <w:jc w:val="both"/>
        <w:rPr>
          <w:sz w:val="20"/>
          <w:lang w:val="en"/>
        </w:rPr>
      </w:pPr>
      <w:r>
        <w:rPr>
          <w:sz w:val="20"/>
          <w:lang w:val="en"/>
        </w:rPr>
        <w:t>LI Song, ZHANG Kai-bi, LI Yong-fu</w:t>
      </w:r>
      <w:r>
        <w:rPr>
          <w:rFonts w:hint="eastAsia"/>
          <w:sz w:val="20"/>
          <w:lang w:val="en"/>
        </w:rPr>
        <w:t>,</w:t>
      </w:r>
      <w:r>
        <w:rPr>
          <w:sz w:val="20"/>
          <w:lang w:val="en"/>
        </w:rPr>
        <w:t xml:space="preserve"> et al.</w:t>
      </w:r>
      <w:r>
        <w:rPr>
          <w:b/>
          <w:sz w:val="20"/>
          <w:lang w:val="en"/>
        </w:rPr>
        <w:t xml:space="preserve"> </w:t>
      </w:r>
      <w:r>
        <w:rPr>
          <w:rStyle w:val="50"/>
          <w:b/>
          <w:bCs/>
          <w:sz w:val="20"/>
          <w:szCs w:val="20"/>
        </w:rPr>
        <w:t>Modeling a mixed traffic flow of connected vehicles and connected autonomous vehicles in an ideal induction environment</w:t>
      </w:r>
      <w:r>
        <w:rPr>
          <w:sz w:val="20"/>
          <w:lang w:val="en"/>
        </w:rPr>
        <w:t xml:space="preserve"> [J]. Journal of Transportation Engineering and Information, 2023, 21 (3): 31-58. </w:t>
      </w:r>
    </w:p>
    <w:p w14:paraId="795A5682">
      <w:pPr>
        <w:ind w:firstLine="392" w:firstLineChars="200"/>
        <w:jc w:val="both"/>
        <w:rPr>
          <w:rFonts w:ascii="仿宋" w:hAnsi="仿宋"/>
          <w:sz w:val="20"/>
        </w:rPr>
      </w:pPr>
      <w:r>
        <w:rPr>
          <w:rFonts w:ascii="仿宋" w:hAnsi="仿宋"/>
          <w:sz w:val="20"/>
        </w:rPr>
        <w:t>[4]</w:t>
      </w:r>
      <w:r>
        <w:rPr>
          <w:rFonts w:hint="eastAsia" w:ascii="仿宋" w:hAnsi="仿宋"/>
          <w:sz w:val="20"/>
        </w:rPr>
        <w:t>赖信君，林深和，邹靖凯，</w:t>
      </w:r>
      <w:r>
        <w:rPr>
          <w:rFonts w:ascii="仿宋" w:hAnsi="仿宋"/>
          <w:sz w:val="20"/>
        </w:rPr>
        <w:t>等</w:t>
      </w:r>
      <w:r>
        <w:rPr>
          <w:rFonts w:hint="eastAsia" w:ascii="仿宋" w:hAnsi="仿宋"/>
          <w:sz w:val="20"/>
        </w:rPr>
        <w:t>.</w:t>
      </w:r>
      <w:r>
        <w:rPr>
          <w:rFonts w:ascii="仿宋" w:hAnsi="仿宋"/>
          <w:sz w:val="20"/>
        </w:rPr>
        <w:t xml:space="preserve"> </w:t>
      </w:r>
      <w:r>
        <w:rPr>
          <w:rFonts w:hint="eastAsia" w:ascii="仿宋" w:hAnsi="仿宋"/>
          <w:b/>
          <w:sz w:val="20"/>
        </w:rPr>
        <w:t>基于群体感性工学的智能网联汽车功能偏好分析</w:t>
      </w:r>
      <w:r>
        <w:rPr>
          <w:rFonts w:ascii="仿宋" w:hAnsi="仿宋"/>
          <w:sz w:val="20"/>
        </w:rPr>
        <w:t>[J]. 交通运输工程与信息学报，2023，21(3)：59-73.</w:t>
      </w:r>
    </w:p>
    <w:p w14:paraId="2EC48DF2">
      <w:pPr>
        <w:ind w:firstLine="392" w:firstLineChars="200"/>
        <w:jc w:val="both"/>
        <w:rPr>
          <w:sz w:val="20"/>
          <w:lang w:val="en"/>
        </w:rPr>
      </w:pPr>
      <w:r>
        <w:rPr>
          <w:sz w:val="20"/>
          <w:lang w:val="en"/>
        </w:rPr>
        <w:t xml:space="preserve">LAI Xin-jun, LIN Shen-he, ZOU Jing-kai, et al. </w:t>
      </w:r>
      <w:r>
        <w:rPr>
          <w:rStyle w:val="50"/>
          <w:b/>
          <w:bCs/>
          <w:sz w:val="20"/>
          <w:szCs w:val="20"/>
        </w:rPr>
        <w:t>Analysis of function preference for intelligent connected vehicle based on collective-intelligence Kansei engineering</w:t>
      </w:r>
      <w:r>
        <w:rPr>
          <w:b/>
          <w:sz w:val="20"/>
          <w:lang w:val="en"/>
        </w:rPr>
        <w:t xml:space="preserve"> </w:t>
      </w:r>
      <w:r>
        <w:rPr>
          <w:sz w:val="20"/>
          <w:lang w:val="en"/>
        </w:rPr>
        <w:t>[J]. Journal of Transportation Engineering and Information, 2023, 21 (3): 59-73.</w:t>
      </w:r>
    </w:p>
    <w:p w14:paraId="099317E3">
      <w:pPr>
        <w:ind w:firstLine="392" w:firstLineChars="200"/>
        <w:jc w:val="both"/>
        <w:rPr>
          <w:sz w:val="20"/>
          <w:lang w:val="en"/>
        </w:rPr>
      </w:pPr>
      <w:r>
        <w:rPr>
          <w:rFonts w:ascii="仿宋" w:hAnsi="仿宋"/>
          <w:sz w:val="20"/>
        </w:rPr>
        <w:t>[5]</w:t>
      </w:r>
      <w:r>
        <w:rPr>
          <w:rFonts w:hint="eastAsia" w:ascii="仿宋" w:hAnsi="仿宋"/>
          <w:sz w:val="20"/>
        </w:rPr>
        <w:t>朱子俊，宋国华，范鹏飞，</w:t>
      </w:r>
      <w:r>
        <w:rPr>
          <w:rFonts w:ascii="仿宋" w:hAnsi="仿宋"/>
          <w:sz w:val="20"/>
        </w:rPr>
        <w:t>等.</w:t>
      </w:r>
      <w:r>
        <w:rPr>
          <w:rFonts w:hint="eastAsia" w:ascii="仿宋" w:hAnsi="仿宋"/>
          <w:b/>
          <w:sz w:val="20"/>
        </w:rPr>
        <w:t>基于趋势提取下多尺度时空残差网络的路段速度预测模型</w:t>
      </w:r>
      <w:r>
        <w:rPr>
          <w:rFonts w:ascii="仿宋" w:hAnsi="仿宋"/>
          <w:sz w:val="20"/>
        </w:rPr>
        <w:t>[J]. 交通运输工程与信息学报，2023，21(3)：74-85.</w:t>
      </w:r>
    </w:p>
    <w:p w14:paraId="4FF0D839">
      <w:pPr>
        <w:ind w:firstLine="392" w:firstLineChars="200"/>
        <w:jc w:val="both"/>
        <w:rPr>
          <w:sz w:val="20"/>
          <w:lang w:val="en"/>
        </w:rPr>
      </w:pPr>
      <w:r>
        <w:rPr>
          <w:sz w:val="20"/>
          <w:lang w:val="en"/>
        </w:rPr>
        <w:t>ZHU Zi-jun, SONG Guo-hua, FAN Peng-fei, et al.</w:t>
      </w:r>
      <w:r>
        <w:rPr>
          <w:b/>
          <w:sz w:val="20"/>
          <w:lang w:val="en"/>
        </w:rPr>
        <w:t xml:space="preserve"> </w:t>
      </w:r>
      <w:r>
        <w:rPr>
          <w:rStyle w:val="50"/>
          <w:b/>
          <w:bCs/>
          <w:sz w:val="20"/>
          <w:szCs w:val="20"/>
        </w:rPr>
        <w:t>Roadway speed prediction model based on multiscale spatiotemporal residual network and detrending</w:t>
      </w:r>
      <w:r>
        <w:rPr>
          <w:sz w:val="20"/>
          <w:lang w:val="en"/>
        </w:rPr>
        <w:t xml:space="preserve"> [J]. Journal of Transportation Engineering and Information, 2023, 21 (3): 74-85.</w:t>
      </w:r>
    </w:p>
    <w:p w14:paraId="2D9D5D56">
      <w:pPr>
        <w:ind w:firstLine="392" w:firstLineChars="200"/>
        <w:jc w:val="both"/>
        <w:rPr>
          <w:rFonts w:ascii="仿宋" w:hAnsi="仿宋"/>
          <w:sz w:val="20"/>
        </w:rPr>
      </w:pPr>
      <w:r>
        <w:rPr>
          <w:rFonts w:ascii="仿宋" w:hAnsi="仿宋"/>
          <w:sz w:val="20"/>
        </w:rPr>
        <w:t>[6]</w:t>
      </w:r>
      <w:r>
        <w:rPr>
          <w:rFonts w:ascii="仿宋" w:hAnsi="仿宋"/>
        </w:rPr>
        <w:t xml:space="preserve"> </w:t>
      </w:r>
      <w:r>
        <w:rPr>
          <w:rFonts w:hint="eastAsia" w:ascii="仿宋" w:hAnsi="仿宋"/>
          <w:sz w:val="20"/>
        </w:rPr>
        <w:t>姜浩晨，张小强.</w:t>
      </w:r>
      <w:r>
        <w:rPr>
          <w:rFonts w:hint="eastAsia" w:ascii="仿宋" w:hAnsi="仿宋"/>
          <w:b/>
          <w:sz w:val="20"/>
        </w:rPr>
        <w:t>基于深度学习的网络货运平台定价决策</w:t>
      </w:r>
      <w:r>
        <w:rPr>
          <w:rFonts w:ascii="仿宋" w:hAnsi="仿宋"/>
          <w:sz w:val="20"/>
        </w:rPr>
        <w:t>[J]. 交通运输工程与信息学报，2023，21(3)：86-97.</w:t>
      </w:r>
    </w:p>
    <w:p w14:paraId="63E7C341">
      <w:pPr>
        <w:ind w:firstLine="392" w:firstLineChars="200"/>
        <w:jc w:val="both"/>
        <w:rPr>
          <w:sz w:val="20"/>
          <w:lang w:val="en"/>
        </w:rPr>
      </w:pPr>
      <w:r>
        <w:rPr>
          <w:sz w:val="20"/>
          <w:lang w:val="en"/>
        </w:rPr>
        <w:t xml:space="preserve">JIANG Hao-chen, ZHANG Xiao-qiang. </w:t>
      </w:r>
      <w:r>
        <w:rPr>
          <w:rStyle w:val="50"/>
          <w:b/>
          <w:bCs/>
          <w:sz w:val="20"/>
          <w:szCs w:val="20"/>
        </w:rPr>
        <w:t>Pricing decision of online freight platform based on deep learning</w:t>
      </w:r>
      <w:r>
        <w:rPr>
          <w:sz w:val="20"/>
          <w:lang w:val="en"/>
        </w:rPr>
        <w:t xml:space="preserve"> [J]. Journal of Transportation Engineering and Information, 2023, 21 (3): </w:t>
      </w:r>
      <w:r>
        <w:rPr>
          <w:rFonts w:ascii="仿宋" w:hAnsi="仿宋"/>
          <w:sz w:val="20"/>
        </w:rPr>
        <w:t>86-97</w:t>
      </w:r>
      <w:r>
        <w:rPr>
          <w:sz w:val="20"/>
          <w:lang w:val="en"/>
        </w:rPr>
        <w:t>.</w:t>
      </w:r>
    </w:p>
    <w:p w14:paraId="4BEDA019">
      <w:pPr>
        <w:ind w:firstLine="392" w:firstLineChars="200"/>
        <w:jc w:val="both"/>
        <w:rPr>
          <w:rFonts w:ascii="仿宋" w:hAnsi="仿宋"/>
          <w:sz w:val="20"/>
        </w:rPr>
      </w:pPr>
      <w:r>
        <w:rPr>
          <w:rFonts w:ascii="仿宋" w:hAnsi="仿宋"/>
          <w:sz w:val="20"/>
        </w:rPr>
        <w:t>[7]</w:t>
      </w:r>
      <w:r>
        <w:rPr>
          <w:rFonts w:ascii="仿宋" w:hAnsi="仿宋"/>
        </w:rPr>
        <w:t xml:space="preserve"> </w:t>
      </w:r>
      <w:r>
        <w:rPr>
          <w:sz w:val="20"/>
        </w:rPr>
        <w:t>孙士宏，宋国平，孙建华，等</w:t>
      </w:r>
      <w:r>
        <w:rPr>
          <w:rFonts w:ascii="仿宋" w:hAnsi="仿宋"/>
          <w:sz w:val="20"/>
        </w:rPr>
        <w:t>.</w:t>
      </w:r>
      <w:r>
        <w:rPr>
          <w:b/>
          <w:sz w:val="20"/>
        </w:rPr>
        <w:t>基于路网在途车辆数的拥堵指数短期预测</w:t>
      </w:r>
      <w:r>
        <w:rPr>
          <w:rFonts w:ascii="仿宋" w:hAnsi="仿宋"/>
          <w:sz w:val="20"/>
        </w:rPr>
        <w:t xml:space="preserve">[J]. 交通运输工程与信息学报，2023，21(3)：98-107. </w:t>
      </w:r>
    </w:p>
    <w:p w14:paraId="6412C47A">
      <w:pPr>
        <w:ind w:firstLine="392" w:firstLineChars="200"/>
        <w:jc w:val="both"/>
        <w:rPr>
          <w:sz w:val="20"/>
        </w:rPr>
      </w:pPr>
      <w:r>
        <w:rPr>
          <w:sz w:val="20"/>
          <w:lang w:val="en"/>
        </w:rPr>
        <w:t>SUN Shi-hong, SONG Guo-ping, SUN Jian-hua, et al.</w:t>
      </w:r>
      <w:r>
        <w:rPr>
          <w:b/>
          <w:sz w:val="20"/>
          <w:lang w:val="en"/>
        </w:rPr>
        <w:t xml:space="preserve"> </w:t>
      </w:r>
      <w:r>
        <w:rPr>
          <w:rStyle w:val="50"/>
          <w:b/>
          <w:bCs/>
          <w:sz w:val="20"/>
          <w:szCs w:val="20"/>
        </w:rPr>
        <w:t>Short-term prediction of the congestion index based on the number of vehicles on the road network</w:t>
      </w:r>
      <w:r>
        <w:t xml:space="preserve"> </w:t>
      </w:r>
      <w:r>
        <w:rPr>
          <w:sz w:val="20"/>
          <w:lang w:val="en"/>
        </w:rPr>
        <w:t>[J]. Journal of Transportation Engineering and Information, 2023, 21 (3): 98-107.</w:t>
      </w:r>
      <w:r>
        <w:rPr>
          <w:sz w:val="20"/>
        </w:rPr>
        <w:t xml:space="preserve"> </w:t>
      </w:r>
    </w:p>
    <w:p w14:paraId="095E945D">
      <w:pPr>
        <w:ind w:firstLine="392" w:firstLineChars="200"/>
        <w:jc w:val="both"/>
        <w:rPr>
          <w:rFonts w:ascii="仿宋" w:hAnsi="仿宋"/>
          <w:sz w:val="20"/>
        </w:rPr>
      </w:pPr>
      <w:r>
        <w:rPr>
          <w:rFonts w:ascii="仿宋" w:hAnsi="仿宋"/>
          <w:sz w:val="20"/>
        </w:rPr>
        <w:t>[8]</w:t>
      </w:r>
      <w:r>
        <w:rPr>
          <w:rFonts w:hint="eastAsia" w:ascii="仿宋" w:hAnsi="仿宋"/>
        </w:rPr>
        <w:t xml:space="preserve"> </w:t>
      </w:r>
      <w:r>
        <w:rPr>
          <w:rFonts w:hint="eastAsia" w:ascii="仿宋" w:hAnsi="仿宋"/>
          <w:sz w:val="20"/>
        </w:rPr>
        <w:t>杨忠振，彭译侬，陈康.</w:t>
      </w:r>
      <w:r>
        <w:rPr>
          <w:rFonts w:ascii="仿宋" w:hAnsi="仿宋"/>
          <w:sz w:val="20"/>
        </w:rPr>
        <w:t xml:space="preserve"> </w:t>
      </w:r>
      <w:r>
        <w:rPr>
          <w:b/>
          <w:sz w:val="20"/>
        </w:rPr>
        <w:t>公路甩挂运输的货运需求形态分析</w:t>
      </w:r>
      <w:r>
        <w:rPr>
          <w:rFonts w:ascii="仿宋" w:hAnsi="仿宋"/>
          <w:sz w:val="20"/>
        </w:rPr>
        <w:t>[J]. 交通运输工程与信息学报，2023，21(3)：108-120.</w:t>
      </w:r>
    </w:p>
    <w:p w14:paraId="6BA2FEFD">
      <w:pPr>
        <w:ind w:firstLine="392" w:firstLineChars="200"/>
        <w:jc w:val="both"/>
        <w:rPr>
          <w:sz w:val="20"/>
          <w:lang w:val="en"/>
        </w:rPr>
      </w:pPr>
      <w:r>
        <w:rPr>
          <w:sz w:val="20"/>
        </w:rPr>
        <w:t>YANG Zhong-zhen, PENG Yi-nong</w:t>
      </w:r>
      <w:r>
        <w:rPr>
          <w:sz w:val="20"/>
          <w:lang w:val="en"/>
        </w:rPr>
        <w:t xml:space="preserve">. </w:t>
      </w:r>
      <w:r>
        <w:rPr>
          <w:b/>
          <w:sz w:val="20"/>
        </w:rPr>
        <w:t>Analysis of freight demand pattern of highway drop-and-pull transport</w:t>
      </w:r>
      <w:r>
        <w:rPr>
          <w:sz w:val="20"/>
          <w:lang w:val="en"/>
        </w:rPr>
        <w:t xml:space="preserve"> [J]. Journal of Transportation Engineering and Information, 2023, 21 (3): 108-120.</w:t>
      </w:r>
    </w:p>
    <w:p w14:paraId="4242FC65">
      <w:pPr>
        <w:ind w:firstLine="392" w:firstLineChars="200"/>
        <w:jc w:val="both"/>
        <w:rPr>
          <w:rFonts w:ascii="仿宋" w:hAnsi="仿宋"/>
          <w:sz w:val="20"/>
        </w:rPr>
      </w:pPr>
      <w:r>
        <w:rPr>
          <w:rFonts w:ascii="仿宋" w:hAnsi="仿宋"/>
          <w:sz w:val="20"/>
        </w:rPr>
        <w:t>[9]</w:t>
      </w:r>
      <w:r>
        <w:rPr>
          <w:rFonts w:ascii="仿宋" w:hAnsi="仿宋"/>
        </w:rPr>
        <w:t xml:space="preserve"> </w:t>
      </w:r>
      <w:r>
        <w:rPr>
          <w:rFonts w:hint="eastAsia" w:ascii="仿宋" w:hAnsi="仿宋"/>
          <w:sz w:val="20"/>
        </w:rPr>
        <w:t>王晓全，邵春福，尹超英</w:t>
      </w:r>
      <w:r>
        <w:rPr>
          <w:rFonts w:ascii="仿宋" w:hAnsi="仿宋"/>
          <w:sz w:val="20"/>
        </w:rPr>
        <w:t xml:space="preserve">. </w:t>
      </w:r>
      <w:r>
        <w:rPr>
          <w:rFonts w:hint="eastAsia" w:ascii="仿宋" w:hAnsi="仿宋"/>
          <w:b/>
          <w:sz w:val="20"/>
        </w:rPr>
        <w:t>考虑多尺度建成环境影响的双职工家庭通勤时间模型</w:t>
      </w:r>
      <w:r>
        <w:rPr>
          <w:rFonts w:ascii="仿宋" w:hAnsi="仿宋"/>
          <w:sz w:val="20"/>
        </w:rPr>
        <w:t>[J]. 交通运输工程与信息学报，2023，21(3)：121-129.</w:t>
      </w:r>
    </w:p>
    <w:p w14:paraId="4699B11C">
      <w:pPr>
        <w:ind w:firstLine="392" w:firstLineChars="200"/>
        <w:jc w:val="both"/>
        <w:rPr>
          <w:sz w:val="20"/>
          <w:lang w:val="en"/>
        </w:rPr>
      </w:pPr>
      <w:r>
        <w:rPr>
          <w:sz w:val="20"/>
          <w:lang w:val="en"/>
        </w:rPr>
        <w:t xml:space="preserve">WANG Xiao-quan, SHAO Chun-fu, YIN Chao-ying. </w:t>
      </w:r>
      <w:r>
        <w:rPr>
          <w:rStyle w:val="50"/>
          <w:b/>
          <w:bCs/>
          <w:sz w:val="20"/>
          <w:szCs w:val="20"/>
        </w:rPr>
        <w:t>Modeling commuting duration of dual-earner households considering impacts of multiscale built environment</w:t>
      </w:r>
      <w:r>
        <w:rPr>
          <w:sz w:val="20"/>
          <w:lang w:val="en"/>
        </w:rPr>
        <w:t xml:space="preserve"> [J]. Journal of Transportation Engineering and Information, 2023, 21 (3): 121-129.</w:t>
      </w:r>
    </w:p>
    <w:p w14:paraId="42B2675B">
      <w:pPr>
        <w:ind w:firstLine="392" w:firstLineChars="200"/>
        <w:rPr>
          <w:rFonts w:ascii="仿宋" w:hAnsi="仿宋"/>
          <w:sz w:val="20"/>
        </w:rPr>
      </w:pPr>
      <w:r>
        <w:rPr>
          <w:rFonts w:ascii="仿宋" w:hAnsi="仿宋"/>
          <w:sz w:val="20"/>
        </w:rPr>
        <w:t>[10]</w:t>
      </w:r>
      <w:r>
        <w:rPr>
          <w:rFonts w:ascii="仿宋" w:hAnsi="仿宋"/>
        </w:rPr>
        <w:t xml:space="preserve"> </w:t>
      </w:r>
      <w:r>
        <w:rPr>
          <w:sz w:val="20"/>
        </w:rPr>
        <w:t>刘洋，陈红，肖赟，等</w:t>
      </w:r>
      <w:r>
        <w:rPr>
          <w:rFonts w:ascii="仿宋" w:hAnsi="仿宋"/>
          <w:sz w:val="20"/>
        </w:rPr>
        <w:t xml:space="preserve">. </w:t>
      </w:r>
      <w:r>
        <w:rPr>
          <w:b/>
          <w:sz w:val="20"/>
        </w:rPr>
        <w:t>货运驾驶员路怒情绪对愤怒表达行为的影响研究</w:t>
      </w:r>
      <w:r>
        <w:rPr>
          <w:rFonts w:ascii="仿宋" w:hAnsi="仿宋"/>
          <w:sz w:val="20"/>
        </w:rPr>
        <w:t>[J]. 交通运输工程与信息学报，2023，21(3)：130-144.</w:t>
      </w:r>
    </w:p>
    <w:p w14:paraId="51B717A0">
      <w:pPr>
        <w:ind w:firstLine="392" w:firstLineChars="200"/>
        <w:rPr>
          <w:sz w:val="20"/>
          <w:lang w:val="en"/>
        </w:rPr>
      </w:pPr>
      <w:r>
        <w:rPr>
          <w:sz w:val="20"/>
        </w:rPr>
        <w:t>LIU Yang， CHEN Hong， XIAO Yun，et al</w:t>
      </w:r>
      <w:r>
        <w:rPr>
          <w:sz w:val="20"/>
          <w:lang w:val="en"/>
        </w:rPr>
        <w:t>.</w:t>
      </w:r>
      <w:r>
        <w:rPr>
          <w:b/>
          <w:sz w:val="20"/>
        </w:rPr>
        <w:t xml:space="preserve"> Influence of road rage on anger expression among freight drivers</w:t>
      </w:r>
      <w:r>
        <w:rPr>
          <w:sz w:val="20"/>
          <w:lang w:val="en"/>
        </w:rPr>
        <w:t xml:space="preserve"> [J]. Journal of Transportation Engineering and Information, 2023, 21 (3): 130-144.</w:t>
      </w:r>
    </w:p>
    <w:p w14:paraId="492D3F05">
      <w:pPr>
        <w:ind w:firstLine="392" w:firstLineChars="200"/>
        <w:jc w:val="both"/>
        <w:rPr>
          <w:rFonts w:ascii="仿宋" w:hAnsi="仿宋"/>
          <w:sz w:val="20"/>
        </w:rPr>
      </w:pPr>
      <w:r>
        <w:rPr>
          <w:rFonts w:ascii="仿宋" w:hAnsi="仿宋"/>
          <w:sz w:val="20"/>
        </w:rPr>
        <w:t>[11]</w:t>
      </w:r>
      <w:r>
        <w:rPr>
          <w:rFonts w:ascii="仿宋" w:hAnsi="仿宋"/>
        </w:rPr>
        <w:t xml:space="preserve"> </w:t>
      </w:r>
      <w:r>
        <w:rPr>
          <w:rFonts w:hint="eastAsia" w:ascii="仿宋" w:hAnsi="仿宋"/>
          <w:sz w:val="20"/>
        </w:rPr>
        <w:t>洪鑫，孔庆玮，陈亚茹</w:t>
      </w:r>
      <w:r>
        <w:rPr>
          <w:rFonts w:ascii="仿宋" w:hAnsi="仿宋"/>
          <w:sz w:val="20"/>
        </w:rPr>
        <w:t xml:space="preserve">，等. </w:t>
      </w:r>
      <w:r>
        <w:rPr>
          <w:rFonts w:hint="eastAsia" w:ascii="仿宋" w:hAnsi="仿宋"/>
          <w:b/>
          <w:sz w:val="20"/>
        </w:rPr>
        <w:t>列车运行计划冲突判定与检测方法研究</w:t>
      </w:r>
      <w:r>
        <w:rPr>
          <w:rFonts w:ascii="仿宋" w:hAnsi="仿宋"/>
          <w:sz w:val="20"/>
        </w:rPr>
        <w:t>[J]. 交通运输工程与信息学报，2023，21(3)：145-160.</w:t>
      </w:r>
    </w:p>
    <w:p w14:paraId="59933D2C">
      <w:pPr>
        <w:ind w:firstLine="392" w:firstLineChars="200"/>
        <w:jc w:val="both"/>
        <w:rPr>
          <w:sz w:val="20"/>
          <w:lang w:val="en"/>
        </w:rPr>
      </w:pPr>
      <w:r>
        <w:rPr>
          <w:sz w:val="20"/>
          <w:lang w:val="en"/>
        </w:rPr>
        <w:t xml:space="preserve">HONG Xin, KONG Qing-wei, CHEN Ya-ru, et al. </w:t>
      </w:r>
      <w:r>
        <w:rPr>
          <w:rStyle w:val="50"/>
          <w:b/>
          <w:bCs/>
          <w:sz w:val="20"/>
          <w:szCs w:val="20"/>
        </w:rPr>
        <w:t>Conflict judgement and detection method for train operation plans</w:t>
      </w:r>
      <w:r>
        <w:t xml:space="preserve"> </w:t>
      </w:r>
      <w:r>
        <w:rPr>
          <w:sz w:val="20"/>
          <w:lang w:val="en"/>
        </w:rPr>
        <w:t>[J]. Journal of Transportation Engineering and Information, 2023, 21 (3): 145-160.</w:t>
      </w:r>
    </w:p>
    <w:p w14:paraId="6631DEFC">
      <w:pPr>
        <w:ind w:firstLine="392" w:firstLineChars="200"/>
        <w:jc w:val="both"/>
        <w:rPr>
          <w:rFonts w:ascii="仿宋" w:hAnsi="仿宋"/>
          <w:sz w:val="20"/>
        </w:rPr>
      </w:pPr>
      <w:r>
        <w:rPr>
          <w:rFonts w:ascii="仿宋" w:hAnsi="仿宋"/>
          <w:sz w:val="20"/>
        </w:rPr>
        <w:t>[12]</w:t>
      </w:r>
      <w:r>
        <w:rPr>
          <w:rFonts w:ascii="仿宋" w:hAnsi="仿宋"/>
        </w:rPr>
        <w:t xml:space="preserve"> </w:t>
      </w:r>
      <w:r>
        <w:rPr>
          <w:rFonts w:hint="eastAsia" w:ascii="仿宋" w:hAnsi="仿宋"/>
          <w:sz w:val="20"/>
        </w:rPr>
        <w:t>徐欣仪，黄平，文超，等</w:t>
      </w:r>
      <w:r>
        <w:rPr>
          <w:rFonts w:ascii="仿宋" w:hAnsi="仿宋"/>
          <w:sz w:val="20"/>
        </w:rPr>
        <w:t xml:space="preserve">. </w:t>
      </w:r>
      <w:r>
        <w:rPr>
          <w:rFonts w:hint="eastAsia" w:ascii="仿宋" w:hAnsi="仿宋"/>
          <w:b/>
          <w:sz w:val="20"/>
        </w:rPr>
        <w:t>基于深度强化学习的列车运行图冗余时间布局优化研究</w:t>
      </w:r>
      <w:r>
        <w:rPr>
          <w:rFonts w:ascii="仿宋" w:hAnsi="仿宋"/>
          <w:sz w:val="20"/>
        </w:rPr>
        <w:t>[J]. 交通运输工程与信息学报，2023，21(3)：161-176.</w:t>
      </w:r>
    </w:p>
    <w:p w14:paraId="2AF5F252">
      <w:pPr>
        <w:ind w:firstLine="392" w:firstLineChars="200"/>
        <w:jc w:val="both"/>
        <w:rPr>
          <w:sz w:val="20"/>
          <w:lang w:val="en"/>
        </w:rPr>
      </w:pPr>
      <w:r>
        <w:rPr>
          <w:sz w:val="20"/>
          <w:lang w:val="en"/>
        </w:rPr>
        <w:t xml:space="preserve">XU Xin-yi, HUANG Ping, WEN Chao, et al. </w:t>
      </w:r>
      <w:r>
        <w:rPr>
          <w:rStyle w:val="50"/>
          <w:b/>
          <w:bCs/>
          <w:sz w:val="20"/>
          <w:szCs w:val="20"/>
        </w:rPr>
        <w:t>Time supplements allocation model for railway timetables based on deep reinforcement learning</w:t>
      </w:r>
      <w:r>
        <w:rPr>
          <w:b/>
          <w:sz w:val="20"/>
        </w:rPr>
        <w:t xml:space="preserve"> </w:t>
      </w:r>
      <w:r>
        <w:rPr>
          <w:sz w:val="20"/>
          <w:lang w:val="en"/>
        </w:rPr>
        <w:t>[J]. Journal of Transportation Engineering and Information, 2023, 21 (3): 161-176.</w:t>
      </w:r>
    </w:p>
    <w:p w14:paraId="5FEC64C2">
      <w:pPr>
        <w:ind w:firstLine="392" w:firstLineChars="200"/>
        <w:jc w:val="both"/>
        <w:rPr>
          <w:rFonts w:ascii="仿宋" w:hAnsi="仿宋"/>
          <w:sz w:val="20"/>
        </w:rPr>
      </w:pPr>
      <w:r>
        <w:rPr>
          <w:rFonts w:ascii="仿宋" w:hAnsi="仿宋"/>
          <w:sz w:val="20"/>
        </w:rPr>
        <w:t>[13]</w:t>
      </w:r>
      <w:r>
        <w:rPr>
          <w:rFonts w:ascii="仿宋" w:hAnsi="仿宋"/>
        </w:rPr>
        <w:t xml:space="preserve"> </w:t>
      </w:r>
      <w:r>
        <w:rPr>
          <w:rFonts w:hint="eastAsia" w:ascii="仿宋" w:hAnsi="仿宋"/>
          <w:sz w:val="20"/>
        </w:rPr>
        <w:t>钟涵，魏来</w:t>
      </w:r>
      <w:r>
        <w:rPr>
          <w:rFonts w:ascii="仿宋" w:hAnsi="仿宋"/>
          <w:sz w:val="20"/>
        </w:rPr>
        <w:t xml:space="preserve">. </w:t>
      </w:r>
      <w:r>
        <w:rPr>
          <w:rFonts w:hint="eastAsia" w:ascii="仿宋" w:hAnsi="仿宋"/>
          <w:b/>
          <w:bCs w:val="0"/>
          <w:sz w:val="20"/>
        </w:rPr>
        <w:t>双机场终端区共用航段离场管制优化</w:t>
      </w:r>
      <w:r>
        <w:rPr>
          <w:rFonts w:ascii="仿宋" w:hAnsi="仿宋"/>
          <w:sz w:val="20"/>
        </w:rPr>
        <w:t>[J]. 交通运输工程与信息学报，2023，21(3)：177-186.</w:t>
      </w:r>
    </w:p>
    <w:p w14:paraId="09B15585">
      <w:pPr>
        <w:ind w:firstLine="392" w:firstLineChars="200"/>
        <w:jc w:val="both"/>
        <w:rPr>
          <w:sz w:val="20"/>
        </w:rPr>
      </w:pPr>
      <w:r>
        <w:rPr>
          <w:sz w:val="20"/>
        </w:rPr>
        <w:t>ZHONG Han, WEI Lai</w:t>
      </w:r>
      <w:r>
        <w:rPr>
          <w:sz w:val="20"/>
          <w:lang w:val="en"/>
        </w:rPr>
        <w:t xml:space="preserve">. </w:t>
      </w:r>
      <w:r>
        <w:rPr>
          <w:rStyle w:val="50"/>
          <w:b/>
          <w:bCs/>
          <w:sz w:val="20"/>
          <w:szCs w:val="20"/>
        </w:rPr>
        <w:t>Departure traffic flow control and optimization for dual airport using same route segments in terminal airspace</w:t>
      </w:r>
      <w:r>
        <w:t xml:space="preserve"> </w:t>
      </w:r>
      <w:r>
        <w:rPr>
          <w:sz w:val="20"/>
          <w:lang w:val="en"/>
        </w:rPr>
        <w:t>[J]. Journal of Transportation Engineering and Information, 2023, 21 (3): 177-186.</w:t>
      </w:r>
    </w:p>
    <w:p w14:paraId="1EE402BB">
      <w:pPr>
        <w:ind w:firstLine="392" w:firstLineChars="200"/>
        <w:jc w:val="both"/>
        <w:rPr>
          <w:sz w:val="20"/>
        </w:rPr>
      </w:pPr>
    </w:p>
    <w:p w14:paraId="2D9F7D18">
      <w:pPr>
        <w:ind w:firstLine="592" w:firstLineChars="200"/>
        <w:jc w:val="center"/>
        <w:rPr>
          <w:rFonts w:eastAsia="黑体"/>
          <w:sz w:val="30"/>
          <w:szCs w:val="30"/>
        </w:rPr>
      </w:pPr>
      <w:r>
        <w:rPr>
          <w:rFonts w:eastAsia="黑体"/>
          <w:sz w:val="30"/>
          <w:szCs w:val="30"/>
        </w:rPr>
        <w:t>2023年第2期</w:t>
      </w:r>
    </w:p>
    <w:p w14:paraId="4EF53DDF">
      <w:pPr>
        <w:spacing w:line="300" w:lineRule="auto"/>
        <w:ind w:left="196" w:leftChars="100" w:firstLine="196" w:firstLineChars="100"/>
        <w:jc w:val="both"/>
        <w:rPr>
          <w:rFonts w:ascii="仿宋" w:hAnsi="仿宋"/>
          <w:color w:val="000000" w:themeColor="text1"/>
          <w:sz w:val="20"/>
          <w14:textFill>
            <w14:solidFill>
              <w14:schemeClr w14:val="tx1"/>
            </w14:solidFill>
          </w14:textFill>
        </w:rPr>
      </w:pPr>
      <w:r>
        <w:rPr>
          <w:rFonts w:ascii="仿宋" w:hAnsi="仿宋"/>
          <w:sz w:val="20"/>
        </w:rPr>
        <w:t>[1] 姚文彬，戎栋磊，胡佑薇，</w:t>
      </w:r>
      <w:r>
        <w:rPr>
          <w:rFonts w:hint="eastAsia" w:ascii="仿宋" w:hAnsi="仿宋"/>
          <w:sz w:val="20"/>
        </w:rPr>
        <w:t>等</w:t>
      </w:r>
      <w:r>
        <w:rPr>
          <w:rFonts w:ascii="仿宋" w:hAnsi="仿宋"/>
          <w:sz w:val="20"/>
        </w:rPr>
        <w:t>.</w:t>
      </w:r>
      <w:r>
        <w:rPr>
          <w:rFonts w:ascii="仿宋" w:hAnsi="仿宋"/>
        </w:rPr>
        <w:t xml:space="preserve"> </w:t>
      </w:r>
      <w:r>
        <w:rPr>
          <w:rFonts w:ascii="仿宋" w:hAnsi="仿宋"/>
          <w:b/>
          <w:sz w:val="20"/>
        </w:rPr>
        <w:t>关联路网拓扑特性的车辆出行行为画像分析研究</w:t>
      </w:r>
      <w:r>
        <w:rPr>
          <w:rFonts w:ascii="仿宋" w:hAnsi="仿宋"/>
          <w:sz w:val="20"/>
        </w:rPr>
        <w:t>[J]. 交通运输工程与信息学报</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023</w:t>
      </w:r>
      <w:r>
        <w:rPr>
          <w:rFonts w:hint="eastAsia" w:ascii="仿宋" w:hAnsi="仿宋"/>
          <w:color w:val="000000" w:themeColor="text1"/>
          <w:sz w:val="20"/>
          <w14:textFill>
            <w14:solidFill>
              <w14:schemeClr w14:val="tx1"/>
            </w14:solidFill>
          </w14:textFill>
        </w:rPr>
        <w:t>，2</w:t>
      </w:r>
      <w:r>
        <w:rPr>
          <w:rFonts w:ascii="仿宋" w:hAnsi="仿宋"/>
          <w:color w:val="000000" w:themeColor="text1"/>
          <w:sz w:val="20"/>
          <w14:textFill>
            <w14:solidFill>
              <w14:schemeClr w14:val="tx1"/>
            </w14:solidFill>
          </w14:textFill>
        </w:rPr>
        <w:t>1</w:t>
      </w:r>
      <w:r>
        <w:rPr>
          <w:rFonts w:hint="eastAsia" w:ascii="仿宋" w:hAnsi="仿宋"/>
          <w:color w:val="000000" w:themeColor="text1"/>
          <w:sz w:val="20"/>
          <w14:textFill>
            <w14:solidFill>
              <w14:schemeClr w14:val="tx1"/>
            </w14:solidFill>
          </w14:textFill>
        </w:rPr>
        <w:t>(</w:t>
      </w:r>
      <w:r>
        <w:rPr>
          <w:rFonts w:ascii="仿宋" w:hAnsi="仿宋"/>
          <w:color w:val="000000" w:themeColor="text1"/>
          <w:sz w:val="20"/>
          <w14:textFill>
            <w14:solidFill>
              <w14:schemeClr w14:val="tx1"/>
            </w14:solidFill>
          </w14:textFill>
        </w:rPr>
        <w:t>2)</w:t>
      </w:r>
      <w:r>
        <w:rPr>
          <w:rFonts w:hint="eastAsia" w:ascii="仿宋" w:hAnsi="仿宋"/>
          <w:color w:val="000000" w:themeColor="text1"/>
          <w:sz w:val="20"/>
          <w14:textFill>
            <w14:solidFill>
              <w14:schemeClr w14:val="tx1"/>
            </w14:solidFill>
          </w14:textFill>
        </w:rPr>
        <w:t>：1</w:t>
      </w:r>
      <w:r>
        <w:rPr>
          <w:rFonts w:ascii="仿宋" w:hAnsi="仿宋"/>
          <w:color w:val="000000" w:themeColor="text1"/>
          <w:sz w:val="20"/>
          <w14:textFill>
            <w14:solidFill>
              <w14:schemeClr w14:val="tx1"/>
            </w14:solidFill>
          </w14:textFill>
        </w:rPr>
        <w:t>-13.</w:t>
      </w:r>
    </w:p>
    <w:p w14:paraId="33A8D2D4">
      <w:pPr>
        <w:ind w:firstLine="392" w:firstLineChars="200"/>
        <w:jc w:val="both"/>
        <w:rPr>
          <w:rStyle w:val="14"/>
          <w:color w:val="333333"/>
          <w:sz w:val="20"/>
          <w:u w:val="none"/>
        </w:rPr>
      </w:pPr>
      <w:r>
        <w:rPr>
          <w:sz w:val="20"/>
          <w:lang w:val="en"/>
        </w:rPr>
        <w:t xml:space="preserve">YAO Wen-bin, RONG Dong-lei, HU You-wei, et al. </w:t>
      </w:r>
      <w:r>
        <w:rPr>
          <w:rStyle w:val="50"/>
          <w:b/>
          <w:bCs/>
          <w:sz w:val="20"/>
          <w:szCs w:val="20"/>
        </w:rPr>
        <w:t>Analysis of vehicle travel behavior portrait relating to topological characteristics of road network</w:t>
      </w:r>
      <w:r>
        <w:t xml:space="preserve"> </w:t>
      </w:r>
      <w:r>
        <w:rPr>
          <w:sz w:val="20"/>
          <w:lang w:val="en"/>
        </w:rPr>
        <w:t>[J]. Journal of Transportation Engineering and Information, 2023, 21 (2): 1-13.</w:t>
      </w:r>
    </w:p>
    <w:p w14:paraId="25FB33F8">
      <w:pPr>
        <w:ind w:firstLine="392" w:firstLineChars="200"/>
        <w:jc w:val="both"/>
        <w:rPr>
          <w:rFonts w:ascii="仿宋" w:hAnsi="仿宋"/>
          <w:sz w:val="20"/>
        </w:rPr>
      </w:pPr>
      <w:r>
        <w:rPr>
          <w:rFonts w:ascii="仿宋" w:hAnsi="仿宋"/>
          <w:sz w:val="20"/>
        </w:rPr>
        <w:t>[2]</w:t>
      </w:r>
      <w:r>
        <w:rPr>
          <w:rFonts w:ascii="仿宋" w:hAnsi="仿宋"/>
        </w:rPr>
        <w:t xml:space="preserve"> </w:t>
      </w:r>
      <w:r>
        <w:rPr>
          <w:rFonts w:hint="eastAsia" w:ascii="仿宋" w:hAnsi="仿宋"/>
          <w:sz w:val="20"/>
        </w:rPr>
        <w:t>刘怿轩，张慧永，王猛，等．</w:t>
      </w:r>
      <w:r>
        <w:rPr>
          <w:rFonts w:hint="eastAsia" w:ascii="仿宋" w:hAnsi="仿宋"/>
          <w:b/>
          <w:bCs w:val="0"/>
          <w:sz w:val="20"/>
        </w:rPr>
        <w:t>跟驰自动驾驶车时人驾车行为研究： 实证与建模</w:t>
      </w:r>
      <w:r>
        <w:rPr>
          <w:rFonts w:hint="eastAsia" w:ascii="仿宋" w:hAnsi="仿宋"/>
          <w:sz w:val="20"/>
        </w:rPr>
        <w:t>[J]．交通运输工程与信息学报</w:t>
      </w:r>
      <w:r>
        <w:rPr>
          <w:rFonts w:ascii="仿宋" w:hAnsi="仿宋"/>
          <w:sz w:val="20"/>
        </w:rPr>
        <w:t>，2023，21(2)：</w:t>
      </w:r>
      <w:r>
        <w:rPr>
          <w:rFonts w:hint="eastAsia" w:ascii="仿宋" w:hAnsi="仿宋"/>
          <w:sz w:val="20"/>
        </w:rPr>
        <w:t>1</w:t>
      </w:r>
      <w:r>
        <w:rPr>
          <w:rFonts w:ascii="仿宋" w:hAnsi="仿宋"/>
          <w:sz w:val="20"/>
        </w:rPr>
        <w:t xml:space="preserve">4-28. </w:t>
      </w:r>
    </w:p>
    <w:p w14:paraId="2896B763">
      <w:pPr>
        <w:ind w:firstLine="392" w:firstLineChars="200"/>
        <w:jc w:val="both"/>
        <w:rPr>
          <w:sz w:val="20"/>
        </w:rPr>
      </w:pPr>
      <w:bookmarkStart w:id="0" w:name="_Hlk136942516"/>
      <w:r>
        <w:rPr>
          <w:sz w:val="20"/>
          <w:lang w:val="en"/>
        </w:rPr>
        <w:t xml:space="preserve">LIU Yi-xuan, ZHANG Hui-yong, WANG Meng, et al. </w:t>
      </w:r>
      <w:r>
        <w:rPr>
          <w:rStyle w:val="50"/>
          <w:b/>
          <w:bCs/>
          <w:sz w:val="20"/>
          <w:szCs w:val="20"/>
        </w:rPr>
        <w:t>Analyzing human driving behavior when following autonomous vehicles: real vehicle testing and modeling</w:t>
      </w:r>
      <w:r>
        <w:t xml:space="preserve"> </w:t>
      </w:r>
      <w:r>
        <w:rPr>
          <w:sz w:val="20"/>
          <w:lang w:val="en"/>
        </w:rPr>
        <w:t xml:space="preserve">[J]. Journal of Transportation Engineering and Information, 2023, 21 (2): 14-28. </w:t>
      </w:r>
    </w:p>
    <w:bookmarkEnd w:id="0"/>
    <w:p w14:paraId="38DD30F6">
      <w:pPr>
        <w:ind w:firstLine="392" w:firstLineChars="200"/>
        <w:jc w:val="both"/>
        <w:rPr>
          <w:rFonts w:ascii="仿宋" w:hAnsi="仿宋"/>
          <w:sz w:val="20"/>
        </w:rPr>
      </w:pPr>
      <w:r>
        <w:rPr>
          <w:rFonts w:ascii="仿宋" w:hAnsi="仿宋"/>
          <w:sz w:val="20"/>
        </w:rPr>
        <w:t>[3]</w:t>
      </w:r>
      <w:r>
        <w:rPr>
          <w:rFonts w:ascii="仿宋" w:hAnsi="仿宋"/>
        </w:rPr>
        <w:t xml:space="preserve"> </w:t>
      </w:r>
      <w:r>
        <w:rPr>
          <w:rFonts w:hint="eastAsia" w:ascii="仿宋" w:hAnsi="仿宋"/>
          <w:sz w:val="20"/>
        </w:rPr>
        <w:t xml:space="preserve">赵传林，王钰涵，武海娟，等. </w:t>
      </w:r>
      <w:r>
        <w:rPr>
          <w:rFonts w:hint="eastAsia" w:ascii="仿宋" w:hAnsi="仿宋"/>
          <w:b/>
          <w:bCs w:val="0"/>
          <w:sz w:val="20"/>
        </w:rPr>
        <w:t>交通出行选择行为的量子决策实验研究</w:t>
      </w:r>
      <w:r>
        <w:rPr>
          <w:rFonts w:hint="eastAsia" w:ascii="仿宋" w:hAnsi="仿宋"/>
          <w:sz w:val="20"/>
        </w:rPr>
        <w:t>[J]. 交通运输工程与信息学报</w:t>
      </w:r>
      <w:r>
        <w:rPr>
          <w:rFonts w:ascii="仿宋" w:hAnsi="仿宋"/>
          <w:sz w:val="20"/>
        </w:rPr>
        <w:t>，2023，21(2)：</w:t>
      </w:r>
      <w:r>
        <w:rPr>
          <w:rFonts w:hint="eastAsia" w:ascii="仿宋" w:hAnsi="仿宋"/>
          <w:sz w:val="20"/>
        </w:rPr>
        <w:t>2</w:t>
      </w:r>
      <w:r>
        <w:rPr>
          <w:rFonts w:ascii="仿宋" w:hAnsi="仿宋"/>
          <w:sz w:val="20"/>
        </w:rPr>
        <w:t xml:space="preserve">9-41. </w:t>
      </w:r>
    </w:p>
    <w:p w14:paraId="08DC2603">
      <w:pPr>
        <w:ind w:firstLine="392" w:firstLineChars="200"/>
        <w:jc w:val="both"/>
        <w:rPr>
          <w:sz w:val="20"/>
        </w:rPr>
      </w:pPr>
      <w:r>
        <w:rPr>
          <w:sz w:val="20"/>
          <w:lang w:val="en"/>
        </w:rPr>
        <w:t>ZHAO Chuan-lin, WANG Yu-han, WU Hai-juan, et al.</w:t>
      </w:r>
      <w:r>
        <w:rPr>
          <w:b/>
          <w:bCs w:val="0"/>
          <w:sz w:val="20"/>
          <w:lang w:val="en"/>
        </w:rPr>
        <w:t xml:space="preserve"> Experimental study on quantum decision-making of travel choice behavior</w:t>
      </w:r>
      <w:r>
        <w:rPr>
          <w:sz w:val="20"/>
          <w:lang w:val="en"/>
        </w:rPr>
        <w:t xml:space="preserve">[J]. Journal of Transportation Engineering and Information, 2023, 21 (2): 29-41. </w:t>
      </w:r>
    </w:p>
    <w:p w14:paraId="1A6F2F7F">
      <w:pPr>
        <w:ind w:firstLine="392" w:firstLineChars="200"/>
        <w:jc w:val="both"/>
        <w:rPr>
          <w:rFonts w:ascii="仿宋" w:hAnsi="仿宋"/>
          <w:sz w:val="20"/>
        </w:rPr>
      </w:pPr>
      <w:r>
        <w:rPr>
          <w:rFonts w:ascii="仿宋" w:hAnsi="仿宋"/>
          <w:sz w:val="20"/>
        </w:rPr>
        <w:t xml:space="preserve">[4] </w:t>
      </w:r>
      <w:r>
        <w:rPr>
          <w:rFonts w:hint="eastAsia" w:ascii="仿宋" w:hAnsi="仿宋"/>
          <w:sz w:val="20"/>
        </w:rPr>
        <w:t>王云泽，李英杰，唐立.</w:t>
      </w:r>
      <w:r>
        <w:rPr>
          <w:rFonts w:ascii="仿宋" w:hAnsi="仿宋"/>
          <w:sz w:val="20"/>
        </w:rPr>
        <w:t xml:space="preserve"> </w:t>
      </w:r>
      <w:r>
        <w:rPr>
          <w:rFonts w:hint="eastAsia" w:ascii="仿宋" w:hAnsi="仿宋"/>
          <w:b/>
          <w:sz w:val="20"/>
        </w:rPr>
        <w:t>交通运输从业者对自动驾驶接受度建模与分析</w:t>
      </w:r>
      <w:r>
        <w:rPr>
          <w:rFonts w:ascii="仿宋" w:hAnsi="仿宋"/>
          <w:sz w:val="20"/>
        </w:rPr>
        <w:t>[J]. 交通运输工程与信息学报，2023，21(2)：42-54.</w:t>
      </w:r>
    </w:p>
    <w:p w14:paraId="73E01488">
      <w:pPr>
        <w:ind w:firstLine="392" w:firstLineChars="200"/>
        <w:jc w:val="both"/>
        <w:rPr>
          <w:sz w:val="20"/>
        </w:rPr>
      </w:pPr>
      <w:r>
        <w:rPr>
          <w:sz w:val="20"/>
          <w:lang w:val="en"/>
        </w:rPr>
        <w:t xml:space="preserve">WANG Yun-ze, LI Ying-jie, TANG Li. </w:t>
      </w:r>
      <w:r>
        <w:rPr>
          <w:rStyle w:val="50"/>
          <w:b/>
          <w:bCs/>
          <w:sz w:val="20"/>
          <w:szCs w:val="20"/>
        </w:rPr>
        <w:t>Modeling and analysis of autonomous driving acceptance by transportation practitioners</w:t>
      </w:r>
      <w:r>
        <w:rPr>
          <w:b/>
          <w:sz w:val="20"/>
        </w:rPr>
        <w:t xml:space="preserve"> </w:t>
      </w:r>
      <w:r>
        <w:rPr>
          <w:sz w:val="20"/>
          <w:lang w:val="en"/>
        </w:rPr>
        <w:t>[J]. Journal of Transportation Engineering and Information, 2023, 21 (2): 42-54.</w:t>
      </w:r>
    </w:p>
    <w:p w14:paraId="27E06978">
      <w:pPr>
        <w:ind w:firstLine="392" w:firstLineChars="200"/>
        <w:jc w:val="both"/>
        <w:rPr>
          <w:rFonts w:ascii="仿宋" w:hAnsi="仿宋"/>
          <w:sz w:val="20"/>
        </w:rPr>
      </w:pPr>
      <w:r>
        <w:rPr>
          <w:rFonts w:ascii="仿宋" w:hAnsi="仿宋"/>
          <w:sz w:val="20"/>
        </w:rPr>
        <w:t>[5]</w:t>
      </w:r>
      <w:r>
        <w:rPr>
          <w:rFonts w:ascii="仿宋" w:hAnsi="仿宋"/>
        </w:rPr>
        <w:t xml:space="preserve"> </w:t>
      </w:r>
      <w:r>
        <w:rPr>
          <w:rFonts w:hint="eastAsia" w:ascii="仿宋" w:hAnsi="仿宋"/>
          <w:sz w:val="20"/>
        </w:rPr>
        <w:t>芮红睿，武加宝，胡立伟</w:t>
      </w:r>
      <w:r>
        <w:rPr>
          <w:rFonts w:ascii="仿宋" w:hAnsi="仿宋"/>
          <w:sz w:val="20"/>
        </w:rPr>
        <w:t xml:space="preserve">. </w:t>
      </w:r>
      <w:r>
        <w:rPr>
          <w:rFonts w:hint="eastAsia" w:ascii="仿宋" w:hAnsi="仿宋"/>
          <w:b/>
          <w:sz w:val="20"/>
        </w:rPr>
        <w:t>基于可拓云模型的高速公路隧道入口段行车风险评价研究</w:t>
      </w:r>
      <w:r>
        <w:rPr>
          <w:rFonts w:ascii="仿宋" w:hAnsi="仿宋"/>
          <w:sz w:val="20"/>
        </w:rPr>
        <w:t>[J]. 交通运输工程与信息学报，2023，21(2)：55-65.</w:t>
      </w:r>
    </w:p>
    <w:p w14:paraId="6B0A51D5">
      <w:pPr>
        <w:ind w:firstLine="392" w:firstLineChars="200"/>
        <w:jc w:val="both"/>
        <w:rPr>
          <w:sz w:val="20"/>
        </w:rPr>
      </w:pPr>
      <w:r>
        <w:rPr>
          <w:sz w:val="20"/>
          <w:lang w:val="en"/>
        </w:rPr>
        <w:t xml:space="preserve">RUI Hong-rui, WU Jia-bao, HU Li-wei. </w:t>
      </w:r>
      <w:r>
        <w:rPr>
          <w:rStyle w:val="50"/>
          <w:b/>
          <w:bCs/>
          <w:sz w:val="20"/>
          <w:szCs w:val="20"/>
        </w:rPr>
        <w:t>Driving risk assessment of highway tunnel entrances based on extended cloud model</w:t>
      </w:r>
      <w:r>
        <w:t xml:space="preserve"> </w:t>
      </w:r>
      <w:r>
        <w:rPr>
          <w:sz w:val="20"/>
          <w:lang w:val="en"/>
        </w:rPr>
        <w:t>[J]. Journal of Transportation Engineering and Information, 2023, 21 (2): 55-65.</w:t>
      </w:r>
    </w:p>
    <w:p w14:paraId="10CE1760">
      <w:pPr>
        <w:ind w:firstLine="392" w:firstLineChars="200"/>
        <w:jc w:val="both"/>
        <w:rPr>
          <w:rFonts w:ascii="仿宋" w:hAnsi="仿宋"/>
          <w:sz w:val="20"/>
        </w:rPr>
      </w:pPr>
      <w:r>
        <w:rPr>
          <w:rFonts w:ascii="仿宋" w:hAnsi="仿宋"/>
          <w:sz w:val="20"/>
        </w:rPr>
        <w:t>[6]</w:t>
      </w:r>
      <w:r>
        <w:rPr>
          <w:rFonts w:ascii="仿宋" w:hAnsi="仿宋"/>
        </w:rPr>
        <w:t xml:space="preserve"> </w:t>
      </w:r>
      <w:r>
        <w:rPr>
          <w:rFonts w:hint="eastAsia" w:ascii="仿宋" w:hAnsi="仿宋"/>
          <w:sz w:val="20"/>
        </w:rPr>
        <w:t>杨艳群，陈铭，樵婷，等.</w:t>
      </w:r>
      <w:r>
        <w:rPr>
          <w:rFonts w:ascii="仿宋" w:hAnsi="仿宋"/>
          <w:sz w:val="20"/>
        </w:rPr>
        <w:t xml:space="preserve"> </w:t>
      </w:r>
      <w:r>
        <w:rPr>
          <w:rFonts w:hint="eastAsia" w:ascii="仿宋" w:hAnsi="仿宋"/>
          <w:b/>
          <w:sz w:val="20"/>
        </w:rPr>
        <w:t>基于情境意识模型的高速公路出口区域逐级限速方案研究</w:t>
      </w:r>
      <w:r>
        <w:rPr>
          <w:rFonts w:ascii="仿宋" w:hAnsi="仿宋"/>
          <w:sz w:val="20"/>
        </w:rPr>
        <w:t>[J]. 交通运输工程与信息学报，2023，21(2)：66-78.</w:t>
      </w:r>
    </w:p>
    <w:p w14:paraId="2A9CA22F">
      <w:pPr>
        <w:ind w:firstLine="392" w:firstLineChars="200"/>
        <w:jc w:val="both"/>
        <w:rPr>
          <w:sz w:val="20"/>
        </w:rPr>
      </w:pPr>
      <w:r>
        <w:rPr>
          <w:sz w:val="20"/>
          <w:lang w:val="en"/>
        </w:rPr>
        <w:t xml:space="preserve">YANG Yan-qun, CHEN Ming, QIAO Ting, et al. </w:t>
      </w:r>
      <w:r>
        <w:rPr>
          <w:rStyle w:val="50"/>
          <w:b/>
          <w:bCs/>
          <w:sz w:val="20"/>
          <w:szCs w:val="20"/>
        </w:rPr>
        <w:t>Research on the successive-stage speed limit design at freeway exit area based on situation awareness model</w:t>
      </w:r>
      <w:r>
        <w:rPr>
          <w:b/>
          <w:sz w:val="20"/>
        </w:rPr>
        <w:t xml:space="preserve"> </w:t>
      </w:r>
      <w:r>
        <w:rPr>
          <w:sz w:val="20"/>
          <w:lang w:val="en"/>
        </w:rPr>
        <w:t>[J]. Journal of Transportation Engineering and Information, 2023, 21 (2): 66-78.</w:t>
      </w:r>
    </w:p>
    <w:p w14:paraId="4B512B7A">
      <w:pPr>
        <w:ind w:firstLine="392" w:firstLineChars="200"/>
        <w:jc w:val="both"/>
        <w:rPr>
          <w:rFonts w:ascii="仿宋" w:hAnsi="仿宋"/>
          <w:sz w:val="20"/>
        </w:rPr>
      </w:pPr>
      <w:r>
        <w:rPr>
          <w:rFonts w:ascii="仿宋" w:hAnsi="仿宋"/>
          <w:sz w:val="20"/>
        </w:rPr>
        <w:t>[7]</w:t>
      </w:r>
      <w:r>
        <w:rPr>
          <w:rFonts w:ascii="仿宋" w:hAnsi="仿宋"/>
        </w:rPr>
        <w:t xml:space="preserve"> </w:t>
      </w:r>
      <w:r>
        <w:rPr>
          <w:rFonts w:hint="eastAsia" w:ascii="仿宋" w:hAnsi="仿宋"/>
          <w:sz w:val="20"/>
        </w:rPr>
        <w:t>陈旭浩，吕莹，孙会君，等</w:t>
      </w:r>
      <w:r>
        <w:rPr>
          <w:rFonts w:ascii="仿宋" w:hAnsi="仿宋"/>
          <w:sz w:val="20"/>
        </w:rPr>
        <w:t xml:space="preserve">. </w:t>
      </w:r>
      <w:r>
        <w:rPr>
          <w:rFonts w:hint="eastAsia" w:ascii="仿宋" w:hAnsi="仿宋"/>
          <w:b/>
          <w:sz w:val="20"/>
        </w:rPr>
        <w:t>基于风险度量的多交通方式协同应急救援方案优化</w:t>
      </w:r>
      <w:r>
        <w:rPr>
          <w:rFonts w:ascii="仿宋" w:hAnsi="仿宋"/>
          <w:sz w:val="20"/>
        </w:rPr>
        <w:t>[J]. 交通运输工程与信息学报，2023，21(2)：</w:t>
      </w:r>
      <w:r>
        <w:rPr>
          <w:rFonts w:hint="eastAsia" w:ascii="仿宋" w:hAnsi="仿宋"/>
          <w:sz w:val="20"/>
        </w:rPr>
        <w:t>7</w:t>
      </w:r>
      <w:r>
        <w:rPr>
          <w:rFonts w:ascii="仿宋" w:hAnsi="仿宋"/>
          <w:sz w:val="20"/>
        </w:rPr>
        <w:t xml:space="preserve">9-94. </w:t>
      </w:r>
    </w:p>
    <w:p w14:paraId="6693BACC">
      <w:pPr>
        <w:ind w:firstLine="392" w:firstLineChars="200"/>
        <w:jc w:val="both"/>
        <w:rPr>
          <w:sz w:val="20"/>
        </w:rPr>
      </w:pPr>
      <w:r>
        <w:rPr>
          <w:sz w:val="20"/>
          <w:lang w:val="en"/>
        </w:rPr>
        <w:t>CHEN Xu-hao, LV Ying, SUN Hui-jun, et al.</w:t>
      </w:r>
      <w:r>
        <w:rPr>
          <w:b/>
          <w:sz w:val="20"/>
          <w:lang w:val="en"/>
        </w:rPr>
        <w:t xml:space="preserve"> </w:t>
      </w:r>
      <w:r>
        <w:rPr>
          <w:rStyle w:val="50"/>
          <w:b/>
          <w:bCs/>
          <w:sz w:val="20"/>
          <w:szCs w:val="20"/>
        </w:rPr>
        <w:t>A multimodal transport collaborative-rescue optimization model for emergency responses based on risk evaluations</w:t>
      </w:r>
      <w:r>
        <w:rPr>
          <w:b/>
          <w:sz w:val="20"/>
        </w:rPr>
        <w:t xml:space="preserve"> </w:t>
      </w:r>
      <w:r>
        <w:rPr>
          <w:sz w:val="20"/>
          <w:lang w:val="en"/>
        </w:rPr>
        <w:t>[J]. Journal of Transportation Engineering and Information, 2023, 21 (2): 79-94.</w:t>
      </w:r>
      <w:r>
        <w:rPr>
          <w:sz w:val="20"/>
        </w:rPr>
        <w:t xml:space="preserve"> </w:t>
      </w:r>
    </w:p>
    <w:p w14:paraId="03A3E7EE">
      <w:pPr>
        <w:ind w:firstLine="392" w:firstLineChars="200"/>
        <w:jc w:val="both"/>
        <w:rPr>
          <w:rFonts w:ascii="仿宋" w:hAnsi="仿宋"/>
          <w:sz w:val="20"/>
        </w:rPr>
      </w:pPr>
      <w:r>
        <w:rPr>
          <w:rFonts w:ascii="仿宋" w:hAnsi="仿宋"/>
          <w:sz w:val="20"/>
        </w:rPr>
        <w:t>[8]</w:t>
      </w:r>
      <w:r>
        <w:rPr>
          <w:rFonts w:hint="eastAsia" w:ascii="仿宋" w:hAnsi="仿宋"/>
        </w:rPr>
        <w:t xml:space="preserve"> </w:t>
      </w:r>
      <w:r>
        <w:rPr>
          <w:rFonts w:hint="eastAsia" w:ascii="仿宋" w:hAnsi="仿宋"/>
          <w:sz w:val="20"/>
        </w:rPr>
        <w:t>郭音伽，陈艳艳，顾欣，等.</w:t>
      </w:r>
      <w:r>
        <w:rPr>
          <w:rFonts w:ascii="仿宋" w:hAnsi="仿宋"/>
          <w:sz w:val="20"/>
        </w:rPr>
        <w:t xml:space="preserve"> </w:t>
      </w:r>
      <w:r>
        <w:rPr>
          <w:rFonts w:hint="eastAsia" w:ascii="仿宋" w:hAnsi="仿宋"/>
          <w:b/>
          <w:sz w:val="20"/>
        </w:rPr>
        <w:t>校车停靠过程中周边车辆运行安全诱导措施及效果评估</w:t>
      </w:r>
      <w:r>
        <w:rPr>
          <w:rFonts w:ascii="仿宋" w:hAnsi="仿宋"/>
          <w:sz w:val="20"/>
        </w:rPr>
        <w:t>[J]. 交通运输工程与信息学报，2023，21(2)：95-108.</w:t>
      </w:r>
    </w:p>
    <w:p w14:paraId="74F5E96F">
      <w:pPr>
        <w:ind w:firstLine="392" w:firstLineChars="200"/>
        <w:jc w:val="both"/>
        <w:rPr>
          <w:sz w:val="20"/>
        </w:rPr>
      </w:pPr>
      <w:r>
        <w:rPr>
          <w:sz w:val="20"/>
          <w:lang w:val="en"/>
        </w:rPr>
        <w:t>GUO Yin-jia, CHEN Yan-yan, GU Xin, et al.</w:t>
      </w:r>
      <w:r>
        <w:t xml:space="preserve"> </w:t>
      </w:r>
      <w:r>
        <w:rPr>
          <w:rStyle w:val="50"/>
          <w:b/>
          <w:bCs/>
          <w:sz w:val="20"/>
          <w:szCs w:val="20"/>
        </w:rPr>
        <w:t>Evaluating the safety and effectiveness of safety guidance measures of surrounding vehicles during the stopping</w:t>
      </w:r>
      <w:r>
        <w:rPr>
          <w:rFonts w:ascii="TimesNewRoman" w:hAnsi="TimesNewRoman"/>
          <w:b/>
          <w:color w:val="000000"/>
          <w:sz w:val="20"/>
        </w:rPr>
        <w:t xml:space="preserve"> </w:t>
      </w:r>
      <w:r>
        <w:rPr>
          <w:rStyle w:val="50"/>
          <w:b/>
          <w:bCs/>
          <w:sz w:val="20"/>
          <w:szCs w:val="20"/>
        </w:rPr>
        <w:t>of school buses</w:t>
      </w:r>
      <w:r>
        <w:rPr>
          <w:sz w:val="20"/>
          <w:lang w:val="en"/>
        </w:rPr>
        <w:t xml:space="preserve"> [J]. Journal of Transportation Engineering and Information, 2023, 21 (2): 95-108.</w:t>
      </w:r>
    </w:p>
    <w:p w14:paraId="57BD61DA">
      <w:pPr>
        <w:ind w:firstLine="392" w:firstLineChars="200"/>
        <w:jc w:val="both"/>
        <w:rPr>
          <w:rFonts w:ascii="仿宋" w:hAnsi="仿宋"/>
          <w:sz w:val="20"/>
        </w:rPr>
      </w:pPr>
      <w:r>
        <w:rPr>
          <w:rFonts w:ascii="仿宋" w:hAnsi="仿宋"/>
          <w:sz w:val="20"/>
        </w:rPr>
        <w:t>[9]</w:t>
      </w:r>
      <w:r>
        <w:rPr>
          <w:rFonts w:ascii="仿宋" w:hAnsi="仿宋"/>
        </w:rPr>
        <w:t xml:space="preserve"> </w:t>
      </w:r>
      <w:r>
        <w:rPr>
          <w:rFonts w:hint="eastAsia" w:ascii="仿宋" w:hAnsi="仿宋"/>
          <w:sz w:val="20"/>
        </w:rPr>
        <w:t>詹毓超，叶茂，张人杰，等</w:t>
      </w:r>
      <w:r>
        <w:rPr>
          <w:rFonts w:ascii="仿宋" w:hAnsi="仿宋"/>
          <w:sz w:val="20"/>
        </w:rPr>
        <w:t xml:space="preserve">. </w:t>
      </w:r>
      <w:r>
        <w:rPr>
          <w:rFonts w:hint="eastAsia" w:ascii="仿宋" w:hAnsi="仿宋"/>
          <w:b/>
          <w:sz w:val="20"/>
        </w:rPr>
        <w:t>直通运营下城轨市域线与市区线直通区段通过能力研究</w:t>
      </w:r>
      <w:r>
        <w:rPr>
          <w:rFonts w:ascii="仿宋" w:hAnsi="仿宋"/>
          <w:sz w:val="20"/>
        </w:rPr>
        <w:t>[J]. 交通运输工程与信息学报，2023，21(2)：109-122.</w:t>
      </w:r>
    </w:p>
    <w:p w14:paraId="08403E29">
      <w:pPr>
        <w:ind w:firstLine="392" w:firstLineChars="200"/>
        <w:jc w:val="both"/>
        <w:rPr>
          <w:sz w:val="20"/>
        </w:rPr>
      </w:pPr>
      <w:r>
        <w:rPr>
          <w:sz w:val="20"/>
          <w:lang w:val="en"/>
        </w:rPr>
        <w:t xml:space="preserve">ZHAN Yu-chao, YE Mao, ZHANG Ren-jie, et al. </w:t>
      </w:r>
      <w:r>
        <w:rPr>
          <w:rStyle w:val="50"/>
          <w:b/>
          <w:bCs/>
          <w:sz w:val="20"/>
          <w:szCs w:val="20"/>
        </w:rPr>
        <w:t>Carrying capacity of shared-track segment in through-operation between regional and urban lines of urban rail transit</w:t>
      </w:r>
      <w:r>
        <w:rPr>
          <w:b/>
          <w:sz w:val="20"/>
        </w:rPr>
        <w:t xml:space="preserve"> </w:t>
      </w:r>
      <w:r>
        <w:rPr>
          <w:sz w:val="20"/>
          <w:lang w:val="en"/>
        </w:rPr>
        <w:t>[J]. Journal of Transportation Engineering and Information, 2023, 21 (2): 109-122.</w:t>
      </w:r>
    </w:p>
    <w:p w14:paraId="483735FF">
      <w:pPr>
        <w:ind w:firstLine="392" w:firstLineChars="200"/>
        <w:rPr>
          <w:rFonts w:ascii="仿宋" w:hAnsi="仿宋"/>
          <w:sz w:val="20"/>
        </w:rPr>
      </w:pPr>
      <w:r>
        <w:rPr>
          <w:rFonts w:ascii="仿宋" w:hAnsi="仿宋"/>
          <w:sz w:val="20"/>
        </w:rPr>
        <w:t>[10]</w:t>
      </w:r>
      <w:r>
        <w:rPr>
          <w:rFonts w:ascii="仿宋" w:hAnsi="仿宋"/>
        </w:rPr>
        <w:t xml:space="preserve"> </w:t>
      </w:r>
      <w:r>
        <w:rPr>
          <w:rFonts w:hint="eastAsia" w:ascii="仿宋" w:hAnsi="仿宋"/>
          <w:sz w:val="20"/>
        </w:rPr>
        <w:t>苏月同，徐天捷，蒲一超，等</w:t>
      </w:r>
      <w:r>
        <w:rPr>
          <w:rFonts w:ascii="仿宋" w:hAnsi="仿宋"/>
          <w:sz w:val="20"/>
        </w:rPr>
        <w:t xml:space="preserve">. </w:t>
      </w:r>
      <w:r>
        <w:rPr>
          <w:rFonts w:hint="eastAsia" w:ascii="仿宋" w:hAnsi="仿宋"/>
          <w:b/>
          <w:sz w:val="20"/>
        </w:rPr>
        <w:t>基于有序样本聚类的城市轨道交通站点差异化高峰时段识别方法</w:t>
      </w:r>
      <w:r>
        <w:rPr>
          <w:rFonts w:ascii="仿宋" w:hAnsi="仿宋"/>
          <w:sz w:val="20"/>
        </w:rPr>
        <w:t>[J]. 交通运输工程与信息学报，2023，21(2)：123-140.</w:t>
      </w:r>
    </w:p>
    <w:p w14:paraId="0A41D4DF">
      <w:pPr>
        <w:ind w:firstLine="392" w:firstLineChars="200"/>
        <w:rPr>
          <w:sz w:val="20"/>
        </w:rPr>
      </w:pPr>
      <w:r>
        <w:rPr>
          <w:sz w:val="20"/>
          <w:lang w:val="en"/>
        </w:rPr>
        <w:t>SU Yue-tong, XU Tian-jie, PU Yi-chao, et al.</w:t>
      </w:r>
      <w:r>
        <w:t xml:space="preserve"> </w:t>
      </w:r>
      <w:r>
        <w:rPr>
          <w:rStyle w:val="50"/>
          <w:b/>
          <w:bCs/>
          <w:sz w:val="20"/>
          <w:szCs w:val="20"/>
        </w:rPr>
        <w:t>Identifying peak periods of urban rail transit stations based on ordered sample clustering</w:t>
      </w:r>
      <w:r>
        <w:rPr>
          <w:b/>
          <w:sz w:val="20"/>
          <w:lang w:val="en"/>
        </w:rPr>
        <w:t xml:space="preserve"> </w:t>
      </w:r>
      <w:r>
        <w:rPr>
          <w:sz w:val="20"/>
          <w:lang w:val="en"/>
        </w:rPr>
        <w:t>[J]. Journal of Transportation Engineering and Information, 2023, 21 (2): 123-140.</w:t>
      </w:r>
    </w:p>
    <w:p w14:paraId="489A1E38">
      <w:pPr>
        <w:ind w:firstLine="392" w:firstLineChars="200"/>
        <w:jc w:val="both"/>
        <w:rPr>
          <w:rFonts w:ascii="仿宋" w:hAnsi="仿宋"/>
          <w:sz w:val="20"/>
        </w:rPr>
      </w:pPr>
      <w:r>
        <w:rPr>
          <w:rFonts w:ascii="仿宋" w:hAnsi="仿宋"/>
          <w:sz w:val="20"/>
        </w:rPr>
        <w:t>[11]</w:t>
      </w:r>
      <w:r>
        <w:rPr>
          <w:rFonts w:ascii="仿宋" w:hAnsi="仿宋"/>
        </w:rPr>
        <w:t xml:space="preserve"> </w:t>
      </w:r>
      <w:r>
        <w:rPr>
          <w:rFonts w:hint="eastAsia" w:ascii="仿宋" w:hAnsi="仿宋"/>
          <w:sz w:val="20"/>
        </w:rPr>
        <w:t>于二泽，周继彪</w:t>
      </w:r>
      <w:r>
        <w:rPr>
          <w:rFonts w:ascii="仿宋" w:hAnsi="仿宋"/>
          <w:sz w:val="20"/>
        </w:rPr>
        <w:t xml:space="preserve">. </w:t>
      </w:r>
      <w:r>
        <w:rPr>
          <w:rFonts w:hint="eastAsia" w:ascii="仿宋" w:hAnsi="仿宋"/>
          <w:b/>
          <w:sz w:val="20"/>
        </w:rPr>
        <w:t>城市公共自行车租还不均衡的时空特征与影响因素</w:t>
      </w:r>
      <w:r>
        <w:rPr>
          <w:rFonts w:ascii="仿宋" w:hAnsi="仿宋"/>
          <w:sz w:val="20"/>
        </w:rPr>
        <w:t>[J]. 交通运输工程与信息学报，2023，21(2)：141-159.</w:t>
      </w:r>
    </w:p>
    <w:p w14:paraId="7DB4FDEA">
      <w:pPr>
        <w:ind w:firstLine="392" w:firstLineChars="200"/>
        <w:jc w:val="both"/>
        <w:rPr>
          <w:sz w:val="20"/>
        </w:rPr>
      </w:pPr>
      <w:r>
        <w:rPr>
          <w:sz w:val="20"/>
          <w:lang w:val="en"/>
        </w:rPr>
        <w:t>YU Er-ze, ZHOU Ji-biao.</w:t>
      </w:r>
      <w:r>
        <w:rPr>
          <w:b/>
          <w:sz w:val="20"/>
          <w:lang w:val="en"/>
        </w:rPr>
        <w:t xml:space="preserve"> </w:t>
      </w:r>
      <w:r>
        <w:rPr>
          <w:rStyle w:val="50"/>
          <w:b/>
          <w:bCs/>
          <w:sz w:val="20"/>
          <w:szCs w:val="20"/>
        </w:rPr>
        <w:t>Exploring the spatial-temporal characteristics and influence factors of supply-demand gap in bike sharing systems</w:t>
      </w:r>
      <w:r>
        <w:rPr>
          <w:b/>
          <w:sz w:val="20"/>
        </w:rPr>
        <w:t xml:space="preserve"> </w:t>
      </w:r>
      <w:r>
        <w:rPr>
          <w:sz w:val="20"/>
          <w:lang w:val="en"/>
        </w:rPr>
        <w:t>[J]. Journal of Transportation Engineering and Information, 2023, 21 (2): 141-159.</w:t>
      </w:r>
    </w:p>
    <w:p w14:paraId="381C1DAE">
      <w:pPr>
        <w:ind w:firstLine="392" w:firstLineChars="200"/>
        <w:jc w:val="both"/>
        <w:rPr>
          <w:rFonts w:ascii="仿宋" w:hAnsi="仿宋"/>
          <w:sz w:val="20"/>
        </w:rPr>
      </w:pPr>
      <w:r>
        <w:rPr>
          <w:rFonts w:ascii="仿宋" w:hAnsi="仿宋"/>
          <w:sz w:val="20"/>
        </w:rPr>
        <w:t>[12]</w:t>
      </w:r>
      <w:r>
        <w:rPr>
          <w:rFonts w:ascii="仿宋" w:hAnsi="仿宋"/>
        </w:rPr>
        <w:t xml:space="preserve"> </w:t>
      </w:r>
      <w:r>
        <w:rPr>
          <w:rFonts w:hint="eastAsia" w:ascii="仿宋" w:hAnsi="仿宋"/>
          <w:sz w:val="20"/>
        </w:rPr>
        <w:t>范文博，陈香，刘涛</w:t>
      </w:r>
      <w:r>
        <w:rPr>
          <w:rFonts w:ascii="仿宋" w:hAnsi="仿宋"/>
          <w:sz w:val="20"/>
        </w:rPr>
        <w:t xml:space="preserve">. </w:t>
      </w:r>
      <w:r>
        <w:rPr>
          <w:rFonts w:hint="eastAsia" w:ascii="仿宋" w:hAnsi="仿宋"/>
          <w:b/>
          <w:sz w:val="20"/>
        </w:rPr>
        <w:t>模块化自动驾驶穿梭公交服务频率优化及时刻表设计</w:t>
      </w:r>
      <w:r>
        <w:rPr>
          <w:rFonts w:ascii="仿宋" w:hAnsi="仿宋"/>
          <w:sz w:val="20"/>
        </w:rPr>
        <w:t>[J]. 交通运输工程与信息学报，2023，21(2)：160-176.</w:t>
      </w:r>
    </w:p>
    <w:p w14:paraId="322EAB7B">
      <w:pPr>
        <w:ind w:firstLine="392" w:firstLineChars="200"/>
        <w:jc w:val="both"/>
        <w:rPr>
          <w:sz w:val="20"/>
        </w:rPr>
      </w:pPr>
      <w:r>
        <w:rPr>
          <w:sz w:val="20"/>
          <w:lang w:val="en"/>
        </w:rPr>
        <w:t xml:space="preserve">FAN Wen-bo, CHEN Xiang, LIU Tao. </w:t>
      </w:r>
      <w:r>
        <w:rPr>
          <w:rStyle w:val="50"/>
          <w:b/>
          <w:bCs/>
          <w:sz w:val="20"/>
          <w:szCs w:val="20"/>
        </w:rPr>
        <w:t>Modular autonomous shuttle transit service: frequency setting and timetabling</w:t>
      </w:r>
      <w:r>
        <w:t xml:space="preserve"> </w:t>
      </w:r>
      <w:r>
        <w:rPr>
          <w:sz w:val="20"/>
          <w:lang w:val="en"/>
        </w:rPr>
        <w:t>[J]. Journal of Transportation Engineering and Information, 2023, 21 (2): 160-176.</w:t>
      </w:r>
    </w:p>
    <w:p w14:paraId="5AB69F0C">
      <w:pPr>
        <w:ind w:firstLine="392" w:firstLineChars="200"/>
        <w:jc w:val="both"/>
        <w:rPr>
          <w:rFonts w:ascii="仿宋" w:hAnsi="仿宋"/>
          <w:sz w:val="20"/>
        </w:rPr>
      </w:pPr>
      <w:r>
        <w:rPr>
          <w:rFonts w:ascii="仿宋" w:hAnsi="仿宋"/>
          <w:sz w:val="20"/>
        </w:rPr>
        <w:t>[13]</w:t>
      </w:r>
      <w:r>
        <w:rPr>
          <w:rFonts w:ascii="仿宋" w:hAnsi="仿宋"/>
        </w:rPr>
        <w:t xml:space="preserve"> </w:t>
      </w:r>
      <w:r>
        <w:rPr>
          <w:rFonts w:hint="eastAsia" w:ascii="仿宋" w:hAnsi="仿宋"/>
          <w:sz w:val="20"/>
        </w:rPr>
        <w:t>熊仁江，赵航，段梅花，等</w:t>
      </w:r>
      <w:r>
        <w:rPr>
          <w:rFonts w:ascii="仿宋" w:hAnsi="仿宋"/>
          <w:sz w:val="20"/>
        </w:rPr>
        <w:t xml:space="preserve">. </w:t>
      </w:r>
      <w:r>
        <w:rPr>
          <w:rFonts w:hint="eastAsia" w:ascii="仿宋" w:hAnsi="仿宋"/>
          <w:b/>
          <w:sz w:val="20"/>
        </w:rPr>
        <w:t>地形感知对居民公共交通出行方式选择的影响研究——以贵阳市为例</w:t>
      </w:r>
      <w:r>
        <w:rPr>
          <w:rFonts w:ascii="仿宋" w:hAnsi="仿宋"/>
          <w:sz w:val="20"/>
        </w:rPr>
        <w:t>[J]. 交通运输工程与信息学报，2023，21(2)：177-188.</w:t>
      </w:r>
    </w:p>
    <w:p w14:paraId="7E290E13">
      <w:pPr>
        <w:ind w:firstLine="392" w:firstLineChars="200"/>
        <w:jc w:val="both"/>
        <w:rPr>
          <w:sz w:val="20"/>
        </w:rPr>
      </w:pPr>
      <w:r>
        <w:rPr>
          <w:sz w:val="20"/>
          <w:lang w:val="en"/>
        </w:rPr>
        <w:t xml:space="preserve">XIONG Ren-jiang, ZHAO Hang, DUAN Mei-hua, et al. </w:t>
      </w:r>
      <w:r>
        <w:rPr>
          <w:rStyle w:val="50"/>
          <w:bCs/>
        </w:rPr>
        <w:t>Influence of terrain perception on residents’ public transportation travel mode choice</w:t>
      </w:r>
      <w:r>
        <w:t xml:space="preserve"> </w:t>
      </w:r>
      <w:r>
        <w:rPr>
          <w:sz w:val="20"/>
          <w:lang w:val="en"/>
        </w:rPr>
        <w:t xml:space="preserve">[J]. </w:t>
      </w:r>
      <w:bookmarkStart w:id="1" w:name="_Hlk171515670"/>
      <w:r>
        <w:rPr>
          <w:sz w:val="20"/>
          <w:lang w:val="en"/>
        </w:rPr>
        <w:t>Journal of Transportation Engineering and Information</w:t>
      </w:r>
      <w:bookmarkEnd w:id="1"/>
      <w:r>
        <w:rPr>
          <w:sz w:val="20"/>
          <w:lang w:val="en"/>
        </w:rPr>
        <w:t>, 2023, 21 (2): 177-188.</w:t>
      </w:r>
    </w:p>
    <w:p w14:paraId="5009AB9F">
      <w:pPr>
        <w:pStyle w:val="23"/>
        <w:wordWrap/>
        <w:ind w:left="178" w:firstLine="198"/>
        <w:rPr>
          <w:rFonts w:ascii="Times New Roman" w:hAnsi="Times New Roman"/>
        </w:rPr>
      </w:pPr>
    </w:p>
    <w:p w14:paraId="5660E14A">
      <w:pPr>
        <w:ind w:firstLine="592" w:firstLineChars="200"/>
        <w:jc w:val="center"/>
        <w:rPr>
          <w:rFonts w:eastAsia="黑体"/>
          <w:sz w:val="30"/>
          <w:szCs w:val="30"/>
        </w:rPr>
      </w:pPr>
      <w:r>
        <w:rPr>
          <w:rFonts w:eastAsia="黑体"/>
          <w:sz w:val="30"/>
          <w:szCs w:val="30"/>
        </w:rPr>
        <w:t>2023年第1期</w:t>
      </w:r>
    </w:p>
    <w:p w14:paraId="48DC4CDE">
      <w:pPr>
        <w:ind w:firstLine="392" w:firstLineChars="200"/>
        <w:jc w:val="both"/>
        <w:rPr>
          <w:rFonts w:ascii="仿宋" w:hAnsi="仿宋"/>
          <w:sz w:val="20"/>
        </w:rPr>
      </w:pPr>
      <w:r>
        <w:rPr>
          <w:rFonts w:ascii="仿宋" w:hAnsi="仿宋"/>
          <w:sz w:val="20"/>
        </w:rPr>
        <w:t>[1]</w:t>
      </w:r>
      <w:r>
        <w:rPr>
          <w:rFonts w:hint="eastAsia" w:ascii="仿宋" w:hAnsi="仿宋"/>
        </w:rPr>
        <w:t xml:space="preserve"> </w:t>
      </w:r>
      <w:r>
        <w:rPr>
          <w:rFonts w:hint="eastAsia" w:ascii="仿宋" w:hAnsi="仿宋"/>
          <w:sz w:val="20"/>
        </w:rPr>
        <w:t>彭显玥，王昊.</w:t>
      </w:r>
      <w:r>
        <w:rPr>
          <w:rFonts w:ascii="仿宋" w:hAnsi="仿宋"/>
          <w:sz w:val="20"/>
        </w:rPr>
        <w:t xml:space="preserve"> </w:t>
      </w:r>
      <w:r>
        <w:rPr>
          <w:rFonts w:hint="eastAsia" w:ascii="仿宋" w:hAnsi="仿宋"/>
          <w:b/>
          <w:sz w:val="20"/>
        </w:rPr>
        <w:t>交通分配与信号控制组合优化研究综述</w:t>
      </w:r>
      <w:r>
        <w:rPr>
          <w:rFonts w:ascii="仿宋" w:hAnsi="仿宋"/>
          <w:sz w:val="20"/>
        </w:rPr>
        <w:t>[J]. 交通运输工程与信息学报，2023，21(1)：1-18.</w:t>
      </w:r>
    </w:p>
    <w:p w14:paraId="3B1F1146">
      <w:pPr>
        <w:ind w:firstLine="392" w:firstLineChars="200"/>
        <w:jc w:val="both"/>
        <w:rPr>
          <w:sz w:val="20"/>
        </w:rPr>
      </w:pPr>
      <w:r>
        <w:rPr>
          <w:sz w:val="20"/>
          <w:lang w:val="en"/>
        </w:rPr>
        <w:t xml:space="preserve">PENG Xian-yue，WANG Hao. </w:t>
      </w:r>
      <w:r>
        <w:rPr>
          <w:rStyle w:val="50"/>
          <w:b/>
          <w:bCs/>
          <w:sz w:val="20"/>
          <w:szCs w:val="20"/>
        </w:rPr>
        <w:t>Review of research on combined traffic assignment and signal control problem</w:t>
      </w:r>
      <w:r>
        <w:rPr>
          <w:b/>
          <w:sz w:val="20"/>
        </w:rPr>
        <w:t xml:space="preserve"> </w:t>
      </w:r>
      <w:r>
        <w:rPr>
          <w:sz w:val="20"/>
          <w:lang w:val="en"/>
        </w:rPr>
        <w:t>[J]. Journal of Transportation Engineering and Information,2023，21(1)：1-18.</w:t>
      </w:r>
    </w:p>
    <w:p w14:paraId="746C8398">
      <w:pPr>
        <w:ind w:firstLine="392" w:firstLineChars="200"/>
        <w:jc w:val="both"/>
        <w:rPr>
          <w:rFonts w:ascii="仿宋" w:hAnsi="仿宋"/>
          <w:sz w:val="20"/>
        </w:rPr>
      </w:pPr>
      <w:r>
        <w:rPr>
          <w:rFonts w:ascii="仿宋" w:hAnsi="仿宋"/>
          <w:sz w:val="20"/>
        </w:rPr>
        <w:t>[2]</w:t>
      </w:r>
      <w:r>
        <w:rPr>
          <w:rFonts w:ascii="仿宋" w:hAnsi="仿宋"/>
        </w:rPr>
        <w:t xml:space="preserve"> </w:t>
      </w:r>
      <w:r>
        <w:rPr>
          <w:rFonts w:hint="eastAsia" w:ascii="仿宋" w:hAnsi="仿宋"/>
          <w:sz w:val="20"/>
        </w:rPr>
        <w:t>赵乾，张灵，赵刚，等</w:t>
      </w:r>
      <w:r>
        <w:rPr>
          <w:rFonts w:ascii="仿宋" w:hAnsi="仿宋"/>
          <w:sz w:val="20"/>
        </w:rPr>
        <w:t xml:space="preserve">. </w:t>
      </w:r>
      <w:r>
        <w:rPr>
          <w:rFonts w:hint="eastAsia" w:ascii="仿宋" w:hAnsi="仿宋"/>
          <w:b/>
          <w:sz w:val="20"/>
        </w:rPr>
        <w:t>双环相位结构约束下的强化学习交通信号控制方法</w:t>
      </w:r>
      <w:r>
        <w:rPr>
          <w:rFonts w:ascii="仿宋" w:hAnsi="仿宋"/>
          <w:sz w:val="20"/>
        </w:rPr>
        <w:t>[J]. 交通运输工程与信息学报，2023，21(1)：</w:t>
      </w:r>
      <w:r>
        <w:rPr>
          <w:rFonts w:hint="eastAsia" w:ascii="仿宋" w:hAnsi="仿宋"/>
          <w:sz w:val="20"/>
        </w:rPr>
        <w:t>1</w:t>
      </w:r>
      <w:r>
        <w:rPr>
          <w:rFonts w:ascii="仿宋" w:hAnsi="仿宋"/>
          <w:sz w:val="20"/>
        </w:rPr>
        <w:t xml:space="preserve">9-28. </w:t>
      </w:r>
    </w:p>
    <w:p w14:paraId="1E9B6A01">
      <w:pPr>
        <w:ind w:firstLine="392" w:firstLineChars="200"/>
        <w:jc w:val="both"/>
        <w:rPr>
          <w:sz w:val="20"/>
        </w:rPr>
      </w:pPr>
      <w:r>
        <w:rPr>
          <w:sz w:val="20"/>
          <w:lang w:val="en"/>
        </w:rPr>
        <w:t xml:space="preserve">ZHAO Qian，ZHANG Ling，ZHAO Gang，et al. </w:t>
      </w:r>
      <w:r>
        <w:rPr>
          <w:rStyle w:val="50"/>
          <w:b/>
          <w:bCs/>
          <w:sz w:val="20"/>
          <w:szCs w:val="20"/>
        </w:rPr>
        <w:t>Reinforcement learning for traffic signal control under double-loop phase-structure constraints</w:t>
      </w:r>
      <w:r>
        <w:rPr>
          <w:b/>
          <w:sz w:val="20"/>
        </w:rPr>
        <w:t xml:space="preserve"> </w:t>
      </w:r>
      <w:r>
        <w:rPr>
          <w:sz w:val="20"/>
          <w:lang w:val="en"/>
        </w:rPr>
        <w:t xml:space="preserve">[J]. Journal of Transportation Engineering and Information,2023,21(1):19-28. </w:t>
      </w:r>
    </w:p>
    <w:p w14:paraId="15F2B48A">
      <w:pPr>
        <w:ind w:firstLine="392" w:firstLineChars="200"/>
        <w:jc w:val="both"/>
        <w:rPr>
          <w:rFonts w:ascii="仿宋" w:hAnsi="仿宋"/>
          <w:sz w:val="20"/>
        </w:rPr>
      </w:pPr>
      <w:r>
        <w:rPr>
          <w:rFonts w:ascii="仿宋" w:hAnsi="仿宋"/>
          <w:sz w:val="20"/>
        </w:rPr>
        <w:t>[3]</w:t>
      </w:r>
      <w:r>
        <w:rPr>
          <w:rFonts w:ascii="仿宋" w:hAnsi="仿宋"/>
        </w:rPr>
        <w:t xml:space="preserve"> </w:t>
      </w:r>
      <w:r>
        <w:rPr>
          <w:rFonts w:hint="eastAsia" w:ascii="仿宋" w:hAnsi="仿宋"/>
          <w:sz w:val="20"/>
        </w:rPr>
        <w:t>冯小伟，刘路</w:t>
      </w:r>
      <w:r>
        <w:rPr>
          <w:rFonts w:ascii="仿宋" w:hAnsi="仿宋"/>
          <w:sz w:val="20"/>
        </w:rPr>
        <w:t xml:space="preserve">. </w:t>
      </w:r>
      <w:r>
        <w:rPr>
          <w:rFonts w:hint="eastAsia" w:ascii="仿宋" w:hAnsi="仿宋"/>
          <w:b/>
          <w:sz w:val="20"/>
        </w:rPr>
        <w:t>老年人公交出行特征及引导策略研究综述</w:t>
      </w:r>
      <w:r>
        <w:rPr>
          <w:rFonts w:ascii="仿宋" w:hAnsi="仿宋"/>
          <w:sz w:val="20"/>
        </w:rPr>
        <w:t>[J]. 交通运输工程与信息学报，2023，21(1)：</w:t>
      </w:r>
      <w:r>
        <w:rPr>
          <w:rFonts w:hint="eastAsia" w:ascii="仿宋" w:hAnsi="仿宋"/>
          <w:sz w:val="20"/>
        </w:rPr>
        <w:t>2</w:t>
      </w:r>
      <w:r>
        <w:rPr>
          <w:rFonts w:ascii="仿宋" w:hAnsi="仿宋"/>
          <w:sz w:val="20"/>
        </w:rPr>
        <w:t xml:space="preserve">9-48. </w:t>
      </w:r>
    </w:p>
    <w:p w14:paraId="2B124E4E">
      <w:pPr>
        <w:ind w:firstLine="392" w:firstLineChars="200"/>
        <w:jc w:val="both"/>
        <w:rPr>
          <w:sz w:val="20"/>
        </w:rPr>
      </w:pPr>
      <w:r>
        <w:rPr>
          <w:sz w:val="20"/>
          <w:lang w:val="en"/>
        </w:rPr>
        <w:t xml:space="preserve">FENG Xiao-wei，LIU Lu. </w:t>
      </w:r>
      <w:r>
        <w:rPr>
          <w:rStyle w:val="50"/>
          <w:b/>
          <w:bCs/>
          <w:sz w:val="20"/>
          <w:szCs w:val="20"/>
        </w:rPr>
        <w:t>A review on the characteristics and guidance strategies of bus travel for the elderly</w:t>
      </w:r>
      <w:r>
        <w:rPr>
          <w:b/>
          <w:sz w:val="20"/>
        </w:rPr>
        <w:t xml:space="preserve"> </w:t>
      </w:r>
      <w:r>
        <w:rPr>
          <w:sz w:val="20"/>
          <w:lang w:val="en"/>
        </w:rPr>
        <w:t xml:space="preserve">[J]. Journal of Transportation Engineering and Information,2023，21(1)：29-48. </w:t>
      </w:r>
    </w:p>
    <w:p w14:paraId="280F555A">
      <w:pPr>
        <w:ind w:firstLine="392" w:firstLineChars="200"/>
        <w:jc w:val="both"/>
        <w:rPr>
          <w:rFonts w:ascii="仿宋" w:hAnsi="仿宋"/>
          <w:sz w:val="20"/>
        </w:rPr>
      </w:pPr>
      <w:r>
        <w:rPr>
          <w:rFonts w:ascii="仿宋" w:hAnsi="仿宋"/>
          <w:sz w:val="20"/>
        </w:rPr>
        <w:t xml:space="preserve">[4] </w:t>
      </w:r>
      <w:r>
        <w:rPr>
          <w:rFonts w:hint="eastAsia" w:ascii="仿宋" w:hAnsi="仿宋"/>
        </w:rPr>
        <w:t>石庄彬，鄢春花，何明卫</w:t>
      </w:r>
      <w:r>
        <w:rPr>
          <w:rFonts w:ascii="仿宋" w:hAnsi="仿宋"/>
          <w:sz w:val="20"/>
        </w:rPr>
        <w:t xml:space="preserve">，等. </w:t>
      </w:r>
      <w:r>
        <w:rPr>
          <w:rFonts w:hint="eastAsia" w:ascii="仿宋" w:hAnsi="仿宋"/>
          <w:b/>
          <w:sz w:val="20"/>
        </w:rPr>
        <w:t>建成环境对老年人出行方式选择的非线性影响</w:t>
      </w:r>
      <w:r>
        <w:rPr>
          <w:rFonts w:ascii="仿宋" w:hAnsi="仿宋"/>
          <w:sz w:val="20"/>
        </w:rPr>
        <w:t>[J]. 交通运输工程与信息学报，2023，21(1)：49-63.</w:t>
      </w:r>
    </w:p>
    <w:p w14:paraId="52D9937A">
      <w:pPr>
        <w:ind w:firstLine="392" w:firstLineChars="200"/>
        <w:jc w:val="both"/>
        <w:rPr>
          <w:sz w:val="20"/>
        </w:rPr>
      </w:pPr>
      <w:r>
        <w:rPr>
          <w:lang w:val="en"/>
        </w:rPr>
        <w:t>SHI Zhuang-bin，YAN Chun-hua，HE Ming-wei</w:t>
      </w:r>
      <w:r>
        <w:rPr>
          <w:sz w:val="20"/>
          <w:lang w:val="en"/>
        </w:rPr>
        <w:t xml:space="preserve">，et al. </w:t>
      </w:r>
      <w:r>
        <w:rPr>
          <w:rStyle w:val="50"/>
          <w:b/>
          <w:bCs/>
          <w:sz w:val="20"/>
          <w:szCs w:val="20"/>
        </w:rPr>
        <w:t>Non-linear effects of built environment on travel mode choices for elderly</w:t>
      </w:r>
      <w:r>
        <w:t xml:space="preserve"> </w:t>
      </w:r>
      <w:r>
        <w:rPr>
          <w:sz w:val="20"/>
          <w:lang w:val="en"/>
        </w:rPr>
        <w:t>[J]. Journal of Transportation Engineering and Information,2023，21(1)：49-63.</w:t>
      </w:r>
    </w:p>
    <w:p w14:paraId="79414413">
      <w:pPr>
        <w:ind w:firstLine="392" w:firstLineChars="200"/>
        <w:jc w:val="both"/>
        <w:rPr>
          <w:rFonts w:ascii="仿宋" w:hAnsi="仿宋"/>
          <w:sz w:val="20"/>
        </w:rPr>
      </w:pPr>
      <w:r>
        <w:rPr>
          <w:rFonts w:ascii="仿宋" w:hAnsi="仿宋"/>
          <w:sz w:val="20"/>
        </w:rPr>
        <w:t>[5]</w:t>
      </w:r>
      <w:r>
        <w:rPr>
          <w:rFonts w:ascii="仿宋" w:hAnsi="仿宋"/>
        </w:rPr>
        <w:t xml:space="preserve"> </w:t>
      </w:r>
      <w:r>
        <w:rPr>
          <w:rFonts w:hint="eastAsia" w:ascii="仿宋" w:hAnsi="仿宋"/>
          <w:sz w:val="20"/>
        </w:rPr>
        <w:t>张晔，宋国华，尹航，等</w:t>
      </w:r>
      <w:r>
        <w:rPr>
          <w:rFonts w:ascii="仿宋" w:hAnsi="仿宋"/>
          <w:sz w:val="20"/>
        </w:rPr>
        <w:t xml:space="preserve">. </w:t>
      </w:r>
      <w:r>
        <w:rPr>
          <w:rFonts w:hint="eastAsia" w:ascii="仿宋" w:hAnsi="仿宋"/>
          <w:b/>
          <w:sz w:val="20"/>
        </w:rPr>
        <w:t>综合交通运输系统碳排放预测的不确定性分析</w:t>
      </w:r>
      <w:r>
        <w:rPr>
          <w:rFonts w:ascii="仿宋" w:hAnsi="仿宋"/>
          <w:sz w:val="20"/>
        </w:rPr>
        <w:t>[J]. 交通运输工程与信息学报，2023，21(1)：64-79.</w:t>
      </w:r>
    </w:p>
    <w:p w14:paraId="35281503">
      <w:pPr>
        <w:ind w:firstLine="392" w:firstLineChars="200"/>
        <w:jc w:val="both"/>
        <w:rPr>
          <w:sz w:val="20"/>
        </w:rPr>
      </w:pPr>
      <w:r>
        <w:rPr>
          <w:sz w:val="20"/>
          <w:lang w:val="en"/>
        </w:rPr>
        <w:t xml:space="preserve">ZHANG Ye，SONG Guo-hua，YIN Hang，et al. </w:t>
      </w:r>
      <w:r>
        <w:rPr>
          <w:rStyle w:val="50"/>
          <w:b/>
          <w:bCs/>
          <w:sz w:val="20"/>
          <w:szCs w:val="20"/>
        </w:rPr>
        <w:t>Uncertainty analysis of future carbon emissions of integrated transportation system</w:t>
      </w:r>
      <w:r>
        <w:t xml:space="preserve"> </w:t>
      </w:r>
      <w:r>
        <w:rPr>
          <w:sz w:val="20"/>
          <w:lang w:val="en"/>
        </w:rPr>
        <w:t>[J]. Journal of Transportation Engineering and Information,2023，21(1)：64-79.</w:t>
      </w:r>
    </w:p>
    <w:p w14:paraId="4410A945">
      <w:pPr>
        <w:ind w:firstLine="392" w:firstLineChars="200"/>
        <w:jc w:val="both"/>
        <w:rPr>
          <w:rFonts w:ascii="仿宋" w:hAnsi="仿宋"/>
          <w:sz w:val="20"/>
        </w:rPr>
      </w:pPr>
      <w:r>
        <w:rPr>
          <w:rFonts w:ascii="仿宋" w:hAnsi="仿宋"/>
          <w:sz w:val="20"/>
        </w:rPr>
        <w:t>[6]</w:t>
      </w:r>
      <w:r>
        <w:rPr>
          <w:rFonts w:ascii="仿宋" w:hAnsi="仿宋"/>
        </w:rPr>
        <w:t xml:space="preserve"> </w:t>
      </w:r>
      <w:r>
        <w:rPr>
          <w:rFonts w:hint="eastAsia" w:ascii="仿宋" w:hAnsi="仿宋"/>
          <w:sz w:val="20"/>
        </w:rPr>
        <w:t>韩月一，王登忠，王如杰，等.</w:t>
      </w:r>
      <w:r>
        <w:rPr>
          <w:rFonts w:ascii="仿宋" w:hAnsi="仿宋"/>
          <w:sz w:val="20"/>
        </w:rPr>
        <w:t xml:space="preserve"> </w:t>
      </w:r>
      <w:r>
        <w:rPr>
          <w:rFonts w:hint="eastAsia" w:ascii="仿宋" w:hAnsi="仿宋"/>
          <w:b/>
          <w:sz w:val="20"/>
        </w:rPr>
        <w:t>城市地铁站点接驳公交多目标优化方法</w:t>
      </w:r>
      <w:r>
        <w:rPr>
          <w:rFonts w:ascii="仿宋" w:hAnsi="仿宋"/>
          <w:sz w:val="20"/>
        </w:rPr>
        <w:t>[J]. 交通运输工程与信息学报，2023，21(1)：80-93.</w:t>
      </w:r>
    </w:p>
    <w:p w14:paraId="48CC908D">
      <w:pPr>
        <w:ind w:firstLine="392" w:firstLineChars="200"/>
        <w:jc w:val="both"/>
        <w:rPr>
          <w:sz w:val="20"/>
        </w:rPr>
      </w:pPr>
      <w:r>
        <w:rPr>
          <w:sz w:val="20"/>
          <w:lang w:val="en"/>
        </w:rPr>
        <w:t xml:space="preserve">HAN Yue-yi，WANG Deng-zhong，WANG Ru-jie，et al. </w:t>
      </w:r>
      <w:r>
        <w:rPr>
          <w:rStyle w:val="50"/>
          <w:b/>
          <w:bCs/>
          <w:sz w:val="20"/>
          <w:szCs w:val="20"/>
        </w:rPr>
        <w:t>Multi-objective optimization method for connecting buses in urban subway stations</w:t>
      </w:r>
      <w:r>
        <w:t xml:space="preserve"> </w:t>
      </w:r>
      <w:r>
        <w:rPr>
          <w:sz w:val="20"/>
          <w:lang w:val="en"/>
        </w:rPr>
        <w:t>[J]. Journal of Transportation Engineering and Information,2023，21(1)：80-93.</w:t>
      </w:r>
    </w:p>
    <w:p w14:paraId="1A3F787A">
      <w:pPr>
        <w:ind w:firstLine="392" w:firstLineChars="200"/>
        <w:jc w:val="both"/>
        <w:rPr>
          <w:rFonts w:ascii="仿宋" w:hAnsi="仿宋"/>
          <w:sz w:val="20"/>
        </w:rPr>
      </w:pPr>
      <w:r>
        <w:rPr>
          <w:rFonts w:ascii="仿宋" w:hAnsi="仿宋"/>
          <w:sz w:val="20"/>
        </w:rPr>
        <w:t>[7]</w:t>
      </w:r>
      <w:r>
        <w:rPr>
          <w:rFonts w:ascii="仿宋" w:hAnsi="仿宋"/>
        </w:rPr>
        <w:t xml:space="preserve"> </w:t>
      </w:r>
      <w:r>
        <w:rPr>
          <w:rFonts w:hint="eastAsia" w:ascii="仿宋" w:hAnsi="仿宋"/>
          <w:sz w:val="20"/>
        </w:rPr>
        <w:t>康崇仁，杨欣，张萍，等</w:t>
      </w:r>
      <w:r>
        <w:rPr>
          <w:rFonts w:ascii="仿宋" w:hAnsi="仿宋"/>
          <w:sz w:val="20"/>
        </w:rPr>
        <w:t xml:space="preserve">. </w:t>
      </w:r>
      <w:r>
        <w:rPr>
          <w:rFonts w:hint="eastAsia" w:ascii="仿宋" w:hAnsi="仿宋"/>
          <w:b/>
          <w:sz w:val="20"/>
        </w:rPr>
        <w:t>地铁乘客限流控制与列车运行图协同优化方法研究</w:t>
      </w:r>
      <w:r>
        <w:rPr>
          <w:rFonts w:ascii="仿宋" w:hAnsi="仿宋"/>
          <w:sz w:val="20"/>
        </w:rPr>
        <w:t>[J]. 交通运输工程与信息学报，2023，21(1)：</w:t>
      </w:r>
      <w:r>
        <w:rPr>
          <w:rFonts w:hint="eastAsia" w:ascii="仿宋" w:hAnsi="仿宋"/>
          <w:sz w:val="20"/>
        </w:rPr>
        <w:t>9</w:t>
      </w:r>
      <w:r>
        <w:rPr>
          <w:rFonts w:ascii="仿宋" w:hAnsi="仿宋"/>
          <w:sz w:val="20"/>
        </w:rPr>
        <w:t xml:space="preserve">4-112. </w:t>
      </w:r>
    </w:p>
    <w:p w14:paraId="67C6BFFA">
      <w:pPr>
        <w:ind w:firstLine="392" w:firstLineChars="200"/>
        <w:jc w:val="both"/>
        <w:rPr>
          <w:sz w:val="20"/>
        </w:rPr>
      </w:pPr>
      <w:r>
        <w:rPr>
          <w:sz w:val="20"/>
          <w:lang w:val="en"/>
        </w:rPr>
        <w:t>KANG Chong-ren, YANG Xin,  ZHANG Ping, et al</w:t>
      </w:r>
      <w:r>
        <w:rPr>
          <w:rFonts w:hint="eastAsia"/>
          <w:sz w:val="20"/>
          <w:lang w:val="en"/>
        </w:rPr>
        <w:t>.</w:t>
      </w:r>
      <w:r>
        <w:rPr>
          <w:sz w:val="20"/>
          <w:lang w:val="en"/>
        </w:rPr>
        <w:t xml:space="preserve"> </w:t>
      </w:r>
      <w:r>
        <w:rPr>
          <w:rStyle w:val="50"/>
          <w:b/>
          <w:bCs/>
          <w:sz w:val="20"/>
          <w:szCs w:val="20"/>
        </w:rPr>
        <w:t>Collaborative optimization method of passenger flow control and train timetable for metro systems</w:t>
      </w:r>
      <w:r>
        <w:t xml:space="preserve"> </w:t>
      </w:r>
      <w:r>
        <w:rPr>
          <w:sz w:val="20"/>
          <w:lang w:val="en"/>
        </w:rPr>
        <w:t>[J]. Journal of Transportation Engineering and Information, 202 3,2 1(1):94-112.</w:t>
      </w:r>
      <w:r>
        <w:rPr>
          <w:sz w:val="20"/>
        </w:rPr>
        <w:t xml:space="preserve"> </w:t>
      </w:r>
    </w:p>
    <w:p w14:paraId="4948FE40">
      <w:pPr>
        <w:ind w:firstLine="392" w:firstLineChars="200"/>
        <w:jc w:val="both"/>
        <w:rPr>
          <w:rFonts w:ascii="仿宋" w:hAnsi="仿宋"/>
          <w:sz w:val="20"/>
        </w:rPr>
      </w:pPr>
      <w:r>
        <w:rPr>
          <w:rFonts w:ascii="仿宋" w:hAnsi="仿宋"/>
          <w:sz w:val="20"/>
        </w:rPr>
        <w:t>[8]</w:t>
      </w:r>
      <w:r>
        <w:rPr>
          <w:rFonts w:hint="eastAsia" w:ascii="仿宋" w:hAnsi="仿宋"/>
        </w:rPr>
        <w:t xml:space="preserve"> </w:t>
      </w:r>
      <w:r>
        <w:rPr>
          <w:rFonts w:hint="eastAsia" w:ascii="仿宋" w:hAnsi="仿宋"/>
          <w:sz w:val="20"/>
        </w:rPr>
        <w:t>胡晓伟，李重慧，安实</w:t>
      </w:r>
      <w:r>
        <w:rPr>
          <w:rFonts w:ascii="仿宋" w:hAnsi="仿宋"/>
          <w:sz w:val="20"/>
        </w:rPr>
        <w:t xml:space="preserve">. </w:t>
      </w:r>
      <w:r>
        <w:rPr>
          <w:rFonts w:hint="eastAsia" w:ascii="仿宋" w:hAnsi="仿宋"/>
          <w:b/>
          <w:sz w:val="20"/>
        </w:rPr>
        <w:t>考虑多主体利益的城市停车PPP项目定价模型</w:t>
      </w:r>
      <w:r>
        <w:rPr>
          <w:rFonts w:ascii="仿宋" w:hAnsi="仿宋"/>
          <w:sz w:val="20"/>
        </w:rPr>
        <w:t>[J]. 交通运输工程与信息学报，2023，21(1)：113-124.</w:t>
      </w:r>
    </w:p>
    <w:p w14:paraId="20529059">
      <w:pPr>
        <w:ind w:firstLine="392" w:firstLineChars="200"/>
        <w:jc w:val="both"/>
        <w:rPr>
          <w:sz w:val="20"/>
        </w:rPr>
      </w:pPr>
      <w:r>
        <w:rPr>
          <w:sz w:val="20"/>
          <w:lang w:val="en"/>
        </w:rPr>
        <w:t>HU Xiao-wei，LI Chong-hui，AN Shi.</w:t>
      </w:r>
      <w:r>
        <w:rPr>
          <w:b/>
          <w:sz w:val="20"/>
          <w:lang w:val="en"/>
        </w:rPr>
        <w:t xml:space="preserve"> </w:t>
      </w:r>
      <w:r>
        <w:rPr>
          <w:rStyle w:val="50"/>
          <w:b/>
          <w:bCs/>
          <w:sz w:val="20"/>
          <w:szCs w:val="20"/>
        </w:rPr>
        <w:t>Pricing model of urban parking project in public-private partnership mode considering interests</w:t>
      </w:r>
      <w:r>
        <w:rPr>
          <w:rFonts w:ascii="TimesNewRoman" w:hAnsi="TimesNewRoman"/>
          <w:b/>
          <w:color w:val="000000"/>
          <w:sz w:val="20"/>
        </w:rPr>
        <w:t xml:space="preserve"> </w:t>
      </w:r>
      <w:r>
        <w:rPr>
          <w:rStyle w:val="50"/>
          <w:b/>
          <w:bCs/>
          <w:sz w:val="20"/>
          <w:szCs w:val="20"/>
        </w:rPr>
        <w:t>of multiple participants</w:t>
      </w:r>
      <w:r>
        <w:t xml:space="preserve"> </w:t>
      </w:r>
      <w:r>
        <w:rPr>
          <w:sz w:val="20"/>
          <w:lang w:val="en"/>
        </w:rPr>
        <w:t>[J]. Journal of Transportation Engineering and Information,2023，21(1)：113-124.</w:t>
      </w:r>
    </w:p>
    <w:p w14:paraId="31EE563C">
      <w:pPr>
        <w:ind w:firstLine="392" w:firstLineChars="200"/>
        <w:jc w:val="both"/>
        <w:rPr>
          <w:rFonts w:ascii="仿宋" w:hAnsi="仿宋"/>
          <w:sz w:val="20"/>
        </w:rPr>
      </w:pPr>
      <w:r>
        <w:rPr>
          <w:rFonts w:ascii="仿宋" w:hAnsi="仿宋"/>
          <w:sz w:val="20"/>
        </w:rPr>
        <w:t>[9]</w:t>
      </w:r>
      <w:r>
        <w:rPr>
          <w:rFonts w:ascii="仿宋" w:hAnsi="仿宋"/>
        </w:rPr>
        <w:t xml:space="preserve"> </w:t>
      </w:r>
      <w:r>
        <w:rPr>
          <w:rFonts w:hint="eastAsia" w:ascii="仿宋" w:hAnsi="仿宋"/>
          <w:sz w:val="20"/>
        </w:rPr>
        <w:t>汪普瑞，董治，柏强</w:t>
      </w:r>
      <w:r>
        <w:rPr>
          <w:rFonts w:ascii="仿宋" w:hAnsi="仿宋"/>
          <w:sz w:val="20"/>
        </w:rPr>
        <w:t xml:space="preserve">. </w:t>
      </w:r>
      <w:r>
        <w:rPr>
          <w:rFonts w:hint="eastAsia" w:ascii="仿宋" w:hAnsi="仿宋"/>
          <w:b/>
          <w:sz w:val="20"/>
        </w:rPr>
        <w:t>基于改进Kneedle算法的机场典型高峰小时需求确定方法</w:t>
      </w:r>
      <w:r>
        <w:rPr>
          <w:rFonts w:ascii="仿宋" w:hAnsi="仿宋"/>
          <w:sz w:val="20"/>
        </w:rPr>
        <w:t>[J]. 交通运输工程与信息学报，2023，21(1)：125-134.</w:t>
      </w:r>
    </w:p>
    <w:p w14:paraId="5F9F792A">
      <w:pPr>
        <w:ind w:firstLine="392" w:firstLineChars="200"/>
        <w:jc w:val="both"/>
        <w:rPr>
          <w:sz w:val="20"/>
        </w:rPr>
      </w:pPr>
      <w:r>
        <w:rPr>
          <w:sz w:val="20"/>
          <w:lang w:val="en"/>
        </w:rPr>
        <w:t>WANG Pu-rui，DONG Zhi，BAI Qiang.</w:t>
      </w:r>
      <w:r>
        <w:rPr>
          <w:b/>
          <w:sz w:val="20"/>
          <w:lang w:val="en"/>
        </w:rPr>
        <w:t xml:space="preserve"> </w:t>
      </w:r>
      <w:r>
        <w:rPr>
          <w:rStyle w:val="50"/>
          <w:b/>
          <w:bCs/>
          <w:sz w:val="20"/>
          <w:szCs w:val="20"/>
        </w:rPr>
        <w:t>Determining typical peak-hour demand of airport based on improved Kneedle algorithm</w:t>
      </w:r>
      <w:r>
        <w:t xml:space="preserve"> </w:t>
      </w:r>
      <w:r>
        <w:rPr>
          <w:sz w:val="20"/>
          <w:lang w:val="en"/>
        </w:rPr>
        <w:t>[J]. Journal of Transportation Engineering and Information,202</w:t>
      </w:r>
      <w:r>
        <w:rPr>
          <w:lang w:val="en"/>
        </w:rPr>
        <w:t xml:space="preserve"> </w:t>
      </w:r>
      <w:r>
        <w:rPr>
          <w:sz w:val="20"/>
          <w:lang w:val="en"/>
        </w:rPr>
        <w:t>3,2</w:t>
      </w:r>
      <w:r>
        <w:rPr>
          <w:lang w:val="en"/>
        </w:rPr>
        <w:t xml:space="preserve"> 1</w:t>
      </w:r>
      <w:r>
        <w:rPr>
          <w:sz w:val="20"/>
          <w:lang w:val="en"/>
        </w:rPr>
        <w:t>(1):125-134.</w:t>
      </w:r>
    </w:p>
    <w:p w14:paraId="3FD995A5">
      <w:pPr>
        <w:ind w:firstLine="392" w:firstLineChars="200"/>
        <w:rPr>
          <w:rFonts w:ascii="仿宋" w:hAnsi="仿宋"/>
          <w:sz w:val="20"/>
        </w:rPr>
      </w:pPr>
      <w:r>
        <w:rPr>
          <w:rFonts w:ascii="仿宋" w:hAnsi="仿宋"/>
          <w:sz w:val="20"/>
        </w:rPr>
        <w:t>[10]</w:t>
      </w:r>
      <w:r>
        <w:rPr>
          <w:rFonts w:ascii="仿宋" w:hAnsi="仿宋"/>
        </w:rPr>
        <w:t xml:space="preserve"> </w:t>
      </w:r>
      <w:r>
        <w:rPr>
          <w:rFonts w:hint="eastAsia" w:ascii="仿宋" w:hAnsi="仿宋"/>
          <w:sz w:val="20"/>
        </w:rPr>
        <w:t>叶鑫宇，刘昊翔，龙建成</w:t>
      </w:r>
      <w:r>
        <w:rPr>
          <w:rFonts w:ascii="仿宋" w:hAnsi="仿宋"/>
          <w:sz w:val="20"/>
        </w:rPr>
        <w:t xml:space="preserve">. </w:t>
      </w:r>
      <w:r>
        <w:rPr>
          <w:rFonts w:hint="eastAsia" w:ascii="仿宋" w:hAnsi="仿宋"/>
          <w:b/>
          <w:sz w:val="20"/>
        </w:rPr>
        <w:t>考虑充电需求的电动公交车运营优化模型与算法</w:t>
      </w:r>
      <w:r>
        <w:rPr>
          <w:rFonts w:ascii="仿宋" w:hAnsi="仿宋"/>
          <w:sz w:val="20"/>
        </w:rPr>
        <w:t>[J]. 交通运输工程与信息学报，2023，21(1)：135-151.</w:t>
      </w:r>
    </w:p>
    <w:p w14:paraId="4297C21E">
      <w:pPr>
        <w:ind w:firstLine="392" w:firstLineChars="200"/>
        <w:rPr>
          <w:sz w:val="20"/>
        </w:rPr>
      </w:pPr>
      <w:r>
        <w:rPr>
          <w:sz w:val="20"/>
          <w:lang w:val="en"/>
        </w:rPr>
        <w:t xml:space="preserve">YE Xin-yu，LIU Hao-xiang，LONG Jian-cheng. </w:t>
      </w:r>
      <w:r>
        <w:rPr>
          <w:rStyle w:val="50"/>
          <w:b/>
          <w:bCs/>
          <w:sz w:val="20"/>
          <w:szCs w:val="20"/>
        </w:rPr>
        <w:t>Optimization model and algorithm for electric bus operation considering charging demand</w:t>
      </w:r>
      <w:r>
        <w:rPr>
          <w:b/>
          <w:sz w:val="20"/>
        </w:rPr>
        <w:t xml:space="preserve"> </w:t>
      </w:r>
      <w:r>
        <w:rPr>
          <w:sz w:val="20"/>
          <w:lang w:val="en"/>
        </w:rPr>
        <w:t>[J]. Journal of Transportation Engineering and Information,2023，21(1)：135-151.</w:t>
      </w:r>
    </w:p>
    <w:p w14:paraId="4B6E224C">
      <w:pPr>
        <w:ind w:firstLine="392" w:firstLineChars="200"/>
        <w:jc w:val="both"/>
        <w:rPr>
          <w:rFonts w:ascii="仿宋" w:hAnsi="仿宋"/>
          <w:sz w:val="20"/>
        </w:rPr>
      </w:pPr>
      <w:r>
        <w:rPr>
          <w:rFonts w:ascii="仿宋" w:hAnsi="仿宋"/>
          <w:sz w:val="20"/>
        </w:rPr>
        <w:t>[11]</w:t>
      </w:r>
      <w:r>
        <w:rPr>
          <w:rFonts w:ascii="仿宋" w:hAnsi="仿宋"/>
        </w:rPr>
        <w:t xml:space="preserve"> </w:t>
      </w:r>
      <w:r>
        <w:rPr>
          <w:rFonts w:hint="eastAsia" w:ascii="仿宋" w:hAnsi="仿宋"/>
          <w:sz w:val="20"/>
        </w:rPr>
        <w:t>杜太升，陈明明</w:t>
      </w:r>
      <w:r>
        <w:rPr>
          <w:rFonts w:ascii="仿宋" w:hAnsi="仿宋"/>
          <w:sz w:val="20"/>
        </w:rPr>
        <w:t xml:space="preserve">. </w:t>
      </w:r>
      <w:r>
        <w:rPr>
          <w:rFonts w:hint="eastAsia" w:ascii="仿宋" w:hAnsi="仿宋"/>
          <w:b/>
          <w:sz w:val="20"/>
        </w:rPr>
        <w:t>考虑时间窗的通勤定制公交线路优化</w:t>
      </w:r>
      <w:r>
        <w:rPr>
          <w:rFonts w:ascii="仿宋" w:hAnsi="仿宋"/>
          <w:sz w:val="20"/>
        </w:rPr>
        <w:t>[J]. 交通运输工程与信息学报，2023，21(1)：152-163.</w:t>
      </w:r>
    </w:p>
    <w:p w14:paraId="350E4ED3">
      <w:pPr>
        <w:ind w:firstLine="392" w:firstLineChars="200"/>
        <w:jc w:val="both"/>
        <w:rPr>
          <w:sz w:val="20"/>
        </w:rPr>
      </w:pPr>
      <w:r>
        <w:rPr>
          <w:sz w:val="20"/>
          <w:lang w:val="en"/>
        </w:rPr>
        <w:t xml:space="preserve">DU Tai-sheng，CHEN Ming-ming. </w:t>
      </w:r>
      <w:r>
        <w:rPr>
          <w:rStyle w:val="50"/>
          <w:b/>
          <w:bCs/>
          <w:sz w:val="20"/>
          <w:szCs w:val="20"/>
        </w:rPr>
        <w:t>Optimization of customized bus routes for commuting considering time windows</w:t>
      </w:r>
      <w:r>
        <w:t xml:space="preserve"> </w:t>
      </w:r>
      <w:r>
        <w:rPr>
          <w:sz w:val="20"/>
          <w:lang w:val="en"/>
        </w:rPr>
        <w:t>[J]. Journal of Transportation Engineering and Information,2023，21(1)：152-163.</w:t>
      </w:r>
    </w:p>
    <w:p w14:paraId="38F7469F">
      <w:pPr>
        <w:ind w:firstLine="392" w:firstLineChars="200"/>
        <w:jc w:val="both"/>
        <w:rPr>
          <w:rFonts w:ascii="仿宋" w:hAnsi="仿宋"/>
          <w:sz w:val="20"/>
        </w:rPr>
      </w:pPr>
      <w:r>
        <w:rPr>
          <w:rFonts w:ascii="仿宋" w:hAnsi="仿宋"/>
          <w:sz w:val="20"/>
        </w:rPr>
        <w:t>[12]</w:t>
      </w:r>
      <w:r>
        <w:rPr>
          <w:rFonts w:ascii="仿宋" w:hAnsi="仿宋"/>
        </w:rPr>
        <w:t xml:space="preserve"> </w:t>
      </w:r>
      <w:r>
        <w:rPr>
          <w:rFonts w:hint="eastAsia" w:ascii="仿宋" w:hAnsi="仿宋"/>
          <w:sz w:val="20"/>
        </w:rPr>
        <w:t>郭明新，郭戈，蔡凌</w:t>
      </w:r>
      <w:r>
        <w:rPr>
          <w:rFonts w:ascii="仿宋" w:hAnsi="仿宋"/>
          <w:sz w:val="20"/>
        </w:rPr>
        <w:t xml:space="preserve">，等. </w:t>
      </w:r>
      <w:r>
        <w:rPr>
          <w:rFonts w:hint="eastAsia" w:ascii="仿宋" w:hAnsi="仿宋"/>
          <w:b/>
          <w:sz w:val="20"/>
        </w:rPr>
        <w:t>基于时变模型预测控制方法的车辆横纵向协同控制</w:t>
      </w:r>
      <w:r>
        <w:rPr>
          <w:rFonts w:ascii="仿宋" w:hAnsi="仿宋"/>
          <w:sz w:val="20"/>
        </w:rPr>
        <w:t>[J]. 交通运输工程与信息学报，2023，21(1)：164-177.</w:t>
      </w:r>
    </w:p>
    <w:p w14:paraId="73C802D5">
      <w:pPr>
        <w:ind w:firstLine="392" w:firstLineChars="200"/>
        <w:jc w:val="both"/>
        <w:rPr>
          <w:sz w:val="20"/>
        </w:rPr>
      </w:pPr>
      <w:r>
        <w:rPr>
          <w:sz w:val="20"/>
          <w:lang w:val="en"/>
        </w:rPr>
        <w:t xml:space="preserve">GUO Ming-xin，GUO Ge，CAI Ling，et al. </w:t>
      </w:r>
      <w:r>
        <w:rPr>
          <w:rStyle w:val="50"/>
          <w:b/>
          <w:bCs/>
          <w:sz w:val="20"/>
          <w:szCs w:val="20"/>
        </w:rPr>
        <w:t>Vehicle lateral and longitudinal cooperative following-control based on time-varying model predictive</w:t>
      </w:r>
      <w:r>
        <w:rPr>
          <w:rFonts w:ascii="TimesNewRoman" w:hAnsi="TimesNewRoman"/>
          <w:b/>
          <w:color w:val="000000"/>
          <w:sz w:val="20"/>
        </w:rPr>
        <w:t xml:space="preserve"> </w:t>
      </w:r>
      <w:r>
        <w:rPr>
          <w:rStyle w:val="50"/>
          <w:b/>
          <w:bCs/>
          <w:sz w:val="20"/>
          <w:szCs w:val="20"/>
        </w:rPr>
        <w:t>control method</w:t>
      </w:r>
      <w:r>
        <w:t xml:space="preserve"> </w:t>
      </w:r>
      <w:r>
        <w:rPr>
          <w:sz w:val="20"/>
          <w:lang w:val="en"/>
        </w:rPr>
        <w:t>[J]. Journal of Transportation Engineering and Information,2023，21(1)：164-177.</w:t>
      </w:r>
    </w:p>
    <w:p w14:paraId="4CA64687">
      <w:pPr>
        <w:ind w:firstLine="392" w:firstLineChars="200"/>
        <w:jc w:val="both"/>
        <w:rPr>
          <w:rFonts w:ascii="仿宋" w:hAnsi="仿宋"/>
          <w:sz w:val="20"/>
        </w:rPr>
      </w:pPr>
      <w:r>
        <w:rPr>
          <w:rFonts w:ascii="仿宋" w:hAnsi="仿宋"/>
          <w:sz w:val="20"/>
        </w:rPr>
        <w:t>[13]</w:t>
      </w:r>
      <w:r>
        <w:rPr>
          <w:rFonts w:ascii="仿宋" w:hAnsi="仿宋"/>
        </w:rPr>
        <w:t xml:space="preserve"> </w:t>
      </w:r>
      <w:r>
        <w:rPr>
          <w:rFonts w:hint="eastAsia" w:ascii="仿宋" w:hAnsi="仿宋"/>
          <w:sz w:val="20"/>
        </w:rPr>
        <w:t>李世昌，黄玮，林莹莹，等</w:t>
      </w:r>
      <w:r>
        <w:rPr>
          <w:rFonts w:ascii="仿宋" w:hAnsi="仿宋"/>
          <w:sz w:val="20"/>
        </w:rPr>
        <w:t xml:space="preserve">. </w:t>
      </w:r>
      <w:r>
        <w:rPr>
          <w:rFonts w:hint="eastAsia" w:ascii="仿宋" w:hAnsi="仿宋"/>
          <w:b/>
          <w:sz w:val="20"/>
        </w:rPr>
        <w:t>基于短文本匹配的ATS典型场景用户需求分析方法</w:t>
      </w:r>
      <w:r>
        <w:rPr>
          <w:rFonts w:ascii="仿宋" w:hAnsi="仿宋"/>
          <w:sz w:val="20"/>
        </w:rPr>
        <w:t>[J]. 交通运输工程与信息学报，2023，21(1)：178-189.</w:t>
      </w:r>
    </w:p>
    <w:p w14:paraId="500CF14D">
      <w:pPr>
        <w:ind w:firstLine="392" w:firstLineChars="200"/>
        <w:jc w:val="both"/>
        <w:rPr>
          <w:sz w:val="20"/>
        </w:rPr>
      </w:pPr>
      <w:r>
        <w:rPr>
          <w:sz w:val="20"/>
          <w:lang w:val="en"/>
        </w:rPr>
        <w:t xml:space="preserve">LI Shi-chang，HUANG Wei，LIN Ying-ying，et al. </w:t>
      </w:r>
      <w:r>
        <w:rPr>
          <w:rStyle w:val="50"/>
          <w:b/>
          <w:bCs/>
          <w:sz w:val="20"/>
          <w:szCs w:val="20"/>
        </w:rPr>
        <w:t>User requirement analysis of traffic scenarios involving autonomous transportation systems based on</w:t>
      </w:r>
      <w:r>
        <w:rPr>
          <w:rFonts w:ascii="TimesNewRoman" w:hAnsi="TimesNewRoman"/>
          <w:b/>
          <w:color w:val="000000"/>
          <w:sz w:val="20"/>
        </w:rPr>
        <w:t xml:space="preserve"> </w:t>
      </w:r>
      <w:r>
        <w:rPr>
          <w:rStyle w:val="50"/>
          <w:b/>
          <w:bCs/>
          <w:sz w:val="20"/>
          <w:szCs w:val="20"/>
        </w:rPr>
        <w:t>short-text matching</w:t>
      </w:r>
      <w:r>
        <w:rPr>
          <w:b/>
          <w:sz w:val="20"/>
        </w:rPr>
        <w:t xml:space="preserve"> </w:t>
      </w:r>
      <w:r>
        <w:rPr>
          <w:sz w:val="20"/>
          <w:lang w:val="en"/>
        </w:rPr>
        <w:t>[J]. Journal of Transportation Engineering and Information,2023，21(1)：178-189.</w:t>
      </w:r>
    </w:p>
    <w:p w14:paraId="5B16772C">
      <w:pPr>
        <w:pStyle w:val="22"/>
        <w:wordWrap/>
        <w:ind w:firstLine="392" w:firstLineChars="200"/>
        <w:rPr>
          <w:rFonts w:cs="Times New Roman"/>
        </w:rPr>
      </w:pPr>
    </w:p>
    <w:p w14:paraId="5ACAB7A9">
      <w:pPr>
        <w:ind w:firstLine="592" w:firstLineChars="200"/>
        <w:jc w:val="center"/>
        <w:rPr>
          <w:rFonts w:eastAsia="黑体"/>
          <w:sz w:val="30"/>
          <w:szCs w:val="30"/>
        </w:rPr>
      </w:pPr>
      <w:r>
        <w:rPr>
          <w:rFonts w:eastAsia="黑体"/>
          <w:sz w:val="30"/>
          <w:szCs w:val="30"/>
        </w:rPr>
        <w:t>2022年第4期</w:t>
      </w:r>
    </w:p>
    <w:p w14:paraId="1ADAF954">
      <w:pPr>
        <w:ind w:firstLine="392" w:firstLineChars="200"/>
        <w:jc w:val="both"/>
        <w:rPr>
          <w:rFonts w:ascii="仿宋" w:hAnsi="仿宋"/>
          <w:sz w:val="20"/>
        </w:rPr>
      </w:pPr>
      <w:r>
        <w:rPr>
          <w:rFonts w:ascii="宋体" w:hAnsi="宋体" w:eastAsia="宋体"/>
          <w:sz w:val="20"/>
        </w:rPr>
        <w:t>[1]</w:t>
      </w:r>
      <w:r>
        <w:rPr>
          <w:rFonts w:hint="eastAsia" w:ascii="宋体" w:hAnsi="宋体" w:eastAsia="宋体"/>
        </w:rPr>
        <w:t xml:space="preserve"> </w:t>
      </w:r>
      <w:r>
        <w:rPr>
          <w:rFonts w:hint="eastAsia" w:ascii="仿宋" w:hAnsi="仿宋"/>
          <w:sz w:val="20"/>
        </w:rPr>
        <w:t>景鹏，蔡云昊，孙慧倩，等.</w:t>
      </w:r>
      <w:r>
        <w:rPr>
          <w:rFonts w:ascii="仿宋" w:hAnsi="仿宋"/>
          <w:sz w:val="20"/>
        </w:rPr>
        <w:t xml:space="preserve"> </w:t>
      </w:r>
      <w:r>
        <w:rPr>
          <w:rFonts w:hint="eastAsia" w:ascii="仿宋" w:hAnsi="仿宋"/>
          <w:b/>
          <w:sz w:val="20"/>
        </w:rPr>
        <w:t>高油价能否促进消费者购买新能源汽车</w:t>
      </w:r>
      <w:r>
        <w:rPr>
          <w:rFonts w:ascii="仿宋" w:hAnsi="仿宋"/>
          <w:sz w:val="20"/>
        </w:rPr>
        <w:t>[J]. 交通运输工程与信息学报，</w:t>
      </w:r>
      <w:r>
        <w:rPr>
          <w:sz w:val="20"/>
        </w:rPr>
        <w:t>2022，20(4)：1-18.</w:t>
      </w:r>
    </w:p>
    <w:p w14:paraId="540DFDF7">
      <w:pPr>
        <w:ind w:firstLine="392" w:firstLineChars="200"/>
        <w:jc w:val="both"/>
        <w:rPr>
          <w:sz w:val="20"/>
        </w:rPr>
      </w:pPr>
      <w:r>
        <w:rPr>
          <w:sz w:val="20"/>
          <w:lang w:val="en"/>
        </w:rPr>
        <w:t xml:space="preserve">JING Peng，CAI Yun-hao，SUN Hui-qian，et al. </w:t>
      </w:r>
      <w:r>
        <w:rPr>
          <w:b/>
          <w:sz w:val="20"/>
          <w:lang w:val="en"/>
        </w:rPr>
        <w:t>Can high oil prices encourage  consumers to purchase new energy vehicles?</w:t>
      </w:r>
      <w:r>
        <w:rPr>
          <w:sz w:val="20"/>
          <w:lang w:val="en"/>
        </w:rPr>
        <w:t>[J]. Journal of Transportation Engineering and Information ,2022，20(4)：1-18.</w:t>
      </w:r>
    </w:p>
    <w:p w14:paraId="7F5408E9">
      <w:pPr>
        <w:ind w:firstLine="392" w:firstLineChars="200"/>
        <w:jc w:val="both"/>
        <w:rPr>
          <w:sz w:val="20"/>
        </w:rPr>
      </w:pPr>
      <w:r>
        <w:rPr>
          <w:sz w:val="20"/>
        </w:rPr>
        <w:t>[2]</w:t>
      </w:r>
      <w:r>
        <w:t xml:space="preserve"> </w:t>
      </w:r>
      <w:r>
        <w:rPr>
          <w:rFonts w:hint="eastAsia"/>
          <w:sz w:val="20"/>
        </w:rPr>
        <w:t>岳全胜，冯忠祥，李靖宇</w:t>
      </w:r>
      <w:r>
        <w:rPr>
          <w:sz w:val="20"/>
        </w:rPr>
        <w:t xml:space="preserve">. </w:t>
      </w:r>
      <w:r>
        <w:rPr>
          <w:rFonts w:hint="eastAsia"/>
          <w:b/>
          <w:sz w:val="20"/>
        </w:rPr>
        <w:t>双向双车道公路超车行为的演化博弈分析</w:t>
      </w:r>
      <w:r>
        <w:rPr>
          <w:sz w:val="20"/>
        </w:rPr>
        <w:t xml:space="preserve">[J]. 交通运输工程与信息学报，2022，20(4)：19-30. </w:t>
      </w:r>
    </w:p>
    <w:p w14:paraId="06A6EA0F">
      <w:pPr>
        <w:ind w:firstLine="392" w:firstLineChars="200"/>
        <w:jc w:val="both"/>
        <w:rPr>
          <w:sz w:val="20"/>
        </w:rPr>
      </w:pPr>
      <w:r>
        <w:rPr>
          <w:sz w:val="20"/>
          <w:lang w:val="en"/>
        </w:rPr>
        <w:t xml:space="preserve">YUE Quan-sheng, FENG Zhong-xiang, LI Jing-yu. </w:t>
      </w:r>
      <w:r>
        <w:rPr>
          <w:b/>
          <w:sz w:val="20"/>
          <w:lang w:val="en"/>
        </w:rPr>
        <w:t>Evolutionary game analysis of overtaking behavior on two-way two-lane highway</w:t>
      </w:r>
      <w:r>
        <w:rPr>
          <w:sz w:val="20"/>
          <w:lang w:val="en"/>
        </w:rPr>
        <w:t xml:space="preserve">[J]. Journal of Transportation Engineering and Information,2022，20(4)：19-30. </w:t>
      </w:r>
    </w:p>
    <w:p w14:paraId="207FC1D9">
      <w:pPr>
        <w:ind w:firstLine="392" w:firstLineChars="200"/>
        <w:jc w:val="both"/>
        <w:rPr>
          <w:sz w:val="20"/>
        </w:rPr>
      </w:pPr>
      <w:r>
        <w:rPr>
          <w:sz w:val="20"/>
        </w:rPr>
        <w:t>[3]</w:t>
      </w:r>
      <w:r>
        <w:t xml:space="preserve"> </w:t>
      </w:r>
      <w:r>
        <w:rPr>
          <w:rFonts w:hint="eastAsia"/>
          <w:sz w:val="20"/>
        </w:rPr>
        <w:t>熊仁江，赵航，段梅花</w:t>
      </w:r>
      <w:r>
        <w:rPr>
          <w:sz w:val="20"/>
        </w:rPr>
        <w:t xml:space="preserve">，等. </w:t>
      </w:r>
      <w:r>
        <w:rPr>
          <w:rFonts w:hint="eastAsia"/>
          <w:b/>
          <w:sz w:val="20"/>
        </w:rPr>
        <w:t>城市居民电动汽车出行意愿影响路径研究——基于模糊集定性比较分析（fsQCA）方法</w:t>
      </w:r>
      <w:r>
        <w:rPr>
          <w:sz w:val="20"/>
        </w:rPr>
        <w:t xml:space="preserve">[J]. 交通运输工程与信息学报，2022，20(4)：31-41. </w:t>
      </w:r>
    </w:p>
    <w:p w14:paraId="3441DC7B">
      <w:pPr>
        <w:ind w:firstLine="392" w:firstLineChars="200"/>
        <w:jc w:val="both"/>
        <w:rPr>
          <w:sz w:val="20"/>
        </w:rPr>
      </w:pPr>
      <w:r>
        <w:rPr>
          <w:sz w:val="20"/>
          <w:lang w:val="en"/>
        </w:rPr>
        <w:t xml:space="preserve">XIONG Ren-jiang，ZHAO Hang，DUAN Mei-hua，et al. </w:t>
      </w:r>
      <w:r>
        <w:rPr>
          <w:b/>
          <w:sz w:val="20"/>
          <w:lang w:val="en"/>
        </w:rPr>
        <w:t>The influence path of urban residents’ electric vehicle travel intention: based on fuzzy set qualitative comparative analysis</w:t>
      </w:r>
      <w:r>
        <w:t xml:space="preserve"> ·</w:t>
      </w:r>
      <w:r>
        <w:rPr>
          <w:sz w:val="20"/>
          <w:lang w:val="en"/>
        </w:rPr>
        <w:t xml:space="preserve"> [J]. Journal of Transportation Engineering and Information,2022，20(4)：31-41. </w:t>
      </w:r>
    </w:p>
    <w:p w14:paraId="54307704">
      <w:pPr>
        <w:ind w:firstLine="392" w:firstLineChars="200"/>
        <w:jc w:val="both"/>
        <w:rPr>
          <w:sz w:val="20"/>
        </w:rPr>
      </w:pPr>
      <w:r>
        <w:rPr>
          <w:sz w:val="20"/>
        </w:rPr>
        <w:t xml:space="preserve">[4] </w:t>
      </w:r>
      <w:r>
        <w:rPr>
          <w:rFonts w:hint="eastAsia"/>
        </w:rPr>
        <w:t>冯慧琳，胡荣，王德芸</w:t>
      </w:r>
      <w:r>
        <w:rPr>
          <w:sz w:val="20"/>
        </w:rPr>
        <w:t xml:space="preserve">，等. </w:t>
      </w:r>
      <w:r>
        <w:rPr>
          <w:rFonts w:hint="eastAsia"/>
          <w:b/>
          <w:sz w:val="20"/>
        </w:rPr>
        <w:t>航班时刻初级市场配置优化模型研究进展</w:t>
      </w:r>
      <w:r>
        <w:rPr>
          <w:sz w:val="20"/>
        </w:rPr>
        <w:t>[J]. 交通运输工程与信息学报，2022，20(4)：42-58.</w:t>
      </w:r>
    </w:p>
    <w:p w14:paraId="5E018466">
      <w:pPr>
        <w:ind w:firstLine="392" w:firstLineChars="200"/>
        <w:jc w:val="both"/>
        <w:rPr>
          <w:sz w:val="20"/>
        </w:rPr>
      </w:pPr>
      <w:r>
        <w:rPr>
          <w:lang w:val="en"/>
        </w:rPr>
        <w:t>FENG Hui-lin，HU Rong，WANG De-yu</w:t>
      </w:r>
      <w:r>
        <w:rPr>
          <w:rFonts w:hint="eastAsia"/>
          <w:lang w:val="en"/>
        </w:rPr>
        <w:t>n，</w:t>
      </w:r>
      <w:r>
        <w:rPr>
          <w:lang w:val="en"/>
        </w:rPr>
        <w:t>et al</w:t>
      </w:r>
      <w:r>
        <w:rPr>
          <w:sz w:val="20"/>
          <w:lang w:val="en"/>
        </w:rPr>
        <w:t xml:space="preserve">. </w:t>
      </w:r>
      <w:r>
        <w:rPr>
          <w:b/>
          <w:sz w:val="20"/>
          <w:lang w:val="en"/>
        </w:rPr>
        <w:t>Research progress in optimization modeling of primary slot allocation</w:t>
      </w:r>
      <w:r>
        <w:rPr>
          <w:sz w:val="20"/>
          <w:lang w:val="en"/>
        </w:rPr>
        <w:t xml:space="preserve"> [J]. Journal of Transportation Engineering and Information,2022，20(4)：42-58.</w:t>
      </w:r>
    </w:p>
    <w:p w14:paraId="5B53840B">
      <w:pPr>
        <w:ind w:firstLine="392" w:firstLineChars="200"/>
        <w:jc w:val="both"/>
        <w:rPr>
          <w:sz w:val="20"/>
        </w:rPr>
      </w:pPr>
      <w:r>
        <w:rPr>
          <w:sz w:val="20"/>
        </w:rPr>
        <w:t>[5]</w:t>
      </w:r>
      <w:r>
        <w:t xml:space="preserve"> </w:t>
      </w:r>
      <w:r>
        <w:rPr>
          <w:rFonts w:hint="eastAsia"/>
          <w:sz w:val="20"/>
        </w:rPr>
        <w:t>尹玮奇，屈云超，吴建军</w:t>
      </w:r>
      <w:r>
        <w:rPr>
          <w:sz w:val="20"/>
        </w:rPr>
        <w:t xml:space="preserve">. </w:t>
      </w:r>
      <w:r>
        <w:rPr>
          <w:rFonts w:hint="eastAsia"/>
          <w:b/>
          <w:sz w:val="20"/>
        </w:rPr>
        <w:t>面向恶劣天气的城市路网节点交通分配模型</w:t>
      </w:r>
      <w:r>
        <w:rPr>
          <w:sz w:val="20"/>
        </w:rPr>
        <w:t>[J]. 交通运输工程与信息学报，2022，20(4)：59-71.</w:t>
      </w:r>
    </w:p>
    <w:p w14:paraId="1C9290AC">
      <w:pPr>
        <w:ind w:firstLine="392" w:firstLineChars="200"/>
        <w:jc w:val="both"/>
        <w:rPr>
          <w:sz w:val="20"/>
        </w:rPr>
      </w:pPr>
      <w:r>
        <w:rPr>
          <w:sz w:val="20"/>
          <w:lang w:val="en"/>
        </w:rPr>
        <w:t>YIN Wei-qi，QU Yun-chao，WU Jian-jun.</w:t>
      </w:r>
      <w:r>
        <w:t xml:space="preserve"> </w:t>
      </w:r>
      <w:r>
        <w:rPr>
          <w:b/>
          <w:sz w:val="20"/>
          <w:lang w:val="en"/>
        </w:rPr>
        <w:t xml:space="preserve">Node traffic assignment model for urban road network under severe weather conditions  </w:t>
      </w:r>
      <w:r>
        <w:rPr>
          <w:sz w:val="20"/>
          <w:lang w:val="en"/>
        </w:rPr>
        <w:t>[J]. Journal of Transportation Engineering and Information,2022，20(4)：59-71.</w:t>
      </w:r>
    </w:p>
    <w:p w14:paraId="4FBF05C9">
      <w:pPr>
        <w:ind w:firstLine="392" w:firstLineChars="200"/>
        <w:jc w:val="both"/>
        <w:rPr>
          <w:rFonts w:ascii="仿宋" w:hAnsi="仿宋"/>
          <w:sz w:val="20"/>
        </w:rPr>
      </w:pPr>
      <w:r>
        <w:rPr>
          <w:sz w:val="20"/>
        </w:rPr>
        <w:t>[6]</w:t>
      </w:r>
      <w:r>
        <w:t xml:space="preserve"> </w:t>
      </w:r>
      <w:r>
        <w:rPr>
          <w:rFonts w:hint="eastAsia" w:ascii="仿宋" w:hAnsi="仿宋"/>
          <w:sz w:val="20"/>
        </w:rPr>
        <w:t>王丰，刘昊翔</w:t>
      </w:r>
      <w:r>
        <w:rPr>
          <w:rFonts w:ascii="仿宋" w:hAnsi="仿宋"/>
          <w:sz w:val="20"/>
        </w:rPr>
        <w:t xml:space="preserve">. </w:t>
      </w:r>
      <w:r>
        <w:rPr>
          <w:rFonts w:hint="eastAsia" w:ascii="仿宋" w:hAnsi="仿宋"/>
          <w:b/>
          <w:sz w:val="20"/>
        </w:rPr>
        <w:t>基于双层规划的老城区自行车专用道网络设计</w:t>
      </w:r>
      <w:r>
        <w:rPr>
          <w:rFonts w:ascii="仿宋" w:hAnsi="仿宋"/>
          <w:sz w:val="20"/>
        </w:rPr>
        <w:t>[J]. 交通运输工程与信息学报，2022，20(4)：72-87.</w:t>
      </w:r>
    </w:p>
    <w:p w14:paraId="47EE3725">
      <w:pPr>
        <w:ind w:firstLine="392" w:firstLineChars="200"/>
        <w:jc w:val="both"/>
        <w:rPr>
          <w:sz w:val="20"/>
        </w:rPr>
      </w:pPr>
      <w:r>
        <w:rPr>
          <w:sz w:val="20"/>
          <w:lang w:val="en"/>
        </w:rPr>
        <w:t xml:space="preserve">WANG Feng，LIU Hao-xiang. </w:t>
      </w:r>
      <w:r>
        <w:rPr>
          <w:b/>
          <w:sz w:val="20"/>
          <w:lang w:val="en"/>
        </w:rPr>
        <w:t xml:space="preserve">Design of bicycle lane network in China’s old city based on bi-level programming </w:t>
      </w:r>
      <w:r>
        <w:rPr>
          <w:sz w:val="20"/>
          <w:lang w:val="en"/>
        </w:rPr>
        <w:t xml:space="preserve">[J]. Journal of Transportation Engineering and </w:t>
      </w:r>
      <w:r>
        <w:rPr>
          <w:rFonts w:hint="eastAsia"/>
          <w:sz w:val="20"/>
          <w:lang w:val="en" w:eastAsia="zh-CN"/>
        </w:rPr>
        <w:t>Information,</w:t>
      </w:r>
      <w:r>
        <w:rPr>
          <w:sz w:val="20"/>
          <w:lang w:val="en"/>
        </w:rPr>
        <w:t>2022，20(4)：72-87.</w:t>
      </w:r>
    </w:p>
    <w:p w14:paraId="7C80E6D0">
      <w:pPr>
        <w:ind w:firstLine="392" w:firstLineChars="200"/>
        <w:jc w:val="both"/>
        <w:rPr>
          <w:sz w:val="20"/>
        </w:rPr>
      </w:pPr>
      <w:r>
        <w:rPr>
          <w:sz w:val="20"/>
        </w:rPr>
        <w:t>[7]</w:t>
      </w:r>
      <w:r>
        <w:t xml:space="preserve"> </w:t>
      </w:r>
      <w:r>
        <w:rPr>
          <w:rFonts w:hint="eastAsia"/>
          <w:sz w:val="20"/>
        </w:rPr>
        <w:t>程驰尧，牟能冶</w:t>
      </w:r>
      <w:r>
        <w:rPr>
          <w:sz w:val="20"/>
        </w:rPr>
        <w:t xml:space="preserve">. </w:t>
      </w:r>
      <w:r>
        <w:rPr>
          <w:rFonts w:hint="eastAsia"/>
          <w:b/>
          <w:sz w:val="20"/>
        </w:rPr>
        <w:t>基于后向加边算法的城市轨道交通网络弹性优化研究</w:t>
      </w:r>
      <w:r>
        <w:rPr>
          <w:sz w:val="20"/>
        </w:rPr>
        <w:t>[J]. 交通运输工程与信息学报， 2022，20(4)：88-99.</w:t>
      </w:r>
    </w:p>
    <w:p w14:paraId="7026046E">
      <w:pPr>
        <w:ind w:firstLine="392" w:firstLineChars="200"/>
        <w:jc w:val="both"/>
        <w:rPr>
          <w:sz w:val="20"/>
        </w:rPr>
      </w:pPr>
      <w:r>
        <w:rPr>
          <w:sz w:val="20"/>
          <w:lang w:val="en"/>
        </w:rPr>
        <w:t>CHENG Chi-yao</w:t>
      </w:r>
      <w:r>
        <w:rPr>
          <w:rFonts w:hint="eastAsia"/>
          <w:sz w:val="20"/>
          <w:lang w:val="en"/>
        </w:rPr>
        <w:t>，</w:t>
      </w:r>
      <w:r>
        <w:rPr>
          <w:sz w:val="20"/>
          <w:lang w:val="en"/>
        </w:rPr>
        <w:t>MOU</w:t>
      </w:r>
      <w:r>
        <w:rPr>
          <w:lang w:val="en"/>
        </w:rPr>
        <w:t xml:space="preserve"> </w:t>
      </w:r>
      <w:r>
        <w:rPr>
          <w:sz w:val="20"/>
          <w:lang w:val="en"/>
        </w:rPr>
        <w:t xml:space="preserve">Neng-ye. </w:t>
      </w:r>
      <w:r>
        <w:rPr>
          <w:lang w:val="en"/>
        </w:rPr>
        <w:t xml:space="preserve"> </w:t>
      </w:r>
      <w:r>
        <w:rPr>
          <w:b/>
          <w:sz w:val="20"/>
          <w:lang w:val="en"/>
        </w:rPr>
        <w:t xml:space="preserve">Resilience optimization of urbanrail transit network based on posteriorly adding algorithm </w:t>
      </w:r>
      <w:r>
        <w:rPr>
          <w:sz w:val="20"/>
          <w:lang w:val="en"/>
        </w:rPr>
        <w:t xml:space="preserve">[J]. Journal of Transportation Engineering and </w:t>
      </w:r>
      <w:r>
        <w:rPr>
          <w:rFonts w:hint="eastAsia"/>
          <w:sz w:val="20"/>
          <w:lang w:val="en" w:eastAsia="zh-CN"/>
        </w:rPr>
        <w:t>Information,</w:t>
      </w:r>
      <w:r>
        <w:rPr>
          <w:sz w:val="20"/>
          <w:lang w:val="en"/>
        </w:rPr>
        <w:t xml:space="preserve"> 2022</w:t>
      </w:r>
      <w:r>
        <w:rPr>
          <w:rFonts w:hint="eastAsia"/>
          <w:sz w:val="20"/>
          <w:lang w:val="en"/>
        </w:rPr>
        <w:t>，</w:t>
      </w:r>
      <w:r>
        <w:rPr>
          <w:sz w:val="20"/>
          <w:lang w:val="en"/>
        </w:rPr>
        <w:t>20(4)</w:t>
      </w:r>
      <w:r>
        <w:rPr>
          <w:rFonts w:hint="eastAsia"/>
          <w:sz w:val="20"/>
          <w:lang w:val="en"/>
        </w:rPr>
        <w:t>：</w:t>
      </w:r>
      <w:r>
        <w:rPr>
          <w:sz w:val="20"/>
          <w:lang w:val="en"/>
        </w:rPr>
        <w:t>88-99.</w:t>
      </w:r>
    </w:p>
    <w:p w14:paraId="5C1685F7">
      <w:pPr>
        <w:ind w:firstLine="392" w:firstLineChars="200"/>
        <w:rPr>
          <w:sz w:val="20"/>
        </w:rPr>
      </w:pPr>
      <w:r>
        <w:rPr>
          <w:sz w:val="20"/>
        </w:rPr>
        <w:t>[8]</w:t>
      </w:r>
      <w:r>
        <w:rPr>
          <w:rFonts w:hint="eastAsia"/>
        </w:rPr>
        <w:t xml:space="preserve"> </w:t>
      </w:r>
      <w:r>
        <w:rPr>
          <w:rFonts w:hint="eastAsia"/>
          <w:sz w:val="20"/>
        </w:rPr>
        <w:t>潘守政，何佳，王英平</w:t>
      </w:r>
      <w:r>
        <w:rPr>
          <w:sz w:val="20"/>
        </w:rPr>
        <w:t xml:space="preserve">，等. </w:t>
      </w:r>
      <w:r>
        <w:rPr>
          <w:rFonts w:hint="eastAsia"/>
          <w:b/>
          <w:sz w:val="20"/>
        </w:rPr>
        <w:t>环线对地铁网络弹性的影响研究</w:t>
      </w:r>
      <w:r>
        <w:rPr>
          <w:sz w:val="20"/>
        </w:rPr>
        <w:t>[J]. 交通运输工程与信息学报，2022，20(4)：100-110.</w:t>
      </w:r>
    </w:p>
    <w:p w14:paraId="77C810ED">
      <w:pPr>
        <w:ind w:firstLine="392" w:firstLineChars="200"/>
        <w:jc w:val="both"/>
        <w:rPr>
          <w:sz w:val="20"/>
        </w:rPr>
      </w:pPr>
      <w:r>
        <w:rPr>
          <w:sz w:val="20"/>
          <w:lang w:val="en"/>
        </w:rPr>
        <w:t>PAN Shou-zheng, HE Jia</w:t>
      </w:r>
      <w:r>
        <w:rPr>
          <w:lang w:val="en"/>
        </w:rPr>
        <w:t xml:space="preserve">, </w:t>
      </w:r>
      <w:r>
        <w:rPr>
          <w:sz w:val="20"/>
          <w:lang w:val="en"/>
        </w:rPr>
        <w:t xml:space="preserve">WANG Ying-ping, et al. </w:t>
      </w:r>
      <w:r>
        <w:t>I</w:t>
      </w:r>
      <w:r>
        <w:rPr>
          <w:b/>
          <w:sz w:val="20"/>
          <w:lang w:val="en"/>
        </w:rPr>
        <w:t xml:space="preserve">nfluence of circle lines on the resilience of subway networks </w:t>
      </w:r>
      <w:r>
        <w:rPr>
          <w:sz w:val="20"/>
          <w:lang w:val="en"/>
        </w:rPr>
        <w:t xml:space="preserve">[J]. Journal of Transportation Engineering and </w:t>
      </w:r>
      <w:r>
        <w:rPr>
          <w:rFonts w:hint="eastAsia"/>
          <w:sz w:val="20"/>
          <w:lang w:val="en" w:eastAsia="zh-CN"/>
        </w:rPr>
        <w:t>Information,</w:t>
      </w:r>
      <w:r>
        <w:rPr>
          <w:sz w:val="20"/>
          <w:lang w:val="en"/>
        </w:rPr>
        <w:t>2022</w:t>
      </w:r>
      <w:r>
        <w:rPr>
          <w:rFonts w:hint="eastAsia"/>
          <w:sz w:val="20"/>
          <w:lang w:val="en"/>
        </w:rPr>
        <w:t>，</w:t>
      </w:r>
      <w:r>
        <w:rPr>
          <w:sz w:val="20"/>
          <w:lang w:val="en"/>
        </w:rPr>
        <w:t>20(4)</w:t>
      </w:r>
      <w:r>
        <w:rPr>
          <w:rFonts w:hint="eastAsia"/>
          <w:sz w:val="20"/>
          <w:lang w:val="en"/>
        </w:rPr>
        <w:t>：</w:t>
      </w:r>
      <w:r>
        <w:rPr>
          <w:sz w:val="20"/>
          <w:lang w:val="en"/>
        </w:rPr>
        <w:t>100-110.</w:t>
      </w:r>
    </w:p>
    <w:p w14:paraId="430AB635">
      <w:pPr>
        <w:ind w:firstLine="392" w:firstLineChars="200"/>
        <w:jc w:val="both"/>
        <w:rPr>
          <w:sz w:val="20"/>
        </w:rPr>
      </w:pPr>
      <w:r>
        <w:rPr>
          <w:sz w:val="20"/>
        </w:rPr>
        <w:t>[9]</w:t>
      </w:r>
      <w:r>
        <w:t xml:space="preserve"> </w:t>
      </w:r>
      <w:r>
        <w:rPr>
          <w:rFonts w:hint="eastAsia"/>
          <w:sz w:val="20"/>
        </w:rPr>
        <w:t>刘旭，付慧伶，徐能，等</w:t>
      </w:r>
      <w:r>
        <w:rPr>
          <w:sz w:val="20"/>
        </w:rPr>
        <w:t xml:space="preserve">. </w:t>
      </w:r>
      <w:r>
        <w:rPr>
          <w:rFonts w:hint="eastAsia"/>
          <w:b/>
          <w:sz w:val="20"/>
        </w:rPr>
        <w:t>高速铁路列车接续时刻调整优化方法</w:t>
      </w:r>
      <w:r>
        <w:rPr>
          <w:sz w:val="20"/>
        </w:rPr>
        <w:t>[J]. 交通运输工程与信息学报，2022，20(4)：111-122.</w:t>
      </w:r>
    </w:p>
    <w:p w14:paraId="42738CC6">
      <w:pPr>
        <w:ind w:firstLine="392" w:firstLineChars="200"/>
        <w:jc w:val="both"/>
        <w:rPr>
          <w:sz w:val="20"/>
        </w:rPr>
      </w:pPr>
      <w:r>
        <w:rPr>
          <w:sz w:val="20"/>
          <w:lang w:val="en"/>
        </w:rPr>
        <w:t>LIU Xu，FU Hui-ling，XU Neng</w:t>
      </w:r>
      <w:r>
        <w:rPr>
          <w:rFonts w:hint="eastAsia"/>
          <w:sz w:val="20"/>
          <w:lang w:val="en"/>
        </w:rPr>
        <w:t>，</w:t>
      </w:r>
      <w:r>
        <w:rPr>
          <w:sz w:val="20"/>
          <w:lang w:val="en"/>
        </w:rPr>
        <w:t xml:space="preserve">et al. </w:t>
      </w:r>
      <w:r>
        <w:rPr>
          <w:b/>
          <w:sz w:val="20"/>
          <w:lang w:val="en"/>
        </w:rPr>
        <w:t xml:space="preserve">Rescheduling timetable for optimizing train connection plan of high-speed railway </w:t>
      </w:r>
      <w:r>
        <w:rPr>
          <w:sz w:val="20"/>
          <w:lang w:val="en"/>
        </w:rPr>
        <w:t xml:space="preserve">[J]. Journal of Transportation Engineering and </w:t>
      </w:r>
      <w:r>
        <w:rPr>
          <w:rFonts w:hint="eastAsia"/>
          <w:sz w:val="20"/>
          <w:lang w:val="en" w:eastAsia="zh-CN"/>
        </w:rPr>
        <w:t>Information,</w:t>
      </w:r>
      <w:r>
        <w:rPr>
          <w:sz w:val="20"/>
          <w:lang w:val="en"/>
        </w:rPr>
        <w:t>2022，20(4)：111-122.</w:t>
      </w:r>
    </w:p>
    <w:p w14:paraId="2E9365A4">
      <w:pPr>
        <w:ind w:firstLine="392" w:firstLineChars="200"/>
        <w:rPr>
          <w:sz w:val="20"/>
        </w:rPr>
      </w:pPr>
      <w:r>
        <w:rPr>
          <w:sz w:val="20"/>
        </w:rPr>
        <w:t>[10]</w:t>
      </w:r>
      <w:r>
        <w:t xml:space="preserve"> </w:t>
      </w:r>
      <w:r>
        <w:rPr>
          <w:rFonts w:hint="eastAsia"/>
          <w:sz w:val="20"/>
        </w:rPr>
        <w:t>薛锋，范千里，周琳，等</w:t>
      </w:r>
      <w:r>
        <w:rPr>
          <w:sz w:val="20"/>
        </w:rPr>
        <w:t xml:space="preserve">. </w:t>
      </w:r>
      <w:r>
        <w:rPr>
          <w:rFonts w:hint="eastAsia"/>
          <w:b/>
          <w:sz w:val="20"/>
        </w:rPr>
        <w:t>考虑列车加开的技术站车流接续模型</w:t>
      </w:r>
      <w:r>
        <w:rPr>
          <w:sz w:val="20"/>
        </w:rPr>
        <w:t>[J]. 交通运输工程与信息学报，2022，20(4)：123-135.</w:t>
      </w:r>
    </w:p>
    <w:p w14:paraId="1206A2F9">
      <w:pPr>
        <w:ind w:firstLine="392" w:firstLineChars="200"/>
        <w:jc w:val="both"/>
        <w:rPr>
          <w:sz w:val="20"/>
        </w:rPr>
      </w:pPr>
      <w:r>
        <w:rPr>
          <w:sz w:val="20"/>
          <w:lang w:val="en"/>
        </w:rPr>
        <w:t>XUE Feng, FAN Qian-li</w:t>
      </w:r>
      <w:r>
        <w:rPr>
          <w:lang w:val="en"/>
        </w:rPr>
        <w:t xml:space="preserve">, </w:t>
      </w:r>
      <w:r>
        <w:rPr>
          <w:sz w:val="20"/>
          <w:lang w:val="en"/>
        </w:rPr>
        <w:t>ZHOU Lin, et al.</w:t>
      </w:r>
      <w:r>
        <w:rPr>
          <w:lang w:val="en"/>
        </w:rPr>
        <w:t xml:space="preserve"> </w:t>
      </w:r>
      <w:r>
        <w:rPr>
          <w:b/>
          <w:sz w:val="20"/>
          <w:lang w:val="en"/>
        </w:rPr>
        <w:t xml:space="preserve">Marshalling station car-flow model considering additional trains </w:t>
      </w:r>
      <w:r>
        <w:rPr>
          <w:sz w:val="20"/>
          <w:lang w:val="en"/>
        </w:rPr>
        <w:t xml:space="preserve">[J]. Journal of Transportation Engineering and </w:t>
      </w:r>
      <w:r>
        <w:rPr>
          <w:rFonts w:hint="eastAsia"/>
          <w:sz w:val="20"/>
          <w:lang w:val="en" w:eastAsia="zh-CN"/>
        </w:rPr>
        <w:t>Information,</w:t>
      </w:r>
      <w:r>
        <w:rPr>
          <w:sz w:val="20"/>
          <w:lang w:val="en"/>
        </w:rPr>
        <w:t>2022</w:t>
      </w:r>
      <w:r>
        <w:rPr>
          <w:rFonts w:hint="eastAsia"/>
          <w:sz w:val="20"/>
          <w:lang w:val="en"/>
        </w:rPr>
        <w:t>，</w:t>
      </w:r>
      <w:r>
        <w:rPr>
          <w:sz w:val="20"/>
          <w:lang w:val="en"/>
        </w:rPr>
        <w:t>20(4)</w:t>
      </w:r>
      <w:r>
        <w:rPr>
          <w:rFonts w:hint="eastAsia"/>
          <w:sz w:val="20"/>
          <w:lang w:val="en"/>
        </w:rPr>
        <w:t>：</w:t>
      </w:r>
      <w:r>
        <w:rPr>
          <w:sz w:val="20"/>
          <w:lang w:val="en"/>
        </w:rPr>
        <w:t>123-135.</w:t>
      </w:r>
    </w:p>
    <w:p w14:paraId="7894D07A">
      <w:pPr>
        <w:ind w:firstLine="392" w:firstLineChars="200"/>
        <w:jc w:val="both"/>
        <w:rPr>
          <w:sz w:val="20"/>
        </w:rPr>
      </w:pPr>
      <w:r>
        <w:rPr>
          <w:sz w:val="20"/>
        </w:rPr>
        <w:t>[11]</w:t>
      </w:r>
      <w:r>
        <w:t xml:space="preserve"> </w:t>
      </w:r>
      <w:r>
        <w:rPr>
          <w:rFonts w:hint="eastAsia"/>
          <w:sz w:val="20"/>
        </w:rPr>
        <w:t>吴慎之，王子明，杭旭</w:t>
      </w:r>
      <w:r>
        <w:rPr>
          <w:sz w:val="20"/>
        </w:rPr>
        <w:t xml:space="preserve">，等. </w:t>
      </w:r>
      <w:r>
        <w:rPr>
          <w:rFonts w:hint="eastAsia"/>
          <w:b/>
          <w:sz w:val="20"/>
        </w:rPr>
        <w:t>机场群航班时刻表优化方案研究</w:t>
      </w:r>
      <w:r>
        <w:rPr>
          <w:sz w:val="20"/>
        </w:rPr>
        <w:t>[J]. 交通运输工程与信息学报，2022，20 (4)：136-146.</w:t>
      </w:r>
    </w:p>
    <w:p w14:paraId="01D9ED1E">
      <w:pPr>
        <w:ind w:firstLine="392" w:firstLineChars="200"/>
        <w:jc w:val="both"/>
        <w:rPr>
          <w:sz w:val="20"/>
        </w:rPr>
      </w:pPr>
      <w:r>
        <w:rPr>
          <w:sz w:val="20"/>
          <w:lang w:val="en"/>
        </w:rPr>
        <w:t>WU Shen-zhi, WANG Zi-ming</w:t>
      </w:r>
      <w:r>
        <w:rPr>
          <w:lang w:val="en"/>
        </w:rPr>
        <w:t xml:space="preserve">, </w:t>
      </w:r>
      <w:r>
        <w:rPr>
          <w:sz w:val="20"/>
          <w:lang w:val="en"/>
        </w:rPr>
        <w:t>HANG Xu, et al.</w:t>
      </w:r>
      <w:r>
        <w:rPr>
          <w:lang w:val="en"/>
        </w:rPr>
        <w:t xml:space="preserve"> </w:t>
      </w:r>
      <w:r>
        <w:rPr>
          <w:b/>
          <w:sz w:val="20"/>
          <w:lang w:val="en"/>
        </w:rPr>
        <w:t xml:space="preserve">Optimization schemes for schedules intervention in a multi-airport system </w:t>
      </w:r>
      <w:r>
        <w:rPr>
          <w:sz w:val="20"/>
          <w:lang w:val="en"/>
        </w:rPr>
        <w:t xml:space="preserve">[J]. Journal of Transportation Engineering and </w:t>
      </w:r>
      <w:r>
        <w:rPr>
          <w:rFonts w:hint="eastAsia"/>
          <w:sz w:val="20"/>
          <w:lang w:val="en" w:eastAsia="zh-CN"/>
        </w:rPr>
        <w:t>Information,</w:t>
      </w:r>
      <w:r>
        <w:rPr>
          <w:sz w:val="20"/>
          <w:lang w:val="en"/>
        </w:rPr>
        <w:t>2022</w:t>
      </w:r>
      <w:r>
        <w:rPr>
          <w:rFonts w:hint="eastAsia"/>
          <w:sz w:val="20"/>
          <w:lang w:val="en"/>
        </w:rPr>
        <w:t>，</w:t>
      </w:r>
      <w:r>
        <w:rPr>
          <w:sz w:val="20"/>
          <w:lang w:val="en"/>
        </w:rPr>
        <w:t>20</w:t>
      </w:r>
      <w:r>
        <w:rPr>
          <w:lang w:val="en"/>
        </w:rPr>
        <w:t>(</w:t>
      </w:r>
      <w:r>
        <w:rPr>
          <w:sz w:val="20"/>
          <w:lang w:val="en"/>
        </w:rPr>
        <w:t>4)</w:t>
      </w:r>
      <w:r>
        <w:rPr>
          <w:rFonts w:hint="eastAsia"/>
          <w:sz w:val="20"/>
          <w:lang w:val="en"/>
        </w:rPr>
        <w:t>：</w:t>
      </w:r>
      <w:r>
        <w:rPr>
          <w:sz w:val="20"/>
          <w:lang w:val="en"/>
        </w:rPr>
        <w:t>136-146</w:t>
      </w:r>
      <w:r>
        <w:rPr>
          <w:sz w:val="20"/>
        </w:rPr>
        <w:t>.</w:t>
      </w:r>
    </w:p>
    <w:p w14:paraId="490A2FD9">
      <w:pPr>
        <w:ind w:firstLine="392" w:firstLineChars="200"/>
        <w:jc w:val="both"/>
        <w:rPr>
          <w:sz w:val="20"/>
        </w:rPr>
      </w:pPr>
      <w:r>
        <w:rPr>
          <w:sz w:val="20"/>
        </w:rPr>
        <w:t>[12]</w:t>
      </w:r>
      <w:r>
        <w:t xml:space="preserve"> </w:t>
      </w:r>
      <w:r>
        <w:rPr>
          <w:rFonts w:hint="eastAsia"/>
          <w:sz w:val="20"/>
        </w:rPr>
        <w:t>李正波，何娟，董青</w:t>
      </w:r>
      <w:r>
        <w:rPr>
          <w:sz w:val="20"/>
        </w:rPr>
        <w:t xml:space="preserve">，等. </w:t>
      </w:r>
      <w:r>
        <w:rPr>
          <w:rFonts w:hint="eastAsia"/>
          <w:b/>
          <w:sz w:val="20"/>
        </w:rPr>
        <w:t>风险规避下基于有追索权保理的供应链协调策略</w:t>
      </w:r>
      <w:r>
        <w:rPr>
          <w:sz w:val="20"/>
        </w:rPr>
        <w:t>[J]. 交通运输工程与信息学报，2022，20(4)：147-160.</w:t>
      </w:r>
    </w:p>
    <w:p w14:paraId="220D58B2">
      <w:pPr>
        <w:ind w:firstLine="392" w:firstLineChars="200"/>
        <w:jc w:val="both"/>
        <w:rPr>
          <w:sz w:val="20"/>
        </w:rPr>
      </w:pPr>
      <w:r>
        <w:rPr>
          <w:sz w:val="20"/>
          <w:lang w:val="en"/>
        </w:rPr>
        <w:t>LI Zheng-bo，HE Juan，DONG Qing</w:t>
      </w:r>
      <w:r>
        <w:rPr>
          <w:rFonts w:hint="eastAsia"/>
          <w:sz w:val="20"/>
          <w:lang w:val="en"/>
        </w:rPr>
        <w:t>，</w:t>
      </w:r>
      <w:r>
        <w:rPr>
          <w:sz w:val="20"/>
          <w:lang w:val="en"/>
        </w:rPr>
        <w:t xml:space="preserve">et al. </w:t>
      </w:r>
      <w:r>
        <w:rPr>
          <w:b/>
          <w:sz w:val="20"/>
          <w:lang w:val="en"/>
        </w:rPr>
        <w:t xml:space="preserve">Supply chain coordination strategy based on recourse factoring under risk avoidance </w:t>
      </w:r>
      <w:r>
        <w:rPr>
          <w:sz w:val="20"/>
          <w:lang w:val="en"/>
        </w:rPr>
        <w:t xml:space="preserve">[J]. Journal of Transportation Engineering and </w:t>
      </w:r>
      <w:r>
        <w:rPr>
          <w:rFonts w:hint="eastAsia"/>
          <w:sz w:val="20"/>
          <w:lang w:val="en" w:eastAsia="zh-CN"/>
        </w:rPr>
        <w:t>Information,</w:t>
      </w:r>
      <w:r>
        <w:rPr>
          <w:sz w:val="20"/>
          <w:lang w:val="en"/>
        </w:rPr>
        <w:t>2022，20(4)：147-160</w:t>
      </w:r>
      <w:r>
        <w:rPr>
          <w:sz w:val="20"/>
        </w:rPr>
        <w:t>.</w:t>
      </w:r>
    </w:p>
    <w:p w14:paraId="15BC3DB5"/>
    <w:p w14:paraId="50F05FBE">
      <w:pPr>
        <w:ind w:firstLine="592" w:firstLineChars="200"/>
        <w:jc w:val="center"/>
        <w:rPr>
          <w:rFonts w:eastAsia="黑体"/>
          <w:sz w:val="30"/>
          <w:szCs w:val="30"/>
        </w:rPr>
      </w:pPr>
      <w:r>
        <w:rPr>
          <w:rFonts w:eastAsia="黑体"/>
          <w:sz w:val="30"/>
          <w:szCs w:val="30"/>
        </w:rPr>
        <w:t>2022年第3期</w:t>
      </w:r>
    </w:p>
    <w:p w14:paraId="4A18BD82">
      <w:pPr>
        <w:ind w:firstLine="392" w:firstLineChars="200"/>
        <w:jc w:val="both"/>
        <w:rPr>
          <w:sz w:val="20"/>
        </w:rPr>
      </w:pPr>
      <w:r>
        <w:rPr>
          <w:sz w:val="20"/>
        </w:rPr>
        <w:t xml:space="preserve">[1]鄢然，王帅安，周煜圣. </w:t>
      </w:r>
      <w:r>
        <w:rPr>
          <w:b/>
          <w:sz w:val="20"/>
        </w:rPr>
        <w:t>区块链技术在航运业的应用综述</w:t>
      </w:r>
      <w:r>
        <w:rPr>
          <w:sz w:val="20"/>
        </w:rPr>
        <w:t>[J]. 交通运输工程与信息学报，2022，20(3)：1-14.</w:t>
      </w:r>
    </w:p>
    <w:p w14:paraId="2C5C0BA4">
      <w:pPr>
        <w:ind w:firstLine="392" w:firstLineChars="200"/>
        <w:jc w:val="both"/>
        <w:rPr>
          <w:sz w:val="20"/>
        </w:rPr>
      </w:pPr>
      <w:r>
        <w:rPr>
          <w:sz w:val="20"/>
        </w:rPr>
        <w:t xml:space="preserve"> YAN Ran,WANG Shuai-an,ZHOU Yu-sheng.</w:t>
      </w:r>
      <w:r>
        <w:rPr>
          <w:b/>
          <w:sz w:val="20"/>
        </w:rPr>
        <w:t>Application of blockchain technology in the shipping industry</w:t>
      </w:r>
      <w:r>
        <w:rPr>
          <w:sz w:val="20"/>
        </w:rPr>
        <w:t xml:space="preserve">[J].Journal of Transportation Engineering and </w:t>
      </w:r>
      <w:r>
        <w:rPr>
          <w:rFonts w:hint="eastAsia"/>
          <w:sz w:val="20"/>
          <w:lang w:eastAsia="zh-CN"/>
        </w:rPr>
        <w:t>Information,</w:t>
      </w:r>
      <w:r>
        <w:rPr>
          <w:sz w:val="20"/>
        </w:rPr>
        <w:t>2022，20(3)：1-14.</w:t>
      </w:r>
    </w:p>
    <w:p w14:paraId="1303A8D1">
      <w:pPr>
        <w:ind w:firstLine="392" w:firstLineChars="200"/>
        <w:jc w:val="both"/>
        <w:rPr>
          <w:sz w:val="20"/>
        </w:rPr>
      </w:pPr>
      <w:r>
        <w:rPr>
          <w:sz w:val="20"/>
        </w:rPr>
        <w:t>[2]</w:t>
      </w:r>
      <w:r>
        <w:t xml:space="preserve"> </w:t>
      </w:r>
      <w:r>
        <w:rPr>
          <w:sz w:val="20"/>
        </w:rPr>
        <w:t xml:space="preserve">胡留洋，鲁工圆，詹丛茵，等. </w:t>
      </w:r>
      <w:r>
        <w:rPr>
          <w:b/>
          <w:sz w:val="20"/>
        </w:rPr>
        <w:t>面向站内换乘便捷性的到发线运用优化研究</w:t>
      </w:r>
      <w:r>
        <w:rPr>
          <w:sz w:val="20"/>
        </w:rPr>
        <w:t xml:space="preserve">[J]. 交通运输工程与信息学报，2022，20(3)：15-30. </w:t>
      </w:r>
    </w:p>
    <w:p w14:paraId="71103CCF">
      <w:pPr>
        <w:ind w:firstLine="392" w:firstLineChars="200"/>
        <w:jc w:val="both"/>
        <w:rPr>
          <w:sz w:val="20"/>
        </w:rPr>
      </w:pPr>
      <w:r>
        <w:rPr>
          <w:sz w:val="20"/>
        </w:rPr>
        <w:t xml:space="preserve">HU Liu-yang，LU Gong-yuan，ZHAN Cong-yin，et al. </w:t>
      </w:r>
      <w:r>
        <w:rPr>
          <w:b/>
          <w:sz w:val="20"/>
        </w:rPr>
        <w:t>Optimization of platform schedules for transfer convenience in large high-speed railway stations</w:t>
      </w:r>
      <w:r>
        <w:rPr>
          <w:sz w:val="20"/>
        </w:rPr>
        <w:t xml:space="preserve">[J]. Journal of Transportation Engineering and </w:t>
      </w:r>
      <w:r>
        <w:rPr>
          <w:rFonts w:hint="eastAsia"/>
          <w:sz w:val="20"/>
          <w:lang w:eastAsia="zh-CN"/>
        </w:rPr>
        <w:t>Information,</w:t>
      </w:r>
      <w:r>
        <w:rPr>
          <w:sz w:val="20"/>
        </w:rPr>
        <w:t>2022，20(3)：15-30</w:t>
      </w:r>
    </w:p>
    <w:p w14:paraId="0FCBDB7B">
      <w:pPr>
        <w:ind w:firstLine="392" w:firstLineChars="200"/>
        <w:jc w:val="both"/>
        <w:rPr>
          <w:sz w:val="20"/>
        </w:rPr>
      </w:pPr>
      <w:r>
        <w:rPr>
          <w:sz w:val="20"/>
        </w:rPr>
        <w:t>[3]</w:t>
      </w:r>
      <w:r>
        <w:t xml:space="preserve"> </w:t>
      </w:r>
      <w:r>
        <w:rPr>
          <w:sz w:val="20"/>
        </w:rPr>
        <w:t xml:space="preserve">马舒予，胡路，吴佳媛，等. </w:t>
      </w:r>
      <w:r>
        <w:rPr>
          <w:b/>
          <w:sz w:val="20"/>
        </w:rPr>
        <w:t>共享电动汽车系统车队规模与停车泊位数优化</w:t>
      </w:r>
      <w:r>
        <w:rPr>
          <w:sz w:val="20"/>
        </w:rPr>
        <w:t xml:space="preserve">[J]. 交通运输工程与信息学报，2022，20(3)：31-42. </w:t>
      </w:r>
    </w:p>
    <w:p w14:paraId="6B2B0FBF">
      <w:pPr>
        <w:ind w:firstLine="392" w:firstLineChars="200"/>
        <w:jc w:val="both"/>
        <w:rPr>
          <w:sz w:val="20"/>
        </w:rPr>
      </w:pPr>
      <w:r>
        <w:rPr>
          <w:sz w:val="20"/>
        </w:rPr>
        <w:t>MA Shu-yu，HU Lu，WU Jia-yuan, et al.</w:t>
      </w:r>
      <w:r>
        <w:rPr>
          <w:b/>
          <w:sz w:val="20"/>
        </w:rPr>
        <w:t xml:space="preserve"> Fleet size and parking capacity optimization of electric carsharing system</w:t>
      </w:r>
      <w:r>
        <w:rPr>
          <w:sz w:val="20"/>
        </w:rPr>
        <w:t xml:space="preserve"> [J]. Journal of Transportation Engineering and </w:t>
      </w:r>
      <w:r>
        <w:rPr>
          <w:rFonts w:hint="eastAsia"/>
          <w:sz w:val="20"/>
          <w:lang w:eastAsia="zh-CN"/>
        </w:rPr>
        <w:t>Information,</w:t>
      </w:r>
      <w:r>
        <w:rPr>
          <w:sz w:val="20"/>
        </w:rPr>
        <w:t>2022，</w:t>
      </w:r>
      <w:r>
        <w:t>20(3)：31-42</w:t>
      </w:r>
    </w:p>
    <w:p w14:paraId="29F70EAC">
      <w:pPr>
        <w:ind w:firstLine="392" w:firstLineChars="200"/>
        <w:jc w:val="both"/>
        <w:rPr>
          <w:sz w:val="20"/>
        </w:rPr>
      </w:pPr>
      <w:r>
        <w:rPr>
          <w:sz w:val="20"/>
        </w:rPr>
        <w:t xml:space="preserve">[4]黄意然，宋国华，彭飞，等. </w:t>
      </w:r>
      <w:r>
        <w:rPr>
          <w:b/>
          <w:sz w:val="20"/>
        </w:rPr>
        <w:t>考虑排队长度的信号交叉口生态驾驶轨迹优化</w:t>
      </w:r>
      <w:r>
        <w:rPr>
          <w:sz w:val="20"/>
        </w:rPr>
        <w:t>[J]. 交通运输工程与信息学报，2022，20(3)：43-56.</w:t>
      </w:r>
    </w:p>
    <w:p w14:paraId="30BE4C4A">
      <w:pPr>
        <w:ind w:firstLine="392" w:firstLineChars="200"/>
        <w:jc w:val="both"/>
        <w:rPr>
          <w:sz w:val="20"/>
        </w:rPr>
      </w:pPr>
      <w:r>
        <w:rPr>
          <w:sz w:val="20"/>
        </w:rPr>
        <w:t xml:space="preserve">HUANG Yi-ran, SONG Guo-hua, PENG Fei，et al. </w:t>
      </w:r>
      <w:r>
        <w:rPr>
          <w:b/>
          <w:sz w:val="20"/>
        </w:rPr>
        <w:t>Trajectory optimization for eco-driving taking into account queuing length at signalized intersections</w:t>
      </w:r>
      <w:r>
        <w:rPr>
          <w:sz w:val="20"/>
        </w:rPr>
        <w:t xml:space="preserve">[J]. Journal of Transportation Engineering and </w:t>
      </w:r>
      <w:r>
        <w:rPr>
          <w:rFonts w:hint="eastAsia"/>
          <w:sz w:val="20"/>
          <w:lang w:eastAsia="zh-CN"/>
        </w:rPr>
        <w:t>Information,</w:t>
      </w:r>
      <w:r>
        <w:rPr>
          <w:sz w:val="20"/>
        </w:rPr>
        <w:t>2022，20(3)：43-56</w:t>
      </w:r>
    </w:p>
    <w:p w14:paraId="72BE5D59">
      <w:pPr>
        <w:ind w:firstLine="392" w:firstLineChars="200"/>
        <w:jc w:val="both"/>
        <w:rPr>
          <w:sz w:val="20"/>
        </w:rPr>
      </w:pPr>
      <w:r>
        <w:rPr>
          <w:sz w:val="20"/>
        </w:rPr>
        <w:t>[5]</w:t>
      </w:r>
      <w:r>
        <w:t xml:space="preserve"> </w:t>
      </w:r>
      <w:r>
        <w:rPr>
          <w:sz w:val="20"/>
        </w:rPr>
        <w:t xml:space="preserve">薄坤，杨正，赖雄飞，等. </w:t>
      </w:r>
      <w:r>
        <w:rPr>
          <w:b/>
          <w:sz w:val="20"/>
        </w:rPr>
        <w:t>暴雨内涝下城市公交线网应急点识别方法</w:t>
      </w:r>
      <w:r>
        <w:rPr>
          <w:sz w:val="20"/>
        </w:rPr>
        <w:t>[J]. 交通运输工程与信息学报，2022，20(3)：57-67.</w:t>
      </w:r>
    </w:p>
    <w:p w14:paraId="79A70204">
      <w:pPr>
        <w:ind w:firstLine="392" w:firstLineChars="200"/>
        <w:jc w:val="both"/>
        <w:rPr>
          <w:sz w:val="20"/>
        </w:rPr>
      </w:pPr>
      <w:r>
        <w:rPr>
          <w:sz w:val="20"/>
        </w:rPr>
        <w:t xml:space="preserve">BO Kun,YANG Zheng, LAI Xiong-fei，et al. </w:t>
      </w:r>
      <w:r>
        <w:rPr>
          <w:b/>
          <w:sz w:val="20"/>
        </w:rPr>
        <w:t>Method for identifying the emergency points of urban transit networks in rainstorms with road waterlogging</w:t>
      </w:r>
      <w:r>
        <w:rPr>
          <w:sz w:val="20"/>
        </w:rPr>
        <w:t xml:space="preserve">[J]. Journal of Transportation Engineering and </w:t>
      </w:r>
      <w:r>
        <w:rPr>
          <w:rFonts w:hint="eastAsia"/>
          <w:sz w:val="20"/>
          <w:lang w:eastAsia="zh-CN"/>
        </w:rPr>
        <w:t>Information,</w:t>
      </w:r>
      <w:r>
        <w:rPr>
          <w:sz w:val="20"/>
        </w:rPr>
        <w:t>2022，20(3)：57-67</w:t>
      </w:r>
    </w:p>
    <w:p w14:paraId="6EB7B887">
      <w:pPr>
        <w:ind w:firstLine="392" w:firstLineChars="200"/>
        <w:jc w:val="both"/>
        <w:rPr>
          <w:sz w:val="20"/>
        </w:rPr>
      </w:pPr>
      <w:r>
        <w:rPr>
          <w:sz w:val="20"/>
        </w:rPr>
        <w:t>[6]</w:t>
      </w:r>
      <w:r>
        <w:t xml:space="preserve"> </w:t>
      </w:r>
      <w:r>
        <w:rPr>
          <w:sz w:val="20"/>
        </w:rPr>
        <w:t xml:space="preserve">王予瑞，刘昱岗，郑帅. </w:t>
      </w:r>
      <w:r>
        <w:rPr>
          <w:b/>
          <w:sz w:val="20"/>
        </w:rPr>
        <w:t>考虑逆向可变车道的预信号公交优先控制</w:t>
      </w:r>
      <w:r>
        <w:rPr>
          <w:sz w:val="20"/>
        </w:rPr>
        <w:t>[J]. 交通运输工程与信息学报，2022，20(3)：68-80.</w:t>
      </w:r>
    </w:p>
    <w:p w14:paraId="228CC8A6">
      <w:pPr>
        <w:ind w:firstLine="392" w:firstLineChars="200"/>
        <w:jc w:val="both"/>
        <w:rPr>
          <w:sz w:val="20"/>
        </w:rPr>
      </w:pPr>
      <w:r>
        <w:rPr>
          <w:sz w:val="20"/>
        </w:rPr>
        <w:t xml:space="preserve">WANG Yu-rui, LIU Yu-gang，ZHENG Shuai. </w:t>
      </w:r>
      <w:r>
        <w:rPr>
          <w:b/>
          <w:sz w:val="20"/>
        </w:rPr>
        <w:t>Transit priority control based on resignal and contraflow left-turn lane</w:t>
      </w:r>
      <w:r>
        <w:rPr>
          <w:sz w:val="20"/>
        </w:rPr>
        <w:t xml:space="preserve">[J]. Journal of Transportation Engineering and </w:t>
      </w:r>
      <w:r>
        <w:rPr>
          <w:rFonts w:hint="eastAsia"/>
          <w:sz w:val="20"/>
          <w:lang w:eastAsia="zh-CN"/>
        </w:rPr>
        <w:t>Information,</w:t>
      </w:r>
      <w:r>
        <w:rPr>
          <w:sz w:val="20"/>
        </w:rPr>
        <w:t>2022，20(3)：68-80</w:t>
      </w:r>
    </w:p>
    <w:p w14:paraId="191C588B">
      <w:pPr>
        <w:ind w:firstLine="392" w:firstLineChars="200"/>
        <w:jc w:val="both"/>
        <w:rPr>
          <w:sz w:val="20"/>
        </w:rPr>
      </w:pPr>
      <w:r>
        <w:rPr>
          <w:sz w:val="20"/>
        </w:rPr>
        <w:t>[7]</w:t>
      </w:r>
      <w:r>
        <w:t xml:space="preserve"> </w:t>
      </w:r>
      <w:r>
        <w:rPr>
          <w:sz w:val="20"/>
        </w:rPr>
        <w:t xml:space="preserve">王志军，张豫徽，季彦婕，等. </w:t>
      </w:r>
      <w:r>
        <w:rPr>
          <w:b/>
          <w:sz w:val="20"/>
        </w:rPr>
        <w:t>基于多层线性模型的公共自行车接驳公交换乘量影响因素分析</w:t>
      </w:r>
      <w:r>
        <w:rPr>
          <w:sz w:val="20"/>
        </w:rPr>
        <w:t>[J]. 交通运输工程与信息学报， 2022，20(3)：81-88.</w:t>
      </w:r>
    </w:p>
    <w:p w14:paraId="0AEA8E5E">
      <w:pPr>
        <w:ind w:firstLine="392" w:firstLineChars="200"/>
        <w:jc w:val="both"/>
        <w:rPr>
          <w:sz w:val="20"/>
        </w:rPr>
      </w:pPr>
      <w:r>
        <w:rPr>
          <w:sz w:val="20"/>
        </w:rPr>
        <w:t xml:space="preserve">WANG Zhi-jun，ZHANG Yu-hui，JI Yan-jie, et al. </w:t>
      </w:r>
      <w:r>
        <w:rPr>
          <w:b/>
          <w:sz w:val="20"/>
        </w:rPr>
        <w:t>Analysis of the influencing factors of public-bicycle-connecting regular bus transfer volume based on multilevel linear model</w:t>
      </w:r>
      <w:r>
        <w:rPr>
          <w:sz w:val="20"/>
        </w:rPr>
        <w:t xml:space="preserve">[J].Journal of Transportation Engineering and </w:t>
      </w:r>
      <w:r>
        <w:rPr>
          <w:rFonts w:hint="eastAsia"/>
          <w:sz w:val="20"/>
          <w:lang w:eastAsia="zh-CN"/>
        </w:rPr>
        <w:t>Information,</w:t>
      </w:r>
      <w:r>
        <w:rPr>
          <w:sz w:val="20"/>
        </w:rPr>
        <w:t>2022，20(3)：81-88</w:t>
      </w:r>
    </w:p>
    <w:p w14:paraId="618A6E1F">
      <w:pPr>
        <w:ind w:firstLine="392" w:firstLineChars="200"/>
        <w:rPr>
          <w:sz w:val="20"/>
        </w:rPr>
      </w:pPr>
      <w:r>
        <w:rPr>
          <w:sz w:val="20"/>
        </w:rPr>
        <w:t xml:space="preserve">[8]单肖年，万长薪，王晓云，等. </w:t>
      </w:r>
      <w:r>
        <w:rPr>
          <w:b/>
          <w:sz w:val="20"/>
        </w:rPr>
        <w:t>考虑公交优先的新型高乘载车道及设置策略</w:t>
      </w:r>
      <w:r>
        <w:rPr>
          <w:sz w:val="20"/>
        </w:rPr>
        <w:t>[J]. 交通运输工程与信息学报，2022，20(3)：89-101.</w:t>
      </w:r>
    </w:p>
    <w:p w14:paraId="0E6A9585">
      <w:pPr>
        <w:ind w:firstLine="392" w:firstLineChars="200"/>
        <w:jc w:val="both"/>
        <w:rPr>
          <w:sz w:val="20"/>
        </w:rPr>
      </w:pPr>
      <w:r>
        <w:rPr>
          <w:sz w:val="20"/>
        </w:rPr>
        <w:t xml:space="preserve">SHAN Xiao-nian, WAN Chang-xin, WANG Xiao-yun, et al. </w:t>
      </w:r>
      <w:r>
        <w:rPr>
          <w:b/>
          <w:sz w:val="20"/>
        </w:rPr>
        <w:t>High occupancy vehicle lane strategy considering bus priority in intelligent and connected vehicle environment</w:t>
      </w:r>
      <w:r>
        <w:rPr>
          <w:sz w:val="20"/>
        </w:rPr>
        <w:t xml:space="preserve">[J]. Journal of Transportation Engineering and </w:t>
      </w:r>
      <w:r>
        <w:rPr>
          <w:rFonts w:hint="eastAsia"/>
          <w:sz w:val="20"/>
          <w:lang w:eastAsia="zh-CN"/>
        </w:rPr>
        <w:t>Information,</w:t>
      </w:r>
      <w:r>
        <w:rPr>
          <w:sz w:val="20"/>
        </w:rPr>
        <w:t>2022，20(3)：89-101.</w:t>
      </w:r>
    </w:p>
    <w:p w14:paraId="712C8D65">
      <w:pPr>
        <w:ind w:firstLine="392" w:firstLineChars="200"/>
        <w:jc w:val="both"/>
        <w:rPr>
          <w:sz w:val="20"/>
        </w:rPr>
      </w:pPr>
      <w:r>
        <w:rPr>
          <w:sz w:val="20"/>
        </w:rPr>
        <w:t>[9]</w:t>
      </w:r>
      <w:r>
        <w:t xml:space="preserve"> </w:t>
      </w:r>
      <w:r>
        <w:rPr>
          <w:sz w:val="20"/>
        </w:rPr>
        <w:t xml:space="preserve">刘艳秋，韩晶. </w:t>
      </w:r>
      <w:r>
        <w:rPr>
          <w:b/>
          <w:sz w:val="20"/>
        </w:rPr>
        <w:t>货车搭载多架无人机车辆路径问题模型及算法</w:t>
      </w:r>
      <w:r>
        <w:rPr>
          <w:sz w:val="20"/>
        </w:rPr>
        <w:t>[J]. 交通运输工程与信息学报，2022，20(3)：102-113.</w:t>
      </w:r>
    </w:p>
    <w:p w14:paraId="688E3177">
      <w:pPr>
        <w:ind w:firstLine="392" w:firstLineChars="200"/>
        <w:jc w:val="both"/>
        <w:rPr>
          <w:sz w:val="20"/>
        </w:rPr>
      </w:pPr>
      <w:r>
        <w:rPr>
          <w:sz w:val="20"/>
        </w:rPr>
        <w:t xml:space="preserve">LIU Yan-qiu, HAN Jing. </w:t>
      </w:r>
      <w:r>
        <w:rPr>
          <w:b/>
          <w:sz w:val="20"/>
        </w:rPr>
        <w:t>Model and algorithm for a vehicle routing problem using multiple drones</w:t>
      </w:r>
      <w:r>
        <w:rPr>
          <w:sz w:val="20"/>
        </w:rPr>
        <w:t xml:space="preserve">[J]. Journal of Transportation Engineering and </w:t>
      </w:r>
      <w:r>
        <w:rPr>
          <w:rFonts w:hint="eastAsia"/>
          <w:sz w:val="20"/>
          <w:lang w:eastAsia="zh-CN"/>
        </w:rPr>
        <w:t>Information,</w:t>
      </w:r>
      <w:r>
        <w:rPr>
          <w:sz w:val="20"/>
        </w:rPr>
        <w:t>2022，20(3)：102-113</w:t>
      </w:r>
    </w:p>
    <w:p w14:paraId="666DDF9D">
      <w:pPr>
        <w:ind w:firstLine="392" w:firstLineChars="200"/>
        <w:rPr>
          <w:sz w:val="20"/>
        </w:rPr>
      </w:pPr>
      <w:r>
        <w:rPr>
          <w:sz w:val="20"/>
        </w:rPr>
        <w:t>[10]</w:t>
      </w:r>
      <w:r>
        <w:t xml:space="preserve"> </w:t>
      </w:r>
      <w:r>
        <w:rPr>
          <w:sz w:val="20"/>
        </w:rPr>
        <w:t xml:space="preserve">黄琰，张锦. </w:t>
      </w:r>
      <w:r>
        <w:rPr>
          <w:b/>
          <w:sz w:val="20"/>
        </w:rPr>
        <w:t>基于深度强化学习的车辆路径问题求解方法</w:t>
      </w:r>
      <w:r>
        <w:rPr>
          <w:sz w:val="20"/>
        </w:rPr>
        <w:t>[J]. 交通运输工程与信息学报，2022，20(3)：114-127.</w:t>
      </w:r>
    </w:p>
    <w:p w14:paraId="7DCD420B">
      <w:pPr>
        <w:ind w:firstLine="392" w:firstLineChars="200"/>
        <w:jc w:val="both"/>
        <w:rPr>
          <w:sz w:val="20"/>
        </w:rPr>
      </w:pPr>
      <w:r>
        <w:rPr>
          <w:sz w:val="20"/>
        </w:rPr>
        <w:t xml:space="preserve">HUANG Yan，ZHANG Jin. </w:t>
      </w:r>
      <w:r>
        <w:rPr>
          <w:b/>
          <w:sz w:val="20"/>
        </w:rPr>
        <w:t>Solving vehicle routing problem using deep reinforcement learning</w:t>
      </w:r>
      <w:r>
        <w:rPr>
          <w:sz w:val="20"/>
        </w:rPr>
        <w:t xml:space="preserve">[J]. Journal of Transportation Engineering and </w:t>
      </w:r>
      <w:r>
        <w:rPr>
          <w:rFonts w:hint="eastAsia"/>
          <w:sz w:val="20"/>
          <w:lang w:eastAsia="zh-CN"/>
        </w:rPr>
        <w:t>Information,</w:t>
      </w:r>
      <w:r>
        <w:rPr>
          <w:sz w:val="20"/>
        </w:rPr>
        <w:t>2022，20(3)：114-127</w:t>
      </w:r>
    </w:p>
    <w:p w14:paraId="40F89ED9">
      <w:pPr>
        <w:ind w:firstLine="392" w:firstLineChars="200"/>
        <w:jc w:val="both"/>
        <w:rPr>
          <w:sz w:val="20"/>
        </w:rPr>
      </w:pPr>
      <w:r>
        <w:rPr>
          <w:sz w:val="20"/>
        </w:rPr>
        <w:t>[11]</w:t>
      </w:r>
      <w:r>
        <w:t xml:space="preserve"> </w:t>
      </w:r>
      <w:r>
        <w:rPr>
          <w:sz w:val="20"/>
        </w:rPr>
        <w:t xml:space="preserve">蔡云昊，景鹏，查奇芬，等. </w:t>
      </w:r>
      <w:r>
        <w:rPr>
          <w:b/>
          <w:sz w:val="20"/>
        </w:rPr>
        <w:t>老年人驾车出行意向的心理成因研究</w:t>
      </w:r>
      <w:r>
        <w:rPr>
          <w:sz w:val="20"/>
        </w:rPr>
        <w:t>[J]. 交通运输工程与信息学报，2022，20 (3)：128-140.</w:t>
      </w:r>
    </w:p>
    <w:p w14:paraId="5FFD699E">
      <w:pPr>
        <w:ind w:firstLine="392" w:firstLineChars="200"/>
        <w:jc w:val="both"/>
        <w:rPr>
          <w:sz w:val="20"/>
        </w:rPr>
      </w:pPr>
      <w:r>
        <w:rPr>
          <w:sz w:val="20"/>
        </w:rPr>
        <w:t xml:space="preserve">CAI Yun-hao, JING Peng, ZHA Qi-fen, et al. </w:t>
      </w:r>
      <w:r>
        <w:rPr>
          <w:b/>
          <w:sz w:val="20"/>
        </w:rPr>
        <w:t>Research on the psychological impetus prompting the elderly to drive</w:t>
      </w:r>
      <w:r>
        <w:rPr>
          <w:sz w:val="20"/>
        </w:rPr>
        <w:t xml:space="preserve">[J]. Journal of Transportation Engineering and </w:t>
      </w:r>
      <w:r>
        <w:rPr>
          <w:rFonts w:hint="eastAsia"/>
          <w:sz w:val="20"/>
          <w:lang w:eastAsia="zh-CN"/>
        </w:rPr>
        <w:t>Information,</w:t>
      </w:r>
      <w:r>
        <w:rPr>
          <w:sz w:val="20"/>
        </w:rPr>
        <w:t>2022，20(3)：128-140</w:t>
      </w:r>
    </w:p>
    <w:p w14:paraId="74E5D625">
      <w:pPr>
        <w:ind w:firstLine="392" w:firstLineChars="200"/>
        <w:jc w:val="both"/>
        <w:rPr>
          <w:sz w:val="20"/>
        </w:rPr>
      </w:pPr>
      <w:r>
        <w:rPr>
          <w:sz w:val="20"/>
        </w:rPr>
        <w:t>[12]</w:t>
      </w:r>
      <w:r>
        <w:t xml:space="preserve"> </w:t>
      </w:r>
      <w:r>
        <w:rPr>
          <w:sz w:val="20"/>
        </w:rPr>
        <w:t xml:space="preserve">齐航，于跃洋，王光超，等. </w:t>
      </w:r>
      <w:r>
        <w:rPr>
          <w:b/>
          <w:sz w:val="20"/>
        </w:rPr>
        <w:t>策略性交通出行选择行为研究评述：实验经济学方法的应用</w:t>
      </w:r>
      <w:r>
        <w:rPr>
          <w:sz w:val="20"/>
        </w:rPr>
        <w:t>[J]. 交通运输工程与信息学报，2022，20(3)：141-153.</w:t>
      </w:r>
    </w:p>
    <w:p w14:paraId="119AF63B">
      <w:pPr>
        <w:ind w:firstLine="392" w:firstLineChars="200"/>
        <w:jc w:val="both"/>
        <w:rPr>
          <w:sz w:val="20"/>
        </w:rPr>
      </w:pPr>
      <w:r>
        <w:rPr>
          <w:sz w:val="20"/>
        </w:rPr>
        <w:t>QI Hang, YU Yue-yang, WANG Guang-chao, et al.</w:t>
      </w:r>
      <w:r>
        <w:rPr>
          <w:b/>
          <w:sz w:val="20"/>
        </w:rPr>
        <w:t xml:space="preserve"> A literature review of laboratory experimental studies on travel decisions under strategic uncertainty in directed transportation networks：the application of experimental economics methodology</w:t>
      </w:r>
      <w:r>
        <w:rPr>
          <w:sz w:val="20"/>
        </w:rPr>
        <w:t xml:space="preserve">[J].Journal of Transportation Engineering and </w:t>
      </w:r>
      <w:r>
        <w:rPr>
          <w:rFonts w:hint="eastAsia"/>
          <w:sz w:val="20"/>
          <w:lang w:eastAsia="zh-CN"/>
        </w:rPr>
        <w:t>Information,</w:t>
      </w:r>
      <w:r>
        <w:rPr>
          <w:sz w:val="20"/>
        </w:rPr>
        <w:t>2022，20(3)：141-153</w:t>
      </w:r>
    </w:p>
    <w:p w14:paraId="518611C1">
      <w:pPr>
        <w:ind w:firstLine="392" w:firstLineChars="200"/>
        <w:jc w:val="both"/>
        <w:rPr>
          <w:sz w:val="20"/>
        </w:rPr>
      </w:pPr>
      <w:r>
        <w:rPr>
          <w:sz w:val="20"/>
        </w:rPr>
        <w:t>[13]</w:t>
      </w:r>
      <w:r>
        <w:t xml:space="preserve"> </w:t>
      </w:r>
      <w:r>
        <w:rPr>
          <w:sz w:val="20"/>
        </w:rPr>
        <w:t xml:space="preserve">袁黎，王曌亚，周荷媛. </w:t>
      </w:r>
      <w:r>
        <w:rPr>
          <w:b/>
          <w:sz w:val="20"/>
        </w:rPr>
        <w:t>无信号控制路段人行横道人车冲突风险分析</w:t>
      </w:r>
      <w:r>
        <w:rPr>
          <w:sz w:val="20"/>
        </w:rPr>
        <w:t>[J]. 交通运输工程与信息学报，2022，20(3)：154-163.</w:t>
      </w:r>
    </w:p>
    <w:p w14:paraId="0E04FFB1">
      <w:pPr>
        <w:ind w:firstLine="392" w:firstLineChars="200"/>
        <w:jc w:val="both"/>
        <w:rPr>
          <w:sz w:val="20"/>
        </w:rPr>
      </w:pPr>
      <w:r>
        <w:rPr>
          <w:sz w:val="20"/>
        </w:rPr>
        <w:t>YUAN Li,WANG Zhao-ya , ZHOU He-yuan.</w:t>
      </w:r>
      <w:r>
        <w:rPr>
          <w:b/>
          <w:sz w:val="20"/>
        </w:rPr>
        <w:t>Risk analysis of pedestrian-vehicle conflicts at unsignalized mid-block crosswalks</w:t>
      </w:r>
      <w:r>
        <w:rPr>
          <w:sz w:val="20"/>
        </w:rPr>
        <w:t xml:space="preserve">[J].Journal of Transportation Engineering and </w:t>
      </w:r>
      <w:r>
        <w:rPr>
          <w:rFonts w:hint="eastAsia"/>
          <w:sz w:val="20"/>
          <w:lang w:eastAsia="zh-CN"/>
        </w:rPr>
        <w:t>Information,</w:t>
      </w:r>
      <w:r>
        <w:rPr>
          <w:sz w:val="20"/>
        </w:rPr>
        <w:t>2022，20(3)：154-163</w:t>
      </w:r>
    </w:p>
    <w:p w14:paraId="34333211">
      <w:pPr>
        <w:ind w:firstLine="392" w:firstLineChars="200"/>
        <w:jc w:val="both"/>
        <w:rPr>
          <w:sz w:val="20"/>
        </w:rPr>
      </w:pPr>
      <w:r>
        <w:rPr>
          <w:sz w:val="20"/>
        </w:rPr>
        <w:t>[14]</w:t>
      </w:r>
      <w:r>
        <w:t xml:space="preserve"> </w:t>
      </w:r>
      <w:r>
        <w:rPr>
          <w:sz w:val="20"/>
        </w:rPr>
        <w:t xml:space="preserve">：汤天培，王华，郭赟韬，等. </w:t>
      </w:r>
      <w:r>
        <w:rPr>
          <w:b/>
          <w:sz w:val="20"/>
        </w:rPr>
        <w:t>电动自行车骑行人头盔佩戴意向研究</w:t>
      </w:r>
      <w:r>
        <w:rPr>
          <w:sz w:val="20"/>
        </w:rPr>
        <w:t>[J]. 交通运输工程与信息学报，2022，20(3)：164-178.</w:t>
      </w:r>
    </w:p>
    <w:p w14:paraId="7485645E">
      <w:pPr>
        <w:ind w:firstLine="392" w:firstLineChars="200"/>
        <w:jc w:val="both"/>
        <w:rPr>
          <w:sz w:val="20"/>
        </w:rPr>
      </w:pPr>
      <w:r>
        <w:rPr>
          <w:sz w:val="20"/>
        </w:rPr>
        <w:t xml:space="preserve">TANG Tian-pei, WANG Hua, GUO Yun-tao, et al. </w:t>
      </w:r>
      <w:r>
        <w:rPr>
          <w:b/>
          <w:sz w:val="20"/>
        </w:rPr>
        <w:t xml:space="preserve">Measuring electric bikers’ intention to use a helmet </w:t>
      </w:r>
      <w:r>
        <w:rPr>
          <w:sz w:val="20"/>
        </w:rPr>
        <w:t xml:space="preserve">[J]. Journal of Transportation Engineering and </w:t>
      </w:r>
      <w:r>
        <w:rPr>
          <w:rFonts w:hint="eastAsia"/>
          <w:sz w:val="20"/>
          <w:lang w:eastAsia="zh-CN"/>
        </w:rPr>
        <w:t>Information,</w:t>
      </w:r>
      <w:r>
        <w:rPr>
          <w:sz w:val="20"/>
        </w:rPr>
        <w:t>2022，20(3)：164-178</w:t>
      </w:r>
    </w:p>
    <w:p w14:paraId="6E9287A2">
      <w:pPr>
        <w:ind w:firstLine="392" w:firstLineChars="200"/>
        <w:rPr>
          <w:sz w:val="20"/>
        </w:rPr>
      </w:pPr>
    </w:p>
    <w:p w14:paraId="6D0D4221"/>
    <w:p w14:paraId="4FF2BE91">
      <w:pPr>
        <w:ind w:firstLine="592" w:firstLineChars="200"/>
        <w:jc w:val="center"/>
        <w:rPr>
          <w:rFonts w:eastAsia="黑体"/>
          <w:sz w:val="30"/>
          <w:szCs w:val="30"/>
        </w:rPr>
      </w:pPr>
      <w:r>
        <w:rPr>
          <w:rFonts w:eastAsia="黑体"/>
          <w:sz w:val="30"/>
          <w:szCs w:val="30"/>
        </w:rPr>
        <w:t>2022年第2期</w:t>
      </w:r>
    </w:p>
    <w:p w14:paraId="2518D344">
      <w:pPr>
        <w:ind w:firstLine="392" w:firstLineChars="200"/>
        <w:jc w:val="both"/>
        <w:rPr>
          <w:sz w:val="20"/>
        </w:rPr>
      </w:pPr>
      <w:r>
        <w:rPr>
          <w:sz w:val="20"/>
        </w:rPr>
        <w:t>[1]贺正冰.微观交通模型：</w:t>
      </w:r>
      <w:r>
        <w:rPr>
          <w:b/>
          <w:bCs w:val="0"/>
          <w:sz w:val="20"/>
        </w:rPr>
        <w:t>智能网联化转型与通用驾驶人模型框架</w:t>
      </w:r>
      <w:r>
        <w:rPr>
          <w:sz w:val="20"/>
        </w:rPr>
        <w:t>[J].交通运输工程与信息学报，2022，20(2)：1-13.</w:t>
      </w:r>
    </w:p>
    <w:p w14:paraId="046873D7">
      <w:pPr>
        <w:pStyle w:val="22"/>
        <w:wordWrap/>
        <w:ind w:firstLine="392" w:firstLineChars="200"/>
        <w:rPr>
          <w:rFonts w:cs="Times New Roman"/>
        </w:rPr>
      </w:pPr>
      <w:r>
        <w:rPr>
          <w:rFonts w:cs="Times New Roman"/>
        </w:rPr>
        <w:t xml:space="preserve">HE Zheng-bing. </w:t>
      </w:r>
      <w:r>
        <w:rPr>
          <w:rFonts w:cs="Times New Roman"/>
          <w:b/>
        </w:rPr>
        <w:t>Microscopic Traffic Models：Transformation in Connected Environmentand Generalized Driver Model</w:t>
      </w:r>
      <w:r>
        <w:rPr>
          <w:rFonts w:cs="Times New Roman"/>
        </w:rPr>
        <w:t xml:space="preserve">[J]. Journal of Transportation Engineering and </w:t>
      </w:r>
      <w:r>
        <w:rPr>
          <w:rFonts w:hint="eastAsia" w:cs="Times New Roman"/>
          <w:lang w:eastAsia="zh-CN"/>
        </w:rPr>
        <w:t>Information,</w:t>
      </w:r>
      <w:r>
        <w:rPr>
          <w:rFonts w:cs="Times New Roman"/>
        </w:rPr>
        <w:t>2022，20(2): 1-13.</w:t>
      </w:r>
    </w:p>
    <w:p w14:paraId="4211F7F1">
      <w:pPr>
        <w:pStyle w:val="23"/>
        <w:wordWrap/>
        <w:ind w:left="178" w:firstLine="198"/>
        <w:rPr>
          <w:rFonts w:ascii="Times New Roman" w:hAnsi="Times New Roman"/>
        </w:rPr>
      </w:pPr>
      <w:r>
        <w:rPr>
          <w:rFonts w:ascii="Times New Roman" w:hAnsi="Times New Roman"/>
        </w:rPr>
        <w:t>[2]蒋明智，吴天昊，张琳.</w:t>
      </w:r>
      <w:r>
        <w:rPr>
          <w:rFonts w:ascii="Times New Roman" w:hAnsi="Times New Roman"/>
          <w:b/>
        </w:rPr>
        <w:t>基于深度强化学习的无信号交叉口车辆协同控制算法</w:t>
      </w:r>
      <w:r>
        <w:rPr>
          <w:rFonts w:ascii="Times New Roman" w:hAnsi="Times New Roman"/>
        </w:rPr>
        <w:t>[J].交通运输工程与信息学报，2022，20(2)：14-24.</w:t>
      </w:r>
    </w:p>
    <w:p w14:paraId="18555D64">
      <w:pPr>
        <w:pStyle w:val="22"/>
        <w:wordWrap/>
        <w:ind w:firstLine="392" w:firstLineChars="200"/>
        <w:rPr>
          <w:rFonts w:cs="Times New Roman"/>
        </w:rPr>
      </w:pPr>
      <w:r>
        <w:rPr>
          <w:rFonts w:cs="Times New Roman"/>
        </w:rPr>
        <w:t xml:space="preserve">JIANG Ming-zhi，WU Tian-hao，ZHANG Lin. </w:t>
      </w:r>
      <w:r>
        <w:rPr>
          <w:rFonts w:cs="Times New Roman"/>
          <w:b/>
        </w:rPr>
        <w:t>Deep Reinforcement Learning Based Vehicular Cooperative Control Algorithm at Signal-free Intersection</w:t>
      </w:r>
      <w:r>
        <w:rPr>
          <w:rFonts w:cs="Times New Roman"/>
        </w:rPr>
        <w:t xml:space="preserve">[J]. Journal of Transportation Engineering and </w:t>
      </w:r>
      <w:r>
        <w:rPr>
          <w:rFonts w:hint="eastAsia" w:cs="Times New Roman"/>
          <w:lang w:eastAsia="zh-CN"/>
        </w:rPr>
        <w:t>Information,</w:t>
      </w:r>
      <w:r>
        <w:rPr>
          <w:rFonts w:cs="Times New Roman"/>
        </w:rPr>
        <w:t>2022，20(2): 14-24.</w:t>
      </w:r>
    </w:p>
    <w:p w14:paraId="3832E9ED">
      <w:pPr>
        <w:pStyle w:val="23"/>
        <w:wordWrap/>
        <w:ind w:left="178" w:firstLine="198"/>
        <w:rPr>
          <w:rFonts w:ascii="Times New Roman" w:hAnsi="Times New Roman"/>
        </w:rPr>
      </w:pPr>
      <w:r>
        <w:rPr>
          <w:rFonts w:ascii="Times New Roman" w:hAnsi="Times New Roman"/>
        </w:rPr>
        <w:t>[3]郑元，张羽，何蜀燕，等.</w:t>
      </w:r>
      <w:r>
        <w:rPr>
          <w:rFonts w:ascii="Times New Roman" w:hAnsi="Times New Roman"/>
          <w:b/>
        </w:rPr>
        <w:t>多源时变延误下考虑信息同步的智能网联车队控制策略</w:t>
      </w:r>
      <w:r>
        <w:rPr>
          <w:rFonts w:ascii="Times New Roman" w:hAnsi="Times New Roman"/>
        </w:rPr>
        <w:t>[J].交通运输工程与信息学报，2022，20（2）：25-41.</w:t>
      </w:r>
    </w:p>
    <w:p w14:paraId="5C6DF42B">
      <w:pPr>
        <w:pStyle w:val="22"/>
        <w:wordWrap/>
        <w:ind w:firstLine="178"/>
        <w:rPr>
          <w:rFonts w:cs="Times New Roman"/>
        </w:rPr>
      </w:pPr>
      <w:r>
        <w:rPr>
          <w:rFonts w:cs="Times New Roman"/>
        </w:rPr>
        <w:t xml:space="preserve">ZHENG Yuan，ZHANG Yu，HE Shu-yan，et al. </w:t>
      </w:r>
      <w:r>
        <w:rPr>
          <w:rFonts w:cs="Times New Roman"/>
          <w:b/>
        </w:rPr>
        <w:t>Control Strategy for Connected and Automated Vehicle Platoon Considering Information Synchronization under Time-varying Delays of Multiple Sources</w:t>
      </w:r>
      <w:r>
        <w:rPr>
          <w:rFonts w:cs="Times New Roman"/>
        </w:rPr>
        <w:t xml:space="preserve">[J]. Journal of Transportation Engineering and </w:t>
      </w:r>
      <w:r>
        <w:rPr>
          <w:rFonts w:hint="eastAsia" w:cs="Times New Roman"/>
          <w:lang w:eastAsia="zh-CN"/>
        </w:rPr>
        <w:t>Information,</w:t>
      </w:r>
      <w:r>
        <w:rPr>
          <w:rFonts w:cs="Times New Roman"/>
        </w:rPr>
        <w:t>2022，20（2）：25-41.</w:t>
      </w:r>
    </w:p>
    <w:p w14:paraId="51FBF263">
      <w:pPr>
        <w:pStyle w:val="23"/>
        <w:wordWrap/>
        <w:ind w:left="178" w:firstLine="198"/>
        <w:rPr>
          <w:rFonts w:ascii="Times New Roman" w:hAnsi="Times New Roman"/>
        </w:rPr>
      </w:pPr>
      <w:r>
        <w:rPr>
          <w:rFonts w:ascii="Times New Roman" w:hAnsi="Times New Roman"/>
        </w:rPr>
        <w:t>[4]吴文祥，赵浩淋，周慧娟，等.</w:t>
      </w:r>
      <w:r>
        <w:rPr>
          <w:rFonts w:ascii="Times New Roman" w:hAnsi="Times New Roman"/>
          <w:b/>
        </w:rPr>
        <w:t>高峰期城市轨道交通列车跳站运行优化</w:t>
      </w:r>
      <w:r>
        <w:rPr>
          <w:rFonts w:ascii="Times New Roman" w:hAnsi="Times New Roman"/>
        </w:rPr>
        <w:t>[J].交通运输工程与信息学报，2022，20(2)：42-59.</w:t>
      </w:r>
    </w:p>
    <w:p w14:paraId="67DFEFE2">
      <w:pPr>
        <w:pStyle w:val="22"/>
        <w:wordWrap/>
        <w:ind w:firstLine="178"/>
        <w:rPr>
          <w:rFonts w:cs="Times New Roman"/>
        </w:rPr>
      </w:pPr>
      <w:r>
        <w:rPr>
          <w:rFonts w:cs="Times New Roman"/>
        </w:rPr>
        <w:t xml:space="preserve">WU Wen-xiang，ZHAO Hao-lin，ZHOU Hui-juan，et al. </w:t>
      </w:r>
      <w:r>
        <w:rPr>
          <w:rFonts w:cs="Times New Roman"/>
          <w:b/>
          <w:bCs w:val="0"/>
        </w:rPr>
        <w:t>Optimization of Train Skip-stop Operation on Urban Rail Transit Lines during Peak Hours</w:t>
      </w:r>
      <w:r>
        <w:rPr>
          <w:rFonts w:cs="Times New Roman"/>
        </w:rPr>
        <w:t xml:space="preserve">[J]. Journal of Transportation Engineering and </w:t>
      </w:r>
      <w:r>
        <w:rPr>
          <w:rFonts w:hint="eastAsia" w:cs="Times New Roman"/>
          <w:lang w:eastAsia="zh-CN"/>
        </w:rPr>
        <w:t>Information,</w:t>
      </w:r>
      <w:r>
        <w:rPr>
          <w:rFonts w:cs="Times New Roman"/>
        </w:rPr>
        <w:t>2022，20(2)：42-59.</w:t>
      </w:r>
    </w:p>
    <w:p w14:paraId="626D2D6F">
      <w:pPr>
        <w:pStyle w:val="23"/>
        <w:wordWrap/>
        <w:ind w:left="178" w:firstLine="198"/>
        <w:rPr>
          <w:rFonts w:ascii="Times New Roman" w:hAnsi="Times New Roman"/>
        </w:rPr>
      </w:pPr>
      <w:r>
        <w:rPr>
          <w:rFonts w:ascii="Times New Roman" w:hAnsi="Times New Roman"/>
        </w:rPr>
        <w:t>[5]张熠雯，李树凯，杨立兴.</w:t>
      </w:r>
      <w:r>
        <w:rPr>
          <w:rFonts w:ascii="Times New Roman" w:hAnsi="Times New Roman"/>
          <w:b/>
        </w:rPr>
        <w:t>基于伪谱法的城轨列车虚拟编队优化控制</w:t>
      </w:r>
      <w:r>
        <w:rPr>
          <w:rFonts w:ascii="Times New Roman" w:hAnsi="Times New Roman"/>
        </w:rPr>
        <w:t>[J].交通运输工程与信息学报，2022，20(2)：60-70.</w:t>
      </w:r>
    </w:p>
    <w:p w14:paraId="20CDA332">
      <w:pPr>
        <w:pStyle w:val="22"/>
        <w:wordWrap/>
        <w:ind w:firstLine="178"/>
        <w:rPr>
          <w:rFonts w:cs="Times New Roman"/>
        </w:rPr>
      </w:pPr>
      <w:r>
        <w:rPr>
          <w:rFonts w:cs="Times New Roman"/>
        </w:rPr>
        <w:t xml:space="preserve">ZHANG Yi-wen，LI Shu-kai，YANG Li-xing. </w:t>
      </w:r>
      <w:r>
        <w:rPr>
          <w:rFonts w:cs="Times New Roman"/>
          <w:b/>
        </w:rPr>
        <w:t>Optimal Control for Virtual Coupling in Urban Rail Transit Based on the Pseudospectral Method</w:t>
      </w:r>
      <w:r>
        <w:rPr>
          <w:rFonts w:cs="Times New Roman"/>
        </w:rPr>
        <w:t xml:space="preserve">[J]. Journal of Transportation Engineering and </w:t>
      </w:r>
      <w:r>
        <w:rPr>
          <w:rFonts w:hint="eastAsia" w:cs="Times New Roman"/>
          <w:lang w:eastAsia="zh-CN"/>
        </w:rPr>
        <w:t>Information,</w:t>
      </w:r>
      <w:r>
        <w:rPr>
          <w:rFonts w:cs="Times New Roman"/>
        </w:rPr>
        <w:t>2022，20(2)：60-70.</w:t>
      </w:r>
    </w:p>
    <w:p w14:paraId="5C34FECE">
      <w:pPr>
        <w:pStyle w:val="23"/>
        <w:wordWrap/>
        <w:ind w:left="178" w:firstLine="198"/>
        <w:rPr>
          <w:rFonts w:ascii="Times New Roman" w:hAnsi="Times New Roman"/>
        </w:rPr>
      </w:pPr>
      <w:r>
        <w:rPr>
          <w:rFonts w:ascii="Times New Roman" w:hAnsi="Times New Roman"/>
        </w:rPr>
        <w:t>[6]刘馨洁，帅斌，张凌煊，等.</w:t>
      </w:r>
      <w:r>
        <w:rPr>
          <w:rFonts w:ascii="Times New Roman" w:hAnsi="Times New Roman"/>
          <w:b/>
        </w:rPr>
        <w:t>考虑出行者决策惯性的超级街区路网优化方法</w:t>
      </w:r>
      <w:r>
        <w:rPr>
          <w:rFonts w:ascii="Times New Roman" w:hAnsi="Times New Roman"/>
        </w:rPr>
        <w:t>[J].交通运输工程与信息学报，2022，20(2)：71-81.</w:t>
      </w:r>
    </w:p>
    <w:p w14:paraId="0FE71EC7">
      <w:pPr>
        <w:pStyle w:val="22"/>
        <w:wordWrap/>
        <w:ind w:firstLine="178"/>
        <w:rPr>
          <w:rFonts w:cs="Times New Roman"/>
        </w:rPr>
      </w:pPr>
      <w:r>
        <w:rPr>
          <w:rFonts w:cs="Times New Roman"/>
        </w:rPr>
        <w:t xml:space="preserve">LIU Xin-jie，SHUAI Bin，ZHANG Ling-xuan，et al. </w:t>
      </w:r>
      <w:r>
        <w:rPr>
          <w:rFonts w:cs="Times New Roman"/>
          <w:b/>
        </w:rPr>
        <w:t>Optimization of Road Networks with Superblocks Considering Travelers’ Decision Inertia</w:t>
      </w:r>
      <w:r>
        <w:rPr>
          <w:rFonts w:cs="Times New Roman"/>
        </w:rPr>
        <w:t xml:space="preserve">[J]. Journal of Transportation Engineering and </w:t>
      </w:r>
      <w:r>
        <w:rPr>
          <w:rFonts w:hint="eastAsia" w:cs="Times New Roman"/>
          <w:lang w:eastAsia="zh-CN"/>
        </w:rPr>
        <w:t>Information,</w:t>
      </w:r>
      <w:r>
        <w:rPr>
          <w:rFonts w:cs="Times New Roman"/>
        </w:rPr>
        <w:t>2022，20(2)：71-81.</w:t>
      </w:r>
    </w:p>
    <w:p w14:paraId="1F027C2C">
      <w:pPr>
        <w:pStyle w:val="23"/>
        <w:wordWrap/>
        <w:ind w:left="178" w:firstLine="198"/>
        <w:rPr>
          <w:rFonts w:ascii="Times New Roman" w:hAnsi="Times New Roman"/>
        </w:rPr>
      </w:pPr>
      <w:r>
        <w:rPr>
          <w:rFonts w:ascii="Times New Roman" w:hAnsi="Times New Roman"/>
        </w:rPr>
        <w:t>[8]昝雨尧，王翔，俄文娟，等.</w:t>
      </w:r>
      <w:r>
        <w:rPr>
          <w:rFonts w:ascii="Times New Roman" w:hAnsi="Times New Roman"/>
          <w:b/>
        </w:rPr>
        <w:t>多源数据融合的城市区域时变停车需求识别方法</w:t>
      </w:r>
      <w:r>
        <w:rPr>
          <w:rFonts w:ascii="Times New Roman" w:hAnsi="Times New Roman"/>
        </w:rPr>
        <w:t>[J].交通运输工程与信息学报，2022，20(2)：82-94.</w:t>
      </w:r>
    </w:p>
    <w:p w14:paraId="26A69871">
      <w:pPr>
        <w:pStyle w:val="22"/>
        <w:wordWrap/>
        <w:ind w:firstLine="178"/>
        <w:rPr>
          <w:rFonts w:cs="Times New Roman"/>
        </w:rPr>
      </w:pPr>
      <w:r>
        <w:rPr>
          <w:rFonts w:cs="Times New Roman"/>
        </w:rPr>
        <w:t xml:space="preserve">ZAN Yu-yao，WANG Xiang，E Wen-juan，et al. </w:t>
      </w:r>
      <w:r>
        <w:rPr>
          <w:rFonts w:cs="Times New Roman"/>
          <w:b/>
        </w:rPr>
        <w:t>Recognition and Monitoring of Parking in Urban Region Based on Multisource Data</w:t>
      </w:r>
      <w:r>
        <w:rPr>
          <w:rFonts w:cs="Times New Roman"/>
        </w:rPr>
        <w:t xml:space="preserve">[J]. Journal of Transportation Engineering and </w:t>
      </w:r>
      <w:r>
        <w:rPr>
          <w:rFonts w:hint="eastAsia" w:cs="Times New Roman"/>
          <w:lang w:eastAsia="zh-CN"/>
        </w:rPr>
        <w:t>Information,</w:t>
      </w:r>
      <w:r>
        <w:rPr>
          <w:rFonts w:cs="Times New Roman"/>
        </w:rPr>
        <w:t>2022，20(2)：82-94.</w:t>
      </w:r>
    </w:p>
    <w:p w14:paraId="70182EA0">
      <w:pPr>
        <w:pStyle w:val="23"/>
        <w:wordWrap/>
        <w:ind w:left="178" w:firstLine="198"/>
        <w:rPr>
          <w:rFonts w:ascii="Times New Roman" w:hAnsi="Times New Roman"/>
        </w:rPr>
      </w:pPr>
      <w:r>
        <w:rPr>
          <w:rFonts w:ascii="Times New Roman" w:hAnsi="Times New Roman"/>
        </w:rPr>
        <w:t>[9]曹峰，崔少华，荆治家，等.</w:t>
      </w:r>
      <w:r>
        <w:rPr>
          <w:rFonts w:ascii="Times New Roman" w:hAnsi="Times New Roman"/>
          <w:b/>
        </w:rPr>
        <w:t>面向巡检车与无人机协同电力巡检的车辆路径规划方法</w:t>
      </w:r>
      <w:r>
        <w:rPr>
          <w:rFonts w:ascii="Times New Roman" w:hAnsi="Times New Roman"/>
        </w:rPr>
        <w:t>[J].交通运输工程与信息学报，2022, 20(2):95-104.</w:t>
      </w:r>
    </w:p>
    <w:p w14:paraId="2DACBD77">
      <w:pPr>
        <w:pStyle w:val="22"/>
        <w:wordWrap/>
        <w:ind w:firstLine="178"/>
        <w:rPr>
          <w:rFonts w:cs="Times New Roman"/>
        </w:rPr>
      </w:pPr>
      <w:r>
        <w:rPr>
          <w:rFonts w:cs="Times New Roman"/>
        </w:rPr>
        <w:t xml:space="preserve">CAO Feng, CUI Shao-hua, JING Zhi-jia, et al. </w:t>
      </w:r>
      <w:r>
        <w:rPr>
          <w:rFonts w:cs="Times New Roman"/>
          <w:b/>
        </w:rPr>
        <w:t>Vehicle Route Planning Method for Cooperative Power Inspection by Inspection Vehicles and Drones</w:t>
      </w:r>
      <w:r>
        <w:rPr>
          <w:rFonts w:cs="Times New Roman"/>
        </w:rPr>
        <w:t>[J]. Journal of Transportation Engineering and Information, 2022, 20(2): 95-104.</w:t>
      </w:r>
    </w:p>
    <w:p w14:paraId="5E15742F">
      <w:pPr>
        <w:pStyle w:val="23"/>
        <w:wordWrap/>
        <w:ind w:left="178" w:firstLine="198"/>
        <w:rPr>
          <w:rFonts w:ascii="Times New Roman" w:hAnsi="Times New Roman"/>
        </w:rPr>
      </w:pPr>
      <w:r>
        <w:rPr>
          <w:rFonts w:ascii="Times New Roman" w:hAnsi="Times New Roman"/>
        </w:rPr>
        <w:t>[10]程坦，陈鹏，张国伟，等.</w:t>
      </w:r>
      <w:r>
        <w:rPr>
          <w:rFonts w:ascii="Times New Roman" w:hAnsi="Times New Roman"/>
          <w:b/>
        </w:rPr>
        <w:t>部分充电策略下的多车型电动汽车车辆路径优化问题研究</w:t>
      </w:r>
      <w:r>
        <w:rPr>
          <w:rFonts w:ascii="Times New Roman" w:hAnsi="Times New Roman"/>
        </w:rPr>
        <w:t>[J].交通运输工程与信息学报，2022, 20(2):105-114.</w:t>
      </w:r>
    </w:p>
    <w:p w14:paraId="6C99B29C">
      <w:pPr>
        <w:pStyle w:val="22"/>
        <w:wordWrap/>
        <w:ind w:firstLine="178"/>
        <w:rPr>
          <w:rFonts w:cs="Times New Roman"/>
        </w:rPr>
      </w:pPr>
      <w:r>
        <w:rPr>
          <w:rFonts w:cs="Times New Roman"/>
        </w:rPr>
        <w:t xml:space="preserve">CHENG Tan，CHEN Peng，ZHANG Guo-wei, et al. </w:t>
      </w:r>
      <w:r>
        <w:rPr>
          <w:rFonts w:cs="Times New Roman"/>
          <w:b/>
        </w:rPr>
        <w:t>Heterogeneous Electric Vehicles Routing Problem Under Partial Charging Strategy</w:t>
      </w:r>
      <w:r>
        <w:rPr>
          <w:rFonts w:cs="Times New Roman"/>
        </w:rPr>
        <w:t>[J]. Journal of Transportation Engineering and Information, 2022, 20(2): 105-114.</w:t>
      </w:r>
    </w:p>
    <w:p w14:paraId="1A2B4C8B">
      <w:pPr>
        <w:pStyle w:val="23"/>
        <w:wordWrap/>
        <w:ind w:left="178" w:firstLine="198"/>
        <w:rPr>
          <w:rFonts w:ascii="Times New Roman" w:hAnsi="Times New Roman"/>
        </w:rPr>
      </w:pPr>
      <w:r>
        <w:rPr>
          <w:rFonts w:ascii="Times New Roman" w:hAnsi="Times New Roman"/>
        </w:rPr>
        <w:t>[11]方云飞，王玉欢，刘玉飞.</w:t>
      </w:r>
      <w:r>
        <w:rPr>
          <w:rFonts w:ascii="Times New Roman" w:hAnsi="Times New Roman"/>
          <w:b/>
        </w:rPr>
        <w:t>考虑载重影响的动力电池回收车辆路径问题研究</w:t>
      </w:r>
      <w:r>
        <w:rPr>
          <w:rFonts w:ascii="Times New Roman" w:hAnsi="Times New Roman"/>
        </w:rPr>
        <w:t>[J].交通运输工程与信息学报，2022，20(2)：115-124.</w:t>
      </w:r>
    </w:p>
    <w:p w14:paraId="4CD8301A">
      <w:pPr>
        <w:pStyle w:val="22"/>
        <w:wordWrap/>
        <w:ind w:left="196" w:leftChars="100" w:firstLine="0" w:firstLineChars="0"/>
        <w:rPr>
          <w:rFonts w:cs="Times New Roman"/>
        </w:rPr>
      </w:pPr>
      <w:r>
        <w:rPr>
          <w:rFonts w:cs="Times New Roman"/>
        </w:rPr>
        <w:t xml:space="preserve">FANG Yun-fei，WANG Yu-huan，LIU Yu-fei. </w:t>
      </w:r>
      <w:r>
        <w:rPr>
          <w:rFonts w:cs="Times New Roman"/>
          <w:b/>
        </w:rPr>
        <w:t>Vehicle Routing Problem with Loading Impact for Recycling of Power Batteries</w:t>
      </w:r>
      <w:r>
        <w:rPr>
          <w:rFonts w:cs="Times New Roman"/>
        </w:rPr>
        <w:t xml:space="preserve">[J]. Journal of Transportation Engineering and </w:t>
      </w:r>
      <w:r>
        <w:rPr>
          <w:rFonts w:hint="eastAsia" w:cs="Times New Roman"/>
          <w:lang w:eastAsia="zh-CN"/>
        </w:rPr>
        <w:t>Information,</w:t>
      </w:r>
      <w:r>
        <w:rPr>
          <w:rFonts w:cs="Times New Roman"/>
        </w:rPr>
        <w:t>2022，20(2)：115-124.</w:t>
      </w:r>
    </w:p>
    <w:p w14:paraId="1B051BBE">
      <w:pPr>
        <w:pStyle w:val="23"/>
        <w:wordWrap/>
        <w:ind w:left="178" w:firstLine="198"/>
        <w:rPr>
          <w:rFonts w:ascii="Times New Roman" w:hAnsi="Times New Roman"/>
        </w:rPr>
      </w:pPr>
      <w:r>
        <w:rPr>
          <w:rFonts w:ascii="Times New Roman" w:hAnsi="Times New Roman"/>
        </w:rPr>
        <w:t>[12]石敏涵，吕红霞，倪少权，等.</w:t>
      </w:r>
      <w:r>
        <w:rPr>
          <w:rFonts w:ascii="Times New Roman" w:hAnsi="Times New Roman"/>
          <w:b/>
        </w:rPr>
        <w:t>考虑要素协同的高铁列车运行图双层优化模型</w:t>
      </w:r>
      <w:r>
        <w:rPr>
          <w:rFonts w:ascii="Times New Roman" w:hAnsi="Times New Roman"/>
        </w:rPr>
        <w:t>[J].交通运输工程与信息学报，2022，20(2)：125-135.</w:t>
      </w:r>
    </w:p>
    <w:p w14:paraId="28713D8E">
      <w:pPr>
        <w:pStyle w:val="22"/>
        <w:wordWrap/>
        <w:ind w:firstLine="178"/>
        <w:rPr>
          <w:rFonts w:cs="Times New Roman"/>
        </w:rPr>
      </w:pPr>
      <w:r>
        <w:rPr>
          <w:rFonts w:cs="Times New Roman"/>
        </w:rPr>
        <w:t xml:space="preserve">SHI Min-han，LV Hong-xia，NI Shao-quan，et al. </w:t>
      </w:r>
      <w:r>
        <w:rPr>
          <w:rFonts w:cs="Times New Roman"/>
          <w:b/>
        </w:rPr>
        <w:t>Bilevel Optimization Model for High-speed Railway Train Operation Diagram Considering Multifactor Cooperation</w:t>
      </w:r>
      <w:r>
        <w:rPr>
          <w:rFonts w:cs="Times New Roman"/>
        </w:rPr>
        <w:t xml:space="preserve">[J]. Journal of Transportation Engineering and </w:t>
      </w:r>
      <w:r>
        <w:rPr>
          <w:rFonts w:hint="eastAsia" w:cs="Times New Roman"/>
          <w:lang w:eastAsia="zh-CN"/>
        </w:rPr>
        <w:t>Information,</w:t>
      </w:r>
      <w:r>
        <w:rPr>
          <w:rFonts w:cs="Times New Roman"/>
        </w:rPr>
        <w:t>2022，20(2)：125-135.</w:t>
      </w:r>
    </w:p>
    <w:p w14:paraId="70C08170">
      <w:pPr>
        <w:pStyle w:val="23"/>
        <w:wordWrap/>
        <w:ind w:left="178" w:firstLine="198"/>
        <w:rPr>
          <w:rFonts w:ascii="Times New Roman" w:hAnsi="Times New Roman"/>
        </w:rPr>
      </w:pPr>
      <w:r>
        <w:rPr>
          <w:rFonts w:ascii="Times New Roman" w:hAnsi="Times New Roman"/>
        </w:rPr>
        <w:t>[13]王雅宁，马啸来.</w:t>
      </w:r>
      <w:r>
        <w:rPr>
          <w:rFonts w:ascii="Times New Roman" w:hAnsi="Times New Roman"/>
          <w:b/>
        </w:rPr>
        <w:t>考虑捎带能力变化的两阶段高铁物流装运方案</w:t>
      </w:r>
      <w:r>
        <w:rPr>
          <w:rFonts w:ascii="Times New Roman" w:hAnsi="Times New Roman"/>
        </w:rPr>
        <w:t>[J].交通运输工程与信息学报，2022，20(2)：136-144.</w:t>
      </w:r>
    </w:p>
    <w:p w14:paraId="2F18F518">
      <w:pPr>
        <w:pStyle w:val="22"/>
        <w:wordWrap/>
        <w:ind w:firstLine="178"/>
        <w:rPr>
          <w:rFonts w:cs="Times New Roman"/>
        </w:rPr>
      </w:pPr>
      <w:r>
        <w:rPr>
          <w:rFonts w:cs="Times New Roman"/>
        </w:rPr>
        <w:t xml:space="preserve">WANG Ya-ning，MA Xiao-lai. </w:t>
      </w:r>
      <w:r>
        <w:rPr>
          <w:rFonts w:cs="Times New Roman"/>
          <w:b/>
        </w:rPr>
        <w:t>Two-stage Shipping Scheme of High-speed Railway Logistics Considering Change in Train Piggyback Capacity</w:t>
      </w:r>
      <w:r>
        <w:rPr>
          <w:rFonts w:cs="Times New Roman"/>
        </w:rPr>
        <w:t xml:space="preserve">[J]. Journal of Transportation Engineering and </w:t>
      </w:r>
      <w:r>
        <w:rPr>
          <w:rFonts w:hint="eastAsia" w:cs="Times New Roman"/>
          <w:lang w:eastAsia="zh-CN"/>
        </w:rPr>
        <w:t>Information,</w:t>
      </w:r>
      <w:r>
        <w:rPr>
          <w:rFonts w:cs="Times New Roman"/>
        </w:rPr>
        <w:t>2022，20(2)：136-144.</w:t>
      </w:r>
    </w:p>
    <w:p w14:paraId="10124A7B">
      <w:pPr>
        <w:pStyle w:val="23"/>
        <w:wordWrap/>
        <w:ind w:left="178" w:firstLine="198"/>
        <w:rPr>
          <w:rFonts w:ascii="Times New Roman" w:hAnsi="Times New Roman"/>
        </w:rPr>
      </w:pPr>
      <w:r>
        <w:rPr>
          <w:rFonts w:ascii="Times New Roman" w:hAnsi="Times New Roman"/>
        </w:rPr>
        <w:t>[14]董咚，傅涛.</w:t>
      </w:r>
      <w:r>
        <w:rPr>
          <w:rFonts w:ascii="Times New Roman" w:hAnsi="Times New Roman"/>
          <w:b/>
        </w:rPr>
        <w:t>浩吉铁路开通对煤炭货运市场的影响分析</w:t>
      </w:r>
      <w:r>
        <w:rPr>
          <w:rFonts w:ascii="Times New Roman" w:hAnsi="Times New Roman"/>
        </w:rPr>
        <w:t>[J].交通运输工程与信息学报，2022，20(2)：145-149.</w:t>
      </w:r>
    </w:p>
    <w:p w14:paraId="379BB192">
      <w:pPr>
        <w:pStyle w:val="22"/>
        <w:wordWrap/>
        <w:ind w:firstLine="178"/>
        <w:rPr>
          <w:rFonts w:cs="Times New Roman"/>
        </w:rPr>
      </w:pPr>
      <w:r>
        <w:rPr>
          <w:rFonts w:cs="Times New Roman"/>
        </w:rPr>
        <w:t xml:space="preserve">DONG Dong，FU Tao. </w:t>
      </w:r>
      <w:r>
        <w:rPr>
          <w:rFonts w:cs="Times New Roman"/>
          <w:b/>
        </w:rPr>
        <w:t>Analyzing the Impact of Opening of Haoji Railway on Coal Freight Market</w:t>
      </w:r>
      <w:r>
        <w:rPr>
          <w:rFonts w:cs="Times New Roman"/>
        </w:rPr>
        <w:t xml:space="preserve">[J]. Journal of Transportation Engineering and </w:t>
      </w:r>
      <w:r>
        <w:rPr>
          <w:rFonts w:hint="eastAsia" w:cs="Times New Roman"/>
          <w:lang w:eastAsia="zh-CN"/>
        </w:rPr>
        <w:t>Information,</w:t>
      </w:r>
      <w:r>
        <w:rPr>
          <w:rFonts w:cs="Times New Roman"/>
        </w:rPr>
        <w:t>2022，20(2)：145-149.</w:t>
      </w:r>
    </w:p>
    <w:p w14:paraId="78A1F5CA">
      <w:pPr>
        <w:pStyle w:val="23"/>
        <w:wordWrap/>
        <w:ind w:left="178" w:firstLine="198"/>
        <w:rPr>
          <w:rFonts w:ascii="Times New Roman" w:hAnsi="Times New Roman"/>
        </w:rPr>
      </w:pPr>
      <w:r>
        <w:rPr>
          <w:rFonts w:ascii="Times New Roman" w:hAnsi="Times New Roman"/>
        </w:rPr>
        <w:t>[15]路广宇，汤银英，陈思.</w:t>
      </w:r>
      <w:r>
        <w:rPr>
          <w:rFonts w:ascii="Times New Roman" w:hAnsi="Times New Roman"/>
          <w:b/>
        </w:rPr>
        <w:t>中欧国际铁路货运需求预测及系统动力学仿真研究</w:t>
      </w:r>
      <w:r>
        <w:rPr>
          <w:rFonts w:ascii="Times New Roman" w:hAnsi="Times New Roman"/>
        </w:rPr>
        <w:t>[J].交通运输工程与信息学报，2022, 20(2): 150-163.</w:t>
      </w:r>
    </w:p>
    <w:p w14:paraId="1D2D4BC7">
      <w:pPr>
        <w:pStyle w:val="22"/>
        <w:wordWrap/>
        <w:ind w:firstLine="178"/>
        <w:rPr>
          <w:rFonts w:cs="Times New Roman"/>
        </w:rPr>
      </w:pPr>
      <w:r>
        <w:rPr>
          <w:rFonts w:cs="Times New Roman"/>
        </w:rPr>
        <w:t xml:space="preserve">LU Guang-yu，TANG Yin-ying，CHEN Si. </w:t>
      </w:r>
      <w:r>
        <w:rPr>
          <w:rFonts w:cs="Times New Roman"/>
          <w:b/>
        </w:rPr>
        <w:t>A Prediction and System Dynamics Simulation Study of Freight Demand of Sino-Europe International Railway</w:t>
      </w:r>
      <w:r>
        <w:rPr>
          <w:rFonts w:cs="Times New Roman"/>
        </w:rPr>
        <w:t>[J]. Journal of Transportation Engineering and Information, 2022, 20(2): 150-163.</w:t>
      </w:r>
    </w:p>
    <w:p w14:paraId="3666D029">
      <w:pPr>
        <w:ind w:firstLine="592" w:firstLineChars="200"/>
        <w:jc w:val="center"/>
        <w:rPr>
          <w:rFonts w:eastAsia="黑体"/>
          <w:sz w:val="30"/>
          <w:szCs w:val="30"/>
        </w:rPr>
      </w:pPr>
      <w:r>
        <w:rPr>
          <w:rFonts w:eastAsia="黑体"/>
          <w:sz w:val="30"/>
          <w:szCs w:val="30"/>
        </w:rPr>
        <w:t>2022年第1期</w:t>
      </w:r>
    </w:p>
    <w:p w14:paraId="0BF99AED">
      <w:pPr>
        <w:pStyle w:val="23"/>
        <w:wordWrap/>
        <w:ind w:left="0" w:leftChars="0" w:firstLine="392" w:firstLineChars="200"/>
        <w:rPr>
          <w:rFonts w:ascii="Times New Roman" w:hAnsi="Times New Roman"/>
        </w:rPr>
      </w:pPr>
      <w:r>
        <w:rPr>
          <w:rFonts w:ascii="Times New Roman" w:hAnsi="Times New Roman"/>
        </w:rPr>
        <w:t>[1]文超,李津,李忠灿,等.</w:t>
      </w:r>
      <w:r>
        <w:rPr>
          <w:rFonts w:ascii="Times New Roman" w:hAnsi="Times New Roman"/>
          <w:b/>
        </w:rPr>
        <w:t>机器学习在铁路列车调度调整中的应用综述</w:t>
      </w:r>
      <w:r>
        <w:rPr>
          <w:rFonts w:ascii="Times New Roman" w:hAnsi="Times New Roman"/>
        </w:rPr>
        <w:t>[J].交通运输工程与信息学报,2022, 20(1): 1-14.</w:t>
      </w:r>
    </w:p>
    <w:p w14:paraId="77B4D930">
      <w:pPr>
        <w:pStyle w:val="22"/>
        <w:wordWrap/>
        <w:ind w:firstLine="392" w:firstLineChars="200"/>
        <w:rPr>
          <w:rFonts w:cs="Times New Roman"/>
        </w:rPr>
      </w:pPr>
      <w:r>
        <w:rPr>
          <w:rFonts w:cs="Times New Roman"/>
        </w:rPr>
        <w:t xml:space="preserve">WEN Chao, LI Jin, LI Zhong-can, et al. </w:t>
      </w:r>
      <w:r>
        <w:rPr>
          <w:rFonts w:cs="Times New Roman"/>
          <w:b/>
        </w:rPr>
        <w:t>Review on Application of Machine Learning Methods to Railway Train Operation Adjustment</w:t>
      </w:r>
      <w:r>
        <w:rPr>
          <w:rFonts w:cs="Times New Roman"/>
        </w:rPr>
        <w:t>[J]. Journal of Transportation Engineering and Information, 2022, 20(1): 1-14.</w:t>
      </w:r>
    </w:p>
    <w:p w14:paraId="342A2885">
      <w:pPr>
        <w:pStyle w:val="23"/>
        <w:wordWrap/>
        <w:ind w:left="0" w:leftChars="0" w:firstLine="392" w:firstLineChars="200"/>
        <w:rPr>
          <w:rFonts w:ascii="Times New Roman" w:hAnsi="Times New Roman"/>
        </w:rPr>
      </w:pPr>
      <w:r>
        <w:rPr>
          <w:rFonts w:ascii="Times New Roman" w:hAnsi="Times New Roman"/>
        </w:rPr>
        <w:t>[2]徐东伟,周磊,王达,等.</w:t>
      </w:r>
      <w:r>
        <w:rPr>
          <w:rFonts w:ascii="Times New Roman" w:hAnsi="Times New Roman"/>
          <w:b/>
        </w:rPr>
        <w:t>基于深度强化学习的城市交通信号控制综述</w:t>
      </w:r>
      <w:r>
        <w:rPr>
          <w:rFonts w:ascii="Times New Roman" w:hAnsi="Times New Roman"/>
        </w:rPr>
        <w:t>[J].交通运输工程与信息学报,2022, 20(1): 15-30.</w:t>
      </w:r>
    </w:p>
    <w:p w14:paraId="29AAE70B">
      <w:pPr>
        <w:pStyle w:val="22"/>
        <w:wordWrap/>
        <w:ind w:firstLine="392" w:firstLineChars="200"/>
        <w:rPr>
          <w:rFonts w:cs="Times New Roman"/>
        </w:rPr>
      </w:pPr>
      <w:r>
        <w:rPr>
          <w:rFonts w:cs="Times New Roman"/>
        </w:rPr>
        <w:t xml:space="preserve">XU Dong-wei, ZHOU Lei, WANG Da, et al. </w:t>
      </w:r>
      <w:r>
        <w:rPr>
          <w:rFonts w:cs="Times New Roman"/>
          <w:b/>
        </w:rPr>
        <w:t>Overview of Reinforcement Learning-based Urban Traffic Signal Control</w:t>
      </w:r>
      <w:r>
        <w:rPr>
          <w:rFonts w:cs="Times New Roman"/>
        </w:rPr>
        <w:t>[J]. Journal of Transportation Engineering and Information, 2022, 20(1): 15-30.</w:t>
      </w:r>
    </w:p>
    <w:p w14:paraId="2BE4DC6F">
      <w:pPr>
        <w:pStyle w:val="23"/>
        <w:wordWrap/>
        <w:ind w:left="0" w:leftChars="0" w:firstLine="392" w:firstLineChars="200"/>
        <w:rPr>
          <w:rFonts w:ascii="Times New Roman" w:hAnsi="Times New Roman"/>
        </w:rPr>
      </w:pPr>
      <w:r>
        <w:rPr>
          <w:rFonts w:ascii="Times New Roman" w:hAnsi="Times New Roman"/>
        </w:rPr>
        <w:t>[3]王晨,周威,章世祥.</w:t>
      </w:r>
      <w:r>
        <w:rPr>
          <w:rFonts w:ascii="Times New Roman" w:hAnsi="Times New Roman"/>
          <w:b/>
        </w:rPr>
        <w:t>一种特征融合的视频事故快速检测方法</w:t>
      </w:r>
      <w:r>
        <w:rPr>
          <w:rFonts w:ascii="Times New Roman" w:hAnsi="Times New Roman"/>
        </w:rPr>
        <w:t>[J].交通运输工程与信息学报,2022, 20(1): 31-38.</w:t>
      </w:r>
    </w:p>
    <w:p w14:paraId="5D9656AF">
      <w:pPr>
        <w:pStyle w:val="22"/>
        <w:wordWrap/>
        <w:ind w:firstLine="392" w:firstLineChars="200"/>
        <w:rPr>
          <w:rFonts w:cs="Times New Roman"/>
        </w:rPr>
      </w:pPr>
      <w:r>
        <w:rPr>
          <w:rFonts w:cs="Times New Roman"/>
        </w:rPr>
        <w:t xml:space="preserve">WANG Chen, ZHOU Wei, ZHANG Shi-xiang. </w:t>
      </w:r>
      <w:r>
        <w:rPr>
          <w:rFonts w:cs="Times New Roman"/>
          <w:b/>
        </w:rPr>
        <w:t>A Feature Fusion Deep Learning Framework for Video-Based Crash Detection Systems</w:t>
      </w:r>
      <w:r>
        <w:rPr>
          <w:rFonts w:cs="Times New Roman"/>
        </w:rPr>
        <w:t>[J]. Journal of Transportation Engineering and Information, 2022, 20(1): 31-38.</w:t>
      </w:r>
    </w:p>
    <w:p w14:paraId="0F0DD951">
      <w:pPr>
        <w:pStyle w:val="23"/>
        <w:wordWrap/>
        <w:ind w:left="0" w:leftChars="0" w:firstLine="392" w:firstLineChars="200"/>
        <w:rPr>
          <w:rFonts w:ascii="Times New Roman" w:hAnsi="Times New Roman"/>
        </w:rPr>
      </w:pPr>
      <w:r>
        <w:rPr>
          <w:rFonts w:ascii="Times New Roman" w:hAnsi="Times New Roman"/>
        </w:rPr>
        <w:t>[4]蒋哲远,葛承宇,陈超,等.</w:t>
      </w:r>
      <w:r>
        <w:rPr>
          <w:rFonts w:ascii="Times New Roman" w:hAnsi="Times New Roman"/>
          <w:b/>
        </w:rPr>
        <w:t>基于xDeepFM的铁路货物运输时间预测</w:t>
      </w:r>
      <w:r>
        <w:rPr>
          <w:rFonts w:ascii="Times New Roman" w:hAnsi="Times New Roman"/>
        </w:rPr>
        <w:t>[J].交通运输工程与信息学报,2022, 20(1): 39-46, 97.</w:t>
      </w:r>
    </w:p>
    <w:p w14:paraId="4511E026">
      <w:pPr>
        <w:pStyle w:val="22"/>
        <w:wordWrap/>
        <w:ind w:firstLine="392" w:firstLineChars="200"/>
        <w:rPr>
          <w:rFonts w:cs="Times New Roman"/>
        </w:rPr>
      </w:pPr>
      <w:r>
        <w:rPr>
          <w:rFonts w:cs="Times New Roman"/>
        </w:rPr>
        <w:t xml:space="preserve">JIANG Zhe-yuan, GE Cheng-yu, CHEN Chao, et al. </w:t>
      </w:r>
      <w:r>
        <w:rPr>
          <w:rFonts w:cs="Times New Roman"/>
          <w:b/>
        </w:rPr>
        <w:t>Prediction of Rail Freight Time Using xDeepFM</w:t>
      </w:r>
      <w:r>
        <w:rPr>
          <w:rFonts w:cs="Times New Roman"/>
        </w:rPr>
        <w:t>[J]. Journal of Transportation Engineering and Information, 2022, 20(1): 39-46, 97.</w:t>
      </w:r>
    </w:p>
    <w:p w14:paraId="1E39280B">
      <w:pPr>
        <w:pStyle w:val="23"/>
        <w:wordWrap/>
        <w:ind w:left="0" w:leftChars="0" w:firstLine="392" w:firstLineChars="200"/>
        <w:rPr>
          <w:rFonts w:ascii="Times New Roman" w:hAnsi="Times New Roman"/>
        </w:rPr>
      </w:pPr>
      <w:r>
        <w:rPr>
          <w:rFonts w:ascii="Times New Roman" w:hAnsi="Times New Roman"/>
        </w:rPr>
        <w:t>[5]王浩,闫小勇.</w:t>
      </w:r>
      <w:r>
        <w:rPr>
          <w:rFonts w:ascii="Times New Roman" w:hAnsi="Times New Roman"/>
          <w:b/>
        </w:rPr>
        <w:t>用自由效用模型刻画出行选择行为</w:t>
      </w:r>
      <w:r>
        <w:rPr>
          <w:rFonts w:ascii="Times New Roman" w:hAnsi="Times New Roman"/>
        </w:rPr>
        <w:t>[J].交通运输工程与信息学报,2022, 20(1):47-54.</w:t>
      </w:r>
    </w:p>
    <w:p w14:paraId="6F15AD06">
      <w:pPr>
        <w:pStyle w:val="22"/>
        <w:wordWrap/>
        <w:ind w:firstLine="392" w:firstLineChars="200"/>
        <w:rPr>
          <w:rFonts w:cs="Times New Roman"/>
        </w:rPr>
      </w:pPr>
      <w:r>
        <w:rPr>
          <w:rFonts w:cs="Times New Roman"/>
        </w:rPr>
        <w:t xml:space="preserve">WANG Hao, YAN Xiao-yong. </w:t>
      </w:r>
      <w:r>
        <w:rPr>
          <w:rFonts w:cs="Times New Roman"/>
          <w:b/>
        </w:rPr>
        <w:t>Describing Traveler Choice Behavior Using the Free Utility Model</w:t>
      </w:r>
      <w:r>
        <w:rPr>
          <w:rFonts w:cs="Times New Roman"/>
        </w:rPr>
        <w:t>[J]. Journal of Transportation Engineering and Information, 2022, 20(1): 47-54.</w:t>
      </w:r>
    </w:p>
    <w:p w14:paraId="469537EA">
      <w:pPr>
        <w:pStyle w:val="23"/>
        <w:wordWrap/>
        <w:ind w:left="0" w:leftChars="0" w:firstLine="392" w:firstLineChars="200"/>
        <w:rPr>
          <w:rFonts w:ascii="Times New Roman" w:hAnsi="Times New Roman"/>
        </w:rPr>
      </w:pPr>
      <w:r>
        <w:rPr>
          <w:rFonts w:ascii="Times New Roman" w:hAnsi="Times New Roman"/>
        </w:rPr>
        <w:t>[6]潘晓锋,左志.</w:t>
      </w:r>
      <w:r>
        <w:rPr>
          <w:rFonts w:ascii="Times New Roman" w:hAnsi="Times New Roman"/>
          <w:b/>
        </w:rPr>
        <w:t>基于潜在类别模型的出行决策机理异质性研究</w:t>
      </w:r>
      <w:r>
        <w:rPr>
          <w:rFonts w:ascii="Times New Roman" w:hAnsi="Times New Roman"/>
        </w:rPr>
        <w:t>[J].交通运输工程与信息学报,2022, 20(1): 55-62.</w:t>
      </w:r>
    </w:p>
    <w:p w14:paraId="5134A230">
      <w:pPr>
        <w:pStyle w:val="22"/>
        <w:wordWrap/>
        <w:ind w:firstLine="392" w:firstLineChars="200"/>
        <w:rPr>
          <w:rFonts w:cs="Times New Roman"/>
        </w:rPr>
      </w:pPr>
      <w:r>
        <w:rPr>
          <w:rFonts w:cs="Times New Roman"/>
        </w:rPr>
        <w:t xml:space="preserve">PAN Xiao-feng, ZUO Zhi. </w:t>
      </w:r>
      <w:r>
        <w:rPr>
          <w:rFonts w:cs="Times New Roman"/>
          <w:b/>
        </w:rPr>
        <w:t>Utilizing a Latent Class Model to Explore Heterogeneity in Travel Decision Mechanism</w:t>
      </w:r>
      <w:r>
        <w:rPr>
          <w:rFonts w:cs="Times New Roman"/>
        </w:rPr>
        <w:t>[J]. Journal of Transportation Engineering and Information, 2022, 20(1): 55-62.</w:t>
      </w:r>
    </w:p>
    <w:p w14:paraId="283A78D0">
      <w:pPr>
        <w:pStyle w:val="23"/>
        <w:wordWrap/>
        <w:ind w:left="0" w:leftChars="0" w:firstLine="392" w:firstLineChars="200"/>
        <w:rPr>
          <w:rFonts w:ascii="Times New Roman" w:hAnsi="Times New Roman"/>
        </w:rPr>
      </w:pPr>
      <w:r>
        <w:rPr>
          <w:rFonts w:ascii="Times New Roman" w:hAnsi="Times New Roman"/>
        </w:rPr>
        <w:t>[7]闫康礼,申栋夫,汪寒冰,等.</w:t>
      </w:r>
      <w:r>
        <w:rPr>
          <w:rFonts w:ascii="Times New Roman" w:hAnsi="Times New Roman"/>
          <w:b/>
        </w:rPr>
        <w:t>共享汽车供给模式影响下私家车用户出行方式选择演化研究</w:t>
      </w:r>
      <w:r>
        <w:rPr>
          <w:rFonts w:ascii="Times New Roman" w:hAnsi="Times New Roman"/>
        </w:rPr>
        <w:t>[J].交通运输工程与信息学报,2022, 20(1):63-72.</w:t>
      </w:r>
    </w:p>
    <w:p w14:paraId="1E64D839">
      <w:pPr>
        <w:pStyle w:val="22"/>
        <w:wordWrap/>
        <w:ind w:firstLine="392" w:firstLineChars="200"/>
        <w:rPr>
          <w:rFonts w:cs="Times New Roman"/>
        </w:rPr>
      </w:pPr>
      <w:r>
        <w:rPr>
          <w:rFonts w:cs="Times New Roman"/>
        </w:rPr>
        <w:t xml:space="preserve">YAN Kang-li, SHEN Dong-fu, WANG Han-bing, et al. </w:t>
      </w:r>
      <w:r>
        <w:rPr>
          <w:rFonts w:cs="Times New Roman"/>
          <w:b/>
        </w:rPr>
        <w:t>Evolution of Private Car Users’ Travel Mode Selection under the Impact of Car Sharing Supply Modes</w:t>
      </w:r>
      <w:r>
        <w:rPr>
          <w:rFonts w:cs="Times New Roman"/>
        </w:rPr>
        <w:t>[J]. Journal of Transportation Engineering and Information, 2022, 20(1): 63-72.</w:t>
      </w:r>
    </w:p>
    <w:p w14:paraId="045F7B23">
      <w:pPr>
        <w:pStyle w:val="23"/>
        <w:wordWrap/>
        <w:ind w:left="0" w:leftChars="0" w:firstLine="392" w:firstLineChars="200"/>
        <w:rPr>
          <w:rFonts w:ascii="Times New Roman" w:hAnsi="Times New Roman"/>
        </w:rPr>
      </w:pPr>
      <w:r>
        <w:rPr>
          <w:rFonts w:ascii="Times New Roman" w:hAnsi="Times New Roman"/>
        </w:rPr>
        <w:t>[8]赵倩,罗霞,张奕源.</w:t>
      </w:r>
      <w:r>
        <w:rPr>
          <w:rFonts w:ascii="Times New Roman" w:hAnsi="Times New Roman"/>
          <w:b/>
        </w:rPr>
        <w:t>电动汽车驶离充电桩行为研究</w:t>
      </w:r>
      <w:r>
        <w:rPr>
          <w:rFonts w:ascii="Times New Roman" w:hAnsi="Times New Roman"/>
        </w:rPr>
        <w:t>[J].交通运输工程与信息学报,2022, 20(1): 73-79.</w:t>
      </w:r>
    </w:p>
    <w:p w14:paraId="59613EE8">
      <w:pPr>
        <w:pStyle w:val="22"/>
        <w:wordWrap/>
        <w:ind w:firstLine="392" w:firstLineChars="200"/>
        <w:rPr>
          <w:rFonts w:cs="Times New Roman"/>
        </w:rPr>
      </w:pPr>
      <w:r>
        <w:rPr>
          <w:rFonts w:cs="Times New Roman"/>
        </w:rPr>
        <w:t xml:space="preserve">ZHAO Qian, LUO Xia, ZHANG Yi-yuan. </w:t>
      </w:r>
      <w:r>
        <w:rPr>
          <w:rFonts w:cs="Times New Roman"/>
          <w:b/>
        </w:rPr>
        <w:t>Behavior of Electric Vehicle Moving Away from Infrastructure after Charging</w:t>
      </w:r>
      <w:r>
        <w:rPr>
          <w:rFonts w:cs="Times New Roman"/>
        </w:rPr>
        <w:t>[J]. Journal of Transportation Engineering and Information, 2022, 20(1): 73-79.</w:t>
      </w:r>
    </w:p>
    <w:p w14:paraId="0D8A6C72">
      <w:pPr>
        <w:pStyle w:val="23"/>
        <w:wordWrap/>
        <w:ind w:left="0" w:leftChars="0" w:firstLine="392" w:firstLineChars="200"/>
        <w:rPr>
          <w:rFonts w:ascii="Times New Roman" w:hAnsi="Times New Roman"/>
        </w:rPr>
      </w:pPr>
      <w:r>
        <w:rPr>
          <w:rFonts w:ascii="Times New Roman" w:hAnsi="Times New Roman"/>
        </w:rPr>
        <w:t>[9]何祖勇,郭茜,吴刚.</w:t>
      </w:r>
      <w:r>
        <w:rPr>
          <w:rFonts w:ascii="Times New Roman" w:hAnsi="Times New Roman"/>
          <w:b/>
        </w:rPr>
        <w:t>考虑时间容忍度的轨道交通应急接驳公交蓄车点选址研究</w:t>
      </w:r>
      <w:r>
        <w:rPr>
          <w:rFonts w:ascii="Times New Roman" w:hAnsi="Times New Roman"/>
        </w:rPr>
        <w:t>[J].交通运输工程与信息学报,2022, 20(1):80-88.</w:t>
      </w:r>
    </w:p>
    <w:p w14:paraId="318DE692">
      <w:pPr>
        <w:pStyle w:val="22"/>
        <w:wordWrap/>
        <w:ind w:firstLine="392" w:firstLineChars="200"/>
        <w:rPr>
          <w:rFonts w:cs="Times New Roman"/>
        </w:rPr>
      </w:pPr>
      <w:r>
        <w:rPr>
          <w:rFonts w:cs="Times New Roman"/>
        </w:rPr>
        <w:t xml:space="preserve">HE Zu-yong, GUO Qian, WU Gang. </w:t>
      </w:r>
      <w:r>
        <w:rPr>
          <w:rFonts w:cs="Times New Roman"/>
          <w:b/>
        </w:rPr>
        <w:t>Depot Locations of Emergency Bridging Buses for Urban Rail Transit Considering Time Tolerance</w:t>
      </w:r>
      <w:r>
        <w:rPr>
          <w:rFonts w:cs="Times New Roman"/>
        </w:rPr>
        <w:t>[J]. Journal of Transportation Engineering and Information, 2022, 20(1): 80-88.</w:t>
      </w:r>
    </w:p>
    <w:p w14:paraId="789EEA50">
      <w:pPr>
        <w:pStyle w:val="23"/>
        <w:wordWrap/>
        <w:ind w:left="0" w:leftChars="0" w:firstLine="392" w:firstLineChars="200"/>
        <w:rPr>
          <w:rFonts w:ascii="Times New Roman" w:hAnsi="Times New Roman"/>
        </w:rPr>
      </w:pPr>
      <w:r>
        <w:rPr>
          <w:rFonts w:ascii="Times New Roman" w:hAnsi="Times New Roman"/>
        </w:rPr>
        <w:t>[10]周航,陈学武.</w:t>
      </w:r>
      <w:r>
        <w:rPr>
          <w:rFonts w:ascii="Times New Roman" w:hAnsi="Times New Roman"/>
          <w:b/>
        </w:rPr>
        <w:t>集时空聚类和指标筛选的公共交通通勤者识别</w:t>
      </w:r>
      <w:r>
        <w:rPr>
          <w:rFonts w:ascii="Times New Roman" w:hAnsi="Times New Roman"/>
        </w:rPr>
        <w:t>[J].交通运输工程与信息学报,2022, 20(1): 89-97.</w:t>
      </w:r>
    </w:p>
    <w:p w14:paraId="38E410EA">
      <w:pPr>
        <w:pStyle w:val="22"/>
        <w:wordWrap/>
        <w:ind w:firstLine="392" w:firstLineChars="200"/>
        <w:rPr>
          <w:rFonts w:cs="Times New Roman"/>
        </w:rPr>
      </w:pPr>
      <w:r>
        <w:rPr>
          <w:rFonts w:cs="Times New Roman"/>
        </w:rPr>
        <w:t xml:space="preserve">ZHOU Hang, CHEN Xue-wu. </w:t>
      </w:r>
      <w:r>
        <w:rPr>
          <w:rFonts w:cs="Times New Roman"/>
          <w:b/>
        </w:rPr>
        <w:t>Public Transportation Commuter Identification Based on Spatio-temporal Clustering and Index Screening</w:t>
      </w:r>
      <w:r>
        <w:rPr>
          <w:rFonts w:cs="Times New Roman"/>
        </w:rPr>
        <w:t>[J]. Journal of Transportation Engineering and Information, 2022, 20(1): 89-97.</w:t>
      </w:r>
    </w:p>
    <w:p w14:paraId="7F38DFFB">
      <w:pPr>
        <w:pStyle w:val="23"/>
        <w:wordWrap/>
        <w:ind w:left="0" w:leftChars="0" w:firstLine="392" w:firstLineChars="200"/>
        <w:rPr>
          <w:rFonts w:ascii="Times New Roman" w:hAnsi="Times New Roman"/>
        </w:rPr>
      </w:pPr>
      <w:r>
        <w:rPr>
          <w:rFonts w:ascii="Times New Roman" w:hAnsi="Times New Roman"/>
        </w:rPr>
        <w:t>[11]树爱兵,刘明,刘小高.</w:t>
      </w:r>
      <w:r>
        <w:rPr>
          <w:rFonts w:ascii="Times New Roman" w:hAnsi="Times New Roman"/>
          <w:b/>
        </w:rPr>
        <w:t>干线公交优先下的相位快速补偿机制研究</w:t>
      </w:r>
      <w:r>
        <w:rPr>
          <w:rFonts w:ascii="Times New Roman" w:hAnsi="Times New Roman"/>
        </w:rPr>
        <w:t>[J].交通运输工程与信息学报,2022, 20(1): 98-107.</w:t>
      </w:r>
    </w:p>
    <w:p w14:paraId="68CD53D7">
      <w:pPr>
        <w:pStyle w:val="22"/>
        <w:wordWrap/>
        <w:ind w:firstLine="392" w:firstLineChars="200"/>
        <w:rPr>
          <w:rFonts w:cs="Times New Roman"/>
        </w:rPr>
      </w:pPr>
      <w:r>
        <w:rPr>
          <w:rFonts w:cs="Times New Roman"/>
        </w:rPr>
        <w:t>SHU Ai-bing, LIU Ming, LIU Xiao-gao.</w:t>
      </w:r>
      <w:r>
        <w:rPr>
          <w:rFonts w:cs="Times New Roman"/>
          <w:b/>
        </w:rPr>
        <w:t xml:space="preserve"> Phase Rapid Compensation Mechanism under Arterial Transit Signal Priority</w:t>
      </w:r>
      <w:r>
        <w:rPr>
          <w:rFonts w:cs="Times New Roman"/>
        </w:rPr>
        <w:t>[J]. Journal of Transportation Engineering and Information, 2022, 20(1): 98-107.</w:t>
      </w:r>
    </w:p>
    <w:p w14:paraId="7F06D8D0">
      <w:pPr>
        <w:pStyle w:val="23"/>
        <w:wordWrap/>
        <w:ind w:left="0" w:leftChars="0" w:firstLine="392" w:firstLineChars="200"/>
        <w:rPr>
          <w:rFonts w:ascii="Times New Roman" w:hAnsi="Times New Roman"/>
        </w:rPr>
      </w:pPr>
      <w:r>
        <w:rPr>
          <w:rFonts w:ascii="Times New Roman" w:hAnsi="Times New Roman"/>
        </w:rPr>
        <w:t>[12]沈金星,刘坤,于淼,等.</w:t>
      </w:r>
      <w:r>
        <w:rPr>
          <w:rFonts w:ascii="Times New Roman" w:hAnsi="Times New Roman"/>
          <w:b/>
        </w:rPr>
        <w:t>考虑时间稳定性的公交事故严重性影响因素分析</w:t>
      </w:r>
      <w:r>
        <w:rPr>
          <w:rFonts w:ascii="Times New Roman" w:hAnsi="Times New Roman"/>
        </w:rPr>
        <w:t>[J].交通运输工程与信息学报,2022, 20(1): 108-118.</w:t>
      </w:r>
    </w:p>
    <w:p w14:paraId="4C7EB110">
      <w:pPr>
        <w:pStyle w:val="22"/>
        <w:wordWrap/>
        <w:ind w:firstLine="392" w:firstLineChars="200"/>
        <w:rPr>
          <w:rFonts w:cs="Times New Roman"/>
        </w:rPr>
      </w:pPr>
      <w:r>
        <w:rPr>
          <w:rFonts w:cs="Times New Roman"/>
        </w:rPr>
        <w:t xml:space="preserve">SHEN Jin-xing, LIU Kun,YU Miao, et al. </w:t>
      </w:r>
      <w:r>
        <w:rPr>
          <w:rFonts w:cs="Times New Roman"/>
          <w:b/>
        </w:rPr>
        <w:t xml:space="preserve">Analysis of Factors Influencing Bus Crash Severity Considering Temporal Stability </w:t>
      </w:r>
      <w:r>
        <w:rPr>
          <w:rFonts w:cs="Times New Roman"/>
        </w:rPr>
        <w:t>[J]. Journal of Transportation Engineering and Information, 2022, 20(1): 108-118.</w:t>
      </w:r>
    </w:p>
    <w:p w14:paraId="38A053DD">
      <w:pPr>
        <w:pStyle w:val="23"/>
        <w:wordWrap/>
        <w:ind w:left="0" w:leftChars="0" w:firstLine="392" w:firstLineChars="200"/>
        <w:rPr>
          <w:rFonts w:ascii="Times New Roman" w:hAnsi="Times New Roman"/>
        </w:rPr>
      </w:pPr>
      <w:r>
        <w:rPr>
          <w:rFonts w:ascii="Times New Roman" w:hAnsi="Times New Roman"/>
        </w:rPr>
        <w:t>[13]李昀轩,李萌,陆建,等.</w:t>
      </w:r>
      <w:r>
        <w:rPr>
          <w:rFonts w:ascii="Times New Roman" w:hAnsi="Times New Roman"/>
          <w:b/>
        </w:rPr>
        <w:t>基于FP-growth算法的交通事故和违法关联规则研究</w:t>
      </w:r>
      <w:r>
        <w:rPr>
          <w:rFonts w:ascii="Times New Roman" w:hAnsi="Times New Roman"/>
        </w:rPr>
        <w:t>[J].交通运输工程与信息学报,2022, 20(1):119-127.</w:t>
      </w:r>
    </w:p>
    <w:p w14:paraId="09E6212D">
      <w:pPr>
        <w:pStyle w:val="22"/>
        <w:wordWrap/>
        <w:ind w:firstLine="392" w:firstLineChars="200"/>
        <w:rPr>
          <w:rFonts w:cs="Times New Roman"/>
        </w:rPr>
      </w:pPr>
      <w:r>
        <w:rPr>
          <w:rFonts w:cs="Times New Roman"/>
        </w:rPr>
        <w:t xml:space="preserve">LI Yun-xuan, LI Meng, LU Jian, et al. </w:t>
      </w:r>
      <w:r>
        <w:rPr>
          <w:rFonts w:cs="Times New Roman"/>
          <w:b/>
        </w:rPr>
        <w:t>Association Rule Mining of Traffic Crashes and Traffic Violations Based on FP-growth Algorithm</w:t>
      </w:r>
      <w:r>
        <w:rPr>
          <w:rFonts w:cs="Times New Roman"/>
        </w:rPr>
        <w:t>[J]. Journal of Transportation Engineering and Information, 2022, 20(1): 119-127.</w:t>
      </w:r>
    </w:p>
    <w:p w14:paraId="5B263533">
      <w:pPr>
        <w:pStyle w:val="23"/>
        <w:wordWrap/>
        <w:ind w:left="0" w:leftChars="0" w:firstLine="392" w:firstLineChars="200"/>
        <w:rPr>
          <w:rFonts w:ascii="Times New Roman" w:hAnsi="Times New Roman"/>
        </w:rPr>
      </w:pPr>
      <w:r>
        <w:rPr>
          <w:rFonts w:ascii="Times New Roman" w:hAnsi="Times New Roman"/>
        </w:rPr>
        <w:t>[14]胡立伟,杨鸿飞,何越人,等.</w:t>
      </w:r>
      <w:r>
        <w:rPr>
          <w:rFonts w:ascii="Times New Roman" w:hAnsi="Times New Roman"/>
          <w:b/>
        </w:rPr>
        <w:t>基于复杂网络的营运货车交通事故风险因素识别</w:t>
      </w:r>
      <w:r>
        <w:rPr>
          <w:rFonts w:ascii="Times New Roman" w:hAnsi="Times New Roman"/>
        </w:rPr>
        <w:t>[J].交通运输工程与信息学报,2022, 20(1):128-134.</w:t>
      </w:r>
    </w:p>
    <w:p w14:paraId="2908C5CB">
      <w:pPr>
        <w:pStyle w:val="22"/>
        <w:wordWrap/>
        <w:ind w:firstLine="392" w:firstLineChars="200"/>
        <w:rPr>
          <w:rFonts w:cs="Times New Roman"/>
        </w:rPr>
      </w:pPr>
      <w:r>
        <w:rPr>
          <w:rFonts w:cs="Times New Roman"/>
        </w:rPr>
        <w:t xml:space="preserve">HU Li-wei, YANG Hong-fei, HE Yue-ren, et al. </w:t>
      </w:r>
      <w:r>
        <w:rPr>
          <w:rFonts w:cs="Times New Roman"/>
          <w:b/>
        </w:rPr>
        <w:t>Driving Risk Identification of Commercial Trucks Based on Complex Network Theor</w:t>
      </w:r>
      <w:r>
        <w:rPr>
          <w:rFonts w:cs="Times New Roman"/>
        </w:rPr>
        <w:t>[J]. Journal of Transportation Engineering and Information, 2022, 20(1): 128-134.</w:t>
      </w:r>
    </w:p>
    <w:p w14:paraId="2C5A669F">
      <w:pPr>
        <w:ind w:firstLine="592" w:firstLineChars="200"/>
        <w:jc w:val="center"/>
        <w:rPr>
          <w:rFonts w:eastAsia="黑体"/>
          <w:sz w:val="30"/>
          <w:szCs w:val="30"/>
        </w:rPr>
      </w:pPr>
      <w:r>
        <w:rPr>
          <w:rFonts w:eastAsia="黑体"/>
          <w:sz w:val="30"/>
          <w:szCs w:val="30"/>
        </w:rPr>
        <w:t>2021年第4期</w:t>
      </w:r>
    </w:p>
    <w:p w14:paraId="34C83958">
      <w:pPr>
        <w:pStyle w:val="23"/>
        <w:wordWrap/>
        <w:ind w:left="0" w:leftChars="0" w:firstLine="392" w:firstLineChars="200"/>
        <w:rPr>
          <w:rFonts w:ascii="Times New Roman" w:hAnsi="Times New Roman"/>
        </w:rPr>
      </w:pPr>
      <w:r>
        <w:rPr>
          <w:rFonts w:ascii="Times New Roman" w:hAnsi="Times New Roman"/>
        </w:rPr>
        <w:t>[1]姚志洪,郝慧君,巫雪梅, 等.</w:t>
      </w:r>
      <w:r>
        <w:rPr>
          <w:rFonts w:ascii="Times New Roman" w:hAnsi="Times New Roman"/>
          <w:b/>
        </w:rPr>
        <w:t>考虑自动驾驶的混合交通流路段阻抗函数</w:t>
      </w:r>
      <w:r>
        <w:rPr>
          <w:rFonts w:ascii="Times New Roman" w:hAnsi="Times New Roman"/>
        </w:rPr>
        <w:t>[J].交通运输工程与信息学报,2021,19(4):1-12.</w:t>
      </w:r>
    </w:p>
    <w:p w14:paraId="29F87EB3">
      <w:pPr>
        <w:pStyle w:val="22"/>
        <w:wordWrap/>
        <w:ind w:firstLine="392" w:firstLineChars="200"/>
        <w:rPr>
          <w:rFonts w:cs="Times New Roman"/>
        </w:rPr>
      </w:pPr>
      <w:r>
        <w:rPr>
          <w:rFonts w:cs="Times New Roman"/>
        </w:rPr>
        <w:t xml:space="preserve">YAO Zhi-hong, HAO Hui-jun, WU Xue-mei, et al. </w:t>
      </w:r>
      <w:r>
        <w:rPr>
          <w:rFonts w:cs="Times New Roman"/>
          <w:b/>
        </w:rPr>
        <w:t>Cost Function of Mixed Traffic Flow with Autonomous Driving</w:t>
      </w:r>
      <w:r>
        <w:rPr>
          <w:rFonts w:cs="Times New Roman"/>
        </w:rPr>
        <w:t>[J]. Journal ofTransportation Engineering and Information, 2021, 19(4): 1-12.</w:t>
      </w:r>
    </w:p>
    <w:p w14:paraId="2BE94C59">
      <w:pPr>
        <w:pStyle w:val="23"/>
        <w:wordWrap/>
        <w:ind w:left="0" w:leftChars="0" w:firstLine="392" w:firstLineChars="200"/>
        <w:rPr>
          <w:rFonts w:ascii="Times New Roman" w:hAnsi="Times New Roman"/>
        </w:rPr>
      </w:pPr>
      <w:r>
        <w:rPr>
          <w:rFonts w:ascii="Times New Roman" w:hAnsi="Times New Roman"/>
        </w:rPr>
        <w:t>[2] 沈悦,陈璟,周子涵,等.</w:t>
      </w:r>
      <w:r>
        <w:rPr>
          <w:rFonts w:ascii="Times New Roman" w:hAnsi="Times New Roman"/>
          <w:b/>
        </w:rPr>
        <w:t>车联网环境下自动驾驶车辆动态障碍物协作避让模型</w:t>
      </w:r>
      <w:r>
        <w:rPr>
          <w:rFonts w:ascii="Times New Roman" w:hAnsi="Times New Roman"/>
        </w:rPr>
        <w:t>[J].交通运输工程与信息学报,2021,19(4):13-23.</w:t>
      </w:r>
    </w:p>
    <w:p w14:paraId="74D0D744">
      <w:pPr>
        <w:pStyle w:val="22"/>
        <w:wordWrap/>
        <w:ind w:firstLine="392" w:firstLineChars="200"/>
        <w:rPr>
          <w:rFonts w:cs="Times New Roman"/>
        </w:rPr>
      </w:pPr>
      <w:r>
        <w:rPr>
          <w:rFonts w:cs="Times New Roman"/>
        </w:rPr>
        <w:t xml:space="preserve">SHEN Yue, CHEN Jing, ZHOU Zi-han, et al, </w:t>
      </w:r>
      <w:r>
        <w:rPr>
          <w:rFonts w:cs="Times New Roman"/>
          <w:b/>
        </w:rPr>
        <w:t>Model for Cooperative Dynamic Obstacle Avoidance of Automated Vehicle Swarms in Connected V ehicles Environments</w:t>
      </w:r>
      <w:r>
        <w:rPr>
          <w:rFonts w:cs="Times New Roman"/>
        </w:rPr>
        <w:t>[J]. Journal of Transportation Engineering and Information, 2021, 19(4): 13-23.</w:t>
      </w:r>
    </w:p>
    <w:p w14:paraId="27FA9879">
      <w:pPr>
        <w:pStyle w:val="23"/>
        <w:wordWrap/>
        <w:ind w:left="0" w:leftChars="0" w:firstLine="392" w:firstLineChars="200"/>
        <w:rPr>
          <w:rFonts w:ascii="Times New Roman" w:hAnsi="Times New Roman"/>
        </w:rPr>
      </w:pPr>
      <w:r>
        <w:rPr>
          <w:rFonts w:ascii="Times New Roman" w:hAnsi="Times New Roman"/>
        </w:rPr>
        <w:t>[3]李浩,陈浩,陆续,等.</w:t>
      </w:r>
      <w:r>
        <w:rPr>
          <w:rFonts w:ascii="Times New Roman" w:hAnsi="Times New Roman"/>
          <w:b/>
        </w:rPr>
        <w:t>考虑排放约束的电动汽车混行交通路网均衡模型</w:t>
      </w:r>
      <w:r>
        <w:rPr>
          <w:rFonts w:ascii="Times New Roman" w:hAnsi="Times New Roman"/>
        </w:rPr>
        <w:t>[J].交通运输工程与信息学报,2021,19(4):24-35,117.</w:t>
      </w:r>
    </w:p>
    <w:p w14:paraId="3137198B">
      <w:pPr>
        <w:pStyle w:val="22"/>
        <w:wordWrap/>
        <w:ind w:firstLine="392" w:firstLineChars="200"/>
        <w:rPr>
          <w:rFonts w:cs="Times New Roman"/>
        </w:rPr>
      </w:pPr>
      <w:r>
        <w:rPr>
          <w:rFonts w:cs="Times New Roman"/>
        </w:rPr>
        <w:t xml:space="preserve">LI Hao, CHEN Hao, LU Xu, et al. </w:t>
      </w:r>
      <w:r>
        <w:rPr>
          <w:rFonts w:cs="Times New Roman"/>
          <w:b/>
        </w:rPr>
        <w:t>Mixed Traffic Network Equilibrium with Battery Electric Vehicles Considering Emission Constraints</w:t>
      </w:r>
      <w:r>
        <w:rPr>
          <w:rFonts w:cs="Times New Roman"/>
        </w:rPr>
        <w:t>[J]. Journal of Transportation Engineering and Information, 2021, 19(4): 24-35, 117.</w:t>
      </w:r>
    </w:p>
    <w:p w14:paraId="498BBD75">
      <w:pPr>
        <w:pStyle w:val="23"/>
        <w:wordWrap/>
        <w:ind w:left="0" w:leftChars="0" w:firstLine="392" w:firstLineChars="200"/>
        <w:rPr>
          <w:rFonts w:ascii="Times New Roman" w:hAnsi="Times New Roman"/>
        </w:rPr>
      </w:pPr>
      <w:r>
        <w:rPr>
          <w:rFonts w:ascii="Times New Roman" w:hAnsi="Times New Roman"/>
        </w:rPr>
        <w:t>[4]祁宏生,应雨燕,林俊山,等.</w:t>
      </w:r>
      <w:r>
        <w:rPr>
          <w:rFonts w:ascii="Times New Roman" w:hAnsi="Times New Roman"/>
          <w:b/>
        </w:rPr>
        <w:t>混合自动驾驶场景多换道需求下的主动间隙适配和换道序列规划</w:t>
      </w:r>
      <w:r>
        <w:rPr>
          <w:rFonts w:ascii="Times New Roman" w:hAnsi="Times New Roman"/>
        </w:rPr>
        <w:t>[J].交通运输工程与信息学报,2021,19(4):36-51.</w:t>
      </w:r>
    </w:p>
    <w:p w14:paraId="55FD21C6">
      <w:pPr>
        <w:pStyle w:val="22"/>
        <w:wordWrap/>
        <w:ind w:firstLine="392" w:firstLineChars="200"/>
        <w:rPr>
          <w:rFonts w:cs="Times New Roman"/>
        </w:rPr>
      </w:pPr>
      <w:r>
        <w:rPr>
          <w:rFonts w:cs="Times New Roman"/>
        </w:rPr>
        <w:t xml:space="preserve">QI Hong-sheng, YING Yu-yan, LIN Jun-shan, et al. </w:t>
      </w:r>
      <w:r>
        <w:rPr>
          <w:rFonts w:cs="Times New Roman"/>
          <w:b/>
        </w:rPr>
        <w:t>Proactive Gap Adaption and Sequence Planning for Multiple Lane-changing Requests under Mixed Autonomous Vehicle Flow</w:t>
      </w:r>
      <w:r>
        <w:rPr>
          <w:rFonts w:cs="Times New Roman"/>
        </w:rPr>
        <w:t>[J]. Journal of Transportation Engineering and Information, 2021, 19(4): 36-51.</w:t>
      </w:r>
    </w:p>
    <w:p w14:paraId="4FFFA720">
      <w:pPr>
        <w:pStyle w:val="23"/>
        <w:wordWrap/>
        <w:ind w:left="0" w:leftChars="0" w:firstLine="392" w:firstLineChars="200"/>
        <w:rPr>
          <w:rFonts w:ascii="Times New Roman" w:hAnsi="Times New Roman"/>
        </w:rPr>
      </w:pPr>
      <w:r>
        <w:rPr>
          <w:rFonts w:ascii="Times New Roman" w:hAnsi="Times New Roman"/>
        </w:rPr>
        <w:t>[5]慈玉生,韩应轩,吴丽娜.</w:t>
      </w:r>
      <w:r>
        <w:rPr>
          <w:rFonts w:ascii="Times New Roman" w:hAnsi="Times New Roman"/>
          <w:b/>
        </w:rPr>
        <w:t>车联网环境下快速路出口匝道与地面衔接区多阶段控制方法</w:t>
      </w:r>
      <w:r>
        <w:rPr>
          <w:rFonts w:ascii="Times New Roman" w:hAnsi="Times New Roman"/>
        </w:rPr>
        <w:t>[J].交通运输工程与信息学报,2021,19(4):52-61.</w:t>
      </w:r>
    </w:p>
    <w:p w14:paraId="3B9C18D6">
      <w:pPr>
        <w:pStyle w:val="22"/>
        <w:wordWrap/>
        <w:ind w:firstLine="392" w:firstLineChars="200"/>
        <w:rPr>
          <w:rFonts w:cs="Times New Roman"/>
        </w:rPr>
      </w:pPr>
      <w:r>
        <w:rPr>
          <w:rFonts w:cs="Times New Roman"/>
        </w:rPr>
        <w:t xml:space="preserve">CI Yu-sheng, HAN Ying-xuan, WU Li-na. </w:t>
      </w:r>
      <w:r>
        <w:rPr>
          <w:rFonts w:cs="Times New Roman"/>
          <w:b/>
        </w:rPr>
        <w:t>Multi-stage Control Method for Urban Expressway Off-ramps and Ground Road Adjacent Areas under Connected Vehicle Environments</w:t>
      </w:r>
      <w:r>
        <w:rPr>
          <w:rFonts w:cs="Times New Roman"/>
        </w:rPr>
        <w:t>[J]. Journal of Transportation Engineering and Information, 2021, 19(4): 52-61.</w:t>
      </w:r>
    </w:p>
    <w:p w14:paraId="1ED8D440">
      <w:pPr>
        <w:pStyle w:val="23"/>
        <w:wordWrap/>
        <w:ind w:left="0" w:leftChars="0" w:firstLine="392" w:firstLineChars="200"/>
        <w:rPr>
          <w:rFonts w:ascii="Times New Roman" w:hAnsi="Times New Roman"/>
        </w:rPr>
      </w:pPr>
      <w:r>
        <w:rPr>
          <w:rFonts w:ascii="Times New Roman" w:hAnsi="Times New Roman"/>
        </w:rPr>
        <w:t>[6]李路遥,沈一帆,夏俊,等.</w:t>
      </w:r>
      <w:r>
        <w:rPr>
          <w:rFonts w:ascii="Times New Roman" w:hAnsi="Times New Roman"/>
          <w:b/>
        </w:rPr>
        <w:t>考虑一致性约束的车辆路径问题综述</w:t>
      </w:r>
      <w:r>
        <w:rPr>
          <w:rFonts w:ascii="Times New Roman" w:hAnsi="Times New Roman"/>
        </w:rPr>
        <w:t>[J].交通运输工程与信息学报,2021,19(4):62-74.</w:t>
      </w:r>
    </w:p>
    <w:p w14:paraId="5EDD3861">
      <w:pPr>
        <w:pStyle w:val="22"/>
        <w:wordWrap/>
        <w:ind w:firstLine="392" w:firstLineChars="200"/>
        <w:rPr>
          <w:rFonts w:cs="Times New Roman"/>
        </w:rPr>
      </w:pPr>
      <w:r>
        <w:rPr>
          <w:rFonts w:cs="Times New Roman"/>
        </w:rPr>
        <w:t xml:space="preserve">LI Lu-yao, SHEN Yi-fan, XIA Jun, et al. </w:t>
      </w:r>
      <w:r>
        <w:rPr>
          <w:rFonts w:cs="Times New Roman"/>
          <w:b/>
        </w:rPr>
        <w:t>A Survey of the Consistent Vehicle Routing Problem</w:t>
      </w:r>
      <w:r>
        <w:rPr>
          <w:rFonts w:cs="Times New Roman"/>
        </w:rPr>
        <w:t>[J]. Journal of TransportationEngineering and Information, 2021, 19(4): 62-74.</w:t>
      </w:r>
    </w:p>
    <w:p w14:paraId="715D4A37">
      <w:pPr>
        <w:pStyle w:val="23"/>
        <w:wordWrap/>
        <w:ind w:left="0" w:leftChars="0" w:firstLine="392" w:firstLineChars="200"/>
        <w:rPr>
          <w:rFonts w:ascii="Times New Roman" w:hAnsi="Times New Roman"/>
        </w:rPr>
      </w:pPr>
      <w:r>
        <w:rPr>
          <w:rFonts w:ascii="Times New Roman" w:hAnsi="Times New Roman"/>
        </w:rPr>
        <w:t>[7]苏欣欣,伊廷刚,秦虎.</w:t>
      </w:r>
      <w:r>
        <w:rPr>
          <w:rFonts w:ascii="Times New Roman" w:hAnsi="Times New Roman"/>
          <w:b/>
        </w:rPr>
        <w:t>分支定价割平面法求解带时间窗和人力分配的车辆路径问题</w:t>
      </w:r>
      <w:r>
        <w:rPr>
          <w:rFonts w:ascii="Times New Roman" w:hAnsi="Times New Roman"/>
        </w:rPr>
        <w:t>[J].交通运输工程与信息学报,2021,19(4): 75-86.</w:t>
      </w:r>
    </w:p>
    <w:p w14:paraId="3869640A">
      <w:pPr>
        <w:pStyle w:val="22"/>
        <w:wordWrap/>
        <w:ind w:firstLine="392" w:firstLineChars="200"/>
        <w:rPr>
          <w:rFonts w:cs="Times New Roman"/>
        </w:rPr>
      </w:pPr>
      <w:r>
        <w:rPr>
          <w:rFonts w:cs="Times New Roman"/>
        </w:rPr>
        <w:t xml:space="preserve">SU Xin-xin, YI Ting-gang, QIN Hu. </w:t>
      </w:r>
      <w:r>
        <w:rPr>
          <w:rFonts w:cs="Times New Roman"/>
          <w:b/>
        </w:rPr>
        <w:t>Branch-and-Price- and-Cut Algorithm for the Manpower Allocation and Vehicle Routing Problem with Time Windows</w:t>
      </w:r>
      <w:r>
        <w:rPr>
          <w:rFonts w:cs="Times New Roman"/>
        </w:rPr>
        <w:t>[J]. Journal of Transportation Engineering and Information, 2021, 19(4): 75-86.</w:t>
      </w:r>
    </w:p>
    <w:p w14:paraId="46E1446B">
      <w:pPr>
        <w:pStyle w:val="23"/>
        <w:wordWrap/>
        <w:ind w:left="0" w:leftChars="0" w:firstLine="392" w:firstLineChars="200"/>
        <w:rPr>
          <w:rFonts w:ascii="Times New Roman" w:hAnsi="Times New Roman"/>
        </w:rPr>
      </w:pPr>
      <w:r>
        <w:rPr>
          <w:rFonts w:ascii="Times New Roman" w:hAnsi="Times New Roman"/>
        </w:rPr>
        <w:t>[8]马俊,张纪会,郭乙运.</w:t>
      </w:r>
      <w:r>
        <w:rPr>
          <w:rFonts w:ascii="Times New Roman" w:hAnsi="Times New Roman"/>
          <w:b/>
        </w:rPr>
        <w:t>基于混合修正策略的随机时间车辆路径优化方法</w:t>
      </w:r>
      <w:r>
        <w:rPr>
          <w:rFonts w:ascii="Times New Roman" w:hAnsi="Times New Roman"/>
        </w:rPr>
        <w:t>[J].交通运输工程与信息学报,2021,19(4):87-97.</w:t>
      </w:r>
    </w:p>
    <w:p w14:paraId="32FB28A2">
      <w:pPr>
        <w:pStyle w:val="22"/>
        <w:wordWrap/>
        <w:ind w:firstLine="392" w:firstLineChars="200"/>
        <w:rPr>
          <w:rFonts w:cs="Times New Roman"/>
        </w:rPr>
      </w:pPr>
      <w:r>
        <w:rPr>
          <w:rFonts w:cs="Times New Roman"/>
        </w:rPr>
        <w:t xml:space="preserve">MA Jun, ZHANG Ji-hui, GUO Yi-yun. </w:t>
      </w:r>
      <w:r>
        <w:rPr>
          <w:rFonts w:cs="Times New Roman"/>
          <w:b/>
        </w:rPr>
        <w:t>Hybrid Recourse Policy for the Vehicle Routing Problem with Stochastic Time</w:t>
      </w:r>
      <w:r>
        <w:rPr>
          <w:rFonts w:cs="Times New Roman"/>
        </w:rPr>
        <w:t>[J]. Journal ofTransportation Engineering and Information, 2021, 19(4): 87-97.</w:t>
      </w:r>
    </w:p>
    <w:p w14:paraId="7B67DCEE">
      <w:pPr>
        <w:pStyle w:val="23"/>
        <w:wordWrap/>
        <w:ind w:left="0" w:leftChars="0" w:firstLine="392" w:firstLineChars="200"/>
        <w:rPr>
          <w:rFonts w:ascii="Times New Roman" w:hAnsi="Times New Roman"/>
        </w:rPr>
      </w:pPr>
      <w:r>
        <w:rPr>
          <w:rFonts w:ascii="Times New Roman" w:hAnsi="Times New Roman"/>
        </w:rPr>
        <w:t>[9]张勤宇,帅斌,吕敏.</w:t>
      </w:r>
      <w:r>
        <w:rPr>
          <w:rFonts w:ascii="Times New Roman" w:hAnsi="Times New Roman"/>
          <w:b/>
        </w:rPr>
        <w:t>基于复杂网络的国家综合立体交通网主骨架分析</w:t>
      </w:r>
      <w:r>
        <w:rPr>
          <w:rFonts w:ascii="Times New Roman" w:hAnsi="Times New Roman"/>
        </w:rPr>
        <w:t>[J].交通运输工程与信息学报,2021,19(4):98-105.</w:t>
      </w:r>
    </w:p>
    <w:p w14:paraId="3F3415B6">
      <w:pPr>
        <w:pStyle w:val="22"/>
        <w:wordWrap/>
        <w:ind w:firstLine="392" w:firstLineChars="200"/>
        <w:rPr>
          <w:rFonts w:cs="Times New Roman"/>
        </w:rPr>
      </w:pPr>
      <w:r>
        <w:rPr>
          <w:rFonts w:cs="Times New Roman"/>
        </w:rPr>
        <w:t xml:space="preserve">ZHANG Qin-yu, SHUAI Bin, LV Min. </w:t>
      </w:r>
      <w:r>
        <w:rPr>
          <w:rFonts w:cs="Times New Roman"/>
          <w:b/>
        </w:rPr>
        <w:t>Analysis of the Basic Framework of the National Integrated Stereoscopic Transportation Network Based on Complex Network Theory</w:t>
      </w:r>
      <w:r>
        <w:rPr>
          <w:rFonts w:cs="Times New Roman"/>
        </w:rPr>
        <w:t>[J]. Journal of Transportation Engineering and Information, 2021, 19(4): 98-105.</w:t>
      </w:r>
    </w:p>
    <w:p w14:paraId="70020B27">
      <w:pPr>
        <w:pStyle w:val="23"/>
        <w:wordWrap/>
        <w:ind w:left="0" w:leftChars="0" w:firstLine="392" w:firstLineChars="200"/>
        <w:rPr>
          <w:rFonts w:ascii="Times New Roman" w:hAnsi="Times New Roman"/>
        </w:rPr>
      </w:pPr>
      <w:r>
        <w:rPr>
          <w:rFonts w:ascii="Times New Roman" w:hAnsi="Times New Roman"/>
        </w:rPr>
        <w:t>[10]邱乐侠,胡启洲,吴翊恺,等.</w:t>
      </w:r>
      <w:r>
        <w:rPr>
          <w:rFonts w:ascii="Times New Roman" w:hAnsi="Times New Roman"/>
          <w:b/>
        </w:rPr>
        <w:t>基于多粒度粗糙集与多级可拓的高速磁浮系统综合评判</w:t>
      </w:r>
      <w:r>
        <w:rPr>
          <w:rFonts w:ascii="Times New Roman" w:hAnsi="Times New Roman"/>
        </w:rPr>
        <w:t>[J].交通运输工程与信息学报,2021,19(4): 106-117.</w:t>
      </w:r>
    </w:p>
    <w:p w14:paraId="1C34364E">
      <w:pPr>
        <w:pStyle w:val="22"/>
        <w:wordWrap/>
        <w:ind w:firstLine="392" w:firstLineChars="200"/>
        <w:rPr>
          <w:rFonts w:cs="Times New Roman"/>
        </w:rPr>
      </w:pPr>
      <w:r>
        <w:rPr>
          <w:rFonts w:cs="Times New Roman"/>
        </w:rPr>
        <w:t xml:space="preserve">QIU Le-xia, HU Qi-zhou, WU Yi-kai, et al. </w:t>
      </w:r>
      <w:r>
        <w:rPr>
          <w:rFonts w:cs="Times New Roman"/>
          <w:b/>
        </w:rPr>
        <w:t>Comprehensive Evaluation of a High-speed Maglev System Based on Multi-granularity Rough Set and Multi-level Theory of Extension</w:t>
      </w:r>
      <w:r>
        <w:rPr>
          <w:rFonts w:cs="Times New Roman"/>
        </w:rPr>
        <w:t>[J]. Journal of Transportation Engineering and Information, 2021,19(4): 106-117.</w:t>
      </w:r>
    </w:p>
    <w:p w14:paraId="59E15C71">
      <w:pPr>
        <w:pStyle w:val="23"/>
        <w:wordWrap/>
        <w:ind w:left="0" w:leftChars="0" w:firstLine="392" w:firstLineChars="200"/>
        <w:rPr>
          <w:rFonts w:ascii="Times New Roman" w:hAnsi="Times New Roman"/>
        </w:rPr>
      </w:pPr>
      <w:r>
        <w:rPr>
          <w:rFonts w:ascii="Times New Roman" w:hAnsi="Times New Roman"/>
        </w:rPr>
        <w:t>[11]李振华,王开云,王超,等.</w:t>
      </w:r>
      <w:r>
        <w:rPr>
          <w:rFonts w:ascii="Times New Roman" w:hAnsi="Times New Roman"/>
          <w:b/>
        </w:rPr>
        <w:t>快捷货车抗蛇行减振器性能参数对动力学性能影响分析</w:t>
      </w:r>
      <w:r>
        <w:rPr>
          <w:rFonts w:ascii="Times New Roman" w:hAnsi="Times New Roman"/>
        </w:rPr>
        <w:t>[J].交通运输工程与信息学报,2021,19(4): 118-125.</w:t>
      </w:r>
    </w:p>
    <w:p w14:paraId="5266891F">
      <w:pPr>
        <w:pStyle w:val="22"/>
        <w:wordWrap/>
        <w:ind w:firstLine="392" w:firstLineChars="200"/>
        <w:rPr>
          <w:rFonts w:cs="Times New Roman"/>
        </w:rPr>
      </w:pPr>
      <w:r>
        <w:rPr>
          <w:rFonts w:cs="Times New Roman"/>
        </w:rPr>
        <w:t xml:space="preserve">LI Zhen-hua, WANG Kai-yun, WANG Chao, et al. </w:t>
      </w:r>
      <w:r>
        <w:rPr>
          <w:rFonts w:cs="Times New Roman"/>
          <w:b/>
        </w:rPr>
        <w:t>Influence of Performance Parameters of Anti-yaw Damper on the Dynamic Performance of Fast Freight Wagon</w:t>
      </w:r>
      <w:r>
        <w:rPr>
          <w:rFonts w:cs="Times New Roman"/>
        </w:rPr>
        <w:t>[J]. Journal of Transportation Engineering and Information, 2021, 19(4): 118-125.</w:t>
      </w:r>
    </w:p>
    <w:p w14:paraId="2DDDDA9C">
      <w:pPr>
        <w:pStyle w:val="23"/>
        <w:wordWrap/>
        <w:ind w:left="0" w:leftChars="0" w:firstLine="392" w:firstLineChars="200"/>
        <w:rPr>
          <w:rFonts w:ascii="Times New Roman" w:hAnsi="Times New Roman"/>
        </w:rPr>
      </w:pPr>
      <w:r>
        <w:rPr>
          <w:rFonts w:ascii="Times New Roman" w:hAnsi="Times New Roman"/>
        </w:rPr>
        <w:t>[12]邹佳铭,朱志强,郭峤枫,等.</w:t>
      </w:r>
      <w:r>
        <w:rPr>
          <w:rFonts w:ascii="Times New Roman" w:hAnsi="Times New Roman"/>
          <w:b/>
        </w:rPr>
        <w:t>基于多数据源的CTC调度台工作负荷研究及评定</w:t>
      </w:r>
      <w:r>
        <w:rPr>
          <w:rFonts w:ascii="Times New Roman" w:hAnsi="Times New Roman"/>
        </w:rPr>
        <w:t>[J].交通运输工程与信息学报, 2021, 19(4): 126-133,145.</w:t>
      </w:r>
    </w:p>
    <w:p w14:paraId="38D40D73">
      <w:pPr>
        <w:pStyle w:val="22"/>
        <w:wordWrap/>
        <w:ind w:firstLine="392" w:firstLineChars="200"/>
        <w:rPr>
          <w:rFonts w:cs="Times New Roman"/>
        </w:rPr>
      </w:pPr>
      <w:r>
        <w:rPr>
          <w:rFonts w:cs="Times New Roman"/>
        </w:rPr>
        <w:t xml:space="preserve">ZOU Jia-ming, ZHU Zhi-qiang, GUO Qiao-feng, et al. </w:t>
      </w:r>
      <w:r>
        <w:rPr>
          <w:rFonts w:cs="Times New Roman"/>
          <w:b/>
        </w:rPr>
        <w:t>The Analysis and Evaluation of CT</w:t>
      </w:r>
      <w:r>
        <w:rPr>
          <w:rFonts w:hint="eastAsia" w:cs="Times New Roman"/>
          <w:b/>
        </w:rPr>
        <w:t>C</w:t>
      </w:r>
      <w:r>
        <w:rPr>
          <w:rFonts w:cs="Times New Roman"/>
          <w:b/>
        </w:rPr>
        <w:t xml:space="preserve"> Dispatchers Workload Based on Multiple Data Sources </w:t>
      </w:r>
      <w:r>
        <w:rPr>
          <w:rFonts w:cs="Times New Roman"/>
        </w:rPr>
        <w:t>[J]. Journal of Transportation Engineering and Information, 2021, 19(4): 126-133, 145.</w:t>
      </w:r>
    </w:p>
    <w:p w14:paraId="392A880D">
      <w:pPr>
        <w:pStyle w:val="23"/>
        <w:wordWrap/>
        <w:ind w:left="0" w:leftChars="0" w:firstLine="392" w:firstLineChars="200"/>
        <w:rPr>
          <w:rFonts w:ascii="Times New Roman" w:hAnsi="Times New Roman"/>
        </w:rPr>
      </w:pPr>
      <w:r>
        <w:rPr>
          <w:rFonts w:ascii="Times New Roman" w:hAnsi="Times New Roman"/>
        </w:rPr>
        <w:t>[13]蒋鑫,姜金,姚康,等.</w:t>
      </w:r>
      <w:r>
        <w:rPr>
          <w:rFonts w:ascii="Times New Roman" w:hAnsi="Times New Roman"/>
          <w:b/>
        </w:rPr>
        <w:t>沥青路面结构两款轴对称非线性有限元分析软件应用之比较</w:t>
      </w:r>
      <w:r>
        <w:rPr>
          <w:rFonts w:ascii="Times New Roman" w:hAnsi="Times New Roman"/>
        </w:rPr>
        <w:t>[J].交通运输工程与信息学报,2021,19(4): 134-145.</w:t>
      </w:r>
    </w:p>
    <w:p w14:paraId="6ECD403F">
      <w:pPr>
        <w:pStyle w:val="22"/>
        <w:wordWrap/>
        <w:ind w:firstLine="392" w:firstLineChars="200"/>
        <w:rPr>
          <w:rFonts w:cs="Times New Roman"/>
        </w:rPr>
      </w:pPr>
      <w:r>
        <w:rPr>
          <w:rFonts w:cs="Times New Roman"/>
        </w:rPr>
        <w:t>JIANG Xin, JIANG Jin, YAO Kang, et al.</w:t>
      </w:r>
      <w:r>
        <w:rPr>
          <w:rFonts w:cs="Times New Roman"/>
          <w:b/>
        </w:rPr>
        <w:t xml:space="preserve"> Application Comparisons of Two Axisymmetric Nonlinear Finite Element Analysis Programs for Asphalt Pavement Structures</w:t>
      </w:r>
      <w:r>
        <w:rPr>
          <w:rFonts w:cs="Times New Roman"/>
        </w:rPr>
        <w:t>[J]. Journal of Transportation Engineering and Information, 2021, 19(4): 134-145.</w:t>
      </w:r>
    </w:p>
    <w:p w14:paraId="61F4EC72">
      <w:pPr>
        <w:ind w:firstLine="592" w:firstLineChars="200"/>
        <w:jc w:val="center"/>
        <w:rPr>
          <w:rFonts w:eastAsiaTheme="minorEastAsia"/>
          <w:szCs w:val="18"/>
        </w:rPr>
      </w:pPr>
      <w:r>
        <w:rPr>
          <w:rFonts w:eastAsia="黑体"/>
          <w:sz w:val="30"/>
          <w:szCs w:val="30"/>
        </w:rPr>
        <w:t>2021年第3期</w:t>
      </w:r>
    </w:p>
    <w:p w14:paraId="140F8F01">
      <w:pPr>
        <w:pStyle w:val="23"/>
        <w:wordWrap/>
        <w:ind w:left="0" w:leftChars="0" w:firstLine="392" w:firstLineChars="200"/>
        <w:rPr>
          <w:rFonts w:ascii="Times New Roman" w:hAnsi="Times New Roman"/>
        </w:rPr>
      </w:pPr>
      <w:r>
        <w:rPr>
          <w:rFonts w:ascii="Times New Roman" w:hAnsi="Times New Roman"/>
        </w:rPr>
        <w:t>[1]胡晓伟,石腾跃,于璐,等.</w:t>
      </w:r>
      <w:r>
        <w:rPr>
          <w:rFonts w:ascii="Times New Roman" w:hAnsi="Times New Roman"/>
          <w:b/>
        </w:rPr>
        <w:t>基于扩展技术接受度模型的共享自动驾驶汽车用户使用意愿研究</w:t>
      </w:r>
      <w:r>
        <w:rPr>
          <w:rFonts w:ascii="Times New Roman" w:hAnsi="Times New Roman"/>
        </w:rPr>
        <w:t>[J].交通运输工程与信息学报,2021,19(3):1-12.</w:t>
      </w:r>
    </w:p>
    <w:p w14:paraId="29BABF06">
      <w:pPr>
        <w:pStyle w:val="22"/>
        <w:wordWrap/>
        <w:ind w:firstLine="392" w:firstLineChars="200"/>
        <w:rPr>
          <w:rFonts w:cs="Times New Roman"/>
        </w:rPr>
      </w:pPr>
      <w:r>
        <w:rPr>
          <w:rFonts w:cs="Times New Roman"/>
        </w:rPr>
        <w:t xml:space="preserve">HU Xiao-wei, SHI Teng-yue, YU Lu, et al, </w:t>
      </w:r>
      <w:r>
        <w:rPr>
          <w:rFonts w:cs="Times New Roman"/>
          <w:b/>
        </w:rPr>
        <w:t>Measuring Users’ Willingness to Use Shared Autonomous Vehicles Based on an Extension Technology Acceptance Model</w:t>
      </w:r>
      <w:r>
        <w:rPr>
          <w:rFonts w:cs="Times New Roman"/>
        </w:rPr>
        <w:t xml:space="preserve"> [J]. Journal of Transportation Engineering and Information, 2021, 19(3): 1-12.</w:t>
      </w:r>
    </w:p>
    <w:p w14:paraId="53929820">
      <w:pPr>
        <w:pStyle w:val="23"/>
        <w:wordWrap/>
        <w:ind w:left="0" w:leftChars="0" w:firstLine="392" w:firstLineChars="200"/>
        <w:rPr>
          <w:rFonts w:ascii="Times New Roman" w:hAnsi="Times New Roman"/>
        </w:rPr>
      </w:pPr>
      <w:r>
        <w:rPr>
          <w:rFonts w:ascii="Times New Roman" w:hAnsi="Times New Roman"/>
        </w:rPr>
        <w:t>[2]杨省贵,杨蒙蒙,李月云.</w:t>
      </w:r>
      <w:r>
        <w:rPr>
          <w:rFonts w:ascii="Times New Roman" w:hAnsi="Times New Roman"/>
          <w:b/>
        </w:rPr>
        <w:t>新冠肺炎疫情下旅客安全感知对乘机出行意愿的影响机理研究</w:t>
      </w:r>
      <w:r>
        <w:rPr>
          <w:rFonts w:ascii="Times New Roman" w:hAnsi="Times New Roman"/>
        </w:rPr>
        <w:t>[J].交通运输工程与信息学报,2021,19(3):13-21.</w:t>
      </w:r>
    </w:p>
    <w:p w14:paraId="3A7F2550">
      <w:pPr>
        <w:pStyle w:val="22"/>
        <w:wordWrap/>
        <w:ind w:firstLine="392" w:firstLineChars="200"/>
        <w:rPr>
          <w:rFonts w:cs="Times New Roman"/>
        </w:rPr>
      </w:pPr>
      <w:r>
        <w:rPr>
          <w:rFonts w:cs="Times New Roman"/>
        </w:rPr>
        <w:t xml:space="preserve">YANG Sheng-gui, YANG Meng-meng, LI Yue-yun. </w:t>
      </w:r>
      <w:r>
        <w:rPr>
          <w:rFonts w:cs="Times New Roman"/>
          <w:b/>
        </w:rPr>
        <w:t xml:space="preserve">Study on the Influence Mechanism of Passenger Safety Perception on Air Travel Intention in the Context of COVID-19 Pandemic </w:t>
      </w:r>
      <w:r>
        <w:rPr>
          <w:rFonts w:cs="Times New Roman"/>
        </w:rPr>
        <w:t>[J]. Journal of Transportation Engineering and Information, 2021, 19(3):13-21.</w:t>
      </w:r>
    </w:p>
    <w:p w14:paraId="2DD54446">
      <w:pPr>
        <w:pStyle w:val="23"/>
        <w:wordWrap/>
        <w:ind w:left="0" w:leftChars="0" w:firstLine="392" w:firstLineChars="200"/>
        <w:rPr>
          <w:rFonts w:ascii="Times New Roman" w:hAnsi="Times New Roman"/>
        </w:rPr>
      </w:pPr>
      <w:r>
        <w:rPr>
          <w:rFonts w:ascii="Times New Roman" w:hAnsi="Times New Roman"/>
        </w:rPr>
        <w:t>[3]贾洪飞,王楠,吴文静.</w:t>
      </w:r>
      <w:r>
        <w:rPr>
          <w:rFonts w:ascii="Times New Roman" w:hAnsi="Times New Roman"/>
          <w:b/>
        </w:rPr>
        <w:t>城际旅客联程“行李直挂”服务最优定价</w:t>
      </w:r>
      <w:r>
        <w:rPr>
          <w:rFonts w:ascii="Times New Roman" w:hAnsi="Times New Roman"/>
        </w:rPr>
        <w:t>[J].交通运输工程与信息学报,2021,19(3):22-30.</w:t>
      </w:r>
    </w:p>
    <w:p w14:paraId="7FBC44AD">
      <w:pPr>
        <w:pStyle w:val="22"/>
        <w:wordWrap/>
        <w:ind w:firstLine="392" w:firstLineChars="200"/>
        <w:rPr>
          <w:rFonts w:cs="Times New Roman"/>
        </w:rPr>
      </w:pPr>
      <w:r>
        <w:rPr>
          <w:rFonts w:cs="Times New Roman"/>
        </w:rPr>
        <w:t xml:space="preserve">JIA Hong-fei, WANG Nan, WU Wen-jing. </w:t>
      </w:r>
      <w:r>
        <w:rPr>
          <w:rFonts w:cs="Times New Roman"/>
          <w:b/>
        </w:rPr>
        <w:t xml:space="preserve">Optimal Pricing of Intermodal “Baggage Interline” Service for Intercity Passengers </w:t>
      </w:r>
      <w:r>
        <w:rPr>
          <w:rFonts w:cs="Times New Roman"/>
        </w:rPr>
        <w:t>[J].Journal of Transportation Engineering and Information, 2021, 19(3): 22-30.</w:t>
      </w:r>
    </w:p>
    <w:p w14:paraId="6E36ABA4">
      <w:pPr>
        <w:pStyle w:val="23"/>
        <w:wordWrap/>
        <w:ind w:left="0" w:leftChars="0" w:firstLine="392" w:firstLineChars="200"/>
        <w:rPr>
          <w:rFonts w:ascii="Times New Roman" w:hAnsi="Times New Roman"/>
        </w:rPr>
      </w:pPr>
      <w:r>
        <w:rPr>
          <w:rFonts w:ascii="Times New Roman" w:hAnsi="Times New Roman"/>
        </w:rPr>
        <w:t>[4]邱小平,罗茂,谈艳俐,等.</w:t>
      </w:r>
      <w:r>
        <w:rPr>
          <w:rFonts w:ascii="Times New Roman" w:hAnsi="Times New Roman"/>
          <w:b/>
        </w:rPr>
        <w:t>闭环供应链中智能托盘共用的价值研究</w:t>
      </w:r>
      <w:r>
        <w:rPr>
          <w:rFonts w:ascii="Times New Roman" w:hAnsi="Times New Roman"/>
        </w:rPr>
        <w:t>[J].交通运输工程与信息学报,2021,19(3):31-41.</w:t>
      </w:r>
    </w:p>
    <w:p w14:paraId="5A08D059">
      <w:pPr>
        <w:pStyle w:val="22"/>
        <w:wordWrap/>
        <w:ind w:firstLine="392" w:firstLineChars="200"/>
        <w:rPr>
          <w:rFonts w:cs="Times New Roman"/>
        </w:rPr>
      </w:pPr>
      <w:r>
        <w:rPr>
          <w:rFonts w:cs="Times New Roman"/>
        </w:rPr>
        <w:t xml:space="preserve">QIU Xiao-ping, LUO Mao, TAN Yan-li, et al. </w:t>
      </w:r>
      <w:r>
        <w:rPr>
          <w:rFonts w:cs="Times New Roman"/>
          <w:b/>
        </w:rPr>
        <w:t xml:space="preserve">Value of Intelligent Pallet for Pallet Pool in Closed-loop Supply Chain </w:t>
      </w:r>
      <w:r>
        <w:rPr>
          <w:rFonts w:cs="Times New Roman"/>
        </w:rPr>
        <w:t>[J]. Journal of Transportation Engineering and Information, 2021, 19(3): 31-41.</w:t>
      </w:r>
    </w:p>
    <w:p w14:paraId="543A12E4">
      <w:pPr>
        <w:pStyle w:val="23"/>
        <w:wordWrap/>
        <w:ind w:left="0" w:leftChars="0" w:firstLine="392" w:firstLineChars="200"/>
        <w:rPr>
          <w:rFonts w:ascii="Times New Roman" w:hAnsi="Times New Roman"/>
        </w:rPr>
      </w:pPr>
      <w:r>
        <w:rPr>
          <w:rFonts w:ascii="Times New Roman" w:hAnsi="Times New Roman"/>
        </w:rPr>
        <w:t>[5]户佐安,翁雨琳,袁涛, 等.</w:t>
      </w:r>
      <w:r>
        <w:rPr>
          <w:rFonts w:ascii="Times New Roman" w:hAnsi="Times New Roman"/>
          <w:b/>
        </w:rPr>
        <w:t>站城融合背景下铁路客运站选址优化研究</w:t>
      </w:r>
      <w:r>
        <w:rPr>
          <w:rFonts w:ascii="Times New Roman" w:hAnsi="Times New Roman"/>
        </w:rPr>
        <w:t>[J].交通运输工程与信息学报,2021,19(3):42-50.</w:t>
      </w:r>
    </w:p>
    <w:p w14:paraId="5FA54B9E">
      <w:pPr>
        <w:pStyle w:val="22"/>
        <w:wordWrap/>
        <w:ind w:firstLine="392" w:firstLineChars="200"/>
        <w:rPr>
          <w:rFonts w:cs="Times New Roman"/>
        </w:rPr>
      </w:pPr>
      <w:r>
        <w:rPr>
          <w:rFonts w:cs="Times New Roman"/>
        </w:rPr>
        <w:t xml:space="preserve">HU Zuo-an, WENG Yu-lin, YUAN Tao, et al. </w:t>
      </w:r>
      <w:r>
        <w:rPr>
          <w:rFonts w:cs="Times New Roman"/>
          <w:b/>
        </w:rPr>
        <w:t>Optimization of Railway Passenger Station Location under the Background of Station-city Integration</w:t>
      </w:r>
      <w:r>
        <w:rPr>
          <w:rFonts w:cs="Times New Roman"/>
        </w:rPr>
        <w:t xml:space="preserve"> [J]. Journal of Transportation Engineering and Information, 2021, 19(3): 42-50.</w:t>
      </w:r>
    </w:p>
    <w:p w14:paraId="6C9A1EF7">
      <w:pPr>
        <w:pStyle w:val="23"/>
        <w:wordWrap/>
        <w:ind w:left="0" w:leftChars="0" w:firstLine="392" w:firstLineChars="200"/>
        <w:rPr>
          <w:rFonts w:ascii="Times New Roman" w:hAnsi="Times New Roman"/>
        </w:rPr>
      </w:pPr>
      <w:r>
        <w:rPr>
          <w:rFonts w:ascii="Times New Roman" w:hAnsi="Times New Roman"/>
        </w:rPr>
        <w:t>[6]陈韬,田方晓,任瑞银,等.</w:t>
      </w:r>
      <w:r>
        <w:rPr>
          <w:rFonts w:ascii="Times New Roman" w:hAnsi="Times New Roman"/>
          <w:b/>
        </w:rPr>
        <w:t>高速铁路线网能力研究综述</w:t>
      </w:r>
      <w:r>
        <w:rPr>
          <w:rFonts w:ascii="Times New Roman" w:hAnsi="Times New Roman"/>
        </w:rPr>
        <w:t>[J].交通运输工程与信息学报,2021,19(3):51-58.</w:t>
      </w:r>
    </w:p>
    <w:p w14:paraId="3301508D">
      <w:pPr>
        <w:pStyle w:val="22"/>
        <w:wordWrap/>
        <w:ind w:firstLine="392" w:firstLineChars="200"/>
        <w:rPr>
          <w:rFonts w:cs="Times New Roman"/>
        </w:rPr>
      </w:pPr>
      <w:r>
        <w:rPr>
          <w:rFonts w:cs="Times New Roman"/>
        </w:rPr>
        <w:t xml:space="preserve">CHEN Tao, TIAN Fang-xiao, REN Rui-yin, et al. </w:t>
      </w:r>
      <w:r>
        <w:rPr>
          <w:rFonts w:cs="Times New Roman"/>
          <w:b/>
        </w:rPr>
        <w:t xml:space="preserve">Review of the Research on High-speed Railway Network Capacity </w:t>
      </w:r>
      <w:r>
        <w:rPr>
          <w:rFonts w:cs="Times New Roman"/>
        </w:rPr>
        <w:t>[J]. Journal of Transportation Engineering and Information, 2021, 19(3): 51-58.</w:t>
      </w:r>
    </w:p>
    <w:p w14:paraId="40D6FCA0">
      <w:pPr>
        <w:pStyle w:val="23"/>
        <w:wordWrap/>
        <w:ind w:left="0" w:leftChars="0" w:firstLine="392" w:firstLineChars="200"/>
        <w:rPr>
          <w:rFonts w:ascii="Times New Roman" w:hAnsi="Times New Roman"/>
        </w:rPr>
      </w:pPr>
      <w:r>
        <w:rPr>
          <w:rFonts w:ascii="Times New Roman" w:hAnsi="Times New Roman"/>
        </w:rPr>
        <w:t>[7]霍豪,郑长江,沈金星.</w:t>
      </w:r>
      <w:r>
        <w:rPr>
          <w:rFonts w:ascii="Times New Roman" w:hAnsi="Times New Roman"/>
          <w:b/>
        </w:rPr>
        <w:t>基于近邻和SVM的公交停靠时间预测</w:t>
      </w:r>
      <w:r>
        <w:rPr>
          <w:rFonts w:ascii="Times New Roman" w:hAnsi="Times New Roman"/>
        </w:rPr>
        <w:t>[J].交通运输工程与信息学报,2021,19(3):59-66.</w:t>
      </w:r>
    </w:p>
    <w:p w14:paraId="5933EA48">
      <w:pPr>
        <w:pStyle w:val="22"/>
        <w:wordWrap/>
        <w:ind w:firstLine="392" w:firstLineChars="200"/>
        <w:rPr>
          <w:rFonts w:cs="Times New Roman"/>
        </w:rPr>
      </w:pPr>
      <w:r>
        <w:rPr>
          <w:rFonts w:cs="Times New Roman"/>
        </w:rPr>
        <w:t xml:space="preserve">HUO Hao, ZHENG Chang-jiang, SHEN Jin-xing. </w:t>
      </w:r>
      <w:r>
        <w:rPr>
          <w:rFonts w:cs="Times New Roman"/>
          <w:b/>
        </w:rPr>
        <w:t xml:space="preserve">Prediction of Bus Dwell Time Using Support Vector Machine Based on Near Neighbors </w:t>
      </w:r>
      <w:r>
        <w:rPr>
          <w:rFonts w:cs="Times New Roman"/>
        </w:rPr>
        <w:t>[J]. Journal of Transportation Engineering and Information, 2021, 19(3): 59-66.</w:t>
      </w:r>
    </w:p>
    <w:p w14:paraId="6C700558">
      <w:pPr>
        <w:pStyle w:val="23"/>
        <w:wordWrap/>
        <w:ind w:left="0" w:leftChars="0" w:firstLine="392" w:firstLineChars="200"/>
        <w:rPr>
          <w:rFonts w:ascii="Times New Roman" w:hAnsi="Times New Roman"/>
        </w:rPr>
      </w:pPr>
      <w:r>
        <w:rPr>
          <w:rFonts w:ascii="Times New Roman" w:hAnsi="Times New Roman"/>
        </w:rPr>
        <w:t>[8]赵夕涵,甘蜜,田昀翊,等.</w:t>
      </w:r>
      <w:r>
        <w:rPr>
          <w:rFonts w:ascii="Times New Roman" w:hAnsi="Times New Roman"/>
          <w:b/>
          <w:bCs w:val="0"/>
        </w:rPr>
        <w:t>应急突发事件下基于用户感知的物流效率评价</w:t>
      </w:r>
      <w:r>
        <w:rPr>
          <w:rFonts w:ascii="Times New Roman" w:hAnsi="Times New Roman"/>
        </w:rPr>
        <w:t>[J].交通运输工程与信息学报,2021,19(03):67-75.</w:t>
      </w:r>
    </w:p>
    <w:p w14:paraId="555DC3D1">
      <w:pPr>
        <w:pStyle w:val="22"/>
        <w:wordWrap/>
        <w:ind w:firstLine="392" w:firstLineChars="200"/>
        <w:rPr>
          <w:rFonts w:cs="Times New Roman"/>
        </w:rPr>
      </w:pPr>
      <w:r>
        <w:rPr>
          <w:rFonts w:cs="Times New Roman"/>
        </w:rPr>
        <w:t xml:space="preserve">ZHAO Xi-han, GAN Mi, TIAN Yun-yi, et al. </w:t>
      </w:r>
      <w:r>
        <w:rPr>
          <w:rFonts w:cs="Times New Roman"/>
          <w:b/>
        </w:rPr>
        <w:t xml:space="preserve">Logistics Efficiency Evaluation Based on User Perception under Emergency </w:t>
      </w:r>
      <w:r>
        <w:rPr>
          <w:rFonts w:cs="Times New Roman"/>
        </w:rPr>
        <w:t>[J]. Journal of Transportation Engineering and Information, 2021, 19(3): 67-75.</w:t>
      </w:r>
    </w:p>
    <w:p w14:paraId="476F06D0">
      <w:pPr>
        <w:pStyle w:val="23"/>
        <w:wordWrap/>
        <w:ind w:left="0" w:leftChars="0" w:firstLine="392" w:firstLineChars="200"/>
        <w:rPr>
          <w:rFonts w:ascii="Times New Roman" w:hAnsi="Times New Roman"/>
        </w:rPr>
      </w:pPr>
      <w:r>
        <w:rPr>
          <w:rFonts w:ascii="Times New Roman" w:hAnsi="Times New Roman"/>
        </w:rPr>
        <w:t>[9]苏毅,曾艳华.</w:t>
      </w:r>
      <w:r>
        <w:rPr>
          <w:rFonts w:ascii="Times New Roman" w:hAnsi="Times New Roman"/>
          <w:b/>
          <w:bCs w:val="0"/>
        </w:rPr>
        <w:t>基于不同火源位置的分岔隧道临界风速数值研究</w:t>
      </w:r>
      <w:r>
        <w:rPr>
          <w:rFonts w:ascii="Times New Roman" w:hAnsi="Times New Roman"/>
        </w:rPr>
        <w:t>[J].交通运输工程与信息学报,2021,19(3):76-82.</w:t>
      </w:r>
    </w:p>
    <w:p w14:paraId="53084B11">
      <w:pPr>
        <w:pStyle w:val="22"/>
        <w:wordWrap/>
        <w:ind w:firstLine="392" w:firstLineChars="200"/>
        <w:rPr>
          <w:rFonts w:cs="Times New Roman"/>
        </w:rPr>
      </w:pPr>
      <w:r>
        <w:rPr>
          <w:rFonts w:cs="Times New Roman"/>
        </w:rPr>
        <w:t xml:space="preserve">SUYi, ZENG Yan-hua. </w:t>
      </w:r>
      <w:r>
        <w:rPr>
          <w:rFonts w:cs="Times New Roman"/>
          <w:b/>
        </w:rPr>
        <w:t>Numerical Study on Critical Velocity of Bifurcated Tunnel Based on Different Locations of Fire Sources</w:t>
      </w:r>
      <w:r>
        <w:rPr>
          <w:rFonts w:cs="Times New Roman"/>
        </w:rPr>
        <w:t xml:space="preserve"> [J]. Journal of Transportation Engineering and Information, 2021, 19(3): 76-82.</w:t>
      </w:r>
    </w:p>
    <w:p w14:paraId="6FC58C94">
      <w:pPr>
        <w:pStyle w:val="23"/>
        <w:wordWrap/>
        <w:ind w:left="0" w:leftChars="0" w:firstLine="392" w:firstLineChars="200"/>
        <w:rPr>
          <w:rFonts w:ascii="Times New Roman" w:hAnsi="Times New Roman"/>
        </w:rPr>
      </w:pPr>
      <w:r>
        <w:rPr>
          <w:rFonts w:ascii="Times New Roman" w:hAnsi="Times New Roman"/>
        </w:rPr>
        <w:t>[10]王卉,蒋鑫,付用国,等.</w:t>
      </w:r>
      <w:r>
        <w:rPr>
          <w:rFonts w:ascii="Times New Roman" w:hAnsi="Times New Roman"/>
          <w:b/>
        </w:rPr>
        <w:t>塑料排水板与粉喷桩处治软基拓宽路堤数值模拟</w:t>
      </w:r>
      <w:r>
        <w:rPr>
          <w:rFonts w:ascii="Times New Roman" w:hAnsi="Times New Roman"/>
        </w:rPr>
        <w:t>[J].交通运输工程与信息学报,2021,19(3):83-92.</w:t>
      </w:r>
    </w:p>
    <w:p w14:paraId="2B96D7DF">
      <w:pPr>
        <w:pStyle w:val="22"/>
        <w:wordWrap/>
        <w:ind w:firstLine="392" w:firstLineChars="200"/>
        <w:rPr>
          <w:rFonts w:cs="Times New Roman"/>
        </w:rPr>
      </w:pPr>
      <w:r>
        <w:rPr>
          <w:rFonts w:cs="Times New Roman"/>
        </w:rPr>
        <w:t xml:space="preserve">WANG Hui, JIANG Xin, FU Yong-guo, et al. </w:t>
      </w:r>
      <w:r>
        <w:rPr>
          <w:rFonts w:cs="Times New Roman"/>
          <w:b/>
        </w:rPr>
        <w:t>Numerical Simulation for Widening Embankments on Soft Ground Improved by Plastic Drainage Plates and DJM Piles</w:t>
      </w:r>
      <w:r>
        <w:rPr>
          <w:rFonts w:cs="Times New Roman"/>
        </w:rPr>
        <w:t xml:space="preserve"> [J]. Journal of Transportation Engineering and Information, 2021, 19(3): 83-92.</w:t>
      </w:r>
    </w:p>
    <w:p w14:paraId="4191FF1E">
      <w:pPr>
        <w:pStyle w:val="23"/>
        <w:wordWrap/>
        <w:ind w:left="0" w:leftChars="0" w:firstLine="392" w:firstLineChars="200"/>
        <w:rPr>
          <w:rFonts w:ascii="Times New Roman" w:hAnsi="Times New Roman"/>
        </w:rPr>
      </w:pPr>
      <w:r>
        <w:rPr>
          <w:rFonts w:ascii="Times New Roman" w:hAnsi="Times New Roman"/>
        </w:rPr>
        <w:t>[11]呼枭.</w:t>
      </w:r>
      <w:r>
        <w:rPr>
          <w:rFonts w:ascii="Times New Roman" w:hAnsi="Times New Roman"/>
          <w:b/>
        </w:rPr>
        <w:t>大准铁路单线区段运输能力提升研究</w:t>
      </w:r>
      <w:r>
        <w:rPr>
          <w:rFonts w:ascii="Times New Roman" w:hAnsi="Times New Roman"/>
        </w:rPr>
        <w:t>[J].交通运输工程与信息学报,2021,19(3):93-101.</w:t>
      </w:r>
    </w:p>
    <w:p w14:paraId="4AF158A6">
      <w:pPr>
        <w:pStyle w:val="22"/>
        <w:wordWrap/>
        <w:ind w:firstLine="392" w:firstLineChars="200"/>
        <w:rPr>
          <w:rFonts w:cs="Times New Roman"/>
        </w:rPr>
      </w:pPr>
      <w:r>
        <w:rPr>
          <w:rFonts w:cs="Times New Roman"/>
        </w:rPr>
        <w:t xml:space="preserve">HU Xiao. </w:t>
      </w:r>
      <w:r>
        <w:rPr>
          <w:rFonts w:cs="Times New Roman"/>
          <w:b/>
        </w:rPr>
        <w:t>Research on Transport Capacity Expansion of the Dazhun Railway in Single Line Section</w:t>
      </w:r>
      <w:r>
        <w:rPr>
          <w:rFonts w:cs="Times New Roman"/>
        </w:rPr>
        <w:t>[J]. Journal of Transportation Engineering and Information, 2021, 19(3): 93-101.</w:t>
      </w:r>
    </w:p>
    <w:p w14:paraId="4AB19A44">
      <w:pPr>
        <w:pStyle w:val="23"/>
        <w:wordWrap/>
        <w:ind w:left="0" w:leftChars="0" w:firstLine="392" w:firstLineChars="200"/>
        <w:rPr>
          <w:rFonts w:ascii="Times New Roman" w:hAnsi="Times New Roman"/>
        </w:rPr>
      </w:pPr>
      <w:r>
        <w:rPr>
          <w:rFonts w:ascii="Times New Roman" w:hAnsi="Times New Roman"/>
        </w:rPr>
        <w:t>[12]李莎,姚富宏,涂家祺,等.</w:t>
      </w:r>
      <w:r>
        <w:rPr>
          <w:rFonts w:ascii="Times New Roman" w:hAnsi="Times New Roman"/>
          <w:b/>
        </w:rPr>
        <w:t>基于深度神经网络的高铁站空调系统智能控制策略</w:t>
      </w:r>
      <w:r>
        <w:rPr>
          <w:rFonts w:ascii="Times New Roman" w:hAnsi="Times New Roman"/>
        </w:rPr>
        <w:t>[J].交通运输工程与信息学报,2021,19(3):102-110.</w:t>
      </w:r>
    </w:p>
    <w:p w14:paraId="662FB64A">
      <w:pPr>
        <w:pStyle w:val="22"/>
        <w:wordWrap/>
        <w:ind w:firstLine="392" w:firstLineChars="200"/>
        <w:rPr>
          <w:rFonts w:cs="Times New Roman"/>
        </w:rPr>
      </w:pPr>
      <w:r>
        <w:rPr>
          <w:rFonts w:cs="Times New Roman"/>
        </w:rPr>
        <w:t xml:space="preserve">LI Sha, YAO Fu-hong, TU Jia-qi, et al. </w:t>
      </w:r>
      <w:r>
        <w:rPr>
          <w:rFonts w:cs="Times New Roman"/>
          <w:b/>
        </w:rPr>
        <w:t>Intelligent Control Strategy for Air Conditioning System in High-speed Railway Stations Based on Deep Neural Networks</w:t>
      </w:r>
      <w:r>
        <w:rPr>
          <w:rFonts w:cs="Times New Roman"/>
        </w:rPr>
        <w:t>[J]. Journal of Transportation Engineering and Information, 2021, 19(3): 102-110.</w:t>
      </w:r>
    </w:p>
    <w:p w14:paraId="3CD8B2CA">
      <w:pPr>
        <w:pStyle w:val="23"/>
        <w:wordWrap/>
        <w:ind w:left="0" w:leftChars="0" w:firstLine="392" w:firstLineChars="200"/>
        <w:rPr>
          <w:rFonts w:ascii="Times New Roman" w:hAnsi="Times New Roman"/>
        </w:rPr>
      </w:pPr>
      <w:r>
        <w:rPr>
          <w:rFonts w:ascii="Times New Roman" w:hAnsi="Times New Roman"/>
        </w:rPr>
        <w:t>[13]汪雯文,薛锋.</w:t>
      </w:r>
      <w:r>
        <w:rPr>
          <w:rFonts w:ascii="Times New Roman" w:hAnsi="Times New Roman"/>
          <w:b/>
        </w:rPr>
        <w:t>综合客运枢纽轨道交通系统运能匹配度研究</w:t>
      </w:r>
      <w:r>
        <w:rPr>
          <w:rFonts w:ascii="Times New Roman" w:hAnsi="Times New Roman"/>
        </w:rPr>
        <w:t>[J].交通运输工程与信息学报,2021,19(3):111-122.</w:t>
      </w:r>
    </w:p>
    <w:p w14:paraId="2B553052">
      <w:pPr>
        <w:pStyle w:val="22"/>
        <w:wordWrap/>
        <w:ind w:firstLine="392" w:firstLineChars="200"/>
        <w:rPr>
          <w:rFonts w:cs="Times New Roman"/>
        </w:rPr>
      </w:pPr>
      <w:r>
        <w:rPr>
          <w:rFonts w:cs="Times New Roman"/>
        </w:rPr>
        <w:t xml:space="preserve">WANG Wen-wen, XUE Feng. </w:t>
      </w:r>
      <w:r>
        <w:rPr>
          <w:rFonts w:cs="Times New Roman"/>
          <w:b/>
        </w:rPr>
        <w:t xml:space="preserve">Study on Capacity Matching and Evacuation Capacity of Rail Transit Integrated Passenger Hubs </w:t>
      </w:r>
      <w:r>
        <w:rPr>
          <w:rFonts w:cs="Times New Roman"/>
        </w:rPr>
        <w:t>[J]. Journal of Transportation Engineering and Information, 2021, 19(3): 111-122.</w:t>
      </w:r>
    </w:p>
    <w:p w14:paraId="6E54974C">
      <w:pPr>
        <w:pStyle w:val="23"/>
        <w:wordWrap/>
        <w:ind w:left="0" w:leftChars="0" w:firstLine="392" w:firstLineChars="200"/>
        <w:rPr>
          <w:rFonts w:ascii="Times New Roman" w:hAnsi="Times New Roman"/>
        </w:rPr>
      </w:pPr>
      <w:r>
        <w:rPr>
          <w:rFonts w:ascii="Times New Roman" w:hAnsi="Times New Roman"/>
        </w:rPr>
        <w:t>[14]刘谦,肖亮.</w:t>
      </w:r>
      <w:r>
        <w:rPr>
          <w:rFonts w:ascii="Times New Roman" w:hAnsi="Times New Roman"/>
          <w:b/>
        </w:rPr>
        <w:t>综合交通枢纽的场站布局研究——以江门站为例</w:t>
      </w:r>
      <w:r>
        <w:rPr>
          <w:rFonts w:ascii="Times New Roman" w:hAnsi="Times New Roman"/>
        </w:rPr>
        <w:t>[J].交通运输工程与信息学报,2021,19(3):123-132.</w:t>
      </w:r>
    </w:p>
    <w:p w14:paraId="22370F74">
      <w:pPr>
        <w:pStyle w:val="22"/>
        <w:wordWrap/>
        <w:ind w:firstLine="392" w:firstLineChars="200"/>
        <w:rPr>
          <w:rFonts w:cs="Times New Roman"/>
        </w:rPr>
      </w:pPr>
      <w:r>
        <w:rPr>
          <w:rFonts w:cs="Times New Roman"/>
        </w:rPr>
        <w:t xml:space="preserve">LIU Qian,XIAO Liang. </w:t>
      </w:r>
      <w:r>
        <w:rPr>
          <w:rFonts w:cs="Times New Roman"/>
          <w:b/>
        </w:rPr>
        <w:t xml:space="preserve">Study on the Station Layout of a Comprehensive Transportation hub：Jiangmen Station of Zhuxi </w:t>
      </w:r>
      <w:r>
        <w:rPr>
          <w:rFonts w:cs="Times New Roman"/>
        </w:rPr>
        <w:t>[J]. Journal of Transportation Engineering and Information, 2021, 19(3): 123-132.</w:t>
      </w:r>
    </w:p>
    <w:p w14:paraId="12815CEE">
      <w:pPr>
        <w:pStyle w:val="23"/>
        <w:wordWrap/>
        <w:ind w:left="0" w:leftChars="0" w:firstLine="392" w:firstLineChars="200"/>
        <w:rPr>
          <w:rFonts w:ascii="Times New Roman" w:hAnsi="Times New Roman"/>
        </w:rPr>
      </w:pPr>
      <w:r>
        <w:rPr>
          <w:rFonts w:ascii="Times New Roman" w:hAnsi="Times New Roman"/>
        </w:rPr>
        <w:t>[15]唐慧敏,谭雪,张小强,等.</w:t>
      </w:r>
      <w:r>
        <w:rPr>
          <w:rFonts w:ascii="Times New Roman" w:hAnsi="Times New Roman"/>
          <w:b/>
        </w:rPr>
        <w:t>不确定需求下铁路集装箱动态定价研究</w:t>
      </w:r>
      <w:r>
        <w:rPr>
          <w:rFonts w:ascii="Times New Roman" w:hAnsi="Times New Roman"/>
        </w:rPr>
        <w:t>[J].交通运输工程与信息学报,2021,19(3):133-142.</w:t>
      </w:r>
    </w:p>
    <w:p w14:paraId="7583F15C">
      <w:pPr>
        <w:pStyle w:val="22"/>
        <w:wordWrap/>
        <w:ind w:firstLine="392" w:firstLineChars="200"/>
        <w:rPr>
          <w:rFonts w:cs="Times New Roman"/>
        </w:rPr>
      </w:pPr>
      <w:r>
        <w:rPr>
          <w:rFonts w:cs="Times New Roman"/>
        </w:rPr>
        <w:t xml:space="preserve">TANG Hui-min,TAN Xue,ZHANG Xiao-qiang, et al. </w:t>
      </w:r>
      <w:r>
        <w:rPr>
          <w:rFonts w:cs="Times New Roman"/>
          <w:b/>
        </w:rPr>
        <w:t xml:space="preserve">Research on Dynamic Pricing of Railway Containers under Uncertain Demand </w:t>
      </w:r>
      <w:r>
        <w:rPr>
          <w:rFonts w:cs="Times New Roman"/>
        </w:rPr>
        <w:t>[J]. Journal of Transportation Engineering and Information, 2021, 19(3): 133-142.</w:t>
      </w:r>
    </w:p>
    <w:p w14:paraId="1FD89F77">
      <w:pPr>
        <w:pStyle w:val="22"/>
        <w:wordWrap/>
        <w:ind w:firstLine="592" w:firstLineChars="200"/>
        <w:jc w:val="center"/>
        <w:rPr>
          <w:rFonts w:eastAsia="黑体" w:cs="Times New Roman"/>
          <w:sz w:val="30"/>
          <w:szCs w:val="30"/>
        </w:rPr>
      </w:pPr>
      <w:r>
        <w:rPr>
          <w:rFonts w:eastAsia="黑体" w:cs="Times New Roman"/>
          <w:sz w:val="30"/>
          <w:szCs w:val="30"/>
        </w:rPr>
        <w:t>2021年第2期</w:t>
      </w:r>
    </w:p>
    <w:p w14:paraId="3FA897AE">
      <w:pPr>
        <w:pStyle w:val="23"/>
        <w:wordWrap/>
        <w:ind w:left="0" w:leftChars="0" w:firstLine="392" w:firstLineChars="200"/>
        <w:rPr>
          <w:rFonts w:ascii="Times New Roman" w:hAnsi="Times New Roman"/>
        </w:rPr>
      </w:pPr>
      <w:r>
        <w:rPr>
          <w:rFonts w:ascii="Times New Roman" w:hAnsi="Times New Roman"/>
        </w:rPr>
        <w:t>[1]齐航,夏嘉祺,王光超,等.</w:t>
      </w:r>
      <w:r>
        <w:rPr>
          <w:rFonts w:ascii="Times New Roman" w:hAnsi="Times New Roman"/>
          <w:b/>
        </w:rPr>
        <w:t>考虑出行者习惯与利他性偏好的自动驾驶网约车使用意向模型</w:t>
      </w:r>
      <w:r>
        <w:rPr>
          <w:rFonts w:ascii="Times New Roman" w:hAnsi="Times New Roman"/>
        </w:rPr>
        <w:t>[J].交通运输工程与信息学报,2021,19(2):1-10.</w:t>
      </w:r>
    </w:p>
    <w:p w14:paraId="7BBC36CC">
      <w:pPr>
        <w:pStyle w:val="22"/>
        <w:wordWrap/>
        <w:ind w:firstLine="392" w:firstLineChars="200"/>
        <w:rPr>
          <w:rFonts w:cs="Times New Roman"/>
        </w:rPr>
      </w:pPr>
      <w:r>
        <w:rPr>
          <w:rFonts w:cs="Times New Roman"/>
        </w:rPr>
        <w:t xml:space="preserve">QI Hang, XIA Jia-qi, WANG Guang-chao, et al. </w:t>
      </w:r>
      <w:r>
        <w:rPr>
          <w:rFonts w:cs="Times New Roman"/>
          <w:b/>
          <w:bCs w:val="0"/>
        </w:rPr>
        <w:t>A Behavioral Intention to Use Model of Autonomous Vehicle Ride-hailing Incorporating Traveler Habit and Altruistic Preference</w:t>
      </w:r>
      <w:r>
        <w:rPr>
          <w:rFonts w:cs="Times New Roman"/>
        </w:rPr>
        <w:t>[J]. Journal of Transportation Engineering and Information,2021,19(2):1-10.</w:t>
      </w:r>
    </w:p>
    <w:p w14:paraId="5F000380">
      <w:pPr>
        <w:pStyle w:val="23"/>
        <w:wordWrap/>
        <w:ind w:left="0" w:leftChars="0" w:firstLine="392" w:firstLineChars="200"/>
        <w:rPr>
          <w:rFonts w:ascii="Times New Roman" w:hAnsi="Times New Roman"/>
        </w:rPr>
      </w:pPr>
      <w:r>
        <w:rPr>
          <w:rFonts w:ascii="Times New Roman" w:hAnsi="Times New Roman"/>
        </w:rPr>
        <w:t>[2]单肖年,陈小鸿.</w:t>
      </w:r>
      <w:r>
        <w:rPr>
          <w:rFonts w:ascii="Times New Roman" w:hAnsi="Times New Roman"/>
          <w:b/>
        </w:rPr>
        <w:t>交通仿真模型融合微观车辆排放模型研究综述</w:t>
      </w:r>
      <w:r>
        <w:rPr>
          <w:rFonts w:ascii="Times New Roman" w:hAnsi="Times New Roman"/>
        </w:rPr>
        <w:t>[J].交通运输工程与信息学报,2021,19(2):11-24.</w:t>
      </w:r>
    </w:p>
    <w:p w14:paraId="30D5D865">
      <w:pPr>
        <w:pStyle w:val="22"/>
        <w:wordWrap/>
        <w:ind w:firstLine="392" w:firstLineChars="200"/>
        <w:rPr>
          <w:rFonts w:cs="Times New Roman"/>
        </w:rPr>
      </w:pPr>
      <w:r>
        <w:rPr>
          <w:rFonts w:cs="Times New Roman"/>
        </w:rPr>
        <w:t xml:space="preserve">SHAN Xiao-nian, CHEN Xiao-hong. </w:t>
      </w:r>
      <w:r>
        <w:rPr>
          <w:rFonts w:cs="Times New Roman"/>
          <w:b/>
          <w:bCs w:val="0"/>
        </w:rPr>
        <w:t>Review of Studies that Integrate Traffic-simulation Models with Microscopic Vehicle- emissions Models</w:t>
      </w:r>
      <w:r>
        <w:rPr>
          <w:rFonts w:cs="Times New Roman"/>
        </w:rPr>
        <w:t>[J]. Journal of Transportation Engineering and Information,2021,19(2):11-24.</w:t>
      </w:r>
    </w:p>
    <w:p w14:paraId="1E56FD87">
      <w:pPr>
        <w:pStyle w:val="23"/>
        <w:wordWrap/>
        <w:ind w:left="0" w:leftChars="0" w:firstLine="392" w:firstLineChars="200"/>
        <w:rPr>
          <w:rFonts w:ascii="Times New Roman" w:hAnsi="Times New Roman"/>
        </w:rPr>
      </w:pPr>
      <w:r>
        <w:rPr>
          <w:rFonts w:ascii="Times New Roman" w:hAnsi="Times New Roman"/>
        </w:rPr>
        <w:t>[3]周芳如,彭其渊,潘槿仪.</w:t>
      </w:r>
      <w:r>
        <w:rPr>
          <w:rFonts w:ascii="Times New Roman" w:hAnsi="Times New Roman"/>
          <w:b/>
        </w:rPr>
        <w:t>南京南站到发线运用方案对京沪高速铁路列车追踪间隔时间的影响分析</w:t>
      </w:r>
      <w:r>
        <w:rPr>
          <w:rFonts w:ascii="Times New Roman" w:hAnsi="Times New Roman"/>
        </w:rPr>
        <w:t>[J].交通运输工程与信息学报,2021,19(2):25-36.</w:t>
      </w:r>
    </w:p>
    <w:p w14:paraId="701707B9">
      <w:pPr>
        <w:pStyle w:val="22"/>
        <w:wordWrap/>
        <w:ind w:firstLine="352" w:firstLineChars="200"/>
        <w:rPr>
          <w:rFonts w:cs="Times New Roman"/>
        </w:rPr>
      </w:pPr>
      <w:r>
        <w:rPr>
          <w:rStyle w:val="27"/>
          <w:rFonts w:eastAsia="仿宋"/>
        </w:rPr>
        <w:t xml:space="preserve">ZHOU Fang-ru, PENG Qi-yuan, PAN Jin-yi. </w:t>
      </w:r>
      <w:r>
        <w:rPr>
          <w:rStyle w:val="27"/>
          <w:rFonts w:eastAsia="仿宋"/>
          <w:b/>
          <w:bCs w:val="0"/>
        </w:rPr>
        <w:t xml:space="preserve">Impact Analysis of Arrival-departure Track Utilization in Nanjing South Railway Station on Train Tracing Interval Time of Beijing-Shanghai High-speed Railway </w:t>
      </w:r>
      <w:r>
        <w:rPr>
          <w:rStyle w:val="27"/>
          <w:rFonts w:eastAsia="仿宋"/>
        </w:rPr>
        <w:t>[J].Journal of Transportation Engineering and Information,2021,19(2):25-36.</w:t>
      </w:r>
    </w:p>
    <w:p w14:paraId="13F49669">
      <w:pPr>
        <w:pStyle w:val="23"/>
        <w:wordWrap/>
        <w:ind w:left="0" w:leftChars="0" w:firstLine="392" w:firstLineChars="200"/>
        <w:rPr>
          <w:rFonts w:ascii="Times New Roman" w:hAnsi="Times New Roman"/>
        </w:rPr>
      </w:pPr>
      <w:r>
        <w:rPr>
          <w:rFonts w:ascii="Times New Roman" w:hAnsi="Times New Roman"/>
        </w:rPr>
        <w:t>[4]张海,倪少权,吕苗苗.</w:t>
      </w:r>
      <w:r>
        <w:rPr>
          <w:rFonts w:ascii="Times New Roman" w:hAnsi="Times New Roman"/>
          <w:b/>
        </w:rPr>
        <w:t>基于元胞自动机模型的地铁列车折返间隔分析</w:t>
      </w:r>
      <w:r>
        <w:rPr>
          <w:rFonts w:ascii="Times New Roman" w:hAnsi="Times New Roman"/>
        </w:rPr>
        <w:t>[J].交通运输工程与信息学报,2021, 19(2):37-45.</w:t>
      </w:r>
    </w:p>
    <w:p w14:paraId="56EBF9FF">
      <w:pPr>
        <w:pStyle w:val="22"/>
        <w:wordWrap/>
        <w:ind w:firstLine="392" w:firstLineChars="200"/>
        <w:rPr>
          <w:rFonts w:cs="Times New Roman"/>
        </w:rPr>
      </w:pPr>
      <w:r>
        <w:rPr>
          <w:rFonts w:cs="Times New Roman"/>
        </w:rPr>
        <w:t xml:space="preserve">ZHANG Hai, NI Shao-quan, LV Miao-miao. </w:t>
      </w:r>
      <w:r>
        <w:rPr>
          <w:rFonts w:cs="Times New Roman"/>
          <w:b/>
          <w:bCs w:val="0"/>
        </w:rPr>
        <w:t xml:space="preserve">Analysis of Subway Trains’ Turn-back Headway Based on the Cellular Automaton Model </w:t>
      </w:r>
      <w:r>
        <w:rPr>
          <w:rFonts w:cs="Times New Roman"/>
        </w:rPr>
        <w:t>[J]. Journal of Transportation Engineering and Information,2021,19(2):37-45.</w:t>
      </w:r>
    </w:p>
    <w:p w14:paraId="6FA58A4D">
      <w:pPr>
        <w:pStyle w:val="23"/>
        <w:wordWrap/>
        <w:ind w:left="0" w:leftChars="0" w:firstLine="392" w:firstLineChars="200"/>
        <w:rPr>
          <w:rFonts w:ascii="Times New Roman" w:hAnsi="Times New Roman"/>
        </w:rPr>
      </w:pPr>
      <w:r>
        <w:rPr>
          <w:rFonts w:ascii="Times New Roman" w:hAnsi="Times New Roman"/>
        </w:rPr>
        <w:t>[5]于耀程,帅斌,黄文成.</w:t>
      </w:r>
      <w:r>
        <w:rPr>
          <w:rFonts w:ascii="Times New Roman" w:hAnsi="Times New Roman"/>
          <w:b/>
        </w:rPr>
        <w:t>基于STAMP-ISM的地铁事故分析方法研究</w:t>
      </w:r>
      <w:r>
        <w:rPr>
          <w:rFonts w:ascii="Times New Roman" w:hAnsi="Times New Roman"/>
        </w:rPr>
        <w:t>[J].交通运输工程与信息学报,2021,19(2):46-52.</w:t>
      </w:r>
    </w:p>
    <w:p w14:paraId="503F25EA">
      <w:pPr>
        <w:pStyle w:val="22"/>
        <w:wordWrap/>
        <w:ind w:firstLine="352" w:firstLineChars="200"/>
        <w:rPr>
          <w:rStyle w:val="27"/>
          <w:rFonts w:eastAsia="仿宋"/>
        </w:rPr>
      </w:pPr>
      <w:r>
        <w:rPr>
          <w:rStyle w:val="27"/>
          <w:rFonts w:eastAsia="仿宋"/>
        </w:rPr>
        <w:t xml:space="preserve">YU Yao-cheng, SHUAI Bin, HUANG Wen-cheng. </w:t>
      </w:r>
      <w:r>
        <w:rPr>
          <w:rStyle w:val="27"/>
          <w:rFonts w:eastAsia="仿宋"/>
          <w:b/>
          <w:bCs w:val="0"/>
        </w:rPr>
        <w:t>Analytical Approach to Metro Accidents Based on STAMP-ISM</w:t>
      </w:r>
      <w:r>
        <w:rPr>
          <w:rStyle w:val="27"/>
          <w:rFonts w:eastAsia="仿宋"/>
        </w:rPr>
        <w:t>[J]. Journal of Transportation Engineering and Information,2021,19(2):46-52.</w:t>
      </w:r>
    </w:p>
    <w:p w14:paraId="6C3583C8">
      <w:pPr>
        <w:pStyle w:val="23"/>
        <w:wordWrap/>
        <w:ind w:left="0" w:leftChars="0" w:firstLine="392" w:firstLineChars="200"/>
        <w:rPr>
          <w:rFonts w:ascii="Times New Roman" w:hAnsi="Times New Roman"/>
          <w:spacing w:val="4"/>
        </w:rPr>
      </w:pPr>
      <w:r>
        <w:rPr>
          <w:rFonts w:ascii="Times New Roman" w:hAnsi="Times New Roman"/>
        </w:rPr>
        <w:t>[6]董青,何娟,陈家慧,等.</w:t>
      </w:r>
      <w:r>
        <w:rPr>
          <w:rFonts w:ascii="Times New Roman" w:hAnsi="Times New Roman"/>
          <w:b/>
        </w:rPr>
        <w:t>有追索权保理融资下零售商主导型供应链协调研究</w:t>
      </w:r>
      <w:r>
        <w:rPr>
          <w:rFonts w:ascii="Times New Roman" w:hAnsi="Times New Roman"/>
        </w:rPr>
        <w:t>[J].交通运输工程与信息学</w:t>
      </w:r>
      <w:r>
        <w:rPr>
          <w:rFonts w:ascii="Times New Roman" w:hAnsi="Times New Roman"/>
          <w:spacing w:val="4"/>
        </w:rPr>
        <w:t>报,2021,19(2):53-64.</w:t>
      </w:r>
    </w:p>
    <w:p w14:paraId="38859D72">
      <w:pPr>
        <w:pStyle w:val="22"/>
        <w:wordWrap/>
        <w:ind w:firstLine="392" w:firstLineChars="200"/>
        <w:rPr>
          <w:rFonts w:cs="Times New Roman"/>
        </w:rPr>
      </w:pPr>
      <w:r>
        <w:rPr>
          <w:rFonts w:cs="Times New Roman"/>
        </w:rPr>
        <w:t xml:space="preserve">DONG Qing, HE Juan, CHEN Jia-hui, et al. </w:t>
      </w:r>
      <w:r>
        <w:rPr>
          <w:rFonts w:cs="Times New Roman"/>
          <w:b/>
          <w:bCs w:val="0"/>
        </w:rPr>
        <w:t>Research on Retailer-dominated Supply Chain Coordination Based on Recourse Factoring</w:t>
      </w:r>
      <w:r>
        <w:rPr>
          <w:rFonts w:cs="Times New Roman"/>
        </w:rPr>
        <w:t>[J]. Journal of Transportation Engineering and Information,2021,19(2):53-64.</w:t>
      </w:r>
    </w:p>
    <w:p w14:paraId="2E106B3E">
      <w:pPr>
        <w:pStyle w:val="23"/>
        <w:wordWrap/>
        <w:ind w:left="0" w:leftChars="0" w:firstLine="392" w:firstLineChars="200"/>
        <w:rPr>
          <w:rFonts w:ascii="Times New Roman" w:hAnsi="Times New Roman"/>
        </w:rPr>
      </w:pPr>
      <w:r>
        <w:rPr>
          <w:rFonts w:ascii="Times New Roman" w:hAnsi="Times New Roman"/>
        </w:rPr>
        <w:t>[7]薛锋,范千里,罗建.</w:t>
      </w:r>
      <w:r>
        <w:rPr>
          <w:rFonts w:ascii="Times New Roman" w:hAnsi="Times New Roman"/>
          <w:b/>
        </w:rPr>
        <w:t>基于多层复杂网络的轨道交通产业链优化</w:t>
      </w:r>
      <w:r>
        <w:rPr>
          <w:rFonts w:ascii="Times New Roman" w:hAnsi="Times New Roman"/>
        </w:rPr>
        <w:t>[J].交通运输工程与信息学报,2021,19(2):65-73,83.</w:t>
      </w:r>
    </w:p>
    <w:p w14:paraId="3BB8E433">
      <w:pPr>
        <w:pStyle w:val="22"/>
        <w:wordWrap/>
        <w:ind w:firstLine="352" w:firstLineChars="200"/>
        <w:rPr>
          <w:rFonts w:cs="Times New Roman"/>
        </w:rPr>
      </w:pPr>
      <w:r>
        <w:rPr>
          <w:rStyle w:val="27"/>
          <w:rFonts w:eastAsia="仿宋"/>
        </w:rPr>
        <w:t xml:space="preserve">XUE Feng, FAN Qian-li, LUO Jian. </w:t>
      </w:r>
      <w:r>
        <w:rPr>
          <w:rStyle w:val="27"/>
          <w:rFonts w:eastAsia="仿宋"/>
          <w:b/>
          <w:bCs w:val="0"/>
        </w:rPr>
        <w:t>Optimization of Rail Transit Industry Chain Based on Multi-Layer Complex Networks</w:t>
      </w:r>
      <w:r>
        <w:rPr>
          <w:rStyle w:val="27"/>
          <w:rFonts w:eastAsia="仿宋"/>
        </w:rPr>
        <w:t xml:space="preserve"> [J]. Journal of Transportation Engineering and Information,2021,19(2):65-73,83.</w:t>
      </w:r>
    </w:p>
    <w:p w14:paraId="36A83B49">
      <w:pPr>
        <w:pStyle w:val="23"/>
        <w:wordWrap/>
        <w:ind w:left="0" w:leftChars="0" w:firstLine="392" w:firstLineChars="200"/>
        <w:rPr>
          <w:rFonts w:ascii="Times New Roman" w:hAnsi="Times New Roman"/>
        </w:rPr>
      </w:pPr>
      <w:r>
        <w:rPr>
          <w:rFonts w:ascii="Times New Roman" w:hAnsi="Times New Roman"/>
        </w:rPr>
        <w:t>[8]石修路,蔡肇萍.</w:t>
      </w:r>
      <w:r>
        <w:rPr>
          <w:rFonts w:ascii="Times New Roman" w:hAnsi="Times New Roman"/>
          <w:b/>
        </w:rPr>
        <w:t>重庆市轨道交通27号线快慢车模式研究</w:t>
      </w:r>
      <w:r>
        <w:rPr>
          <w:rFonts w:ascii="Times New Roman" w:hAnsi="Times New Roman"/>
        </w:rPr>
        <w:t>[J].交通运输工程与信息学报,2021,19(2):74-83.</w:t>
      </w:r>
    </w:p>
    <w:p w14:paraId="3E0363F8">
      <w:pPr>
        <w:pStyle w:val="22"/>
        <w:wordWrap/>
        <w:ind w:firstLine="352" w:firstLineChars="200"/>
        <w:rPr>
          <w:rStyle w:val="27"/>
          <w:rFonts w:eastAsia="仿宋"/>
        </w:rPr>
      </w:pPr>
      <w:r>
        <w:rPr>
          <w:rStyle w:val="27"/>
          <w:rFonts w:eastAsia="仿宋"/>
        </w:rPr>
        <w:t xml:space="preserve">SHI Xiu-lu, CAI Zhao-ping. </w:t>
      </w:r>
      <w:r>
        <w:rPr>
          <w:rStyle w:val="27"/>
          <w:rFonts w:eastAsia="仿宋"/>
          <w:b/>
          <w:bCs w:val="0"/>
        </w:rPr>
        <w:t>Express/Slow Urban Rail Transit of Line 27 in Chongqing</w:t>
      </w:r>
      <w:r>
        <w:rPr>
          <w:rStyle w:val="27"/>
          <w:rFonts w:eastAsia="仿宋"/>
        </w:rPr>
        <w:t>[J]. Journal of Transportation Engineering and Information,2021,19(2):74-83.</w:t>
      </w:r>
    </w:p>
    <w:p w14:paraId="4E5442B3">
      <w:pPr>
        <w:pStyle w:val="23"/>
        <w:wordWrap/>
        <w:ind w:left="0" w:leftChars="0" w:firstLine="392" w:firstLineChars="200"/>
        <w:rPr>
          <w:rFonts w:ascii="Times New Roman" w:hAnsi="Times New Roman"/>
        </w:rPr>
      </w:pPr>
      <w:r>
        <w:rPr>
          <w:rFonts w:ascii="Times New Roman" w:hAnsi="Times New Roman"/>
        </w:rPr>
        <w:t>[9]赏珂祺,帅斌,黄文成,</w:t>
      </w:r>
      <w:r>
        <w:rPr>
          <w:rFonts w:hint="eastAsia" w:ascii="Times New Roman" w:hAnsi="Times New Roman"/>
        </w:rPr>
        <w:t>等</w:t>
      </w:r>
      <w:r>
        <w:rPr>
          <w:rFonts w:ascii="Times New Roman" w:hAnsi="Times New Roman"/>
        </w:rPr>
        <w:t>.</w:t>
      </w:r>
      <w:r>
        <w:rPr>
          <w:rFonts w:ascii="Times New Roman" w:hAnsi="Times New Roman"/>
          <w:b/>
        </w:rPr>
        <w:t>城市轨道交通-经济复合系统协同发展研究</w:t>
      </w:r>
      <w:r>
        <w:rPr>
          <w:rFonts w:ascii="Times New Roman" w:hAnsi="Times New Roman"/>
        </w:rPr>
        <w:t>[J].交通运输工程与信息学报,2021,19(2):84-90.</w:t>
      </w:r>
    </w:p>
    <w:p w14:paraId="1D776EE1">
      <w:pPr>
        <w:pStyle w:val="22"/>
        <w:wordWrap/>
        <w:ind w:firstLine="392" w:firstLineChars="200"/>
        <w:rPr>
          <w:rFonts w:cs="Times New Roman"/>
        </w:rPr>
      </w:pPr>
      <w:r>
        <w:rPr>
          <w:rFonts w:cs="Times New Roman"/>
        </w:rPr>
        <w:t xml:space="preserve">SHANG Ke-qi, SHUAI Bin, HUANG Wen-cheng, ZUO Bo-rui. </w:t>
      </w:r>
      <w:r>
        <w:rPr>
          <w:rFonts w:cs="Times New Roman"/>
          <w:b/>
          <w:bCs w:val="0"/>
        </w:rPr>
        <w:t>Research on the Collaborative Development of a Composite System for an Urban Rail Transit-economy</w:t>
      </w:r>
      <w:r>
        <w:rPr>
          <w:rStyle w:val="27"/>
          <w:rFonts w:eastAsia="方正书宋简体"/>
        </w:rPr>
        <w:t>[J]. Journal of Transportation Engineering and Information, 2021, 19(2):84-90.</w:t>
      </w:r>
    </w:p>
    <w:p w14:paraId="31E5F6B2">
      <w:pPr>
        <w:pStyle w:val="23"/>
        <w:wordWrap/>
        <w:ind w:left="0" w:leftChars="0" w:firstLine="392" w:firstLineChars="200"/>
        <w:rPr>
          <w:rFonts w:ascii="Times New Roman" w:hAnsi="Times New Roman"/>
        </w:rPr>
      </w:pPr>
      <w:r>
        <w:rPr>
          <w:rFonts w:ascii="Times New Roman" w:hAnsi="Times New Roman"/>
        </w:rPr>
        <w:t>[10]董咚,唐巧梅.</w:t>
      </w:r>
      <w:r>
        <w:rPr>
          <w:rFonts w:ascii="Times New Roman" w:hAnsi="Times New Roman"/>
          <w:b/>
        </w:rPr>
        <w:t>浩吉铁路开通后我国典型重载铁路互联互通模式分析</w:t>
      </w:r>
      <w:r>
        <w:rPr>
          <w:rFonts w:ascii="Times New Roman" w:hAnsi="Times New Roman"/>
        </w:rPr>
        <w:t>[J].交通运输工程与信息学报,2021,19(2):91-95.</w:t>
      </w:r>
    </w:p>
    <w:p w14:paraId="3E9FAB65">
      <w:pPr>
        <w:pStyle w:val="22"/>
        <w:wordWrap/>
        <w:ind w:firstLine="392" w:firstLineChars="200"/>
        <w:rPr>
          <w:rFonts w:cs="Times New Roman"/>
        </w:rPr>
      </w:pPr>
      <w:r>
        <w:rPr>
          <w:rFonts w:cs="Times New Roman"/>
        </w:rPr>
        <w:t xml:space="preserve">DONG Dong, TANG Qiao-mei. </w:t>
      </w:r>
      <w:r>
        <w:rPr>
          <w:rFonts w:cs="Times New Roman"/>
          <w:b/>
          <w:bCs w:val="0"/>
        </w:rPr>
        <w:t>Examining the Interconnection Model of China’s Heavy-haul Railway following the Opening of Haoji Railway</w:t>
      </w:r>
      <w:r>
        <w:rPr>
          <w:rFonts w:cs="Times New Roman"/>
        </w:rPr>
        <w:t>[J]. Journal of Transportation Engineering and Information,2021,19(2):91-95.</w:t>
      </w:r>
    </w:p>
    <w:p w14:paraId="63330349">
      <w:pPr>
        <w:pStyle w:val="23"/>
        <w:wordWrap/>
        <w:ind w:left="0" w:leftChars="0" w:firstLine="392" w:firstLineChars="200"/>
        <w:rPr>
          <w:rFonts w:ascii="Times New Roman" w:hAnsi="Times New Roman"/>
        </w:rPr>
      </w:pPr>
      <w:r>
        <w:rPr>
          <w:rFonts w:ascii="Times New Roman" w:hAnsi="Times New Roman"/>
        </w:rPr>
        <w:t>[11]冯榆涵,吕红霞,黄建辛,等.</w:t>
      </w:r>
      <w:r>
        <w:rPr>
          <w:rFonts w:ascii="Times New Roman" w:hAnsi="Times New Roman"/>
          <w:b/>
        </w:rPr>
        <w:t>市域铁路与城市轨道交通过轨运输下列车开行方案研究</w:t>
      </w:r>
      <w:r>
        <w:rPr>
          <w:rFonts w:ascii="Times New Roman" w:hAnsi="Times New Roman"/>
        </w:rPr>
        <w:t>[J]. 交通运输工程与信息学报,2021,19(2):96-100,135.</w:t>
      </w:r>
    </w:p>
    <w:p w14:paraId="4D76CDF2">
      <w:pPr>
        <w:pStyle w:val="22"/>
        <w:wordWrap/>
        <w:ind w:firstLine="392" w:firstLineChars="200"/>
        <w:rPr>
          <w:rFonts w:cs="Times New Roman"/>
        </w:rPr>
      </w:pPr>
      <w:r>
        <w:rPr>
          <w:rFonts w:cs="Times New Roman"/>
        </w:rPr>
        <w:t xml:space="preserve">FENG Yu-han, LV Hong-xia, HUANG Jian-xin, et al. </w:t>
      </w:r>
      <w:r>
        <w:rPr>
          <w:rFonts w:cs="Times New Roman"/>
          <w:b/>
          <w:bCs w:val="0"/>
        </w:rPr>
        <w:t>Train Planning for Through Operation between Subway and Suburban Railway</w:t>
      </w:r>
      <w:r>
        <w:rPr>
          <w:rFonts w:cs="Times New Roman"/>
        </w:rPr>
        <w:t>[J]. Journal of Transportation Engineering and Information,2021,19(2):96-100,135.</w:t>
      </w:r>
    </w:p>
    <w:p w14:paraId="0AF1763B">
      <w:pPr>
        <w:pStyle w:val="23"/>
        <w:wordWrap/>
        <w:ind w:left="0" w:leftChars="0" w:firstLine="392" w:firstLineChars="200"/>
        <w:rPr>
          <w:rFonts w:ascii="Times New Roman" w:hAnsi="Times New Roman"/>
        </w:rPr>
      </w:pPr>
      <w:r>
        <w:rPr>
          <w:rFonts w:ascii="Times New Roman" w:hAnsi="Times New Roman"/>
        </w:rPr>
        <w:t>[12]耿灿欣,宋 阳,吴翊恺.</w:t>
      </w:r>
      <w:r>
        <w:rPr>
          <w:rFonts w:ascii="Times New Roman" w:hAnsi="Times New Roman"/>
          <w:b/>
        </w:rPr>
        <w:t>基于 TOPSIS 价值函数的超级高铁特征综合评判</w:t>
      </w:r>
      <w:r>
        <w:rPr>
          <w:rFonts w:ascii="Times New Roman" w:hAnsi="Times New Roman"/>
        </w:rPr>
        <w:t>[J].交通运输工程与信息学报,2021,19(2):101-109.</w:t>
      </w:r>
    </w:p>
    <w:p w14:paraId="208971C9">
      <w:pPr>
        <w:pStyle w:val="22"/>
        <w:wordWrap/>
        <w:ind w:firstLine="392" w:firstLineChars="200"/>
        <w:rPr>
          <w:rFonts w:cs="Times New Roman"/>
        </w:rPr>
      </w:pPr>
      <w:r>
        <w:rPr>
          <w:rFonts w:cs="Times New Roman"/>
        </w:rPr>
        <w:t xml:space="preserve">GENG Can-xin, SONG Yang, WU Yi-kai. </w:t>
      </w:r>
      <w:r>
        <w:rPr>
          <w:rFonts w:cs="Times New Roman"/>
          <w:b/>
          <w:bCs w:val="0"/>
        </w:rPr>
        <w:t>Comprehensive Evaluation of Hyperloop Characteristics Based on TOPSIS Value Function</w:t>
      </w:r>
      <w:r>
        <w:rPr>
          <w:rFonts w:cs="Times New Roman"/>
        </w:rPr>
        <w:t>[J]. Journal of Transportation Engineering and Information,2021,19(2):101-109.</w:t>
      </w:r>
    </w:p>
    <w:p w14:paraId="01B9C6B0">
      <w:pPr>
        <w:pStyle w:val="23"/>
        <w:wordWrap/>
        <w:ind w:left="0" w:leftChars="0" w:firstLine="392" w:firstLineChars="200"/>
        <w:rPr>
          <w:rFonts w:ascii="Times New Roman" w:hAnsi="Times New Roman"/>
        </w:rPr>
      </w:pPr>
      <w:r>
        <w:rPr>
          <w:rFonts w:ascii="Times New Roman" w:hAnsi="Times New Roman"/>
        </w:rPr>
        <w:t>[13]俞斌,路超,黎美丽,等.</w:t>
      </w:r>
      <w:r>
        <w:rPr>
          <w:rFonts w:ascii="Times New Roman" w:hAnsi="Times New Roman"/>
          <w:b/>
        </w:rPr>
        <w:t>基于需求控制的交通组织策略与措施</w:t>
      </w:r>
      <w:r>
        <w:rPr>
          <w:rFonts w:ascii="Times New Roman" w:hAnsi="Times New Roman"/>
        </w:rPr>
        <w:t>[J].交通运输工程与信息学报,2021,19(2):110-118.</w:t>
      </w:r>
    </w:p>
    <w:p w14:paraId="4FCEF8D4">
      <w:pPr>
        <w:pStyle w:val="22"/>
        <w:wordWrap/>
        <w:ind w:firstLine="392" w:firstLineChars="200"/>
        <w:rPr>
          <w:rFonts w:cs="Times New Roman"/>
        </w:rPr>
      </w:pPr>
      <w:r>
        <w:rPr>
          <w:rFonts w:cs="Times New Roman"/>
        </w:rPr>
        <w:t xml:space="preserve">YU Bin, LU Chao, LI Mei-li, et al. </w:t>
      </w:r>
      <w:r>
        <w:rPr>
          <w:rFonts w:cs="Times New Roman"/>
          <w:b/>
          <w:bCs w:val="0"/>
        </w:rPr>
        <w:t>Traffic Organization Strategies and Measures Based on Transportation Demand Management</w:t>
      </w:r>
      <w:r>
        <w:rPr>
          <w:rFonts w:cs="Times New Roman"/>
        </w:rPr>
        <w:t>[J]. Journal of Transportation Engineering and Information,2021,19(2):110-118.</w:t>
      </w:r>
    </w:p>
    <w:p w14:paraId="03280BED">
      <w:pPr>
        <w:pStyle w:val="23"/>
        <w:wordWrap/>
        <w:ind w:left="0" w:leftChars="0" w:firstLine="392" w:firstLineChars="200"/>
        <w:rPr>
          <w:rFonts w:ascii="Times New Roman" w:hAnsi="Times New Roman"/>
        </w:rPr>
      </w:pPr>
      <w:r>
        <w:rPr>
          <w:rFonts w:ascii="Times New Roman" w:hAnsi="Times New Roman"/>
        </w:rPr>
        <w:t>[14]彭凯贝,史天运,伍柳伊.</w:t>
      </w:r>
      <w:r>
        <w:rPr>
          <w:rFonts w:ascii="Times New Roman" w:hAnsi="Times New Roman"/>
          <w:b/>
        </w:rPr>
        <w:t>智能铁路客运站2.0总体框架及应用研究</w:t>
      </w:r>
      <w:r>
        <w:rPr>
          <w:rFonts w:ascii="Times New Roman" w:hAnsi="Times New Roman"/>
        </w:rPr>
        <w:t>[J].交通运输工程与信息学报,2021,19(2):119-125.</w:t>
      </w:r>
    </w:p>
    <w:p w14:paraId="26CB959E">
      <w:pPr>
        <w:pStyle w:val="22"/>
        <w:wordWrap/>
        <w:ind w:firstLine="392" w:firstLineChars="200"/>
        <w:rPr>
          <w:rFonts w:cs="Times New Roman"/>
        </w:rPr>
      </w:pPr>
      <w:r>
        <w:rPr>
          <w:rFonts w:cs="Times New Roman"/>
        </w:rPr>
        <w:t>PENG Kai-bei, SHI Tian-yun, WU Liu-yi.</w:t>
      </w:r>
      <w:r>
        <w:rPr>
          <w:rFonts w:cs="Times New Roman"/>
          <w:b/>
          <w:bCs w:val="0"/>
        </w:rPr>
        <w:t xml:space="preserve"> General Framework and Application for Intelligent Railway Passenger Station 2.0</w:t>
      </w:r>
      <w:r>
        <w:rPr>
          <w:rFonts w:cs="Times New Roman"/>
        </w:rPr>
        <w:t>[J].Journal of Transportation Engineering and Information,2021,19(2):119-125.</w:t>
      </w:r>
    </w:p>
    <w:p w14:paraId="2896463F">
      <w:pPr>
        <w:pStyle w:val="23"/>
        <w:wordWrap/>
        <w:ind w:left="0" w:leftChars="0" w:firstLine="392" w:firstLineChars="200"/>
        <w:rPr>
          <w:rFonts w:ascii="Times New Roman" w:hAnsi="Times New Roman"/>
        </w:rPr>
      </w:pPr>
      <w:r>
        <w:rPr>
          <w:rFonts w:ascii="Times New Roman" w:hAnsi="Times New Roman"/>
        </w:rPr>
        <w:t>[15]薛锋,李青青,左大杰.</w:t>
      </w:r>
      <w:r>
        <w:rPr>
          <w:rFonts w:ascii="Times New Roman" w:hAnsi="Times New Roman"/>
          <w:b/>
        </w:rPr>
        <w:t>中美铁路技术规章影响因素及差异性对比分析</w:t>
      </w:r>
      <w:r>
        <w:rPr>
          <w:rFonts w:ascii="Times New Roman" w:hAnsi="Times New Roman"/>
        </w:rPr>
        <w:t>[J].交通运输工程与信息学报,2021,19(2):126-135.</w:t>
      </w:r>
    </w:p>
    <w:p w14:paraId="66C2DC34">
      <w:pPr>
        <w:pStyle w:val="22"/>
        <w:wordWrap/>
        <w:ind w:firstLine="392" w:firstLineChars="200"/>
        <w:rPr>
          <w:rFonts w:cs="Times New Roman"/>
        </w:rPr>
      </w:pPr>
      <w:r>
        <w:rPr>
          <w:rFonts w:cs="Times New Roman"/>
        </w:rPr>
        <w:t xml:space="preserve">XUE Feng, LI Qing-qing, ZUO Da-jie. </w:t>
      </w:r>
      <w:r>
        <w:rPr>
          <w:rFonts w:cs="Times New Roman"/>
          <w:b/>
          <w:bCs w:val="0"/>
        </w:rPr>
        <w:t>Influencing Factors and Differences between Railway Technical Regulations in China and the United States: A Comparative Analysis</w:t>
      </w:r>
      <w:r>
        <w:rPr>
          <w:rFonts w:cs="Times New Roman"/>
        </w:rPr>
        <w:t>[J]. Journal of Transportation Engineering and Information,2021,19(2):126-135</w:t>
      </w:r>
    </w:p>
    <w:p w14:paraId="043EBAD1">
      <w:pPr>
        <w:spacing w:before="312" w:beforeLines="100" w:after="312" w:afterLines="100" w:line="300" w:lineRule="auto"/>
        <w:ind w:firstLine="592" w:firstLineChars="200"/>
        <w:jc w:val="center"/>
        <w:rPr>
          <w:rFonts w:eastAsia="黑体"/>
          <w:sz w:val="30"/>
          <w:szCs w:val="30"/>
        </w:rPr>
      </w:pPr>
      <w:r>
        <w:rPr>
          <w:rFonts w:ascii="Segoe UI Symbol" w:hAnsi="Segoe UI Symbol" w:eastAsia="黑体" w:cs="Segoe UI Symbol"/>
          <w:sz w:val="30"/>
          <w:szCs w:val="30"/>
        </w:rPr>
        <w:t>★</w:t>
      </w:r>
      <w:r>
        <w:rPr>
          <w:rFonts w:eastAsia="黑体"/>
          <w:sz w:val="30"/>
          <w:szCs w:val="30"/>
        </w:rPr>
        <w:t>轨道与综合运输类</w:t>
      </w:r>
      <w:r>
        <w:rPr>
          <w:rFonts w:ascii="Segoe UI Symbol" w:hAnsi="Segoe UI Symbol" w:eastAsia="黑体" w:cs="Segoe UI Symbol"/>
          <w:sz w:val="30"/>
          <w:szCs w:val="30"/>
        </w:rPr>
        <w:t>★</w:t>
      </w:r>
    </w:p>
    <w:p w14:paraId="491281AC">
      <w:pPr>
        <w:pStyle w:val="23"/>
        <w:wordWrap/>
        <w:ind w:left="0" w:leftChars="0" w:firstLine="392" w:firstLineChars="200"/>
        <w:rPr>
          <w:rFonts w:ascii="Times New Roman" w:hAnsi="Times New Roman"/>
        </w:rPr>
      </w:pPr>
      <w:r>
        <w:rPr>
          <w:rFonts w:ascii="Times New Roman" w:hAnsi="Times New Roman"/>
        </w:rPr>
        <w:t>[1]殷勇,鞠子奇,吴雨遥,等.</w:t>
      </w:r>
      <w:r>
        <w:rPr>
          <w:rFonts w:ascii="Times New Roman" w:hAnsi="Times New Roman"/>
          <w:b/>
        </w:rPr>
        <w:t>国外轨道交通发展对我国城市群轨道交通一体化的启示</w:t>
      </w:r>
      <w:r>
        <w:rPr>
          <w:rFonts w:ascii="Times New Roman" w:hAnsi="Times New Roman"/>
        </w:rPr>
        <w:t>[J].交通运输工程与信息学报,2021,19(1):52-58.</w:t>
      </w:r>
    </w:p>
    <w:p w14:paraId="48F60850">
      <w:pPr>
        <w:pStyle w:val="22"/>
        <w:wordWrap/>
        <w:ind w:firstLine="392" w:firstLineChars="200"/>
        <w:rPr>
          <w:rFonts w:cs="Times New Roman"/>
        </w:rPr>
      </w:pPr>
      <w:r>
        <w:rPr>
          <w:rFonts w:cs="Times New Roman"/>
        </w:rPr>
        <w:t xml:space="preserve"> YIN Yong, JU Zi-qi, WU Yu-yao, et al .The Enlightenment of Foreign Rail Transit Development to the Rail Transit Integration of China Megalopolis[J].Journal of Transportation Engineering and Information,2021,19(1):52-58.</w:t>
      </w:r>
    </w:p>
    <w:p w14:paraId="0E6D7977">
      <w:pPr>
        <w:pStyle w:val="23"/>
        <w:wordWrap/>
        <w:ind w:left="0" w:leftChars="0" w:firstLine="392" w:firstLineChars="200"/>
        <w:rPr>
          <w:rFonts w:ascii="Times New Roman" w:hAnsi="Times New Roman"/>
        </w:rPr>
      </w:pPr>
      <w:r>
        <w:rPr>
          <w:rFonts w:ascii="Times New Roman" w:hAnsi="Times New Roman"/>
        </w:rPr>
        <w:t>[2]李月,李建成.</w:t>
      </w:r>
      <w:r>
        <w:rPr>
          <w:rFonts w:ascii="Times New Roman" w:hAnsi="Times New Roman"/>
          <w:b/>
        </w:rPr>
        <w:t>基于信息熵的高铁基础设施养护维修管理体系研究</w:t>
      </w:r>
      <w:r>
        <w:rPr>
          <w:rFonts w:ascii="Times New Roman" w:hAnsi="Times New Roman"/>
        </w:rPr>
        <w:t>[J].交通运输工程与信息学报,2021,19(1):59-65.</w:t>
      </w:r>
    </w:p>
    <w:p w14:paraId="01A52454">
      <w:pPr>
        <w:pStyle w:val="22"/>
        <w:wordWrap/>
        <w:ind w:firstLine="392" w:firstLineChars="200"/>
        <w:rPr>
          <w:rFonts w:cs="Times New Roman"/>
        </w:rPr>
      </w:pPr>
      <w:r>
        <w:rPr>
          <w:rFonts w:cs="Times New Roman"/>
        </w:rPr>
        <w:t>LI Yue, LI Jian-cheng. Maintenance System of High-speed Railway Infrastructure Based on VSM[J]. Journal of Transportation Engineering and Information,2021,19(1):59-65.</w:t>
      </w:r>
    </w:p>
    <w:p w14:paraId="6AF69BBF">
      <w:pPr>
        <w:pStyle w:val="23"/>
        <w:wordWrap/>
        <w:ind w:left="0" w:leftChars="0" w:firstLine="392" w:firstLineChars="200"/>
        <w:rPr>
          <w:rFonts w:ascii="Times New Roman" w:hAnsi="Times New Roman"/>
        </w:rPr>
      </w:pPr>
      <w:r>
        <w:rPr>
          <w:rFonts w:ascii="Times New Roman" w:hAnsi="Times New Roman"/>
        </w:rPr>
        <w:t>[3]尹德志,帅斌,黄文成.</w:t>
      </w:r>
      <w:r>
        <w:rPr>
          <w:rFonts w:ascii="Times New Roman" w:hAnsi="Times New Roman"/>
          <w:b/>
        </w:rPr>
        <w:t>基于STAMP-PageRank的铁路危险品运输事故分析方法</w:t>
      </w:r>
      <w:r>
        <w:rPr>
          <w:rFonts w:ascii="Times New Roman" w:hAnsi="Times New Roman"/>
        </w:rPr>
        <w:t>[J].交通运输工程与信息学报,2021,19(1):71-80.</w:t>
      </w:r>
    </w:p>
    <w:p w14:paraId="597AD13A">
      <w:pPr>
        <w:pStyle w:val="22"/>
        <w:wordWrap/>
        <w:ind w:firstLine="392" w:firstLineChars="200"/>
        <w:rPr>
          <w:rFonts w:cs="Times New Roman"/>
        </w:rPr>
      </w:pPr>
      <w:r>
        <w:rPr>
          <w:rFonts w:cs="Times New Roman"/>
        </w:rPr>
        <w:t>YIN De-zhi, SHUAI Bin, HUANG Wen-cheng. Analysis Method of Railway Dangerous Goods Transportation Accident Based on STAMP-PageRank[J]. Journal of Transportation Engineering and Information,2021,19(1):71-80.</w:t>
      </w:r>
    </w:p>
    <w:p w14:paraId="4F72A4BC">
      <w:pPr>
        <w:pStyle w:val="23"/>
        <w:wordWrap/>
        <w:ind w:left="0" w:leftChars="0" w:firstLine="392" w:firstLineChars="200"/>
        <w:rPr>
          <w:rFonts w:ascii="Times New Roman" w:hAnsi="Times New Roman"/>
        </w:rPr>
      </w:pPr>
      <w:r>
        <w:rPr>
          <w:rFonts w:ascii="Times New Roman" w:hAnsi="Times New Roman"/>
        </w:rPr>
        <w:t>[4]曾诚,吴佳媛,罗无瑕,等.</w:t>
      </w:r>
      <w:r>
        <w:rPr>
          <w:rFonts w:ascii="Times New Roman" w:hAnsi="Times New Roman"/>
          <w:b/>
        </w:rPr>
        <w:t>基于双向BFS算法的城市轨道交通有效路径研究</w:t>
      </w:r>
      <w:r>
        <w:rPr>
          <w:rFonts w:ascii="Times New Roman" w:hAnsi="Times New Roman"/>
        </w:rPr>
        <w:t>[J].交通运输工程与信息学报,2021,19(1):100-108.</w:t>
      </w:r>
    </w:p>
    <w:p w14:paraId="10CCE5B8">
      <w:pPr>
        <w:pStyle w:val="22"/>
        <w:wordWrap/>
        <w:ind w:firstLine="392" w:firstLineChars="200"/>
        <w:rPr>
          <w:rFonts w:cs="Times New Roman"/>
        </w:rPr>
      </w:pPr>
      <w:r>
        <w:rPr>
          <w:rFonts w:cs="Times New Roman"/>
        </w:rPr>
        <w:t>ZENG Cheng, WU Jia-yuan, LUO Wu-xia, et al. Effective Path of Urban Rail Transit Based on Bidirectional Breadth-first Search Algorithm[J].Journal of Transportation Engineering and Information,2021,19(1):100-108.</w:t>
      </w:r>
    </w:p>
    <w:p w14:paraId="27802809">
      <w:pPr>
        <w:pStyle w:val="23"/>
        <w:wordWrap/>
        <w:ind w:left="0" w:leftChars="0" w:firstLine="392" w:firstLineChars="200"/>
        <w:rPr>
          <w:rFonts w:ascii="Times New Roman" w:hAnsi="Times New Roman"/>
        </w:rPr>
      </w:pPr>
      <w:r>
        <w:rPr>
          <w:rFonts w:ascii="Times New Roman" w:hAnsi="Times New Roman"/>
        </w:rPr>
        <w:t>[5]黄珊,吕红霞,张杰.</w:t>
      </w:r>
      <w:r>
        <w:rPr>
          <w:rFonts w:ascii="Times New Roman" w:hAnsi="Times New Roman"/>
          <w:b/>
        </w:rPr>
        <w:t>跨区域综合交通运输网应急预案编制技术研究</w:t>
      </w:r>
      <w:r>
        <w:rPr>
          <w:rFonts w:ascii="Times New Roman" w:hAnsi="Times New Roman"/>
        </w:rPr>
        <w:t>[J].交通运输工程与信息学报,2021,19(1):109-114.</w:t>
      </w:r>
    </w:p>
    <w:p w14:paraId="0A7630BF">
      <w:pPr>
        <w:pStyle w:val="22"/>
        <w:wordWrap/>
        <w:ind w:firstLine="392" w:firstLineChars="200"/>
        <w:rPr>
          <w:rFonts w:cs="Times New Roman"/>
        </w:rPr>
      </w:pPr>
      <w:r>
        <w:rPr>
          <w:rFonts w:cs="Times New Roman"/>
        </w:rPr>
        <w:t>HUANG Shan, LV Hong-xia, ZHANG Jie .Method of Preparing Emergency Rescue Plan for Cross-regional Comprehensive Transportation Network[J].Journal of Transportation Engineering and Information,2021,19(1):109-114.</w:t>
      </w:r>
    </w:p>
    <w:p w14:paraId="79AD8957">
      <w:pPr>
        <w:pStyle w:val="23"/>
        <w:wordWrap/>
        <w:ind w:left="0" w:leftChars="0" w:firstLine="392" w:firstLineChars="200"/>
        <w:rPr>
          <w:rFonts w:ascii="Times New Roman" w:hAnsi="Times New Roman"/>
        </w:rPr>
      </w:pPr>
      <w:r>
        <w:rPr>
          <w:rFonts w:ascii="Times New Roman" w:hAnsi="Times New Roman"/>
        </w:rPr>
        <w:t>[6]杨宗琴,薛锋,孙宗胜,等.</w:t>
      </w:r>
      <w:r>
        <w:rPr>
          <w:rFonts w:ascii="Times New Roman" w:hAnsi="Times New Roman"/>
          <w:b/>
        </w:rPr>
        <w:t>考虑高价值敏感货物运输时效性的铁路货车集结模式选择研究</w:t>
      </w:r>
      <w:r>
        <w:rPr>
          <w:rFonts w:ascii="Times New Roman" w:hAnsi="Times New Roman"/>
        </w:rPr>
        <w:t>[J].交通运输工程与信息学报,2021,19(1):126-134.</w:t>
      </w:r>
    </w:p>
    <w:p w14:paraId="01563CF0">
      <w:pPr>
        <w:pStyle w:val="22"/>
        <w:wordWrap/>
        <w:ind w:firstLine="392" w:firstLineChars="200"/>
        <w:rPr>
          <w:rFonts w:cs="Times New Roman"/>
        </w:rPr>
      </w:pPr>
      <w:r>
        <w:rPr>
          <w:rFonts w:cs="Times New Roman"/>
        </w:rPr>
        <w:t>YANG Zong-qin, XUE Feng, SUN Zong-sheng, et al .Aggregation Mode Selection Analysis for the Transport of High-value Sensitive Goods[J].Journal of Transportation Engineering and Information,2021,19(1):126-134.</w:t>
      </w:r>
    </w:p>
    <w:p w14:paraId="654D2A6F">
      <w:pPr>
        <w:pStyle w:val="23"/>
        <w:wordWrap/>
        <w:ind w:left="0" w:leftChars="0" w:firstLine="392" w:firstLineChars="200"/>
        <w:rPr>
          <w:rFonts w:ascii="Times New Roman" w:hAnsi="Times New Roman"/>
        </w:rPr>
      </w:pPr>
      <w:r>
        <w:rPr>
          <w:rFonts w:ascii="Times New Roman" w:hAnsi="Times New Roman"/>
        </w:rPr>
        <w:t>[7]刘善维,张杨.</w:t>
      </w:r>
      <w:r>
        <w:rPr>
          <w:rFonts w:ascii="Times New Roman" w:hAnsi="Times New Roman"/>
          <w:b/>
        </w:rPr>
        <w:t>基于AnyLogic仿真的城市轨道交通三线换乘站功能评价</w:t>
      </w:r>
      <w:r>
        <w:rPr>
          <w:rFonts w:ascii="Times New Roman" w:hAnsi="Times New Roman"/>
        </w:rPr>
        <w:t>[J].交通运输工程与信息学报,2021,19(1):135-142,176.</w:t>
      </w:r>
    </w:p>
    <w:p w14:paraId="6CA5020C">
      <w:pPr>
        <w:pStyle w:val="22"/>
        <w:wordWrap/>
        <w:ind w:firstLine="392" w:firstLineChars="200"/>
        <w:rPr>
          <w:rFonts w:cs="Times New Roman"/>
        </w:rPr>
      </w:pPr>
      <w:r>
        <w:rPr>
          <w:rFonts w:cs="Times New Roman"/>
        </w:rPr>
        <w:t>LIU Shan-wei, ZHANG Yang .Functional Evaluation of Urban Rail Transit Three-line Transfer Station Based on AnyLogic Simulation[J].Journal of Transportation Engineering and Information,2021,19(1):135-142,176.</w:t>
      </w:r>
    </w:p>
    <w:p w14:paraId="295F5A5C">
      <w:pPr>
        <w:pStyle w:val="23"/>
        <w:wordWrap/>
        <w:ind w:left="0" w:leftChars="0" w:firstLine="392" w:firstLineChars="200"/>
        <w:rPr>
          <w:rFonts w:ascii="Times New Roman" w:hAnsi="Times New Roman"/>
        </w:rPr>
      </w:pPr>
      <w:r>
        <w:rPr>
          <w:rFonts w:ascii="Times New Roman" w:hAnsi="Times New Roman"/>
        </w:rPr>
        <w:t>[8]吴琼,张永锋.</w:t>
      </w:r>
      <w:r>
        <w:rPr>
          <w:rFonts w:ascii="Times New Roman" w:hAnsi="Times New Roman"/>
          <w:b/>
        </w:rPr>
        <w:t>新冠肺炎疫情对邮轮经济的影响机制和政策分析</w:t>
      </w:r>
      <w:r>
        <w:rPr>
          <w:rFonts w:ascii="Times New Roman" w:hAnsi="Times New Roman"/>
        </w:rPr>
        <w:t>[J].交通运输工程与信息学报,2021,19(1):157-167.</w:t>
      </w:r>
    </w:p>
    <w:p w14:paraId="264DFF38">
      <w:pPr>
        <w:pStyle w:val="22"/>
        <w:wordWrap/>
        <w:ind w:firstLine="392" w:firstLineChars="200"/>
        <w:rPr>
          <w:rFonts w:cs="Times New Roman"/>
        </w:rPr>
      </w:pPr>
      <w:r>
        <w:rPr>
          <w:rFonts w:cs="Times New Roman"/>
        </w:rPr>
        <w:t>WU Qiong, ZHANG Yong-feng. Mechanisms Influencing the Economic Impact of the COVID-19 Pandemic on the Cruise Industry and Proposed Countermeasures[J].Journal of Transportation Engineering and Information,2021,19(1):157-167.</w:t>
      </w:r>
    </w:p>
    <w:p w14:paraId="1D1B905A">
      <w:pPr>
        <w:pStyle w:val="23"/>
        <w:wordWrap/>
        <w:ind w:left="0" w:leftChars="0" w:firstLine="392" w:firstLineChars="200"/>
        <w:rPr>
          <w:rFonts w:ascii="Times New Roman" w:hAnsi="Times New Roman"/>
        </w:rPr>
      </w:pPr>
      <w:r>
        <w:rPr>
          <w:rFonts w:ascii="Times New Roman" w:hAnsi="Times New Roman"/>
        </w:rPr>
        <w:t>[9]薛锋,范千里,胡萍,等.</w:t>
      </w:r>
      <w:r>
        <w:rPr>
          <w:rFonts w:ascii="Times New Roman" w:hAnsi="Times New Roman"/>
          <w:b/>
        </w:rPr>
        <w:t>基于遗传层次分析法的高速铁路运营统计指标筛选</w:t>
      </w:r>
      <w:r>
        <w:rPr>
          <w:rFonts w:ascii="Times New Roman" w:hAnsi="Times New Roman"/>
        </w:rPr>
        <w:t>[J].交通运输工程与信息学报,2021,19(1):168-176.</w:t>
      </w:r>
    </w:p>
    <w:p w14:paraId="5992E46C">
      <w:pPr>
        <w:pStyle w:val="22"/>
        <w:wordWrap/>
        <w:ind w:firstLine="392" w:firstLineChars="200"/>
        <w:rPr>
          <w:rFonts w:cs="Times New Roman"/>
        </w:rPr>
      </w:pPr>
      <w:r>
        <w:rPr>
          <w:rFonts w:cs="Times New Roman"/>
        </w:rPr>
        <w:t>XUE Feng, FAN Qian-li, HU Ping, et al .Screening Statistical Index for High-speed Railway Operation Based on Genetic Analytic Hierarchy Process[J].Journal of Transportation Engineering and Information,2021,19(1):168-176.</w:t>
      </w:r>
    </w:p>
    <w:p w14:paraId="531E7104">
      <w:pPr>
        <w:pStyle w:val="23"/>
        <w:wordWrap/>
        <w:ind w:left="0" w:leftChars="0" w:firstLine="392" w:firstLineChars="200"/>
        <w:rPr>
          <w:rFonts w:ascii="Times New Roman" w:hAnsi="Times New Roman"/>
        </w:rPr>
      </w:pPr>
      <w:r>
        <w:rPr>
          <w:rFonts w:ascii="Times New Roman" w:hAnsi="Times New Roman"/>
        </w:rPr>
        <w:t>[10]丁松滨,马腾宇,范佳凤.</w:t>
      </w:r>
      <w:r>
        <w:rPr>
          <w:rFonts w:ascii="Times New Roman" w:hAnsi="Times New Roman"/>
          <w:b/>
        </w:rPr>
        <w:t>基于飞机最大起飞重量、商载与航程关系的飞机选型研究</w:t>
      </w:r>
      <w:r>
        <w:rPr>
          <w:rFonts w:ascii="Times New Roman" w:hAnsi="Times New Roman"/>
        </w:rPr>
        <w:t>[J].交通运输工程与信息学报,2021,19(1):23-32.</w:t>
      </w:r>
    </w:p>
    <w:p w14:paraId="5439DF03">
      <w:pPr>
        <w:pStyle w:val="22"/>
        <w:wordWrap/>
        <w:ind w:firstLine="392" w:firstLineChars="200"/>
        <w:rPr>
          <w:rFonts w:cs="Times New Roman"/>
        </w:rPr>
      </w:pPr>
      <w:r>
        <w:rPr>
          <w:rFonts w:cs="Times New Roman"/>
        </w:rPr>
        <w:t>DING Song-bin, MA Teng-yu, FAN Jia-feng .Aircraft Selection Research Based On the Maximum Takeoff Weight, Payload, and Range of Aircraft[J].Journal of Transportation Engineering and Information,2021,19(1):23-32.</w:t>
      </w:r>
    </w:p>
    <w:p w14:paraId="58803870">
      <w:pPr>
        <w:pStyle w:val="23"/>
        <w:wordWrap/>
        <w:ind w:left="0" w:leftChars="0" w:firstLine="392" w:firstLineChars="200"/>
        <w:rPr>
          <w:rFonts w:ascii="Times New Roman" w:hAnsi="Times New Roman"/>
        </w:rPr>
      </w:pPr>
      <w:r>
        <w:rPr>
          <w:rFonts w:ascii="Times New Roman" w:hAnsi="Times New Roman"/>
        </w:rPr>
        <w:t>[11]孙梦霞,倪少权,吕红霞.</w:t>
      </w:r>
      <w:r>
        <w:rPr>
          <w:rFonts w:ascii="Times New Roman" w:hAnsi="Times New Roman"/>
          <w:b/>
        </w:rPr>
        <w:t>网络条件下轨道交通开行方案协调优化研究</w:t>
      </w:r>
      <w:r>
        <w:rPr>
          <w:rFonts w:ascii="Times New Roman" w:hAnsi="Times New Roman"/>
        </w:rPr>
        <w:t>[J].交通运输工程与信息学报,2020,18(1):26-33,60.</w:t>
      </w:r>
    </w:p>
    <w:p w14:paraId="17822CD9">
      <w:pPr>
        <w:pStyle w:val="22"/>
        <w:wordWrap/>
        <w:ind w:firstLine="392" w:firstLineChars="200"/>
        <w:rPr>
          <w:rFonts w:cs="Times New Roman"/>
        </w:rPr>
      </w:pPr>
      <w:r>
        <w:rPr>
          <w:rFonts w:cs="Times New Roman"/>
        </w:rPr>
        <w:t>SUN Meng-xia, NI Shao-quan, LV Hong-xia.</w:t>
      </w:r>
      <w:r>
        <w:rPr>
          <w:rFonts w:cs="Times New Roman"/>
          <w:b/>
        </w:rPr>
        <w:t xml:space="preserve"> </w:t>
      </w:r>
      <w:r>
        <w:rPr>
          <w:rFonts w:cs="Times New Roman"/>
        </w:rPr>
        <w:t>Rail Transit Optimization for Train Operation Plan under Network Operation[J].Journal of Transportation Engineering and Information,2020,18(1):26-33,60.</w:t>
      </w:r>
    </w:p>
    <w:p w14:paraId="674050C1">
      <w:pPr>
        <w:pStyle w:val="23"/>
        <w:wordWrap/>
        <w:ind w:left="0" w:leftChars="0" w:firstLine="392" w:firstLineChars="200"/>
        <w:rPr>
          <w:rFonts w:ascii="Times New Roman" w:hAnsi="Times New Roman"/>
          <w:sz w:val="18"/>
          <w:szCs w:val="18"/>
        </w:rPr>
      </w:pPr>
      <w:r>
        <w:rPr>
          <w:rFonts w:ascii="Times New Roman" w:hAnsi="Times New Roman"/>
        </w:rPr>
        <w:t>[12]栾鑫,程琳,邓卫.</w:t>
      </w:r>
      <w:r>
        <w:rPr>
          <w:rFonts w:ascii="Times New Roman" w:hAnsi="Times New Roman"/>
          <w:b/>
        </w:rPr>
        <w:t>城市轻轨交通网络优选的物元可拓表达</w:t>
      </w:r>
      <w:r>
        <w:rPr>
          <w:rFonts w:ascii="Times New Roman" w:hAnsi="Times New Roman"/>
        </w:rPr>
        <w:t>[J].交通运输工程与信息学报,</w:t>
      </w:r>
      <w:r>
        <w:rPr>
          <w:rFonts w:ascii="Times New Roman" w:hAnsi="Times New Roman"/>
          <w:sz w:val="18"/>
          <w:szCs w:val="18"/>
        </w:rPr>
        <w:t>2020,18(1):43-52.</w:t>
      </w:r>
    </w:p>
    <w:p w14:paraId="38615370">
      <w:pPr>
        <w:pStyle w:val="22"/>
        <w:wordWrap/>
        <w:ind w:firstLine="392" w:firstLineChars="200"/>
        <w:rPr>
          <w:rFonts w:cs="Times New Roman"/>
        </w:rPr>
      </w:pPr>
      <w:r>
        <w:rPr>
          <w:rFonts w:cs="Times New Roman"/>
        </w:rPr>
        <w:t>LUAN Xin, CHENG Lin, DENG Wei.</w:t>
      </w:r>
      <w:r>
        <w:rPr>
          <w:rFonts w:cs="Times New Roman"/>
          <w:b/>
        </w:rPr>
        <w:t xml:space="preserve"> </w:t>
      </w:r>
      <w:r>
        <w:rPr>
          <w:rFonts w:cs="Times New Roman"/>
        </w:rPr>
        <w:t>A Matter-element Extension Expression of the Urban Light Rail Transit Network Planning Optimization[J].Journal of Transportation Engineering and Information, 2020,18(1):43-52.</w:t>
      </w:r>
    </w:p>
    <w:p w14:paraId="02902018">
      <w:pPr>
        <w:pStyle w:val="22"/>
        <w:wordWrap/>
        <w:ind w:firstLine="392" w:firstLineChars="200"/>
        <w:rPr>
          <w:rFonts w:cs="Times New Roman"/>
          <w:sz w:val="20"/>
        </w:rPr>
      </w:pPr>
      <w:r>
        <w:rPr>
          <w:rFonts w:eastAsia="宋体" w:cs="Times New Roman"/>
          <w:sz w:val="20"/>
        </w:rPr>
        <w:t>[13]</w:t>
      </w:r>
      <w:r>
        <w:rPr>
          <w:rFonts w:cs="Times New Roman"/>
          <w:sz w:val="20"/>
        </w:rPr>
        <w:t>陈锦渠,刘杰,殷勇,等.</w:t>
      </w:r>
      <w:r>
        <w:rPr>
          <w:rFonts w:cs="Times New Roman"/>
          <w:b/>
          <w:sz w:val="20"/>
        </w:rPr>
        <w:t>基于改进LeaderRank算法的高速铁路网络关键站点识别方法研究</w:t>
      </w:r>
      <w:r>
        <w:rPr>
          <w:rFonts w:cs="Times New Roman"/>
          <w:sz w:val="20"/>
        </w:rPr>
        <w:t>[J].交通运输工程与信息学报,2020,18(1):83-90.</w:t>
      </w:r>
    </w:p>
    <w:p w14:paraId="290AF11D">
      <w:pPr>
        <w:pStyle w:val="22"/>
        <w:wordWrap/>
        <w:ind w:firstLine="392" w:firstLineChars="200"/>
        <w:rPr>
          <w:rFonts w:cs="Times New Roman"/>
        </w:rPr>
      </w:pPr>
      <w:r>
        <w:rPr>
          <w:rFonts w:cs="Times New Roman"/>
        </w:rPr>
        <w:t>CHEN Jin-qu, LIU Jie, YIN Yong, et al.</w:t>
      </w:r>
      <w:r>
        <w:rPr>
          <w:rFonts w:cs="Times New Roman"/>
          <w:b/>
        </w:rPr>
        <w:t xml:space="preserve"> </w:t>
      </w:r>
      <w:r>
        <w:rPr>
          <w:rFonts w:cs="Times New Roman"/>
        </w:rPr>
        <w:t>Research on the Identification Method of Key Stations in the High-speed Railway Network Based on the Improved LeaderRank Algorithm[J].Journal of Transportation Engineering and Information,2020,18(1):83-90.</w:t>
      </w:r>
    </w:p>
    <w:p w14:paraId="6CC95F50">
      <w:pPr>
        <w:pStyle w:val="23"/>
        <w:wordWrap/>
        <w:ind w:left="0" w:leftChars="0" w:firstLine="392" w:firstLineChars="200"/>
        <w:rPr>
          <w:rFonts w:ascii="Times New Roman" w:hAnsi="Times New Roman"/>
        </w:rPr>
      </w:pPr>
      <w:r>
        <w:rPr>
          <w:rFonts w:ascii="Times New Roman" w:hAnsi="Times New Roman"/>
        </w:rPr>
        <w:t>[14]高鹏,唐昭,杨坤洪,等.</w:t>
      </w:r>
      <w:r>
        <w:rPr>
          <w:rFonts w:ascii="Times New Roman" w:hAnsi="Times New Roman"/>
          <w:b/>
        </w:rPr>
        <w:t>城市轨道交通运营设备安全风险评价</w:t>
      </w:r>
      <w:r>
        <w:rPr>
          <w:rFonts w:ascii="Times New Roman" w:hAnsi="Times New Roman"/>
        </w:rPr>
        <w:t>[J].交通运输工程与信息学报,2020,18(1):91-98.</w:t>
      </w:r>
    </w:p>
    <w:p w14:paraId="5415CAC2">
      <w:pPr>
        <w:pStyle w:val="22"/>
        <w:wordWrap/>
        <w:ind w:firstLine="392" w:firstLineChars="200"/>
        <w:rPr>
          <w:rFonts w:cs="Times New Roman"/>
        </w:rPr>
      </w:pPr>
      <w:r>
        <w:rPr>
          <w:rFonts w:cs="Times New Roman"/>
        </w:rPr>
        <w:t>GAO Peng, TANG Zhao, YANG Kun-hong, et al.</w:t>
      </w:r>
      <w:r>
        <w:rPr>
          <w:rFonts w:cs="Times New Roman"/>
          <w:b/>
        </w:rPr>
        <w:t xml:space="preserve"> </w:t>
      </w:r>
      <w:r>
        <w:rPr>
          <w:rFonts w:cs="Times New Roman"/>
        </w:rPr>
        <w:t>Safety Risk Assessment of Urban Rail Transit Operation Equipment[J].Journal of Transportation Engineering and Information,2020,18(1):91-98.</w:t>
      </w:r>
    </w:p>
    <w:p w14:paraId="2DEAD786">
      <w:pPr>
        <w:pStyle w:val="23"/>
        <w:wordWrap/>
        <w:ind w:left="0" w:leftChars="0" w:firstLine="392" w:firstLineChars="200"/>
        <w:rPr>
          <w:rFonts w:ascii="Times New Roman" w:hAnsi="Times New Roman"/>
        </w:rPr>
      </w:pPr>
      <w:r>
        <w:rPr>
          <w:rFonts w:ascii="Times New Roman" w:hAnsi="Times New Roman"/>
        </w:rPr>
        <w:t>[15]晏浩哲,马驷.</w:t>
      </w:r>
      <w:r>
        <w:rPr>
          <w:rFonts w:ascii="Times New Roman" w:hAnsi="Times New Roman"/>
          <w:b/>
        </w:rPr>
        <w:t>基于多线耦合的城市轨道交通时刻表仿真评估</w:t>
      </w:r>
      <w:r>
        <w:rPr>
          <w:rFonts w:ascii="Times New Roman" w:hAnsi="Times New Roman"/>
        </w:rPr>
        <w:t>[J].交通运输工程与信息学报,2020,18(1):111-119.</w:t>
      </w:r>
    </w:p>
    <w:p w14:paraId="1848E6C2">
      <w:pPr>
        <w:pStyle w:val="22"/>
        <w:wordWrap/>
        <w:ind w:firstLine="392" w:firstLineChars="200"/>
        <w:rPr>
          <w:rFonts w:cs="Times New Roman"/>
        </w:rPr>
      </w:pPr>
      <w:r>
        <w:rPr>
          <w:rFonts w:cs="Times New Roman"/>
        </w:rPr>
        <w:t>YAN Hao-zhe, MA Si. Simulation and Evaluation of An Urban Rail Transit Timetable Based on Multi-line Coupling[J].Journal of Transportation Engineering and Information,2020,18(1):111-119.</w:t>
      </w:r>
    </w:p>
    <w:p w14:paraId="3E831DEF">
      <w:pPr>
        <w:pStyle w:val="23"/>
        <w:wordWrap/>
        <w:ind w:left="0" w:leftChars="0" w:firstLine="392" w:firstLineChars="200"/>
        <w:rPr>
          <w:rFonts w:ascii="Times New Roman" w:hAnsi="Times New Roman"/>
        </w:rPr>
      </w:pPr>
      <w:r>
        <w:rPr>
          <w:rFonts w:ascii="Times New Roman" w:hAnsi="Times New Roman"/>
        </w:rPr>
        <w:t>[16]张天轶,彭其渊.</w:t>
      </w:r>
      <w:r>
        <w:rPr>
          <w:rFonts w:ascii="Times New Roman" w:hAnsi="Times New Roman"/>
          <w:b/>
        </w:rPr>
        <w:t>城际轨道交通线网合理规模测算研究</w:t>
      </w:r>
      <w:r>
        <w:rPr>
          <w:rFonts w:ascii="Times New Roman" w:hAnsi="Times New Roman"/>
        </w:rPr>
        <w:t>[J].交通运输工程与信息学报,2020,18(1):</w:t>
      </w:r>
      <w:bookmarkStart w:id="2" w:name="_Hlk69067284"/>
      <w:r>
        <w:rPr>
          <w:rFonts w:ascii="Times New Roman" w:hAnsi="Times New Roman"/>
        </w:rPr>
        <w:t>126-132.</w:t>
      </w:r>
      <w:bookmarkEnd w:id="2"/>
    </w:p>
    <w:p w14:paraId="57C2CDBA">
      <w:pPr>
        <w:pStyle w:val="22"/>
        <w:wordWrap/>
        <w:ind w:firstLine="392" w:firstLineChars="200"/>
        <w:rPr>
          <w:rFonts w:cs="Times New Roman"/>
        </w:rPr>
      </w:pPr>
      <w:r>
        <w:rPr>
          <w:rFonts w:cs="Times New Roman"/>
        </w:rPr>
        <w:t>ZHANG Tian-yi, PENG Qi-yuan.</w:t>
      </w:r>
      <w:r>
        <w:rPr>
          <w:rFonts w:cs="Times New Roman"/>
          <w:b/>
        </w:rPr>
        <w:t xml:space="preserve"> </w:t>
      </w:r>
      <w:r>
        <w:rPr>
          <w:rFonts w:cs="Times New Roman"/>
        </w:rPr>
        <w:t>The Reasonable Scale of An Inter-city Railway Network[J].Journal of Transportation Engineering and Information,2020,18(1):126-132.</w:t>
      </w:r>
    </w:p>
    <w:p w14:paraId="078B71C7">
      <w:pPr>
        <w:pStyle w:val="23"/>
        <w:wordWrap/>
        <w:ind w:left="0" w:leftChars="0" w:firstLine="392" w:firstLineChars="200"/>
        <w:rPr>
          <w:rFonts w:ascii="Times New Roman" w:hAnsi="Times New Roman"/>
        </w:rPr>
      </w:pPr>
      <w:r>
        <w:rPr>
          <w:rFonts w:ascii="Times New Roman" w:hAnsi="Times New Roman"/>
        </w:rPr>
        <w:t>[17]杨建兵,郭峤枫.</w:t>
      </w:r>
      <w:r>
        <w:rPr>
          <w:rFonts w:ascii="Times New Roman" w:hAnsi="Times New Roman"/>
          <w:b/>
        </w:rPr>
        <w:t>重载铁路天窗后期区段通过能力的影响因素研究</w:t>
      </w:r>
      <w:r>
        <w:rPr>
          <w:rFonts w:ascii="Times New Roman" w:hAnsi="Times New Roman"/>
        </w:rPr>
        <w:t>[J].交通运输工程与信息学报,2020,18(1):153-159.</w:t>
      </w:r>
    </w:p>
    <w:p w14:paraId="5FE978E1">
      <w:pPr>
        <w:pStyle w:val="22"/>
        <w:wordWrap/>
        <w:ind w:firstLine="392" w:firstLineChars="200"/>
        <w:rPr>
          <w:rFonts w:cs="Times New Roman"/>
        </w:rPr>
      </w:pPr>
      <w:r>
        <w:rPr>
          <w:rFonts w:cs="Times New Roman"/>
        </w:rPr>
        <w:t>YANG Jian-Bing, GUO Qiao-Feng. A Study on the Influencing Factors in Passing Capacity of Later Section of Maintenance Curfew in Heavy-duty Railway[J].Journal of Transportation Engineering and Information,2020,18(1):153-159.</w:t>
      </w:r>
    </w:p>
    <w:p w14:paraId="51108A99">
      <w:pPr>
        <w:pStyle w:val="23"/>
        <w:wordWrap/>
        <w:ind w:left="0" w:leftChars="0" w:firstLine="392" w:firstLineChars="200"/>
        <w:rPr>
          <w:rFonts w:ascii="Times New Roman" w:hAnsi="Times New Roman"/>
        </w:rPr>
      </w:pPr>
      <w:r>
        <w:rPr>
          <w:rFonts w:ascii="Times New Roman" w:hAnsi="Times New Roman"/>
        </w:rPr>
        <w:t>[18]占曙光.</w:t>
      </w:r>
      <w:r>
        <w:rPr>
          <w:rFonts w:ascii="Times New Roman" w:hAnsi="Times New Roman"/>
          <w:b/>
        </w:rPr>
        <w:t>考虑动车组接续的高速铁路列车运行实时调整</w:t>
      </w:r>
      <w:r>
        <w:rPr>
          <w:rFonts w:ascii="Times New Roman" w:hAnsi="Times New Roman"/>
        </w:rPr>
        <w:t>[J].交通运输工程与信息学报,2020,18(2):1-9,38.</w:t>
      </w:r>
    </w:p>
    <w:p w14:paraId="25384000">
      <w:pPr>
        <w:pStyle w:val="22"/>
        <w:wordWrap/>
        <w:ind w:firstLine="392" w:firstLineChars="200"/>
        <w:rPr>
          <w:rFonts w:cs="Times New Roman"/>
        </w:rPr>
      </w:pPr>
      <w:r>
        <w:rPr>
          <w:rFonts w:cs="Times New Roman"/>
        </w:rPr>
        <w:t>ZHAN Shu-guang. Real-time High Speed Train Rescheduling Considering the Multiple Units Connecting[J].Journal of Transportation Engineering and Information,2020,18(2):1-9,38.</w:t>
      </w:r>
    </w:p>
    <w:p w14:paraId="5D141F5D">
      <w:pPr>
        <w:pStyle w:val="23"/>
        <w:wordWrap/>
        <w:ind w:left="0" w:leftChars="0" w:firstLine="392" w:firstLineChars="200"/>
        <w:rPr>
          <w:rFonts w:ascii="Times New Roman" w:hAnsi="Times New Roman"/>
        </w:rPr>
      </w:pPr>
      <w:r>
        <w:rPr>
          <w:rFonts w:ascii="Times New Roman" w:hAnsi="Times New Roman"/>
        </w:rPr>
        <w:t>[19]黄倩,薛锋.</w:t>
      </w:r>
      <w:r>
        <w:rPr>
          <w:rFonts w:ascii="Times New Roman" w:hAnsi="Times New Roman"/>
          <w:b/>
        </w:rPr>
        <w:t>基于改进PageRank算法的轨道交通产业集群分析</w:t>
      </w:r>
      <w:r>
        <w:rPr>
          <w:rFonts w:ascii="Times New Roman" w:hAnsi="Times New Roman"/>
        </w:rPr>
        <w:t>[J].交通运输工程与信息学报,2020,18(2):30-38.</w:t>
      </w:r>
    </w:p>
    <w:p w14:paraId="37AA333F">
      <w:pPr>
        <w:pStyle w:val="22"/>
        <w:wordWrap/>
        <w:ind w:firstLine="392" w:firstLineChars="200"/>
        <w:rPr>
          <w:rFonts w:cs="Times New Roman"/>
        </w:rPr>
      </w:pPr>
      <w:r>
        <w:rPr>
          <w:rFonts w:cs="Times New Roman"/>
        </w:rPr>
        <w:t>HUANG Qian, XUE Feng. Analysis of Rail Transit Industry Cluster Based on Improved PageRank Algorithm[J].Journal of Transportation Engineering and Information,2020,18(2): 30-38.</w:t>
      </w:r>
    </w:p>
    <w:p w14:paraId="7DB346E6">
      <w:pPr>
        <w:pStyle w:val="23"/>
        <w:wordWrap/>
        <w:ind w:left="0" w:leftChars="0" w:firstLine="392" w:firstLineChars="200"/>
        <w:rPr>
          <w:rFonts w:ascii="Times New Roman" w:hAnsi="Times New Roman"/>
        </w:rPr>
      </w:pPr>
      <w:r>
        <w:rPr>
          <w:rFonts w:ascii="Times New Roman" w:hAnsi="Times New Roman"/>
        </w:rPr>
        <w:t>[20]安冬冬,王浩庆,易洪波,等.</w:t>
      </w:r>
      <w:r>
        <w:rPr>
          <w:rFonts w:ascii="Times New Roman" w:hAnsi="Times New Roman"/>
          <w:b/>
        </w:rPr>
        <w:t>基于交通网络图算法的驮背运输路径选择研究</w:t>
      </w:r>
      <w:r>
        <w:rPr>
          <w:rFonts w:ascii="Times New Roman" w:hAnsi="Times New Roman"/>
        </w:rPr>
        <w:t>[J].交通运输工程与信息学报,2020,18(2):39-46.</w:t>
      </w:r>
    </w:p>
    <w:p w14:paraId="4E120358">
      <w:pPr>
        <w:pStyle w:val="22"/>
        <w:wordWrap/>
        <w:ind w:firstLine="392" w:firstLineChars="200"/>
        <w:rPr>
          <w:rFonts w:cs="Times New Roman"/>
        </w:rPr>
      </w:pPr>
      <w:r>
        <w:rPr>
          <w:rFonts w:cs="Times New Roman"/>
        </w:rPr>
        <w:t>AN Dong-dong, WANG Hao-qing, YI Hong-bo, et al.</w:t>
      </w:r>
      <w:r>
        <w:rPr>
          <w:rFonts w:cs="Times New Roman"/>
          <w:b/>
        </w:rPr>
        <w:t xml:space="preserve"> Route Selection of Piggyback Transport Based on Traffic Network Graph Algorithms</w:t>
      </w:r>
      <w:r>
        <w:rPr>
          <w:rFonts w:cs="Times New Roman"/>
        </w:rPr>
        <w:t>[J].Journal of Transportation Engineering and Information, 2020,18(2):39-46.</w:t>
      </w:r>
    </w:p>
    <w:p w14:paraId="58C74FBF">
      <w:pPr>
        <w:pStyle w:val="23"/>
        <w:wordWrap/>
        <w:ind w:left="0" w:leftChars="0" w:firstLine="392" w:firstLineChars="200"/>
        <w:rPr>
          <w:rFonts w:ascii="Times New Roman" w:hAnsi="Times New Roman"/>
        </w:rPr>
      </w:pPr>
      <w:r>
        <w:rPr>
          <w:rFonts w:ascii="Times New Roman" w:hAnsi="Times New Roman"/>
        </w:rPr>
        <w:t>[21]何必胜,张宏翔,闻克宇,等.</w:t>
      </w:r>
      <w:r>
        <w:rPr>
          <w:rFonts w:ascii="Times New Roman" w:hAnsi="Times New Roman"/>
          <w:b/>
        </w:rPr>
        <w:t>考虑行车因素的轨道交通车站换乘仿真分析</w:t>
      </w:r>
      <w:r>
        <w:rPr>
          <w:rFonts w:ascii="Times New Roman" w:hAnsi="Times New Roman"/>
        </w:rPr>
        <w:t>[J].交通运输工程与信息学报,2020,18(2):47-58,67.</w:t>
      </w:r>
    </w:p>
    <w:p w14:paraId="2FC78A00">
      <w:pPr>
        <w:pStyle w:val="22"/>
        <w:wordWrap/>
        <w:ind w:firstLine="392" w:firstLineChars="200"/>
        <w:rPr>
          <w:rFonts w:cs="Times New Roman"/>
        </w:rPr>
      </w:pPr>
      <w:r>
        <w:rPr>
          <w:rFonts w:cs="Times New Roman"/>
        </w:rPr>
        <w:t>HE Bi-sheng, ZHANG Hong-xiang, WEN Ke-yu, et al. Simulation Analysis of Passenger Transfer in Rail Transit Stations by Considering Train Operation[J].Journal of Transportation Engineering and Information,2020,18(2):47-58,67.</w:t>
      </w:r>
    </w:p>
    <w:p w14:paraId="20F6F47B">
      <w:pPr>
        <w:pStyle w:val="23"/>
        <w:wordWrap/>
        <w:ind w:left="0" w:leftChars="0" w:firstLine="392" w:firstLineChars="200"/>
        <w:rPr>
          <w:rFonts w:ascii="Times New Roman" w:hAnsi="Times New Roman"/>
        </w:rPr>
      </w:pPr>
      <w:r>
        <w:rPr>
          <w:rFonts w:ascii="Times New Roman" w:hAnsi="Times New Roman"/>
        </w:rPr>
        <w:t>[22]薛锋,徐莉.</w:t>
      </w:r>
      <w:r>
        <w:rPr>
          <w:rFonts w:ascii="Times New Roman" w:hAnsi="Times New Roman"/>
          <w:b/>
        </w:rPr>
        <w:t>唐山市铁路客货运量对区域社会经济系统的影响分析</w:t>
      </w:r>
      <w:r>
        <w:rPr>
          <w:rFonts w:ascii="Times New Roman" w:hAnsi="Times New Roman"/>
        </w:rPr>
        <w:t>[J].交通运输工程与信息学报,2020,18(2):75-82.</w:t>
      </w:r>
    </w:p>
    <w:p w14:paraId="745CDFB6">
      <w:pPr>
        <w:pStyle w:val="22"/>
        <w:wordWrap/>
        <w:ind w:firstLine="392" w:firstLineChars="200"/>
        <w:rPr>
          <w:rFonts w:cs="Times New Roman"/>
        </w:rPr>
      </w:pPr>
      <w:r>
        <w:rPr>
          <w:rFonts w:cs="Times New Roman"/>
        </w:rPr>
        <w:t>XUE Feng, XU Li.</w:t>
      </w:r>
      <w:r>
        <w:rPr>
          <w:rFonts w:cs="Times New Roman"/>
          <w:b/>
        </w:rPr>
        <w:t xml:space="preserve"> </w:t>
      </w:r>
      <w:r>
        <w:rPr>
          <w:rFonts w:cs="Times New Roman"/>
        </w:rPr>
        <w:t>Analysis of the Impact of Railway Passenger and Freight Traffic on Regional Social and Economic System in Tangshan City[J].Journal of Transportation Engineering and Information,2020,18(2):75-82.</w:t>
      </w:r>
    </w:p>
    <w:p w14:paraId="7A7BCF38">
      <w:pPr>
        <w:pStyle w:val="23"/>
        <w:wordWrap/>
        <w:ind w:left="0" w:leftChars="0" w:firstLine="392" w:firstLineChars="200"/>
        <w:rPr>
          <w:rFonts w:ascii="Times New Roman" w:hAnsi="Times New Roman"/>
        </w:rPr>
      </w:pPr>
      <w:r>
        <w:rPr>
          <w:rFonts w:ascii="Times New Roman" w:hAnsi="Times New Roman"/>
        </w:rPr>
        <w:t>[23]谭雪,闫海峰,辜雪菲,等.</w:t>
      </w:r>
      <w:r>
        <w:rPr>
          <w:rFonts w:ascii="Times New Roman" w:hAnsi="Times New Roman"/>
          <w:b/>
        </w:rPr>
        <w:t>高铁车站通过能力综合分析计算法参数取值研究</w:t>
      </w:r>
      <w:r>
        <w:rPr>
          <w:rFonts w:ascii="Times New Roman" w:hAnsi="Times New Roman"/>
        </w:rPr>
        <w:t>[J].交通运输工程与信息学报,2020,18(2):83-92.</w:t>
      </w:r>
    </w:p>
    <w:p w14:paraId="29F14C55">
      <w:pPr>
        <w:pStyle w:val="22"/>
        <w:wordWrap/>
        <w:ind w:firstLine="392" w:firstLineChars="200"/>
        <w:rPr>
          <w:rFonts w:cs="Times New Roman"/>
        </w:rPr>
      </w:pPr>
      <w:r>
        <w:rPr>
          <w:rFonts w:cs="Times New Roman"/>
        </w:rPr>
        <w:t>TAN Xue, YAN Hai-feng, GU Xue-fei, et al. Research on Comprehensive Analysis and Calculation Method of High-speed Railway Station Carrying Capacity[J].Journal of Transportation Engineering and Information,2020,18(2):83-92.</w:t>
      </w:r>
    </w:p>
    <w:p w14:paraId="79C984ED">
      <w:pPr>
        <w:pStyle w:val="23"/>
        <w:wordWrap/>
        <w:ind w:left="0" w:leftChars="0" w:firstLine="392" w:firstLineChars="200"/>
        <w:rPr>
          <w:rFonts w:ascii="Times New Roman" w:hAnsi="Times New Roman"/>
        </w:rPr>
      </w:pPr>
      <w:r>
        <w:rPr>
          <w:rFonts w:ascii="Times New Roman" w:hAnsi="Times New Roman"/>
        </w:rPr>
        <w:t>[24]胡雨欣,彭其渊,鲁工圆,等.</w:t>
      </w:r>
      <w:r>
        <w:rPr>
          <w:rFonts w:ascii="Times New Roman" w:hAnsi="Times New Roman"/>
          <w:b/>
        </w:rPr>
        <w:t>基于初始晚点和冗余时间的列车晚点恢复时间预测模型</w:t>
      </w:r>
      <w:r>
        <w:rPr>
          <w:rFonts w:ascii="Times New Roman" w:hAnsi="Times New Roman"/>
        </w:rPr>
        <w:t>[J].交通运输工程与信息学报,2020,18(2):93-102.</w:t>
      </w:r>
    </w:p>
    <w:p w14:paraId="4DC93E03">
      <w:pPr>
        <w:pStyle w:val="22"/>
        <w:wordWrap/>
        <w:ind w:firstLine="392" w:firstLineChars="200"/>
        <w:rPr>
          <w:rFonts w:cs="Times New Roman"/>
        </w:rPr>
      </w:pPr>
      <w:r>
        <w:rPr>
          <w:rFonts w:cs="Times New Roman"/>
        </w:rPr>
        <w:t>HU Yu-xin, PENG Qi-yuan, LU Gong-yuan, et al. Train Delay Recovery Time Prediction Model Based on Initial Late Point and Redundant Time[J].Journal of Transportation Engineering and Information,2020,18(2):93-102.</w:t>
      </w:r>
    </w:p>
    <w:p w14:paraId="56521D6F">
      <w:pPr>
        <w:pStyle w:val="23"/>
        <w:wordWrap/>
        <w:ind w:left="0" w:leftChars="0" w:firstLine="392" w:firstLineChars="200"/>
        <w:rPr>
          <w:rFonts w:ascii="Times New Roman" w:hAnsi="Times New Roman"/>
        </w:rPr>
      </w:pPr>
      <w:r>
        <w:rPr>
          <w:rFonts w:ascii="Times New Roman" w:hAnsi="Times New Roman"/>
        </w:rPr>
        <w:t>[25]王睿,马驷.</w:t>
      </w:r>
      <w:r>
        <w:rPr>
          <w:rFonts w:ascii="Times New Roman" w:hAnsi="Times New Roman"/>
          <w:b/>
        </w:rPr>
        <w:t>区域轨道交通网络运能匹配方法研究</w:t>
      </w:r>
      <w:r>
        <w:rPr>
          <w:rFonts w:ascii="Times New Roman" w:hAnsi="Times New Roman"/>
        </w:rPr>
        <w:t>[J].交通运输工程与信息学报,2020,18(2):103-110.</w:t>
      </w:r>
    </w:p>
    <w:p w14:paraId="0CC7CBB8">
      <w:pPr>
        <w:pStyle w:val="22"/>
        <w:wordWrap/>
        <w:ind w:firstLine="392" w:firstLineChars="200"/>
        <w:rPr>
          <w:rFonts w:cs="Times New Roman"/>
        </w:rPr>
      </w:pPr>
      <w:r>
        <w:rPr>
          <w:rFonts w:cs="Times New Roman"/>
        </w:rPr>
        <w:t>WANG Rui, MA Si. Regional Rail Transit Network Capacity Matching Method[J].Journal of Transportation Engineering and Information,2020,18(2):103-110.</w:t>
      </w:r>
    </w:p>
    <w:p w14:paraId="617B1A07">
      <w:pPr>
        <w:pStyle w:val="23"/>
        <w:wordWrap/>
        <w:ind w:left="0" w:leftChars="0" w:firstLine="392" w:firstLineChars="200"/>
        <w:rPr>
          <w:rFonts w:ascii="Times New Roman" w:hAnsi="Times New Roman"/>
        </w:rPr>
      </w:pPr>
      <w:r>
        <w:rPr>
          <w:rFonts w:ascii="Times New Roman" w:hAnsi="Times New Roman"/>
        </w:rPr>
        <w:t>[26]黄倩,姜茜,何琳希.</w:t>
      </w:r>
      <w:r>
        <w:rPr>
          <w:rFonts w:ascii="Times New Roman" w:hAnsi="Times New Roman"/>
          <w:b/>
        </w:rPr>
        <w:t>成都地铁太平园站三线换乘组织优化研究</w:t>
      </w:r>
      <w:r>
        <w:rPr>
          <w:rFonts w:ascii="Times New Roman" w:hAnsi="Times New Roman"/>
        </w:rPr>
        <w:t>[J].交通运输工程与信息学报,2020,18(2):111-118.</w:t>
      </w:r>
    </w:p>
    <w:p w14:paraId="0BC5BAF4">
      <w:pPr>
        <w:pStyle w:val="22"/>
        <w:wordWrap/>
        <w:ind w:firstLine="392" w:firstLineChars="200"/>
        <w:rPr>
          <w:rFonts w:cs="Times New Roman"/>
        </w:rPr>
      </w:pPr>
      <w:r>
        <w:rPr>
          <w:rFonts w:cs="Times New Roman"/>
        </w:rPr>
        <w:t>HUANG Qian, JIANG Qian, HE Lin-xi. Optimization of Triple-line Transfer Organization for Taipingyuan Station of Chengdu Metro[J].Journal of Transportation Engineering and Information, 2020,18(2):111-118.</w:t>
      </w:r>
    </w:p>
    <w:p w14:paraId="723D8606">
      <w:pPr>
        <w:pStyle w:val="23"/>
        <w:wordWrap/>
        <w:ind w:left="0" w:leftChars="0" w:firstLine="392" w:firstLineChars="200"/>
        <w:rPr>
          <w:rFonts w:ascii="Times New Roman" w:hAnsi="Times New Roman"/>
        </w:rPr>
      </w:pPr>
      <w:r>
        <w:rPr>
          <w:rFonts w:ascii="Times New Roman" w:hAnsi="Times New Roman"/>
        </w:rPr>
        <w:t>[27]徐沙,罗霞.</w:t>
      </w:r>
      <w:r>
        <w:rPr>
          <w:rFonts w:ascii="Times New Roman" w:hAnsi="Times New Roman"/>
          <w:b/>
        </w:rPr>
        <w:t>考虑能耗的城市轨道交通快慢车停站方案优化模型</w:t>
      </w:r>
      <w:r>
        <w:rPr>
          <w:rFonts w:ascii="Times New Roman" w:hAnsi="Times New Roman"/>
        </w:rPr>
        <w:t>[J].交通运输工程与信息学报,2020,18(2):154-162.</w:t>
      </w:r>
    </w:p>
    <w:p w14:paraId="1FC4FD83">
      <w:pPr>
        <w:pStyle w:val="22"/>
        <w:wordWrap/>
        <w:ind w:firstLine="392" w:firstLineChars="200"/>
        <w:rPr>
          <w:rFonts w:cs="Times New Roman"/>
        </w:rPr>
      </w:pPr>
      <w:r>
        <w:rPr>
          <w:rFonts w:cs="Times New Roman"/>
        </w:rPr>
        <w:t>XU Sha, LUO Xia.</w:t>
      </w:r>
      <w:r>
        <w:rPr>
          <w:rFonts w:cs="Times New Roman"/>
          <w:b/>
        </w:rPr>
        <w:t xml:space="preserve"> </w:t>
      </w:r>
      <w:r>
        <w:rPr>
          <w:rFonts w:cs="Times New Roman"/>
        </w:rPr>
        <w:t>Optimization Model of Express/Local Train Stop Scheme in Urban Rail Transit Considering Energy Consumption[J].Journal of Transportation Engineering and Information,2020,18(2):154-162.</w:t>
      </w:r>
    </w:p>
    <w:p w14:paraId="4AF30D4F">
      <w:pPr>
        <w:pStyle w:val="23"/>
        <w:wordWrap/>
        <w:ind w:left="0" w:leftChars="0" w:firstLine="392" w:firstLineChars="200"/>
        <w:rPr>
          <w:rFonts w:ascii="Times New Roman" w:hAnsi="Times New Roman"/>
        </w:rPr>
      </w:pPr>
      <w:r>
        <w:rPr>
          <w:rFonts w:ascii="Times New Roman" w:hAnsi="Times New Roman"/>
        </w:rPr>
        <w:t>[28]肖霁川,邢颖.</w:t>
      </w:r>
      <w:r>
        <w:rPr>
          <w:rFonts w:ascii="Times New Roman" w:hAnsi="Times New Roman"/>
          <w:b/>
        </w:rPr>
        <w:t>基于熵权TOPSIS模型的地铁车站运营脆弱性评价方法</w:t>
      </w:r>
      <w:r>
        <w:rPr>
          <w:rFonts w:ascii="Times New Roman" w:hAnsi="Times New Roman"/>
        </w:rPr>
        <w:t>[J].交通运输工程与信息学报,2020,18(2):163-169.</w:t>
      </w:r>
    </w:p>
    <w:p w14:paraId="2F6668AC">
      <w:pPr>
        <w:pStyle w:val="22"/>
        <w:wordWrap/>
        <w:ind w:firstLine="392" w:firstLineChars="200"/>
        <w:rPr>
          <w:rFonts w:cs="Times New Roman"/>
        </w:rPr>
      </w:pPr>
      <w:r>
        <w:rPr>
          <w:rFonts w:cs="Times New Roman"/>
        </w:rPr>
        <w:t>XIAO Ji-chuan, XING Ying. Vulnerability Evaluation Method for Metro Station Operation Based on Entropy Weight TOPSIS Model[J].Journal of Transportation Engineering and Information,2020,18(2):163-169.</w:t>
      </w:r>
    </w:p>
    <w:p w14:paraId="572A4979">
      <w:pPr>
        <w:pStyle w:val="23"/>
        <w:wordWrap/>
        <w:ind w:left="0" w:leftChars="0" w:firstLine="392" w:firstLineChars="200"/>
        <w:rPr>
          <w:rFonts w:ascii="Times New Roman" w:hAnsi="Times New Roman"/>
        </w:rPr>
      </w:pPr>
      <w:r>
        <w:rPr>
          <w:rFonts w:ascii="Times New Roman" w:hAnsi="Times New Roman"/>
        </w:rPr>
        <w:t>[29]任冲,于丽.</w:t>
      </w:r>
      <w:r>
        <w:rPr>
          <w:rFonts w:ascii="Times New Roman" w:hAnsi="Times New Roman"/>
          <w:b/>
        </w:rPr>
        <w:t>高铁夕发朝至列车周期化等线时间研究</w:t>
      </w:r>
      <w:r>
        <w:rPr>
          <w:rFonts w:ascii="Times New Roman" w:hAnsi="Times New Roman"/>
        </w:rPr>
        <w:t>[J].交通运输工程与信息学报,2020,18(2):170-176.</w:t>
      </w:r>
    </w:p>
    <w:p w14:paraId="3960634E">
      <w:pPr>
        <w:pStyle w:val="22"/>
        <w:wordWrap/>
        <w:ind w:firstLine="392" w:firstLineChars="200"/>
        <w:rPr>
          <w:rFonts w:cs="Times New Roman"/>
        </w:rPr>
      </w:pPr>
      <w:r>
        <w:rPr>
          <w:rFonts w:cs="Times New Roman"/>
        </w:rPr>
        <w:t>REN Chong, YU Li.</w:t>
      </w:r>
      <w:r>
        <w:rPr>
          <w:rFonts w:cs="Times New Roman"/>
          <w:b/>
        </w:rPr>
        <w:t xml:space="preserve"> </w:t>
      </w:r>
      <w:r>
        <w:rPr>
          <w:rFonts w:cs="Times New Roman"/>
        </w:rPr>
        <w:t>Study on the Periodic Waiting Time of Sunset-departure and Sunrise-arrival Trains on High-speed Railway[J].Journal of Transportation Engineering and Information,2020,18(2):170-176.</w:t>
      </w:r>
    </w:p>
    <w:p w14:paraId="73832B20">
      <w:pPr>
        <w:pStyle w:val="23"/>
        <w:wordWrap/>
        <w:ind w:left="0" w:leftChars="0" w:firstLine="392" w:firstLineChars="200"/>
        <w:rPr>
          <w:rFonts w:ascii="Times New Roman" w:hAnsi="Times New Roman"/>
        </w:rPr>
      </w:pPr>
      <w:r>
        <w:rPr>
          <w:rFonts w:ascii="Times New Roman" w:hAnsi="Times New Roman"/>
        </w:rPr>
        <w:t>[30]马驷,应恒.</w:t>
      </w:r>
      <w:r>
        <w:rPr>
          <w:rFonts w:ascii="Times New Roman" w:hAnsi="Times New Roman"/>
          <w:b/>
        </w:rPr>
        <w:t>基于最小到达间隔的高铁车站进路分配问题研究</w:t>
      </w:r>
      <w:r>
        <w:rPr>
          <w:rFonts w:ascii="Times New Roman" w:hAnsi="Times New Roman"/>
        </w:rPr>
        <w:t>[J].交通运输工程与信息学报,2020,18(3):1-8.</w:t>
      </w:r>
    </w:p>
    <w:p w14:paraId="39D93879">
      <w:pPr>
        <w:pStyle w:val="22"/>
        <w:wordWrap/>
        <w:ind w:firstLine="392" w:firstLineChars="200"/>
        <w:rPr>
          <w:rFonts w:cs="Times New Roman"/>
        </w:rPr>
      </w:pPr>
      <w:r>
        <w:rPr>
          <w:rFonts w:cs="Times New Roman"/>
        </w:rPr>
        <w:t>MA Si, YING Heng. Route Allocation Problem of High-speed Railway Station Based on Minimum Arrival Interval[J].Journal of Transportation Engineering and Information,2020,18(3):1-8.</w:t>
      </w:r>
    </w:p>
    <w:p w14:paraId="56272C47">
      <w:pPr>
        <w:pStyle w:val="23"/>
        <w:wordWrap/>
        <w:ind w:left="0" w:leftChars="0" w:firstLine="392" w:firstLineChars="200"/>
        <w:rPr>
          <w:rFonts w:ascii="Times New Roman" w:hAnsi="Times New Roman"/>
        </w:rPr>
      </w:pPr>
      <w:r>
        <w:rPr>
          <w:rFonts w:ascii="Times New Roman" w:hAnsi="Times New Roman"/>
        </w:rPr>
        <w:t>[31]袁野,薛锋,户佐安,等.</w:t>
      </w:r>
      <w:r>
        <w:rPr>
          <w:rFonts w:ascii="Times New Roman" w:hAnsi="Times New Roman"/>
          <w:b/>
        </w:rPr>
        <w:t>基于三参数区间数的编组站子系统能力协调研究</w:t>
      </w:r>
      <w:r>
        <w:rPr>
          <w:rFonts w:ascii="Times New Roman" w:hAnsi="Times New Roman"/>
        </w:rPr>
        <w:t>[J].交通运输工程与信息学报,2020,18(3):83-92.</w:t>
      </w:r>
    </w:p>
    <w:p w14:paraId="1FD3EF9D">
      <w:pPr>
        <w:pStyle w:val="22"/>
        <w:wordWrap/>
        <w:ind w:firstLine="392" w:firstLineChars="200"/>
        <w:rPr>
          <w:rFonts w:cs="Times New Roman"/>
        </w:rPr>
      </w:pPr>
      <w:r>
        <w:rPr>
          <w:rFonts w:cs="Times New Roman"/>
        </w:rPr>
        <w:t>YUAN Ye, XUE Feng, HU Zuo-an, et al.</w:t>
      </w:r>
      <w:r>
        <w:rPr>
          <w:rFonts w:cs="Times New Roman"/>
          <w:b/>
        </w:rPr>
        <w:t xml:space="preserve"> </w:t>
      </w:r>
      <w:r>
        <w:rPr>
          <w:rFonts w:cs="Times New Roman"/>
        </w:rPr>
        <w:t>Marshalling Station Subsystem Capacity Coordination Based on Three-parameter Interval Numbers[J].Journal of Transportation Engineering and Information, 2020,18(3):83-92.</w:t>
      </w:r>
    </w:p>
    <w:p w14:paraId="7F2225CF">
      <w:pPr>
        <w:pStyle w:val="23"/>
        <w:wordWrap/>
        <w:ind w:left="0" w:leftChars="0" w:firstLine="392" w:firstLineChars="200"/>
        <w:rPr>
          <w:rFonts w:ascii="Times New Roman" w:hAnsi="Times New Roman"/>
        </w:rPr>
      </w:pPr>
      <w:r>
        <w:rPr>
          <w:rFonts w:ascii="Times New Roman" w:hAnsi="Times New Roman"/>
        </w:rPr>
        <w:t>[32]刘中游.</w:t>
      </w:r>
      <w:r>
        <w:rPr>
          <w:rFonts w:ascii="Times New Roman" w:hAnsi="Times New Roman"/>
          <w:b/>
        </w:rPr>
        <w:t>泉州市域一体化轨道交通发展策略探索</w:t>
      </w:r>
      <w:r>
        <w:rPr>
          <w:rFonts w:ascii="Times New Roman" w:hAnsi="Times New Roman"/>
        </w:rPr>
        <w:t>[J].交通运输工程与信息学报,2020,18(3):101-108.</w:t>
      </w:r>
    </w:p>
    <w:p w14:paraId="3F1BB714">
      <w:pPr>
        <w:pStyle w:val="22"/>
        <w:wordWrap/>
        <w:ind w:firstLine="392" w:firstLineChars="200"/>
        <w:rPr>
          <w:rFonts w:cs="Times New Roman"/>
        </w:rPr>
      </w:pPr>
      <w:r>
        <w:rPr>
          <w:rFonts w:cs="Times New Roman"/>
        </w:rPr>
        <w:t>LIU Zhong-you. Development Strategy for Quanzhou’s Integrated Rail Transit[J].Journal of Transportation Engineering and Information,2020,18(3):101-108.</w:t>
      </w:r>
    </w:p>
    <w:p w14:paraId="200CED86">
      <w:pPr>
        <w:pStyle w:val="23"/>
        <w:wordWrap/>
        <w:ind w:left="0" w:leftChars="0" w:firstLine="392" w:firstLineChars="200"/>
        <w:rPr>
          <w:rFonts w:ascii="Times New Roman" w:hAnsi="Times New Roman"/>
        </w:rPr>
      </w:pPr>
      <w:r>
        <w:rPr>
          <w:rFonts w:ascii="Times New Roman" w:hAnsi="Times New Roman"/>
        </w:rPr>
        <w:t>[33]张杏蔓,鲁工圆.</w:t>
      </w:r>
      <w:r>
        <w:rPr>
          <w:rFonts w:ascii="Times New Roman" w:hAnsi="Times New Roman"/>
          <w:b/>
        </w:rPr>
        <w:t>基于视频图像分析的地铁列车车辆拥挤度识别方法研究</w:t>
      </w:r>
      <w:r>
        <w:rPr>
          <w:rFonts w:ascii="Times New Roman" w:hAnsi="Times New Roman"/>
        </w:rPr>
        <w:t>[J].交通运输工程与信息学报,2020,18(3):142-152.</w:t>
      </w:r>
    </w:p>
    <w:p w14:paraId="77AC4EE8">
      <w:pPr>
        <w:pStyle w:val="22"/>
        <w:wordWrap/>
        <w:ind w:firstLine="392" w:firstLineChars="200"/>
        <w:rPr>
          <w:rFonts w:cs="Times New Roman"/>
        </w:rPr>
      </w:pPr>
      <w:r>
        <w:rPr>
          <w:rFonts w:cs="Times New Roman"/>
        </w:rPr>
        <w:t>ZHANG Xing-man, LU Gong-yuan. Subway Train Congestion Degree Recognition Method Based on Video Image Analysis[J].Journal of Transportation Engineering and Information,2020,18(3):142-152.</w:t>
      </w:r>
    </w:p>
    <w:p w14:paraId="30F33619">
      <w:pPr>
        <w:pStyle w:val="23"/>
        <w:wordWrap/>
        <w:ind w:left="0" w:leftChars="0" w:firstLine="392" w:firstLineChars="200"/>
        <w:rPr>
          <w:rFonts w:ascii="Times New Roman" w:hAnsi="Times New Roman"/>
        </w:rPr>
      </w:pPr>
      <w:r>
        <w:rPr>
          <w:rFonts w:ascii="Times New Roman" w:hAnsi="Times New Roman"/>
        </w:rPr>
        <w:t>[34]唐昭,程学庆,迟明,等.</w:t>
      </w:r>
      <w:r>
        <w:rPr>
          <w:rFonts w:ascii="Times New Roman" w:hAnsi="Times New Roman"/>
          <w:b/>
        </w:rPr>
        <w:t>基于SD的轨道交通应急救援效能分析</w:t>
      </w:r>
      <w:r>
        <w:rPr>
          <w:rFonts w:ascii="Times New Roman" w:hAnsi="Times New Roman"/>
        </w:rPr>
        <w:t>[J].交通运输工程与信息学报,2020,18(3):162-171.</w:t>
      </w:r>
    </w:p>
    <w:p w14:paraId="1F7AE27D">
      <w:pPr>
        <w:pStyle w:val="22"/>
        <w:wordWrap/>
        <w:ind w:firstLine="392" w:firstLineChars="200"/>
        <w:rPr>
          <w:rFonts w:cs="Times New Roman"/>
        </w:rPr>
      </w:pPr>
      <w:r>
        <w:rPr>
          <w:rFonts w:cs="Times New Roman"/>
        </w:rPr>
        <w:t>TANG Zhao, CHENG Xue-qing, CHI Ming, et al.</w:t>
      </w:r>
      <w:r>
        <w:rPr>
          <w:rFonts w:cs="Times New Roman"/>
          <w:b/>
        </w:rPr>
        <w:t xml:space="preserve"> </w:t>
      </w:r>
      <w:r>
        <w:rPr>
          <w:rFonts w:cs="Times New Roman"/>
        </w:rPr>
        <w:t>System Dynamics Analysis of Rail Transit Emergency Rescue Effectiveness[J].Journal of Transportation Engineering and Information, 2020,18(3):162-171.</w:t>
      </w:r>
    </w:p>
    <w:p w14:paraId="65F99516">
      <w:pPr>
        <w:pStyle w:val="23"/>
        <w:wordWrap/>
        <w:ind w:left="0" w:leftChars="0" w:firstLine="392" w:firstLineChars="200"/>
        <w:rPr>
          <w:rFonts w:ascii="Times New Roman" w:hAnsi="Times New Roman"/>
        </w:rPr>
      </w:pPr>
      <w:r>
        <w:rPr>
          <w:rFonts w:ascii="Times New Roman" w:hAnsi="Times New Roman"/>
        </w:rPr>
        <w:t>[35]薛锋,范千里,户佐安.</w:t>
      </w:r>
      <w:r>
        <w:rPr>
          <w:rFonts w:ascii="Times New Roman" w:hAnsi="Times New Roman"/>
          <w:b/>
        </w:rPr>
        <w:t>货运量变化条件下中欧班列西通道境内去程集结方案研究</w:t>
      </w:r>
      <w:r>
        <w:rPr>
          <w:rFonts w:ascii="Times New Roman" w:hAnsi="Times New Roman"/>
        </w:rPr>
        <w:t>[J].交通运输工程与信息学报,2020,18(3):32-39,49.</w:t>
      </w:r>
    </w:p>
    <w:p w14:paraId="4809CEE6">
      <w:pPr>
        <w:pStyle w:val="22"/>
        <w:wordWrap/>
        <w:ind w:firstLine="392" w:firstLineChars="200"/>
        <w:rPr>
          <w:rFonts w:cs="Times New Roman"/>
        </w:rPr>
      </w:pPr>
      <w:r>
        <w:rPr>
          <w:rFonts w:cs="Times New Roman"/>
        </w:rPr>
        <w:t>XUE Feng, FAN Qian-li, HU Zuo-an. Research on Accumulation Plan of China Railway Express in Western Corridor for Departure within Borders under Freight Volume Change[J].Journal of Transportation Engineering and Information,2020,18(3):32-39,49.</w:t>
      </w:r>
    </w:p>
    <w:p w14:paraId="334A7B93">
      <w:pPr>
        <w:pStyle w:val="23"/>
        <w:wordWrap/>
        <w:ind w:left="0" w:leftChars="0" w:firstLine="392" w:firstLineChars="200"/>
        <w:rPr>
          <w:rFonts w:ascii="Times New Roman" w:hAnsi="Times New Roman"/>
        </w:rPr>
      </w:pPr>
      <w:r>
        <w:rPr>
          <w:rFonts w:ascii="Times New Roman" w:hAnsi="Times New Roman"/>
        </w:rPr>
        <w:t>[36]彭其渊,罗洁,文雯,等.</w:t>
      </w:r>
      <w:r>
        <w:rPr>
          <w:rFonts w:ascii="Times New Roman" w:hAnsi="Times New Roman"/>
          <w:b/>
        </w:rPr>
        <w:t>区域多制式轨道交通运输组织协同模式研究</w:t>
      </w:r>
      <w:r>
        <w:rPr>
          <w:rFonts w:ascii="Times New Roman" w:hAnsi="Times New Roman"/>
        </w:rPr>
        <w:t>[J].交通运输工程与信息学报,2020,18(4):1-10,22.</w:t>
      </w:r>
    </w:p>
    <w:p w14:paraId="73876EB2">
      <w:pPr>
        <w:pStyle w:val="22"/>
        <w:wordWrap/>
        <w:ind w:firstLine="392" w:firstLineChars="200"/>
        <w:rPr>
          <w:rFonts w:cs="Times New Roman"/>
        </w:rPr>
      </w:pPr>
      <w:r>
        <w:rPr>
          <w:rFonts w:cs="Times New Roman"/>
        </w:rPr>
        <w:t>PENG Qi-yuan, LUO Jie, WEN Wen, et al. Study on Regional Multi-standard Rail Transportation Organization Coordination Modes[J].Journal of Transportation Engineering and Information,2020,18(4):1-10,22.</w:t>
      </w:r>
    </w:p>
    <w:p w14:paraId="531C9BF7">
      <w:pPr>
        <w:pStyle w:val="23"/>
        <w:wordWrap/>
        <w:ind w:left="0" w:leftChars="0" w:firstLine="392" w:firstLineChars="200"/>
        <w:rPr>
          <w:rFonts w:ascii="Times New Roman" w:hAnsi="Times New Roman"/>
        </w:rPr>
      </w:pPr>
      <w:r>
        <w:rPr>
          <w:rFonts w:ascii="Times New Roman" w:hAnsi="Times New Roman"/>
        </w:rPr>
        <w:t>[37]赵军,张煜婷,张思宇.</w:t>
      </w:r>
      <w:r>
        <w:rPr>
          <w:rFonts w:ascii="Times New Roman" w:hAnsi="Times New Roman"/>
          <w:b/>
        </w:rPr>
        <w:t>铁路技术站作业计划综合编制的优化模型研究</w:t>
      </w:r>
      <w:r>
        <w:rPr>
          <w:rFonts w:ascii="Times New Roman" w:hAnsi="Times New Roman"/>
        </w:rPr>
        <w:t>[J].交通运输工程与信息学报,2020,18(4):11-22.</w:t>
      </w:r>
    </w:p>
    <w:p w14:paraId="104C158C">
      <w:pPr>
        <w:pStyle w:val="22"/>
        <w:wordWrap/>
        <w:ind w:firstLine="392" w:firstLineChars="200"/>
        <w:rPr>
          <w:rFonts w:cs="Times New Roman"/>
        </w:rPr>
      </w:pPr>
      <w:r>
        <w:rPr>
          <w:rFonts w:cs="Times New Roman"/>
        </w:rPr>
        <w:t>ZHAO Jun, ZHANG Yu-ting, ZHANG Si-yu. Optimization Model for the Integrated Operation Plan at Railway Technical Stations[J].Journal of Transportation Engineering and Information,2020,18(4):11-22.</w:t>
      </w:r>
    </w:p>
    <w:p w14:paraId="66824D51">
      <w:pPr>
        <w:pStyle w:val="23"/>
        <w:wordWrap/>
        <w:ind w:left="0" w:leftChars="0" w:firstLine="392" w:firstLineChars="200"/>
        <w:rPr>
          <w:rFonts w:ascii="Times New Roman" w:hAnsi="Times New Roman"/>
        </w:rPr>
      </w:pPr>
      <w:r>
        <w:rPr>
          <w:rFonts w:ascii="Times New Roman" w:hAnsi="Times New Roman"/>
        </w:rPr>
        <w:t>[38]徐传玲,文超,胡瑞,等.</w:t>
      </w:r>
      <w:r>
        <w:rPr>
          <w:rFonts w:ascii="Times New Roman" w:hAnsi="Times New Roman"/>
          <w:b/>
        </w:rPr>
        <w:t>高速铁路列车连带晚点产生机理及其判定</w:t>
      </w:r>
      <w:r>
        <w:rPr>
          <w:rFonts w:ascii="Times New Roman" w:hAnsi="Times New Roman"/>
        </w:rPr>
        <w:t>[J].交通运输工程与信息学报,2020,18(4):31-37.</w:t>
      </w:r>
    </w:p>
    <w:p w14:paraId="354CA790">
      <w:pPr>
        <w:pStyle w:val="22"/>
        <w:wordWrap/>
        <w:ind w:firstLine="392" w:firstLineChars="200"/>
        <w:rPr>
          <w:rFonts w:cs="Times New Roman"/>
        </w:rPr>
      </w:pPr>
      <w:r>
        <w:rPr>
          <w:rFonts w:cs="Times New Roman"/>
        </w:rPr>
        <w:t>XU Chuan-ling, WEN Chao, HU Rui, et al. Development Mechanism and Judgment of Knock-on Delay of High-speed Railway Trains[J].Journal of Transportation Engineering and Information,2020,18(4):31-37.</w:t>
      </w:r>
    </w:p>
    <w:p w14:paraId="08F81BA5">
      <w:pPr>
        <w:pStyle w:val="23"/>
        <w:wordWrap/>
        <w:ind w:left="0" w:leftChars="0" w:firstLine="392" w:firstLineChars="200"/>
        <w:rPr>
          <w:rFonts w:ascii="Times New Roman" w:hAnsi="Times New Roman"/>
        </w:rPr>
      </w:pPr>
      <w:r>
        <w:rPr>
          <w:rFonts w:ascii="Times New Roman" w:hAnsi="Times New Roman"/>
        </w:rPr>
        <w:t>[39]陈锦渠,吴雨遥,殷勇,等.</w:t>
      </w:r>
      <w:r>
        <w:rPr>
          <w:rFonts w:ascii="Times New Roman" w:hAnsi="Times New Roman"/>
          <w:b/>
        </w:rPr>
        <w:t>城市轨道交通站点可达性研究</w:t>
      </w:r>
      <w:r>
        <w:rPr>
          <w:rFonts w:ascii="Times New Roman" w:hAnsi="Times New Roman"/>
        </w:rPr>
        <w:t>[J].交通运输工程与信息学报,2020,18(4):38-45.</w:t>
      </w:r>
    </w:p>
    <w:p w14:paraId="30180511">
      <w:pPr>
        <w:pStyle w:val="22"/>
        <w:wordWrap/>
        <w:ind w:firstLine="392" w:firstLineChars="200"/>
        <w:rPr>
          <w:rFonts w:cs="Times New Roman"/>
        </w:rPr>
      </w:pPr>
      <w:r>
        <w:rPr>
          <w:rFonts w:cs="Times New Roman"/>
        </w:rPr>
        <w:t>CHEN Jin-qu, WU Yu-yao, YIN Yong, et al.</w:t>
      </w:r>
      <w:r>
        <w:rPr>
          <w:rFonts w:cs="Times New Roman"/>
          <w:b/>
        </w:rPr>
        <w:t xml:space="preserve"> </w:t>
      </w:r>
      <w:r>
        <w:rPr>
          <w:rFonts w:cs="Times New Roman"/>
        </w:rPr>
        <w:t>Analysis of Urban Rail Transit Station’s Accessibility [J].Journal of Transportation Engineering and Information,2020,18(4):38-45.</w:t>
      </w:r>
    </w:p>
    <w:p w14:paraId="5FA93807">
      <w:pPr>
        <w:pStyle w:val="23"/>
        <w:wordWrap/>
        <w:ind w:left="0" w:leftChars="0" w:firstLine="392" w:firstLineChars="200"/>
        <w:rPr>
          <w:rFonts w:ascii="Times New Roman" w:hAnsi="Times New Roman"/>
        </w:rPr>
      </w:pPr>
      <w:r>
        <w:rPr>
          <w:rFonts w:ascii="Times New Roman" w:hAnsi="Times New Roman"/>
        </w:rPr>
        <w:t>[40]谭雪,张小强,石红国,等.</w:t>
      </w:r>
      <w:r>
        <w:rPr>
          <w:rFonts w:ascii="Times New Roman" w:hAnsi="Times New Roman"/>
          <w:b/>
        </w:rPr>
        <w:t>基于强化学习的多时隙铁路空车实时调配研究</w:t>
      </w:r>
      <w:r>
        <w:rPr>
          <w:rFonts w:ascii="Times New Roman" w:hAnsi="Times New Roman"/>
        </w:rPr>
        <w:t>[J].交通运输工程与信息学报,2020,18(4):53-60.</w:t>
      </w:r>
    </w:p>
    <w:p w14:paraId="04F3CE1B">
      <w:pPr>
        <w:pStyle w:val="22"/>
        <w:wordWrap/>
        <w:ind w:firstLine="392" w:firstLineChars="200"/>
        <w:rPr>
          <w:rFonts w:cs="Times New Roman"/>
        </w:rPr>
      </w:pPr>
      <w:r>
        <w:rPr>
          <w:rFonts w:cs="Times New Roman"/>
        </w:rPr>
        <w:t>TAN Xue, ZHANG Xiao-qiang, SHI Hong-guo,et al. Reinforcement-learning-based Multi-slot Rail Empty Wagon Real-time Distribution[J].Journal of Transportation Engineering and Information, 2020,18(4):53-60.</w:t>
      </w:r>
    </w:p>
    <w:p w14:paraId="195F903D">
      <w:pPr>
        <w:pStyle w:val="23"/>
        <w:wordWrap/>
        <w:ind w:left="0" w:leftChars="0" w:firstLine="392" w:firstLineChars="200"/>
        <w:rPr>
          <w:rFonts w:ascii="Times New Roman" w:hAnsi="Times New Roman"/>
        </w:rPr>
      </w:pPr>
      <w:r>
        <w:rPr>
          <w:rFonts w:ascii="Times New Roman" w:hAnsi="Times New Roman"/>
        </w:rPr>
        <w:t>[41]周天星,葛蘇慧,张斯嘉,等.</w:t>
      </w:r>
      <w:r>
        <w:rPr>
          <w:rFonts w:ascii="Times New Roman" w:hAnsi="Times New Roman"/>
          <w:b/>
        </w:rPr>
        <w:t>市域铁路运营协同服务体系初探</w:t>
      </w:r>
      <w:r>
        <w:rPr>
          <w:rFonts w:ascii="Times New Roman" w:hAnsi="Times New Roman"/>
        </w:rPr>
        <w:t>[J].交通运输工程与信息学报,2020,18(4):61-67.</w:t>
      </w:r>
    </w:p>
    <w:p w14:paraId="55F149DD">
      <w:pPr>
        <w:pStyle w:val="22"/>
        <w:wordWrap/>
        <w:ind w:firstLine="392" w:firstLineChars="200"/>
        <w:rPr>
          <w:rFonts w:cs="Times New Roman"/>
        </w:rPr>
      </w:pPr>
      <w:r>
        <w:rPr>
          <w:rFonts w:cs="Times New Roman"/>
        </w:rPr>
        <w:t>ZHOU Tian-xing, GE Su-hui, ZHANG Si-jia, et al. Preliminary Study on Cooperative Service System of Urban Regional Railways[J].Journal of Transportation Engineering and Information,2020,18(4):61-67.</w:t>
      </w:r>
    </w:p>
    <w:p w14:paraId="61214103">
      <w:pPr>
        <w:pStyle w:val="23"/>
        <w:wordWrap/>
        <w:ind w:left="0" w:leftChars="0" w:firstLine="392" w:firstLineChars="200"/>
        <w:rPr>
          <w:rFonts w:ascii="Times New Roman" w:hAnsi="Times New Roman"/>
        </w:rPr>
      </w:pPr>
      <w:r>
        <w:rPr>
          <w:rFonts w:ascii="Times New Roman" w:hAnsi="Times New Roman"/>
        </w:rPr>
        <w:t>[42]李兆丰,倪少权,孙克洋,等.</w:t>
      </w:r>
      <w:r>
        <w:rPr>
          <w:rFonts w:ascii="Times New Roman" w:hAnsi="Times New Roman"/>
          <w:b/>
        </w:rPr>
        <w:t>基于多特征融合的城市轨道交通短时客流预测</w:t>
      </w:r>
      <w:r>
        <w:rPr>
          <w:rFonts w:ascii="Times New Roman" w:hAnsi="Times New Roman"/>
        </w:rPr>
        <w:t>[J].交通运输工程与信息学报,2020,18(4):93-102.</w:t>
      </w:r>
    </w:p>
    <w:p w14:paraId="6373449E">
      <w:pPr>
        <w:pStyle w:val="22"/>
        <w:wordWrap/>
        <w:ind w:firstLine="392" w:firstLineChars="200"/>
        <w:rPr>
          <w:rFonts w:cs="Times New Roman"/>
        </w:rPr>
      </w:pPr>
      <w:r>
        <w:rPr>
          <w:rFonts w:cs="Times New Roman"/>
        </w:rPr>
        <w:t>LI Zhao-feng, NI Shao-quan, SUN Ke-yang, et al. Short-term Passenger Flow Prediction of an Urban Rail Transit Based on Multi-feature Fusion[J].Journal of Transportation Engineering and Information,2020,18(4):93-102.</w:t>
      </w:r>
    </w:p>
    <w:p w14:paraId="3B579AD8">
      <w:pPr>
        <w:pStyle w:val="23"/>
        <w:wordWrap/>
        <w:ind w:left="0" w:leftChars="0" w:firstLine="392" w:firstLineChars="200"/>
        <w:rPr>
          <w:rFonts w:ascii="Times New Roman" w:hAnsi="Times New Roman"/>
        </w:rPr>
      </w:pPr>
      <w:r>
        <w:rPr>
          <w:rFonts w:ascii="Times New Roman" w:hAnsi="Times New Roman"/>
        </w:rPr>
        <w:t>[43]薛锋,黄倩,李书,等.</w:t>
      </w:r>
      <w:r>
        <w:rPr>
          <w:rFonts w:ascii="Times New Roman" w:hAnsi="Times New Roman"/>
          <w:b/>
        </w:rPr>
        <w:t>基于改进DEA方法的中欧班列开行方案评价</w:t>
      </w:r>
      <w:r>
        <w:rPr>
          <w:rFonts w:ascii="Times New Roman" w:hAnsi="Times New Roman"/>
        </w:rPr>
        <w:t>[J].交通运输工程与信息学报,2020,18(4):103-109.</w:t>
      </w:r>
    </w:p>
    <w:p w14:paraId="57F73639">
      <w:pPr>
        <w:pStyle w:val="22"/>
        <w:wordWrap/>
        <w:ind w:firstLine="392" w:firstLineChars="200"/>
        <w:rPr>
          <w:rFonts w:cs="Times New Roman"/>
        </w:rPr>
      </w:pPr>
      <w:r>
        <w:rPr>
          <w:rFonts w:cs="Times New Roman"/>
        </w:rPr>
        <w:t>XUE Feng, HUANG Qian, LI Shu, et al. Evaluation of Transportation Plan of China Railway Express Based on Improved Data Envelopment Analysis Theory[J].Journal of Transportation Engineering and Information,2020,18(4):103-109.</w:t>
      </w:r>
    </w:p>
    <w:p w14:paraId="0D082C40">
      <w:pPr>
        <w:pStyle w:val="23"/>
        <w:wordWrap/>
        <w:ind w:left="0" w:leftChars="0" w:firstLine="392" w:firstLineChars="200"/>
        <w:rPr>
          <w:rFonts w:ascii="Times New Roman" w:hAnsi="Times New Roman"/>
        </w:rPr>
      </w:pPr>
      <w:r>
        <w:rPr>
          <w:rFonts w:ascii="Times New Roman" w:hAnsi="Times New Roman"/>
        </w:rPr>
        <w:t>[44]吴锋,赵军,符佳芯,等.</w:t>
      </w:r>
      <w:r>
        <w:rPr>
          <w:rFonts w:ascii="Times New Roman" w:hAnsi="Times New Roman"/>
          <w:b/>
        </w:rPr>
        <w:t>基于AHP的合资铁路运营管理模式选择研究</w:t>
      </w:r>
      <w:r>
        <w:rPr>
          <w:rFonts w:ascii="Times New Roman" w:hAnsi="Times New Roman"/>
        </w:rPr>
        <w:t>[J].交通运输工程与信息学报,2020,18(4):153-165.</w:t>
      </w:r>
    </w:p>
    <w:p w14:paraId="0707D251">
      <w:pPr>
        <w:pStyle w:val="22"/>
        <w:wordWrap/>
        <w:ind w:firstLine="392" w:firstLineChars="200"/>
        <w:rPr>
          <w:rFonts w:cs="Times New Roman"/>
        </w:rPr>
      </w:pPr>
      <w:r>
        <w:rPr>
          <w:rFonts w:cs="Times New Roman"/>
        </w:rPr>
        <w:t>WU Feng, ZHAO Jun, FU Jia-xin, et al. Selection of Operation Management Mode for Joint Venture Railways Based on Analytic Hierarchy Process[J].Journal of Transportation Engineering and Information, 2020,18(4):153-165.</w:t>
      </w:r>
    </w:p>
    <w:p w14:paraId="71257951">
      <w:pPr>
        <w:pStyle w:val="23"/>
        <w:wordWrap/>
        <w:ind w:left="0" w:leftChars="0" w:firstLine="392" w:firstLineChars="200"/>
        <w:rPr>
          <w:rFonts w:ascii="Times New Roman" w:hAnsi="Times New Roman"/>
        </w:rPr>
      </w:pPr>
      <w:r>
        <w:rPr>
          <w:rFonts w:ascii="Times New Roman" w:hAnsi="Times New Roman"/>
        </w:rPr>
        <w:t>[45]程小云,张学宇,薛顺然,等.</w:t>
      </w:r>
      <w:r>
        <w:rPr>
          <w:rFonts w:ascii="Times New Roman" w:hAnsi="Times New Roman"/>
          <w:b/>
        </w:rPr>
        <w:t>基于多维属性的轨道交通出行行为分类方法</w:t>
      </w:r>
      <w:r>
        <w:rPr>
          <w:rFonts w:ascii="Times New Roman" w:hAnsi="Times New Roman"/>
        </w:rPr>
        <w:t>[J].交通运输工程与信息学报,2020,18(4):166-174</w:t>
      </w:r>
    </w:p>
    <w:p w14:paraId="0DEE8FF3">
      <w:pPr>
        <w:pStyle w:val="22"/>
        <w:wordWrap/>
        <w:ind w:firstLine="392" w:firstLineChars="200"/>
        <w:rPr>
          <w:rFonts w:cs="Times New Roman"/>
        </w:rPr>
      </w:pPr>
      <w:r>
        <w:rPr>
          <w:rFonts w:cs="Times New Roman"/>
        </w:rPr>
        <w:t>CHENG Xiao-yun, ZHANG Xue-yu, XUE Shun-ran, et al.</w:t>
      </w:r>
      <w:r>
        <w:rPr>
          <w:rFonts w:cs="Times New Roman"/>
          <w:b/>
        </w:rPr>
        <w:t xml:space="preserve"> </w:t>
      </w:r>
      <w:r>
        <w:rPr>
          <w:rFonts w:cs="Times New Roman"/>
        </w:rPr>
        <w:t>Method of Analyzing Rail Transit Travel Behavior Based on Multidimensional Attributes[J].Journal of Transportation Engineering and Information, 2020,18(4):166-174.</w:t>
      </w:r>
    </w:p>
    <w:p w14:paraId="2DDA5C7C">
      <w:pPr>
        <w:pStyle w:val="23"/>
        <w:wordWrap/>
        <w:ind w:left="0" w:leftChars="0" w:firstLine="392" w:firstLineChars="200"/>
        <w:rPr>
          <w:rFonts w:ascii="Times New Roman" w:hAnsi="Times New Roman"/>
        </w:rPr>
      </w:pPr>
      <w:r>
        <w:rPr>
          <w:rFonts w:ascii="Times New Roman" w:hAnsi="Times New Roman"/>
        </w:rPr>
        <w:t>[46]张胜,戴志远,李田.</w:t>
      </w:r>
      <w:r>
        <w:rPr>
          <w:rFonts w:ascii="Times New Roman" w:hAnsi="Times New Roman"/>
          <w:b/>
        </w:rPr>
        <w:t>明线运行列车气动地面效应数值模拟</w:t>
      </w:r>
      <w:r>
        <w:rPr>
          <w:rFonts w:ascii="Times New Roman" w:hAnsi="Times New Roman"/>
        </w:rPr>
        <w:t>[J].交通运输工程与信息学报,2020,18(1):120-125,132.</w:t>
      </w:r>
    </w:p>
    <w:p w14:paraId="5B630578">
      <w:pPr>
        <w:pStyle w:val="22"/>
        <w:wordWrap/>
        <w:ind w:firstLine="392" w:firstLineChars="200"/>
        <w:rPr>
          <w:rFonts w:cs="Times New Roman"/>
        </w:rPr>
      </w:pPr>
      <w:r>
        <w:rPr>
          <w:rFonts w:cs="Times New Roman"/>
        </w:rPr>
        <w:t>ZHANG Sheng, DAI Zhi-Yuan, LI Tian. Numerical Simulation of Aerodynamic Ground Effect of a Train Running in the Open Air[J].Journal of Transportation Engineering and Information,2020,18(1):120-125,132.</w:t>
      </w:r>
    </w:p>
    <w:p w14:paraId="02BE3F47">
      <w:pPr>
        <w:pStyle w:val="23"/>
        <w:wordWrap/>
        <w:ind w:left="0" w:leftChars="0" w:firstLine="392" w:firstLineChars="200"/>
        <w:rPr>
          <w:rFonts w:ascii="Times New Roman" w:hAnsi="Times New Roman"/>
        </w:rPr>
      </w:pPr>
      <w:r>
        <w:rPr>
          <w:rFonts w:ascii="Times New Roman" w:hAnsi="Times New Roman"/>
        </w:rPr>
        <w:t>[47]高自亮,张建平,田小强.</w:t>
      </w:r>
      <w:r>
        <w:rPr>
          <w:rFonts w:ascii="Times New Roman" w:hAnsi="Times New Roman"/>
          <w:b/>
        </w:rPr>
        <w:t>基于HFACS-ISM的空管不安全事件人因分析</w:t>
      </w:r>
      <w:r>
        <w:rPr>
          <w:rFonts w:ascii="Times New Roman" w:hAnsi="Times New Roman"/>
        </w:rPr>
        <w:t>[J].交通运输工程与信息学报,2020,18(3):57-63.</w:t>
      </w:r>
    </w:p>
    <w:p w14:paraId="601C2CD8">
      <w:pPr>
        <w:pStyle w:val="22"/>
        <w:wordWrap/>
        <w:ind w:firstLine="392" w:firstLineChars="200"/>
        <w:rPr>
          <w:rFonts w:cs="Times New Roman"/>
        </w:rPr>
      </w:pPr>
      <w:r>
        <w:rPr>
          <w:rFonts w:cs="Times New Roman"/>
        </w:rPr>
        <w:t>GAO Zi-liang, ZHANG Jian-ping, TIAN Xiao-qiang. Analysis of Air Traffic Control Accidents Using the Human Factors Analysis and Classification System-Interpretative Structural Modeling (HFACS-ISM)[J].Journal of Transportation Engineering and Information,2020,18(3):57-63.</w:t>
      </w:r>
    </w:p>
    <w:p w14:paraId="0E5E425A">
      <w:pPr>
        <w:pStyle w:val="23"/>
        <w:wordWrap/>
        <w:ind w:left="0" w:leftChars="0" w:firstLine="392" w:firstLineChars="200"/>
        <w:rPr>
          <w:rFonts w:ascii="Times New Roman" w:hAnsi="Times New Roman"/>
        </w:rPr>
      </w:pPr>
      <w:r>
        <w:rPr>
          <w:rFonts w:ascii="Times New Roman" w:hAnsi="Times New Roman"/>
        </w:rPr>
        <w:t>[48]孙宏,孙震,孙启祯,等.</w:t>
      </w:r>
      <w:r>
        <w:rPr>
          <w:rFonts w:ascii="Times New Roman" w:hAnsi="Times New Roman"/>
          <w:b/>
        </w:rPr>
        <w:t>拉萨机场飞机最大复飞限重提升策略研究</w:t>
      </w:r>
      <w:r>
        <w:rPr>
          <w:rFonts w:ascii="Times New Roman" w:hAnsi="Times New Roman"/>
        </w:rPr>
        <w:t>[J].交通运输工程与信息学报,2020,18(3):109-115.</w:t>
      </w:r>
    </w:p>
    <w:p w14:paraId="3A27386D">
      <w:pPr>
        <w:pStyle w:val="22"/>
        <w:wordWrap/>
        <w:ind w:firstLine="392" w:firstLineChars="200"/>
        <w:rPr>
          <w:rFonts w:cs="Times New Roman"/>
        </w:rPr>
      </w:pPr>
      <w:r>
        <w:rPr>
          <w:rFonts w:cs="Times New Roman"/>
        </w:rPr>
        <w:t>SUN Hong, SUN Zhen, SUN Qi-zhen, et al. Study on Strategies for Improving Maximum Go-around Weight of Aircraft at Lhasa Airport[J].Journal of Transportation Engineering and Information, 2020,18(3):109-115.</w:t>
      </w:r>
    </w:p>
    <w:p w14:paraId="4211E12D">
      <w:pPr>
        <w:pStyle w:val="23"/>
        <w:wordWrap/>
        <w:ind w:left="0" w:leftChars="0" w:firstLine="392" w:firstLineChars="200"/>
        <w:rPr>
          <w:rFonts w:ascii="Times New Roman" w:hAnsi="Times New Roman"/>
        </w:rPr>
      </w:pPr>
      <w:r>
        <w:rPr>
          <w:rFonts w:ascii="Times New Roman" w:hAnsi="Times New Roman"/>
        </w:rPr>
        <w:t>[49]杨非,张建平,谢方泉,等.</w:t>
      </w:r>
      <w:r>
        <w:rPr>
          <w:rFonts w:ascii="Times New Roman" w:hAnsi="Times New Roman"/>
          <w:b/>
        </w:rPr>
        <w:t>基于变异系数的EWM-G1管制运行效率主客观综合赋权评价方法</w:t>
      </w:r>
      <w:r>
        <w:rPr>
          <w:rFonts w:ascii="Times New Roman" w:hAnsi="Times New Roman"/>
        </w:rPr>
        <w:t>[J].交通运输工程与信息学报,2020,18(3):126-132.</w:t>
      </w:r>
    </w:p>
    <w:p w14:paraId="00823682">
      <w:pPr>
        <w:pStyle w:val="22"/>
        <w:wordWrap/>
        <w:ind w:firstLine="392" w:firstLineChars="200"/>
        <w:rPr>
          <w:rFonts w:cs="Times New Roman"/>
        </w:rPr>
      </w:pPr>
      <w:r>
        <w:rPr>
          <w:rFonts w:cs="Times New Roman"/>
        </w:rPr>
        <w:t>YANG Fei, ZHANG Jian-ping, XIE Fang-quan, et al. EWM-G1 Objective and Subjective Comprehensive Evaluation Method for Air Traffic Control Operational Efficiency Based on Variation Coefficient[J].Journal of Transportation Engineering and Information,2020,18(3):126-132.</w:t>
      </w:r>
    </w:p>
    <w:p w14:paraId="19E4C199">
      <w:pPr>
        <w:pStyle w:val="23"/>
        <w:wordWrap/>
        <w:ind w:left="0" w:leftChars="0" w:firstLine="392" w:firstLineChars="200"/>
        <w:rPr>
          <w:rFonts w:ascii="Times New Roman" w:hAnsi="Times New Roman"/>
        </w:rPr>
      </w:pPr>
      <w:r>
        <w:rPr>
          <w:rFonts w:ascii="Times New Roman" w:hAnsi="Times New Roman"/>
        </w:rPr>
        <w:t>[50]胡飞飞,黄志辉,李国栋,等.</w:t>
      </w:r>
      <w:r>
        <w:rPr>
          <w:rFonts w:ascii="Times New Roman" w:hAnsi="Times New Roman"/>
          <w:b/>
        </w:rPr>
        <w:t>基于有限元方法的高速变轨距转向架车轴磨损分析</w:t>
      </w:r>
      <w:r>
        <w:rPr>
          <w:rFonts w:ascii="Times New Roman" w:hAnsi="Times New Roman"/>
        </w:rPr>
        <w:t>[J].交通运输工程与信息学报,2020,18(3):50-56,152.</w:t>
      </w:r>
    </w:p>
    <w:p w14:paraId="6A59140C">
      <w:pPr>
        <w:pStyle w:val="22"/>
        <w:wordWrap/>
        <w:ind w:firstLine="392" w:firstLineChars="200"/>
        <w:rPr>
          <w:rFonts w:cs="Times New Roman"/>
        </w:rPr>
      </w:pPr>
      <w:r>
        <w:rPr>
          <w:rFonts w:cs="Times New Roman"/>
        </w:rPr>
        <w:t>HU Fei-fei, HUANG Zhi-hui, LI Guo-dong, et al. Analysis of Axle Wear in High-speed Variable Gauge Bogies Based on the Finite Element Method[J].Journal of Transportation Engineering and Information,2020,18(3):50-56,152.</w:t>
      </w:r>
    </w:p>
    <w:p w14:paraId="515F7993">
      <w:pPr>
        <w:pStyle w:val="23"/>
        <w:wordWrap/>
        <w:ind w:left="0" w:leftChars="0" w:firstLine="392" w:firstLineChars="200"/>
        <w:rPr>
          <w:rFonts w:ascii="Times New Roman" w:hAnsi="Times New Roman"/>
        </w:rPr>
      </w:pPr>
      <w:r>
        <w:rPr>
          <w:rFonts w:ascii="Times New Roman" w:hAnsi="Times New Roman"/>
        </w:rPr>
        <w:t>[51]罗加明,王明慧,王碧军,等.</w:t>
      </w:r>
      <w:r>
        <w:rPr>
          <w:rFonts w:ascii="Times New Roman" w:hAnsi="Times New Roman"/>
          <w:b/>
        </w:rPr>
        <w:t>高速铁路隧道平行流水作业施工组织研究</w:t>
      </w:r>
      <w:r>
        <w:rPr>
          <w:rFonts w:ascii="Times New Roman" w:hAnsi="Times New Roman"/>
        </w:rPr>
        <w:t>[J].交通运输工程与信息学报,2020,18(3):74-82.</w:t>
      </w:r>
    </w:p>
    <w:p w14:paraId="7818A838">
      <w:pPr>
        <w:pStyle w:val="22"/>
        <w:wordWrap/>
        <w:ind w:firstLine="392" w:firstLineChars="200"/>
        <w:rPr>
          <w:rFonts w:cs="Times New Roman"/>
        </w:rPr>
      </w:pPr>
      <w:r>
        <w:rPr>
          <w:rFonts w:cs="Times New Roman"/>
        </w:rPr>
        <w:t>LUO Jia-ming, WANG Ming-hui, WANG Bi-jun, et al. Parallel Flow Operations in Construction Organizations for Railway Tunnels through Mountains[J].Journal of Transportation Engineering and Information,2020,18(3):74-82.</w:t>
      </w:r>
    </w:p>
    <w:p w14:paraId="4152A4F1">
      <w:pPr>
        <w:pStyle w:val="23"/>
        <w:wordWrap/>
        <w:ind w:left="0" w:leftChars="0" w:firstLine="392" w:firstLineChars="200"/>
        <w:rPr>
          <w:rFonts w:ascii="Times New Roman" w:hAnsi="Times New Roman"/>
        </w:rPr>
      </w:pPr>
      <w:r>
        <w:rPr>
          <w:rFonts w:ascii="Times New Roman" w:hAnsi="Times New Roman"/>
        </w:rPr>
        <w:t>[52]周鹏,常城,李田,等.</w:t>
      </w:r>
      <w:r>
        <w:rPr>
          <w:rFonts w:ascii="Times New Roman" w:hAnsi="Times New Roman"/>
          <w:b/>
        </w:rPr>
        <w:t>悬挂系统参数对高速列车横风运行安全性的影响</w:t>
      </w:r>
      <w:r>
        <w:rPr>
          <w:rFonts w:ascii="Times New Roman" w:hAnsi="Times New Roman"/>
        </w:rPr>
        <w:t>[J].交通运输工程与信息学报,2020,18(4):83-92.</w:t>
      </w:r>
    </w:p>
    <w:p w14:paraId="7B75B994">
      <w:pPr>
        <w:pStyle w:val="22"/>
        <w:wordWrap/>
        <w:ind w:firstLine="392" w:firstLineChars="200"/>
        <w:rPr>
          <w:rFonts w:cs="Times New Roman"/>
        </w:rPr>
      </w:pPr>
      <w:r>
        <w:rPr>
          <w:rFonts w:cs="Times New Roman"/>
        </w:rPr>
        <w:t>ZHOU Peng, CHANG Cheng, LI Tian, et al. Effect of Suspension-system Parameters on Crosswind Stability of High-speed Trains[J].Journal of Transportation Engineering and Information,2020,18(4):83-92.</w:t>
      </w:r>
    </w:p>
    <w:p w14:paraId="2D0C99EA">
      <w:pPr>
        <w:pStyle w:val="23"/>
        <w:wordWrap/>
        <w:ind w:left="0" w:leftChars="0" w:firstLine="392" w:firstLineChars="200"/>
        <w:rPr>
          <w:rFonts w:ascii="Times New Roman" w:hAnsi="Times New Roman"/>
        </w:rPr>
      </w:pPr>
      <w:r>
        <w:rPr>
          <w:rFonts w:ascii="Times New Roman" w:hAnsi="Times New Roman"/>
        </w:rPr>
        <w:t>[53]王德龙,王超峰.</w:t>
      </w:r>
      <w:r>
        <w:rPr>
          <w:rFonts w:ascii="Times New Roman" w:hAnsi="Times New Roman"/>
          <w:b/>
        </w:rPr>
        <w:t>基于蓄意攻击下的民用机场网络级联失效抗毁性分析</w:t>
      </w:r>
      <w:r>
        <w:rPr>
          <w:rFonts w:ascii="Times New Roman" w:hAnsi="Times New Roman"/>
        </w:rPr>
        <w:t>[J].交通运输工程与信息学报,2020,18(3):172-178.</w:t>
      </w:r>
    </w:p>
    <w:p w14:paraId="1E02626C">
      <w:pPr>
        <w:pStyle w:val="22"/>
        <w:wordWrap/>
        <w:ind w:firstLine="392" w:firstLineChars="200"/>
        <w:rPr>
          <w:rFonts w:cs="Times New Roman"/>
        </w:rPr>
      </w:pPr>
      <w:r>
        <w:rPr>
          <w:rFonts w:cs="Times New Roman"/>
        </w:rPr>
        <w:t>WANG DE-long, WANG Chao-feng. Analysis of Cascading Failure and Resistance of Network in Civil Airports Based on Deliberate Attacks[J].Journal of Transportation Engineering and Information, 2020,18(3):172-178.</w:t>
      </w:r>
    </w:p>
    <w:p w14:paraId="12637E65">
      <w:pPr>
        <w:pStyle w:val="23"/>
        <w:wordWrap/>
        <w:ind w:left="0" w:leftChars="0" w:firstLine="392" w:firstLineChars="200"/>
        <w:rPr>
          <w:rFonts w:ascii="Times New Roman" w:hAnsi="Times New Roman"/>
        </w:rPr>
      </w:pPr>
      <w:r>
        <w:rPr>
          <w:rFonts w:ascii="Times New Roman" w:hAnsi="Times New Roman"/>
        </w:rPr>
        <w:t>[54]程婕.</w:t>
      </w:r>
      <w:r>
        <w:rPr>
          <w:rFonts w:ascii="Times New Roman" w:hAnsi="Times New Roman"/>
          <w:b/>
        </w:rPr>
        <w:t>现代有轨电车工程需求预测研究</w:t>
      </w:r>
      <w:r>
        <w:rPr>
          <w:rFonts w:ascii="Times New Roman" w:hAnsi="Times New Roman"/>
        </w:rPr>
        <w:t>[J].交通运输工程与信息学报,2019,17(1):19-24</w:t>
      </w:r>
    </w:p>
    <w:p w14:paraId="2BA86FFD">
      <w:pPr>
        <w:pStyle w:val="22"/>
        <w:wordWrap/>
        <w:ind w:firstLine="392" w:firstLineChars="200"/>
        <w:rPr>
          <w:rFonts w:cs="Times New Roman"/>
        </w:rPr>
      </w:pPr>
      <w:r>
        <w:rPr>
          <w:rFonts w:cs="Times New Roman"/>
        </w:rPr>
        <w:t>CHENG Jie. Analysis of Demand Forecast of Modern Tram Project[J].Journal of Transportation Engineering and Information,2019,17(1):19-24.</w:t>
      </w:r>
    </w:p>
    <w:p w14:paraId="2D52F06C">
      <w:pPr>
        <w:pStyle w:val="23"/>
        <w:wordWrap/>
        <w:ind w:left="0" w:leftChars="0" w:firstLine="392" w:firstLineChars="200"/>
        <w:rPr>
          <w:rFonts w:ascii="Times New Roman" w:hAnsi="Times New Roman"/>
        </w:rPr>
      </w:pPr>
      <w:r>
        <w:rPr>
          <w:rFonts w:ascii="Times New Roman" w:hAnsi="Times New Roman"/>
        </w:rPr>
        <w:t>[55]汤银英,朱星龙,李龙.</w:t>
      </w:r>
      <w:r>
        <w:rPr>
          <w:rFonts w:ascii="Times New Roman" w:hAnsi="Times New Roman"/>
          <w:b/>
        </w:rPr>
        <w:t>基于SARIMA模型的铁路月度客运量预测</w:t>
      </w:r>
      <w:r>
        <w:rPr>
          <w:rFonts w:ascii="Times New Roman" w:hAnsi="Times New Roman"/>
        </w:rPr>
        <w:t>[J].交通运输工程与信息学报,2019,17(1):25-32.</w:t>
      </w:r>
    </w:p>
    <w:p w14:paraId="7B5A8EF6">
      <w:pPr>
        <w:pStyle w:val="22"/>
        <w:wordWrap/>
        <w:ind w:firstLine="392" w:firstLineChars="200"/>
        <w:rPr>
          <w:rFonts w:cs="Times New Roman"/>
        </w:rPr>
      </w:pPr>
      <w:r>
        <w:rPr>
          <w:rFonts w:cs="Times New Roman"/>
        </w:rPr>
        <w:t>TANG Yin-ying, ZHU Xing-Long, LI Long. Monthly Railway Passenger Traffic Volume Forecasting Based on SARIMA Model[J].Journal of Transportation Engineering and Information,2019,17(1):25-32.</w:t>
      </w:r>
    </w:p>
    <w:p w14:paraId="13081211">
      <w:pPr>
        <w:pStyle w:val="23"/>
        <w:wordWrap/>
        <w:ind w:left="0" w:leftChars="0" w:firstLine="392" w:firstLineChars="200"/>
        <w:rPr>
          <w:rFonts w:ascii="Times New Roman" w:hAnsi="Times New Roman"/>
        </w:rPr>
      </w:pPr>
      <w:r>
        <w:rPr>
          <w:rFonts w:ascii="Times New Roman" w:hAnsi="Times New Roman"/>
        </w:rPr>
        <w:t>[56]曹瞻,左大杰,雷之田.</w:t>
      </w:r>
      <w:r>
        <w:rPr>
          <w:rFonts w:ascii="Times New Roman" w:hAnsi="Times New Roman"/>
          <w:b/>
        </w:rPr>
        <w:t>基于Vague集的多目标铁路旅客换乘偏好研究</w:t>
      </w:r>
      <w:r>
        <w:rPr>
          <w:rFonts w:ascii="Times New Roman" w:hAnsi="Times New Roman"/>
        </w:rPr>
        <w:t>[J].交通运输工程与信息学报,2019,17(1):33-39.</w:t>
      </w:r>
    </w:p>
    <w:p w14:paraId="26D473E0">
      <w:pPr>
        <w:pStyle w:val="22"/>
        <w:wordWrap/>
        <w:ind w:firstLine="392" w:firstLineChars="200"/>
        <w:rPr>
          <w:rFonts w:cs="Times New Roman"/>
        </w:rPr>
      </w:pPr>
      <w:r>
        <w:rPr>
          <w:rFonts w:cs="Times New Roman"/>
        </w:rPr>
        <w:t>CAO Zhan, ZUO Da-jie, LEI Zhi-tian. Study on Passenger Choice Preference of Railway Transfer Based on Vague Set[J].Journal of Transportation Engineering and Information,2019,17(1):33-39.</w:t>
      </w:r>
    </w:p>
    <w:p w14:paraId="48A5C2DF">
      <w:pPr>
        <w:pStyle w:val="23"/>
        <w:wordWrap/>
        <w:ind w:left="0" w:leftChars="0" w:firstLine="392" w:firstLineChars="200"/>
        <w:rPr>
          <w:rFonts w:ascii="Times New Roman" w:hAnsi="Times New Roman"/>
        </w:rPr>
      </w:pPr>
      <w:r>
        <w:rPr>
          <w:rFonts w:ascii="Times New Roman" w:hAnsi="Times New Roman"/>
        </w:rPr>
        <w:t>[57]石红国,刘杰,高岩.</w:t>
      </w:r>
      <w:r>
        <w:rPr>
          <w:rFonts w:ascii="Times New Roman" w:hAnsi="Times New Roman"/>
          <w:b/>
        </w:rPr>
        <w:t>基于嵌入式拉开档次法的南广线引入贵港市方案评价</w:t>
      </w:r>
      <w:r>
        <w:rPr>
          <w:rFonts w:ascii="Times New Roman" w:hAnsi="Times New Roman"/>
        </w:rPr>
        <w:t>[J].交通运输工程与信息学报,2019,17(1):40-44,71.</w:t>
      </w:r>
    </w:p>
    <w:p w14:paraId="77AE4E92">
      <w:pPr>
        <w:pStyle w:val="22"/>
        <w:wordWrap/>
        <w:ind w:firstLine="392" w:firstLineChars="200"/>
        <w:rPr>
          <w:rFonts w:cs="Times New Roman"/>
        </w:rPr>
      </w:pPr>
      <w:r>
        <w:rPr>
          <w:rFonts w:cs="Times New Roman"/>
        </w:rPr>
        <w:t>SHI Hong-guo, LIU Jie, GAO Yan. Comprehensive Evaluation of Nanning-Guangzhou Line in Guigang City With Scatter-Degree Method of Insertion Type[J].Journal of Transportation Engineering and Information,2019,17(1):40-44,71.</w:t>
      </w:r>
    </w:p>
    <w:p w14:paraId="12A2CC04">
      <w:pPr>
        <w:pStyle w:val="23"/>
        <w:wordWrap/>
        <w:ind w:left="0" w:leftChars="0" w:firstLine="392" w:firstLineChars="200"/>
        <w:rPr>
          <w:rFonts w:ascii="Times New Roman" w:hAnsi="Times New Roman"/>
        </w:rPr>
      </w:pPr>
      <w:r>
        <w:rPr>
          <w:rFonts w:ascii="Times New Roman" w:hAnsi="Times New Roman"/>
        </w:rPr>
        <w:t>[58]唐禄林,瞿何舟,李进龙.</w:t>
      </w:r>
      <w:r>
        <w:rPr>
          <w:rFonts w:ascii="Times New Roman" w:hAnsi="Times New Roman"/>
          <w:b/>
        </w:rPr>
        <w:t>城市轨道交通快慢车停站方案优化研究</w:t>
      </w:r>
      <w:r>
        <w:rPr>
          <w:rFonts w:ascii="Times New Roman" w:hAnsi="Times New Roman"/>
        </w:rPr>
        <w:t>[J].交通运输工程与信息学报,2019,17(1):87-93.</w:t>
      </w:r>
    </w:p>
    <w:p w14:paraId="686E2015">
      <w:pPr>
        <w:pStyle w:val="22"/>
        <w:wordWrap/>
        <w:ind w:firstLine="392" w:firstLineChars="200"/>
        <w:rPr>
          <w:rFonts w:cs="Times New Roman"/>
        </w:rPr>
      </w:pPr>
      <w:r>
        <w:rPr>
          <w:rFonts w:cs="Times New Roman"/>
        </w:rPr>
        <w:t>TANG Lu-lin, QU He-zhou, LI Jin-long. Optimization of Express/Local Train Stop Scheme for Urban Rail Transit[J].Journal of Transportation Engineering and Information,2019,17(1):87-93.</w:t>
      </w:r>
    </w:p>
    <w:p w14:paraId="6A394719">
      <w:pPr>
        <w:pStyle w:val="23"/>
        <w:wordWrap/>
        <w:ind w:left="0" w:leftChars="0" w:firstLine="392" w:firstLineChars="200"/>
        <w:rPr>
          <w:rFonts w:ascii="Times New Roman" w:hAnsi="Times New Roman"/>
          <w:sz w:val="18"/>
          <w:szCs w:val="18"/>
        </w:rPr>
      </w:pPr>
      <w:r>
        <w:rPr>
          <w:rFonts w:ascii="Times New Roman" w:hAnsi="Times New Roman"/>
        </w:rPr>
        <w:t>[59]李莅,闫海峰,刘慧婷.</w:t>
      </w:r>
      <w:r>
        <w:rPr>
          <w:rFonts w:ascii="Times New Roman" w:hAnsi="Times New Roman"/>
          <w:b/>
        </w:rPr>
        <w:t>货运动车组列车开行方案优化研究</w:t>
      </w:r>
      <w:r>
        <w:rPr>
          <w:rFonts w:ascii="Times New Roman" w:hAnsi="Times New Roman"/>
        </w:rPr>
        <w:t>[J].交通运输工程与信息学报,</w:t>
      </w:r>
      <w:r>
        <w:rPr>
          <w:rFonts w:ascii="Times New Roman" w:hAnsi="Times New Roman"/>
          <w:sz w:val="18"/>
          <w:szCs w:val="18"/>
        </w:rPr>
        <w:t>2019,17(1):94-100.</w:t>
      </w:r>
    </w:p>
    <w:p w14:paraId="4EF6663E">
      <w:pPr>
        <w:pStyle w:val="22"/>
        <w:wordWrap/>
        <w:ind w:firstLine="392" w:firstLineChars="200"/>
        <w:rPr>
          <w:rFonts w:cs="Times New Roman"/>
        </w:rPr>
      </w:pPr>
      <w:r>
        <w:rPr>
          <w:rFonts w:cs="Times New Roman"/>
        </w:rPr>
        <w:t>LI Li, YAN Hai-feng, LIU Hui-ting. Operation Scheme Optimization of High-speed Railway Freight EMU[J].Journal of Transportation Engineering and Information,2019,17(1):94-100.</w:t>
      </w:r>
    </w:p>
    <w:p w14:paraId="55D63383">
      <w:pPr>
        <w:pStyle w:val="23"/>
        <w:wordWrap/>
        <w:ind w:left="0" w:leftChars="0" w:firstLine="392" w:firstLineChars="200"/>
        <w:rPr>
          <w:rFonts w:ascii="Times New Roman" w:hAnsi="Times New Roman"/>
        </w:rPr>
      </w:pPr>
      <w:r>
        <w:rPr>
          <w:rFonts w:ascii="Times New Roman" w:hAnsi="Times New Roman"/>
        </w:rPr>
        <w:t>[60]雷之田,左大杰,曹瞻,等.</w:t>
      </w:r>
      <w:r>
        <w:rPr>
          <w:rFonts w:ascii="Times New Roman" w:hAnsi="Times New Roman"/>
          <w:b/>
        </w:rPr>
        <w:t>成绵乐客运专线沿线地区产业结构影响研究</w:t>
      </w:r>
      <w:r>
        <w:rPr>
          <w:rFonts w:ascii="Times New Roman" w:hAnsi="Times New Roman"/>
        </w:rPr>
        <w:t>[J].交通运输工程与信息学报,2019,17(1):122-130.</w:t>
      </w:r>
    </w:p>
    <w:p w14:paraId="0E983556">
      <w:pPr>
        <w:pStyle w:val="22"/>
        <w:wordWrap/>
        <w:ind w:firstLine="392" w:firstLineChars="200"/>
        <w:rPr>
          <w:rFonts w:cs="Times New Roman"/>
        </w:rPr>
      </w:pPr>
      <w:r>
        <w:rPr>
          <w:rFonts w:cs="Times New Roman"/>
        </w:rPr>
        <w:t>LEI Zhi-tian, ZUO Da-jie, CAO Zhan, et al. Influence of Industrial Structures along Cheng-Mian-Le Inter-city Passenger Dedicated Line[J].Journal of Transportation Engineering and Information,2019,17(1):122-130.</w:t>
      </w:r>
    </w:p>
    <w:p w14:paraId="511EB07A">
      <w:pPr>
        <w:pStyle w:val="23"/>
        <w:wordWrap/>
        <w:ind w:left="0" w:leftChars="0" w:firstLine="392" w:firstLineChars="200"/>
        <w:rPr>
          <w:rFonts w:ascii="Times New Roman" w:hAnsi="Times New Roman"/>
        </w:rPr>
      </w:pPr>
      <w:r>
        <w:rPr>
          <w:rFonts w:ascii="Times New Roman" w:hAnsi="Times New Roman"/>
        </w:rPr>
        <w:t>[61]刘帆洨,彭其渊,鲁工圆,等.</w:t>
      </w:r>
      <w:r>
        <w:rPr>
          <w:rFonts w:ascii="Times New Roman" w:hAnsi="Times New Roman"/>
          <w:b/>
        </w:rPr>
        <w:t>基于KFCM双重聚类的铁路客运产品类别划分</w:t>
      </w:r>
      <w:r>
        <w:rPr>
          <w:rFonts w:ascii="Times New Roman" w:hAnsi="Times New Roman"/>
        </w:rPr>
        <w:t>[J].交通运输工程与信息学报,2019,17(2):16-22.</w:t>
      </w:r>
    </w:p>
    <w:p w14:paraId="0943753E">
      <w:pPr>
        <w:pStyle w:val="22"/>
        <w:wordWrap/>
        <w:ind w:firstLine="392" w:firstLineChars="200"/>
        <w:rPr>
          <w:rFonts w:cs="Times New Roman"/>
        </w:rPr>
      </w:pPr>
      <w:r>
        <w:rPr>
          <w:rFonts w:cs="Times New Roman"/>
        </w:rPr>
        <w:t>LIU Fan-xiao, PENG Qi-yuan, LU Gong-yuan, et al. Classification of Railway Passenger Products Based on Kernel Fuzzy C-means Double Clustering[J].Journal of Transportation Engineering and Information,2019,17(2):16-22.</w:t>
      </w:r>
    </w:p>
    <w:p w14:paraId="6A0B4874">
      <w:pPr>
        <w:pStyle w:val="23"/>
        <w:wordWrap/>
        <w:ind w:left="0" w:leftChars="0" w:firstLine="392" w:firstLineChars="200"/>
        <w:rPr>
          <w:rFonts w:ascii="Times New Roman" w:hAnsi="Times New Roman"/>
        </w:rPr>
      </w:pPr>
      <w:r>
        <w:rPr>
          <w:rFonts w:ascii="Times New Roman" w:hAnsi="Times New Roman"/>
        </w:rPr>
        <w:t>[62]程学庆,谭一帆,唐瑞雪.</w:t>
      </w:r>
      <w:r>
        <w:rPr>
          <w:rFonts w:ascii="Times New Roman" w:hAnsi="Times New Roman"/>
          <w:b/>
        </w:rPr>
        <w:t>“强基达标、提质增效”下的高铁工务设备运用维护管理研究</w:t>
      </w:r>
      <w:r>
        <w:rPr>
          <w:rFonts w:ascii="Times New Roman" w:hAnsi="Times New Roman"/>
        </w:rPr>
        <w:t>[J].交通运输工程与信息学报,2019,17(2):36-43.</w:t>
      </w:r>
    </w:p>
    <w:p w14:paraId="49919FD4">
      <w:pPr>
        <w:pStyle w:val="22"/>
        <w:wordWrap/>
        <w:ind w:firstLine="392" w:firstLineChars="200"/>
        <w:rPr>
          <w:rFonts w:cs="Times New Roman"/>
        </w:rPr>
      </w:pPr>
      <w:r>
        <w:rPr>
          <w:rFonts w:cs="Times New Roman"/>
        </w:rPr>
        <w:t>CHENG Xue-qing, TAN Yi-fan, TANG Rui-xue. Research on the Equipment Maintenance Management of the High-speed Rail Track Maintenance Division on the Theme of “Strong Base to Mark, Improve Quality and Efficiency”[J].Journal of Transportation Engineering and Information,2019,17(2):36-43.</w:t>
      </w:r>
    </w:p>
    <w:p w14:paraId="48E858F0">
      <w:pPr>
        <w:pStyle w:val="23"/>
        <w:wordWrap/>
        <w:ind w:left="0" w:leftChars="0" w:firstLine="392" w:firstLineChars="200"/>
        <w:rPr>
          <w:rFonts w:ascii="Times New Roman" w:hAnsi="Times New Roman"/>
          <w:sz w:val="18"/>
          <w:szCs w:val="18"/>
        </w:rPr>
      </w:pPr>
      <w:r>
        <w:rPr>
          <w:rFonts w:ascii="Times New Roman" w:hAnsi="Times New Roman"/>
        </w:rPr>
        <w:t>[63]徐莉,薛锋.</w:t>
      </w:r>
      <w:r>
        <w:rPr>
          <w:rFonts w:ascii="Times New Roman" w:hAnsi="Times New Roman"/>
          <w:b/>
        </w:rPr>
        <w:t>基于GM(1,1)残差二次修正的铁路货运量预测</w:t>
      </w:r>
      <w:r>
        <w:rPr>
          <w:rFonts w:ascii="Times New Roman" w:hAnsi="Times New Roman"/>
        </w:rPr>
        <w:t>[J].交通运输工程与信息学报,</w:t>
      </w:r>
      <w:r>
        <w:rPr>
          <w:rFonts w:ascii="Times New Roman" w:hAnsi="Times New Roman"/>
          <w:sz w:val="18"/>
          <w:szCs w:val="18"/>
        </w:rPr>
        <w:t>2019,17(2):44-50.</w:t>
      </w:r>
    </w:p>
    <w:p w14:paraId="09A38460">
      <w:pPr>
        <w:pStyle w:val="22"/>
        <w:wordWrap/>
        <w:ind w:firstLine="392" w:firstLineChars="200"/>
        <w:rPr>
          <w:rFonts w:cs="Times New Roman"/>
        </w:rPr>
      </w:pPr>
      <w:r>
        <w:rPr>
          <w:rFonts w:cs="Times New Roman"/>
        </w:rPr>
        <w:t>XU Li, XUE Feng. Prediction of Rail Freight Volume of China Based on Secondary Residual Error Modification of GM(1,1) Model[J].Journal of Transportation Engineering and Information,2019,17(2):44-50.</w:t>
      </w:r>
    </w:p>
    <w:p w14:paraId="1EA6A614">
      <w:pPr>
        <w:pStyle w:val="23"/>
        <w:wordWrap/>
        <w:ind w:left="0" w:leftChars="0" w:firstLine="392" w:firstLineChars="200"/>
        <w:rPr>
          <w:rFonts w:ascii="Times New Roman" w:hAnsi="Times New Roman"/>
        </w:rPr>
      </w:pPr>
      <w:r>
        <w:rPr>
          <w:rFonts w:ascii="Times New Roman" w:hAnsi="Times New Roman"/>
        </w:rPr>
        <w:t>[64]程谦,邓卫.</w:t>
      </w:r>
      <w:r>
        <w:rPr>
          <w:rFonts w:ascii="Times New Roman" w:hAnsi="Times New Roman"/>
          <w:b/>
        </w:rPr>
        <w:t>基于SEM的城市轨道交通服务质量影响因素研究</w:t>
      </w:r>
      <w:r>
        <w:rPr>
          <w:rFonts w:ascii="Times New Roman" w:hAnsi="Times New Roman"/>
        </w:rPr>
        <w:t>[J].交通运输工程与信息学报,2019,17(2):58-64,80.</w:t>
      </w:r>
    </w:p>
    <w:p w14:paraId="5554EE2E">
      <w:pPr>
        <w:pStyle w:val="22"/>
        <w:wordWrap/>
        <w:ind w:firstLine="392" w:firstLineChars="200"/>
        <w:rPr>
          <w:rFonts w:cs="Times New Roman"/>
        </w:rPr>
      </w:pPr>
      <w:r>
        <w:rPr>
          <w:rFonts w:cs="Times New Roman"/>
        </w:rPr>
        <w:t>CHENG Qian, DENG Wei. Factors of Service Quality for Urban Rail Transit Based on Structural Equation Modeling[J].Journal of Transportation Engineering and Information,2019,17(2):58-64,80.</w:t>
      </w:r>
    </w:p>
    <w:p w14:paraId="1D96C0AB">
      <w:pPr>
        <w:pStyle w:val="23"/>
        <w:wordWrap/>
        <w:ind w:left="0" w:leftChars="0" w:firstLine="392" w:firstLineChars="200"/>
        <w:rPr>
          <w:rFonts w:ascii="Times New Roman" w:hAnsi="Times New Roman"/>
        </w:rPr>
      </w:pPr>
      <w:r>
        <w:rPr>
          <w:rFonts w:ascii="Times New Roman" w:hAnsi="Times New Roman"/>
        </w:rPr>
        <w:t>[65]任冲.</w:t>
      </w:r>
      <w:r>
        <w:rPr>
          <w:rFonts w:ascii="Times New Roman" w:hAnsi="Times New Roman"/>
          <w:b/>
        </w:rPr>
        <w:t>美国波特兰WES通勤铁路对我国市域(郊)铁路发展的启示</w:t>
      </w:r>
      <w:r>
        <w:rPr>
          <w:rFonts w:ascii="Times New Roman" w:hAnsi="Times New Roman"/>
        </w:rPr>
        <w:t>[J].交通运输工程与信息学报,2019,17(2):65-72.</w:t>
      </w:r>
    </w:p>
    <w:p w14:paraId="042C0F60">
      <w:pPr>
        <w:pStyle w:val="22"/>
        <w:wordWrap/>
        <w:ind w:firstLine="392" w:firstLineChars="200"/>
        <w:rPr>
          <w:rFonts w:cs="Times New Roman"/>
        </w:rPr>
      </w:pPr>
      <w:r>
        <w:rPr>
          <w:rFonts w:cs="Times New Roman"/>
        </w:rPr>
        <w:t>REN Chong. Analysis of the US Portland Westside Express Service Commuter Rail for the Development of Suburban Railways in China[J].Journal of Transportation Engineering and Information,2019,17(2):65-72.</w:t>
      </w:r>
    </w:p>
    <w:p w14:paraId="0E0813BF">
      <w:pPr>
        <w:pStyle w:val="23"/>
        <w:wordWrap/>
        <w:ind w:left="0" w:leftChars="0" w:firstLine="392" w:firstLineChars="200"/>
        <w:rPr>
          <w:rFonts w:ascii="Times New Roman" w:hAnsi="Times New Roman"/>
        </w:rPr>
      </w:pPr>
      <w:r>
        <w:rPr>
          <w:rFonts w:ascii="Times New Roman" w:hAnsi="Times New Roman"/>
        </w:rPr>
        <w:t>[66]许胜博.</w:t>
      </w:r>
      <w:r>
        <w:rPr>
          <w:rFonts w:ascii="Times New Roman" w:hAnsi="Times New Roman"/>
          <w:b/>
        </w:rPr>
        <w:t>基于AFC数据的地铁乘客出行目的地实时预测</w:t>
      </w:r>
      <w:r>
        <w:rPr>
          <w:rFonts w:ascii="Times New Roman" w:hAnsi="Times New Roman"/>
        </w:rPr>
        <w:t>[J].交通运输工程与信息学报,2019,17(2):81-90.</w:t>
      </w:r>
    </w:p>
    <w:p w14:paraId="2AC4AA52">
      <w:pPr>
        <w:pStyle w:val="22"/>
        <w:wordWrap/>
        <w:ind w:firstLine="392" w:firstLineChars="200"/>
        <w:rPr>
          <w:rFonts w:cs="Times New Roman"/>
        </w:rPr>
      </w:pPr>
      <w:r>
        <w:rPr>
          <w:rFonts w:cs="Times New Roman"/>
        </w:rPr>
        <w:t>XU Sheng-bo. Real-time Prediction of Subway Passenger Travel Destinations Based on Automated Fare Collection Data[J].Journal of Transportation Engineering and Information,2019,17(2):81-90.</w:t>
      </w:r>
    </w:p>
    <w:p w14:paraId="72E399E4">
      <w:pPr>
        <w:pStyle w:val="23"/>
        <w:wordWrap/>
        <w:ind w:left="0" w:leftChars="0" w:firstLine="392" w:firstLineChars="200"/>
        <w:rPr>
          <w:rFonts w:ascii="Times New Roman" w:hAnsi="Times New Roman"/>
        </w:rPr>
      </w:pPr>
      <w:r>
        <w:rPr>
          <w:rFonts w:ascii="Times New Roman" w:hAnsi="Times New Roman"/>
        </w:rPr>
        <w:t>[67]邓波尔,倪少权,张慧,等.</w:t>
      </w:r>
      <w:r>
        <w:rPr>
          <w:rFonts w:ascii="Times New Roman" w:hAnsi="Times New Roman"/>
          <w:b/>
        </w:rPr>
        <w:t>基于集对分析的铁路客运站选址方案评价</w:t>
      </w:r>
      <w:r>
        <w:rPr>
          <w:rFonts w:ascii="Times New Roman" w:hAnsi="Times New Roman"/>
        </w:rPr>
        <w:t>[J].交通运输工程与信息学报,2019,17(2):91-97.</w:t>
      </w:r>
    </w:p>
    <w:p w14:paraId="0BBE60EC">
      <w:pPr>
        <w:pStyle w:val="22"/>
        <w:wordWrap/>
        <w:ind w:firstLine="392" w:firstLineChars="200"/>
        <w:rPr>
          <w:rFonts w:cs="Times New Roman"/>
        </w:rPr>
      </w:pPr>
      <w:r>
        <w:rPr>
          <w:rFonts w:cs="Times New Roman"/>
        </w:rPr>
        <w:t>DENG Bo-er, NI Shao-quan, ZHANG Hui, et al.</w:t>
      </w:r>
      <w:r>
        <w:rPr>
          <w:rFonts w:cs="Times New Roman"/>
          <w:b/>
        </w:rPr>
        <w:t xml:space="preserve"> </w:t>
      </w:r>
      <w:r>
        <w:rPr>
          <w:rFonts w:cs="Times New Roman"/>
        </w:rPr>
        <w:t>Evaluation of Site Selection Scheme for Railway Passenger Stations Based on Set Pair Analysis[J].Journal of Transportation Engineering and Information,2019,17(2):91-97.</w:t>
      </w:r>
    </w:p>
    <w:p w14:paraId="25C773C3">
      <w:pPr>
        <w:pStyle w:val="23"/>
        <w:wordWrap/>
        <w:ind w:left="0" w:leftChars="0" w:firstLine="392" w:firstLineChars="200"/>
        <w:rPr>
          <w:rFonts w:ascii="Times New Roman" w:hAnsi="Times New Roman"/>
        </w:rPr>
      </w:pPr>
      <w:r>
        <w:rPr>
          <w:rFonts w:ascii="Times New Roman" w:hAnsi="Times New Roman"/>
        </w:rPr>
        <w:t>[68]朱绪斐.</w:t>
      </w:r>
      <w:r>
        <w:rPr>
          <w:rFonts w:ascii="Times New Roman" w:hAnsi="Times New Roman"/>
          <w:b/>
        </w:rPr>
        <w:t>我国高速铁路夜间行车方法</w:t>
      </w:r>
      <w:r>
        <w:rPr>
          <w:rFonts w:ascii="Times New Roman" w:hAnsi="Times New Roman"/>
        </w:rPr>
        <w:t>[J].交通运输工程与信息学报,2019,17(2):98-105,114.</w:t>
      </w:r>
    </w:p>
    <w:p w14:paraId="02FF24C8">
      <w:pPr>
        <w:pStyle w:val="22"/>
        <w:wordWrap/>
        <w:ind w:firstLine="392" w:firstLineChars="200"/>
        <w:rPr>
          <w:rFonts w:cs="Times New Roman"/>
        </w:rPr>
      </w:pPr>
      <w:r>
        <w:rPr>
          <w:rFonts w:cs="Times New Roman"/>
        </w:rPr>
        <w:t>ZHU Xu-fei. Overnight Operation Methods for Chinese High-speed Railways[J].Journal of Transportation Engineering and Information,2019,17(2):98-105,114.</w:t>
      </w:r>
    </w:p>
    <w:p w14:paraId="3BCF02C1">
      <w:pPr>
        <w:pStyle w:val="23"/>
        <w:wordWrap/>
        <w:ind w:left="0" w:leftChars="0" w:firstLine="392" w:firstLineChars="200"/>
        <w:rPr>
          <w:rFonts w:ascii="Times New Roman" w:hAnsi="Times New Roman"/>
        </w:rPr>
      </w:pPr>
      <w:r>
        <w:rPr>
          <w:rFonts w:ascii="Times New Roman" w:hAnsi="Times New Roman"/>
        </w:rPr>
        <w:t>[69]张翔,刘杰,殷勇,等.</w:t>
      </w:r>
      <w:r>
        <w:rPr>
          <w:rFonts w:ascii="Times New Roman" w:hAnsi="Times New Roman"/>
          <w:b/>
        </w:rPr>
        <w:t>基于SUE客流分配的城市轨道交通可达性研究</w:t>
      </w:r>
      <w:r>
        <w:rPr>
          <w:rFonts w:ascii="Times New Roman" w:hAnsi="Times New Roman"/>
        </w:rPr>
        <w:t>[J].交通运输工程与信息学报,2019,17(2):138-145.</w:t>
      </w:r>
    </w:p>
    <w:p w14:paraId="254038F9">
      <w:pPr>
        <w:pStyle w:val="22"/>
        <w:wordWrap/>
        <w:ind w:firstLine="392" w:firstLineChars="200"/>
        <w:rPr>
          <w:rFonts w:cs="Times New Roman"/>
        </w:rPr>
      </w:pPr>
      <w:r>
        <w:rPr>
          <w:rFonts w:cs="Times New Roman"/>
        </w:rPr>
        <w:t>ZHANG Xiang, LIU Jie, YIN Yong, et al. Research on the Accessibility of Urban Rail Transit Based on SUE Passenger Flow Assignment[J].Journal of Transportation Engineering and Information,2019,17(2):138-145.</w:t>
      </w:r>
    </w:p>
    <w:p w14:paraId="2EDB6F8E">
      <w:pPr>
        <w:pStyle w:val="23"/>
        <w:wordWrap/>
        <w:ind w:left="0" w:leftChars="0" w:firstLine="392" w:firstLineChars="200"/>
        <w:rPr>
          <w:rFonts w:ascii="Times New Roman" w:hAnsi="Times New Roman"/>
        </w:rPr>
      </w:pPr>
      <w:r>
        <w:rPr>
          <w:rFonts w:ascii="Times New Roman" w:hAnsi="Times New Roman"/>
        </w:rPr>
        <w:t>[70]简星,闫海峰,张守帅.</w:t>
      </w:r>
      <w:r>
        <w:rPr>
          <w:rFonts w:ascii="Times New Roman" w:hAnsi="Times New Roman"/>
          <w:b/>
        </w:rPr>
        <w:t>基于能力利用的高速铁路列车停站方案优化模型</w:t>
      </w:r>
      <w:r>
        <w:rPr>
          <w:rFonts w:ascii="Times New Roman" w:hAnsi="Times New Roman"/>
        </w:rPr>
        <w:t>[J].交通运输工程与信息学报,2019,17(2):146-152.</w:t>
      </w:r>
    </w:p>
    <w:p w14:paraId="7EA455B7">
      <w:pPr>
        <w:pStyle w:val="22"/>
        <w:wordWrap/>
        <w:ind w:firstLine="392" w:firstLineChars="200"/>
        <w:rPr>
          <w:rFonts w:cs="Times New Roman"/>
        </w:rPr>
      </w:pPr>
      <w:r>
        <w:rPr>
          <w:rFonts w:cs="Times New Roman"/>
        </w:rPr>
        <w:t>JIAN Xing, YAN Hai-feng, ZHANG Shou-shuai. High-speed Railway Stopping Schedule Optimization Model Based on Capacity Utilization[J].Journal of Transportation Engineering and Information,2019,17(2):146-152.</w:t>
      </w:r>
    </w:p>
    <w:p w14:paraId="062D768A">
      <w:pPr>
        <w:pStyle w:val="23"/>
        <w:wordWrap/>
        <w:ind w:left="0" w:leftChars="0" w:firstLine="392" w:firstLineChars="200"/>
        <w:rPr>
          <w:rFonts w:ascii="Times New Roman" w:hAnsi="Times New Roman"/>
        </w:rPr>
      </w:pPr>
      <w:r>
        <w:rPr>
          <w:rFonts w:ascii="Times New Roman" w:hAnsi="Times New Roman"/>
        </w:rPr>
        <w:t>[71]闫海峰,于丽.</w:t>
      </w:r>
      <w:r>
        <w:rPr>
          <w:rFonts w:ascii="Times New Roman" w:hAnsi="Times New Roman"/>
          <w:b/>
        </w:rPr>
        <w:t>高速铁路列车停站方案优化研究</w:t>
      </w:r>
      <w:r>
        <w:rPr>
          <w:rFonts w:ascii="Times New Roman" w:hAnsi="Times New Roman"/>
        </w:rPr>
        <w:t>[J].交通运输工程与信息学报,2019,17(3):8-16.</w:t>
      </w:r>
    </w:p>
    <w:p w14:paraId="61EA75A5">
      <w:pPr>
        <w:pStyle w:val="22"/>
        <w:wordWrap/>
        <w:ind w:firstLine="392" w:firstLineChars="200"/>
        <w:rPr>
          <w:rFonts w:cs="Times New Roman"/>
        </w:rPr>
      </w:pPr>
      <w:r>
        <w:rPr>
          <w:rFonts w:cs="Times New Roman"/>
        </w:rPr>
        <w:t>YAN Hai-feng, YU Li. Optimization of High-speed Railway Stop Schedule Plan[J].Journal of Transportation Engineering and Information,2019,17(3):8-16.</w:t>
      </w:r>
    </w:p>
    <w:p w14:paraId="341DD4CE">
      <w:pPr>
        <w:pStyle w:val="23"/>
        <w:wordWrap/>
        <w:ind w:left="0" w:leftChars="0" w:firstLine="392" w:firstLineChars="200"/>
        <w:rPr>
          <w:rFonts w:ascii="Times New Roman" w:hAnsi="Times New Roman"/>
        </w:rPr>
      </w:pPr>
      <w:r>
        <w:rPr>
          <w:rFonts w:ascii="Times New Roman" w:hAnsi="Times New Roman"/>
        </w:rPr>
        <w:t>[72]江思雨,王正彬,王多宏.</w:t>
      </w:r>
      <w:r>
        <w:rPr>
          <w:rFonts w:ascii="Times New Roman" w:hAnsi="Times New Roman"/>
          <w:b/>
        </w:rPr>
        <w:t>铁路粉煤灰装运一体化技术</w:t>
      </w:r>
      <w:r>
        <w:rPr>
          <w:rFonts w:ascii="Times New Roman" w:hAnsi="Times New Roman"/>
        </w:rPr>
        <w:t>[J].交通运输工程与信息学报,2019,17(3):31-37.</w:t>
      </w:r>
    </w:p>
    <w:p w14:paraId="5730B9A4">
      <w:pPr>
        <w:pStyle w:val="22"/>
        <w:wordWrap/>
        <w:ind w:firstLine="392" w:firstLineChars="200"/>
        <w:rPr>
          <w:rFonts w:cs="Times New Roman"/>
        </w:rPr>
      </w:pPr>
      <w:r>
        <w:rPr>
          <w:rFonts w:cs="Times New Roman"/>
        </w:rPr>
        <w:t>JIANG Si-yu, WANG Zheng-bin, WANG Duo-hong. Integrated Technology for Loading Fly Ash by Rail[J].Journal of Transportation Engineering and Information,2019,17(3):31-37.</w:t>
      </w:r>
    </w:p>
    <w:p w14:paraId="5D2529FF">
      <w:pPr>
        <w:pStyle w:val="23"/>
        <w:wordWrap/>
        <w:ind w:left="0" w:leftChars="0" w:firstLine="392" w:firstLineChars="200"/>
        <w:rPr>
          <w:rFonts w:ascii="Times New Roman" w:hAnsi="Times New Roman"/>
        </w:rPr>
      </w:pPr>
      <w:r>
        <w:rPr>
          <w:rFonts w:ascii="Times New Roman" w:hAnsi="Times New Roman"/>
        </w:rPr>
        <w:t>[73]刘慧婷,闫海峰.</w:t>
      </w:r>
      <w:r>
        <w:rPr>
          <w:rFonts w:ascii="Times New Roman" w:hAnsi="Times New Roman"/>
          <w:b/>
        </w:rPr>
        <w:t>基于备选集的临客列车开行方案优化选择研究</w:t>
      </w:r>
      <w:r>
        <w:rPr>
          <w:rFonts w:ascii="Times New Roman" w:hAnsi="Times New Roman"/>
        </w:rPr>
        <w:t>[J].交通运输工程与信息学报,2019,17(3):62-70,79.</w:t>
      </w:r>
    </w:p>
    <w:p w14:paraId="69015468">
      <w:pPr>
        <w:pStyle w:val="22"/>
        <w:wordWrap/>
        <w:ind w:firstLine="392" w:firstLineChars="200"/>
        <w:rPr>
          <w:rFonts w:cs="Times New Roman"/>
        </w:rPr>
      </w:pPr>
      <w:r>
        <w:rPr>
          <w:rFonts w:cs="Times New Roman"/>
        </w:rPr>
        <w:t>LIU Hui-ting, YAN Hai-feng. Study on the Optimization and Selection of Temporary Passenger Train Operation Scheme Based on Alternative Set[J].Journal of Transportation Engineering and Information,2019,17(3):62-70,79.</w:t>
      </w:r>
    </w:p>
    <w:p w14:paraId="1EB95B46">
      <w:pPr>
        <w:pStyle w:val="23"/>
        <w:wordWrap/>
        <w:ind w:left="0" w:leftChars="0" w:firstLine="392" w:firstLineChars="200"/>
        <w:rPr>
          <w:rFonts w:ascii="Times New Roman" w:hAnsi="Times New Roman"/>
        </w:rPr>
      </w:pPr>
      <w:r>
        <w:rPr>
          <w:rFonts w:ascii="Times New Roman" w:hAnsi="Times New Roman"/>
        </w:rPr>
        <w:t>[74]张永祥,钟庆伟,彭其渊,等.</w:t>
      </w:r>
      <w:r>
        <w:rPr>
          <w:rFonts w:ascii="Times New Roman" w:hAnsi="Times New Roman"/>
          <w:b/>
        </w:rPr>
        <w:t>铁路单车种请求车计划自动审批方法</w:t>
      </w:r>
      <w:r>
        <w:rPr>
          <w:rFonts w:ascii="Times New Roman" w:hAnsi="Times New Roman"/>
        </w:rPr>
        <w:t>[J].交通运输工程与信息学报,2019,17(3):71-79.</w:t>
      </w:r>
    </w:p>
    <w:p w14:paraId="32B2A086">
      <w:pPr>
        <w:pStyle w:val="22"/>
        <w:wordWrap/>
        <w:ind w:firstLine="392" w:firstLineChars="200"/>
        <w:rPr>
          <w:rFonts w:cs="Times New Roman"/>
        </w:rPr>
      </w:pPr>
      <w:r>
        <w:rPr>
          <w:rFonts w:cs="Times New Roman"/>
        </w:rPr>
        <w:t>ZHANG Yong-xiang, ZHONG Qing-wei, PENG Qi-yuan ,et al. Automatic Approval of Railway Car Requisition Plans for One Type of Car[J].Journal of Transportation Engineering and Information,2019,17(3):71-79.</w:t>
      </w:r>
    </w:p>
    <w:p w14:paraId="2DBDD444">
      <w:pPr>
        <w:pStyle w:val="23"/>
        <w:wordWrap/>
        <w:ind w:left="0" w:leftChars="0" w:firstLine="392" w:firstLineChars="200"/>
        <w:rPr>
          <w:rFonts w:ascii="Times New Roman" w:hAnsi="Times New Roman"/>
        </w:rPr>
      </w:pPr>
      <w:r>
        <w:rPr>
          <w:rFonts w:ascii="Times New Roman" w:hAnsi="Times New Roman"/>
        </w:rPr>
        <w:t>[75]吕苗苗,倪少权,张强峰.</w:t>
      </w:r>
      <w:r>
        <w:rPr>
          <w:rFonts w:ascii="Times New Roman" w:hAnsi="Times New Roman"/>
          <w:b/>
        </w:rPr>
        <w:t>基于区域协同的高速铁路客运组织创新模式研究</w:t>
      </w:r>
      <w:r>
        <w:rPr>
          <w:rFonts w:ascii="Times New Roman" w:hAnsi="Times New Roman"/>
        </w:rPr>
        <w:t>[J].交通运输工程与信息学报,2019,17(3):80-84,117.</w:t>
      </w:r>
    </w:p>
    <w:p w14:paraId="726DFD1F">
      <w:pPr>
        <w:pStyle w:val="22"/>
        <w:wordWrap/>
        <w:ind w:firstLine="392" w:firstLineChars="200"/>
        <w:rPr>
          <w:rFonts w:cs="Times New Roman"/>
        </w:rPr>
      </w:pPr>
      <w:r>
        <w:rPr>
          <w:rFonts w:cs="Times New Roman"/>
        </w:rPr>
        <w:t>LV Miao-miao, NI Shao-quan, ZHANG Qiang-feng.</w:t>
      </w:r>
      <w:r>
        <w:rPr>
          <w:rFonts w:cs="Times New Roman"/>
          <w:b/>
        </w:rPr>
        <w:t xml:space="preserve"> </w:t>
      </w:r>
      <w:r>
        <w:rPr>
          <w:rFonts w:cs="Times New Roman"/>
        </w:rPr>
        <w:t>Innovative Passenger Transport Organization Model for High-speed Railway[J].Journal of Transportation Engineering and Information,2019,17(3):80-84,117.</w:t>
      </w:r>
    </w:p>
    <w:p w14:paraId="094C9E46">
      <w:pPr>
        <w:pStyle w:val="23"/>
        <w:wordWrap/>
        <w:ind w:left="0" w:leftChars="0" w:firstLine="392" w:firstLineChars="200"/>
        <w:rPr>
          <w:rFonts w:ascii="Times New Roman" w:hAnsi="Times New Roman"/>
        </w:rPr>
      </w:pPr>
      <w:r>
        <w:rPr>
          <w:rFonts w:ascii="Times New Roman" w:hAnsi="Times New Roman"/>
        </w:rPr>
        <w:t>[76]吕笑媛,倪少权,杜梦锦,等.</w:t>
      </w:r>
      <w:r>
        <w:rPr>
          <w:rFonts w:ascii="Times New Roman" w:hAnsi="Times New Roman"/>
          <w:b/>
        </w:rPr>
        <w:t>基于结构方程的高速铁路客运服务质量评价指标体系构建</w:t>
      </w:r>
      <w:r>
        <w:rPr>
          <w:rFonts w:ascii="Times New Roman" w:hAnsi="Times New Roman"/>
        </w:rPr>
        <w:t>[J].交通运输工程与信息学报,2019,17(3):100-108.</w:t>
      </w:r>
    </w:p>
    <w:p w14:paraId="5302E620">
      <w:pPr>
        <w:pStyle w:val="22"/>
        <w:wordWrap/>
        <w:ind w:firstLine="392" w:firstLineChars="200"/>
        <w:rPr>
          <w:rFonts w:cs="Times New Roman"/>
        </w:rPr>
      </w:pPr>
      <w:r>
        <w:rPr>
          <w:rFonts w:cs="Times New Roman"/>
        </w:rPr>
        <w:t>LV Xiao-yuan, NI Shao-quan, DU Meng-jin, et al. Study of a Quality Evaluation Indictor System of High-speed Railway Passenger Service Based on SEM[J].Journal of Transportation Engineering and Information,2019,17(3):100-108.</w:t>
      </w:r>
    </w:p>
    <w:p w14:paraId="5F5EC9D2">
      <w:pPr>
        <w:pStyle w:val="23"/>
        <w:wordWrap/>
        <w:ind w:left="0" w:leftChars="0" w:firstLine="392" w:firstLineChars="200"/>
        <w:rPr>
          <w:rFonts w:ascii="Times New Roman" w:hAnsi="Times New Roman"/>
        </w:rPr>
      </w:pPr>
      <w:r>
        <w:rPr>
          <w:rFonts w:ascii="Times New Roman" w:hAnsi="Times New Roman"/>
        </w:rPr>
        <w:t>[77]张斯嘉,刘澜,刘转红,等.</w:t>
      </w:r>
      <w:r>
        <w:rPr>
          <w:rFonts w:ascii="Times New Roman" w:hAnsi="Times New Roman"/>
          <w:b/>
        </w:rPr>
        <w:t>云南出省高铁沿线旅游流时空分布格局特性研究</w:t>
      </w:r>
      <w:r>
        <w:rPr>
          <w:rFonts w:ascii="Times New Roman" w:hAnsi="Times New Roman"/>
        </w:rPr>
        <w:t>[J].交通运输工程与信息学报,2019,17(3):109-117.</w:t>
      </w:r>
    </w:p>
    <w:p w14:paraId="61656BDE">
      <w:pPr>
        <w:pStyle w:val="22"/>
        <w:wordWrap/>
        <w:ind w:firstLine="392" w:firstLineChars="200"/>
        <w:rPr>
          <w:rFonts w:cs="Times New Roman"/>
        </w:rPr>
      </w:pPr>
      <w:r>
        <w:rPr>
          <w:rFonts w:cs="Times New Roman"/>
        </w:rPr>
        <w:t>ZHANG Si-jia, LIU Lan, LIU Zhuan-hong, et al. Research of Tourist Flow Spatial-temporal Distribution Pattern and Characteristics along the High-speed Railway outside Yunnan Province[J].Journal of Transportation Engineering and Information,2019,17(3):109-117.</w:t>
      </w:r>
    </w:p>
    <w:p w14:paraId="7A53C766">
      <w:pPr>
        <w:pStyle w:val="23"/>
        <w:wordWrap/>
        <w:ind w:left="0" w:leftChars="0" w:firstLine="392" w:firstLineChars="200"/>
        <w:rPr>
          <w:rFonts w:ascii="Times New Roman" w:hAnsi="Times New Roman"/>
        </w:rPr>
      </w:pPr>
      <w:r>
        <w:rPr>
          <w:rFonts w:ascii="Times New Roman" w:hAnsi="Times New Roman"/>
        </w:rPr>
        <w:t>[78]彭其渊,冯予莛,庄河,等.</w:t>
      </w:r>
      <w:r>
        <w:rPr>
          <w:rFonts w:ascii="Times New Roman" w:hAnsi="Times New Roman"/>
          <w:b/>
        </w:rPr>
        <w:t>高速铁路调度指挥预警及应急管理系统设计与实现</w:t>
      </w:r>
      <w:r>
        <w:rPr>
          <w:rFonts w:ascii="Times New Roman" w:hAnsi="Times New Roman"/>
        </w:rPr>
        <w:t>[J].交通运输工程与信息学报,2019,17(4):9-17.</w:t>
      </w:r>
    </w:p>
    <w:p w14:paraId="2ED6DB04">
      <w:pPr>
        <w:pStyle w:val="22"/>
        <w:wordWrap/>
        <w:ind w:firstLine="392" w:firstLineChars="200"/>
        <w:rPr>
          <w:rFonts w:cs="Times New Roman"/>
        </w:rPr>
      </w:pPr>
      <w:r>
        <w:rPr>
          <w:rFonts w:cs="Times New Roman"/>
        </w:rPr>
        <w:t>PENG Qi-yuan, FENG Yu-ting, ZHUANG He, et al. Design and Implementation of Early Warning System for High-speed Train Dispatching[J].Journal of Transportation Engineering and Information,2019,17(4):9-17.</w:t>
      </w:r>
    </w:p>
    <w:p w14:paraId="1FD39988">
      <w:pPr>
        <w:pStyle w:val="23"/>
        <w:wordWrap/>
        <w:ind w:left="0" w:leftChars="0" w:firstLine="392" w:firstLineChars="200"/>
        <w:rPr>
          <w:rFonts w:ascii="Times New Roman" w:hAnsi="Times New Roman"/>
        </w:rPr>
      </w:pPr>
      <w:r>
        <w:rPr>
          <w:rFonts w:ascii="Times New Roman" w:hAnsi="Times New Roman"/>
        </w:rPr>
        <w:t>[79]汤银英,李路辉,朱星龙,等.</w:t>
      </w:r>
      <w:r>
        <w:rPr>
          <w:rFonts w:ascii="Times New Roman" w:hAnsi="Times New Roman"/>
          <w:b/>
        </w:rPr>
        <w:t>基于“基准-样板”双重成本控制标准的铁路货运企业作业成本控制研究</w:t>
      </w:r>
      <w:r>
        <w:rPr>
          <w:rFonts w:ascii="Times New Roman" w:hAnsi="Times New Roman"/>
        </w:rPr>
        <w:t>[J].交通运输工程与信息学报,2019,17(4):18-24.</w:t>
      </w:r>
    </w:p>
    <w:p w14:paraId="444CD372">
      <w:pPr>
        <w:pStyle w:val="22"/>
        <w:wordWrap/>
        <w:ind w:firstLine="392" w:firstLineChars="200"/>
        <w:rPr>
          <w:rFonts w:cs="Times New Roman"/>
        </w:rPr>
      </w:pPr>
      <w:r>
        <w:rPr>
          <w:rFonts w:cs="Times New Roman"/>
        </w:rPr>
        <w:t>TANG Yin-ying, LI Lu-hui, ZHU Xing-long, et al. Application of Dual-cost Control Standards in Activity-based Cost Control of Railway Freight Transportation Enterprises[J].Journal of Transportation Engineering and Information, 2019,17(4):18-24.</w:t>
      </w:r>
    </w:p>
    <w:p w14:paraId="0F08C62C">
      <w:pPr>
        <w:pStyle w:val="23"/>
        <w:wordWrap/>
        <w:ind w:left="0" w:leftChars="0" w:firstLine="392" w:firstLineChars="200"/>
        <w:rPr>
          <w:rFonts w:ascii="Times New Roman" w:hAnsi="Times New Roman"/>
        </w:rPr>
      </w:pPr>
      <w:r>
        <w:rPr>
          <w:rFonts w:ascii="Times New Roman" w:hAnsi="Times New Roman"/>
        </w:rPr>
        <w:t>[80]贺政纲,余佳洋,黄瑾.</w:t>
      </w:r>
      <w:r>
        <w:rPr>
          <w:rFonts w:ascii="Times New Roman" w:hAnsi="Times New Roman"/>
          <w:b/>
        </w:rPr>
        <w:t>高铁货运专列开行模式研究</w:t>
      </w:r>
      <w:r>
        <w:rPr>
          <w:rFonts w:ascii="Times New Roman" w:hAnsi="Times New Roman"/>
        </w:rPr>
        <w:t>[J].交通运输工程与信息学报,2019,17(4):25-33,69.</w:t>
      </w:r>
    </w:p>
    <w:p w14:paraId="613DFD75">
      <w:pPr>
        <w:pStyle w:val="22"/>
        <w:wordWrap/>
        <w:ind w:firstLine="392" w:firstLineChars="200"/>
        <w:rPr>
          <w:rFonts w:cs="Times New Roman"/>
        </w:rPr>
      </w:pPr>
      <w:r>
        <w:rPr>
          <w:rFonts w:cs="Times New Roman"/>
        </w:rPr>
        <w:t>HE Zheng-gang, YU Jia-yang, HUANG Jin. Study on the Operation Mode of High-speed Rail Freight Trains[J].Journal of Transportation Engineering and Information,2019,17(4):25-33,69.</w:t>
      </w:r>
    </w:p>
    <w:p w14:paraId="51501E10">
      <w:pPr>
        <w:pStyle w:val="23"/>
        <w:wordWrap/>
        <w:ind w:left="0" w:leftChars="0" w:firstLine="392" w:firstLineChars="200"/>
        <w:rPr>
          <w:rFonts w:ascii="Times New Roman" w:hAnsi="Times New Roman"/>
        </w:rPr>
      </w:pPr>
      <w:r>
        <w:rPr>
          <w:rFonts w:ascii="Times New Roman" w:hAnsi="Times New Roman"/>
        </w:rPr>
        <w:t>[81]薛锋,孙宗胜.</w:t>
      </w:r>
      <w:r>
        <w:rPr>
          <w:rFonts w:ascii="Times New Roman" w:hAnsi="Times New Roman"/>
          <w:b/>
        </w:rPr>
        <w:t>铁路空车调整模型的D-W分解算法</w:t>
      </w:r>
      <w:r>
        <w:rPr>
          <w:rFonts w:ascii="Times New Roman" w:hAnsi="Times New Roman"/>
        </w:rPr>
        <w:t>[J].交通运输工程与信息学报,2019,17(4):43-48.</w:t>
      </w:r>
    </w:p>
    <w:p w14:paraId="0E9DE4F6">
      <w:pPr>
        <w:pStyle w:val="22"/>
        <w:wordWrap/>
        <w:ind w:firstLine="392" w:firstLineChars="200"/>
        <w:rPr>
          <w:rFonts w:cs="Times New Roman"/>
        </w:rPr>
      </w:pPr>
      <w:r>
        <w:rPr>
          <w:rFonts w:cs="Times New Roman"/>
        </w:rPr>
        <w:t>XUE Feng, SUN Zong-sheng. Dantzig–Wolfe Decomposition Algorithm Applied to Model of Distributing Empty Railway Wagons[J].Journal of Transportation Engineering and Information,2019,17(4):43-48.</w:t>
      </w:r>
    </w:p>
    <w:p w14:paraId="46009759">
      <w:pPr>
        <w:pStyle w:val="23"/>
        <w:wordWrap/>
        <w:ind w:left="0" w:leftChars="0" w:firstLine="392" w:firstLineChars="200"/>
        <w:rPr>
          <w:rFonts w:ascii="Times New Roman" w:hAnsi="Times New Roman"/>
        </w:rPr>
      </w:pPr>
      <w:r>
        <w:rPr>
          <w:rFonts w:ascii="Times New Roman" w:hAnsi="Times New Roman"/>
        </w:rPr>
        <w:t>[82]高明瑶,石红国.</w:t>
      </w:r>
      <w:r>
        <w:rPr>
          <w:rFonts w:ascii="Times New Roman" w:hAnsi="Times New Roman"/>
          <w:b/>
        </w:rPr>
        <w:t>基于改进PSO算法的轨道交通接运公交线路优化问题</w:t>
      </w:r>
      <w:r>
        <w:rPr>
          <w:rFonts w:ascii="Times New Roman" w:hAnsi="Times New Roman"/>
        </w:rPr>
        <w:t>[J].交通运输工程与信息学报,2019,17(4):49-54.</w:t>
      </w:r>
    </w:p>
    <w:p w14:paraId="45AD2184">
      <w:pPr>
        <w:pStyle w:val="22"/>
        <w:wordWrap/>
        <w:ind w:firstLine="392" w:firstLineChars="200"/>
        <w:rPr>
          <w:rFonts w:cs="Times New Roman"/>
        </w:rPr>
      </w:pPr>
      <w:r>
        <w:rPr>
          <w:rFonts w:cs="Times New Roman"/>
        </w:rPr>
        <w:t>GAO Ming-yao, SHI Hong-guo. Optimization of a Rail Transit Line Based on an Improved Particle Swarm Optimization Algorithm[J].Journal of Transportation Engineering and Information,2019,17(4):49-54.</w:t>
      </w:r>
    </w:p>
    <w:p w14:paraId="2022C29D">
      <w:pPr>
        <w:pStyle w:val="23"/>
        <w:wordWrap/>
        <w:ind w:left="0" w:leftChars="0" w:firstLine="392" w:firstLineChars="200"/>
        <w:rPr>
          <w:rFonts w:ascii="Times New Roman" w:hAnsi="Times New Roman"/>
        </w:rPr>
      </w:pPr>
      <w:r>
        <w:rPr>
          <w:rFonts w:ascii="Times New Roman" w:hAnsi="Times New Roman"/>
        </w:rPr>
        <w:t>[83]杨震,马健霄.</w:t>
      </w:r>
      <w:r>
        <w:rPr>
          <w:rFonts w:ascii="Times New Roman" w:hAnsi="Times New Roman"/>
          <w:b/>
        </w:rPr>
        <w:t>考虑同站台换乘的地铁线路到站时刻协调</w:t>
      </w:r>
      <w:r>
        <w:rPr>
          <w:rFonts w:ascii="Times New Roman" w:hAnsi="Times New Roman"/>
        </w:rPr>
        <w:t>[J].交通运输工程与信息学报,2019,17(4):55-61.</w:t>
      </w:r>
    </w:p>
    <w:p w14:paraId="7D743AD4">
      <w:pPr>
        <w:pStyle w:val="22"/>
        <w:wordWrap/>
        <w:ind w:firstLine="392" w:firstLineChars="200"/>
        <w:rPr>
          <w:rFonts w:cs="Times New Roman"/>
        </w:rPr>
      </w:pPr>
      <w:r>
        <w:rPr>
          <w:rFonts w:cs="Times New Roman"/>
        </w:rPr>
        <w:t>YANG Zhen, MA Jian-xiao. Coordination of Metro Line Arrival Times Considering Cross-platform Transfers[J].Journal of Transportation Engineering and Information,2019,17(4):55-61.</w:t>
      </w:r>
    </w:p>
    <w:p w14:paraId="03A6D292">
      <w:pPr>
        <w:pStyle w:val="23"/>
        <w:wordWrap/>
        <w:ind w:left="0" w:leftChars="0" w:firstLine="392" w:firstLineChars="200"/>
        <w:rPr>
          <w:rFonts w:ascii="Times New Roman" w:hAnsi="Times New Roman"/>
        </w:rPr>
      </w:pPr>
      <w:r>
        <w:rPr>
          <w:rFonts w:ascii="Times New Roman" w:hAnsi="Times New Roman"/>
        </w:rPr>
        <w:t>[84]夏一鸣,户佐安.</w:t>
      </w:r>
      <w:r>
        <w:rPr>
          <w:rFonts w:ascii="Times New Roman" w:hAnsi="Times New Roman"/>
          <w:b/>
        </w:rPr>
        <w:t>考虑总延误时间和延误恢复时间的城轨列车运行调整优化</w:t>
      </w:r>
      <w:r>
        <w:rPr>
          <w:rFonts w:ascii="Times New Roman" w:hAnsi="Times New Roman"/>
        </w:rPr>
        <w:t>[J].交通运输工程与信息学报,2019,17(4):62-69.</w:t>
      </w:r>
    </w:p>
    <w:p w14:paraId="28316319">
      <w:pPr>
        <w:pStyle w:val="22"/>
        <w:wordWrap/>
        <w:ind w:firstLine="392" w:firstLineChars="200"/>
        <w:rPr>
          <w:rFonts w:cs="Times New Roman"/>
        </w:rPr>
      </w:pPr>
      <w:r>
        <w:rPr>
          <w:rFonts w:cs="Times New Roman"/>
        </w:rPr>
        <w:t>XIA Yi-ming, HU Zuo-an. Train Operation Adjustment of Urban Rail Transit Based on Total Delay Time and Delay Recovery Time[J].Journal of Transportation Engineering and Information,2019,17(4):62-69.</w:t>
      </w:r>
    </w:p>
    <w:p w14:paraId="01DD3559">
      <w:pPr>
        <w:pStyle w:val="23"/>
        <w:wordWrap/>
        <w:ind w:left="0" w:leftChars="0" w:firstLine="392" w:firstLineChars="200"/>
        <w:rPr>
          <w:rFonts w:ascii="Times New Roman" w:hAnsi="Times New Roman"/>
        </w:rPr>
      </w:pPr>
      <w:r>
        <w:rPr>
          <w:rFonts w:ascii="Times New Roman" w:hAnsi="Times New Roman"/>
        </w:rPr>
        <w:t>[85]孙妍,帅斌,黄文成.</w:t>
      </w:r>
      <w:r>
        <w:rPr>
          <w:rFonts w:ascii="Times New Roman" w:hAnsi="Times New Roman"/>
          <w:b/>
        </w:rPr>
        <w:t>城市轨道交通通勤客流路径选择改进模型研究</w:t>
      </w:r>
      <w:r>
        <w:rPr>
          <w:rFonts w:ascii="Times New Roman" w:hAnsi="Times New Roman"/>
        </w:rPr>
        <w:t>[J].交通运输工程与信息学报,2019,17(4):75-81.</w:t>
      </w:r>
    </w:p>
    <w:p w14:paraId="69047EAB">
      <w:pPr>
        <w:pStyle w:val="22"/>
        <w:wordWrap/>
        <w:ind w:firstLine="392" w:firstLineChars="200"/>
        <w:rPr>
          <w:rFonts w:cs="Times New Roman"/>
        </w:rPr>
      </w:pPr>
      <w:r>
        <w:rPr>
          <w:rFonts w:cs="Times New Roman"/>
        </w:rPr>
        <w:t>SUN Yan, SHUAI Bin, HUANG Wen-cheng. Study on the Improvement Model of Commuter Passenger Flow Route Selection in Urban Rail Transit[J].Journal of Transportation Engineering and Information,2019,17(4):75-81.</w:t>
      </w:r>
    </w:p>
    <w:p w14:paraId="2117FF0E">
      <w:pPr>
        <w:pStyle w:val="23"/>
        <w:wordWrap/>
        <w:ind w:left="0" w:leftChars="0" w:firstLine="392" w:firstLineChars="200"/>
        <w:rPr>
          <w:rFonts w:ascii="Times New Roman" w:hAnsi="Times New Roman"/>
        </w:rPr>
      </w:pPr>
      <w:r>
        <w:rPr>
          <w:rFonts w:ascii="Times New Roman" w:hAnsi="Times New Roman"/>
        </w:rPr>
        <w:t>[86]刘杰,彭其渊,陈锦渠,等.</w:t>
      </w:r>
      <w:r>
        <w:rPr>
          <w:rFonts w:ascii="Times New Roman" w:hAnsi="Times New Roman"/>
          <w:b/>
        </w:rPr>
        <w:t>考虑乘客出行容忍度的城市轨道交通网络的连通可靠性分析</w:t>
      </w:r>
      <w:r>
        <w:rPr>
          <w:rFonts w:ascii="Times New Roman" w:hAnsi="Times New Roman"/>
        </w:rPr>
        <w:t>[J].交通运输工程与信息学报,2019,17(4):134-140.</w:t>
      </w:r>
    </w:p>
    <w:p w14:paraId="29BEBEFE">
      <w:pPr>
        <w:pStyle w:val="22"/>
        <w:wordWrap/>
        <w:ind w:firstLine="392" w:firstLineChars="200"/>
        <w:rPr>
          <w:rFonts w:cs="Times New Roman"/>
        </w:rPr>
      </w:pPr>
      <w:r>
        <w:rPr>
          <w:rFonts w:cs="Times New Roman"/>
        </w:rPr>
        <w:t>LIU Jie, PENG Qi-yuan, CHEN Jin-qu, et al. Analysis of Connectivity Reliability of Urban Rail Transit Network Considering Passengers’ Travel Tolerance[J].Journal of Transportation Engineering and Information,2019,17(4):134-140.</w:t>
      </w:r>
    </w:p>
    <w:p w14:paraId="31DFAA82">
      <w:pPr>
        <w:pStyle w:val="23"/>
        <w:wordWrap/>
        <w:ind w:left="0" w:leftChars="0" w:firstLine="392" w:firstLineChars="200"/>
        <w:rPr>
          <w:rFonts w:ascii="Times New Roman" w:hAnsi="Times New Roman"/>
        </w:rPr>
      </w:pPr>
      <w:r>
        <w:rPr>
          <w:rFonts w:ascii="Times New Roman" w:hAnsi="Times New Roman"/>
        </w:rPr>
        <w:t>[87]赵勇钢.</w:t>
      </w:r>
      <w:r>
        <w:rPr>
          <w:rFonts w:ascii="Times New Roman" w:hAnsi="Times New Roman"/>
          <w:b/>
        </w:rPr>
        <w:t>D_(30G)型双联平车装运超长变截面货物最优跨装支距研究</w:t>
      </w:r>
      <w:r>
        <w:rPr>
          <w:rFonts w:ascii="Times New Roman" w:hAnsi="Times New Roman"/>
        </w:rPr>
        <w:t>[J].交通运输工程与信息学报,2019,17(1):67-71.</w:t>
      </w:r>
    </w:p>
    <w:p w14:paraId="4F4D63BE">
      <w:pPr>
        <w:pStyle w:val="22"/>
        <w:wordWrap/>
        <w:ind w:firstLine="392" w:firstLineChars="200"/>
        <w:rPr>
          <w:rFonts w:cs="Times New Roman"/>
        </w:rPr>
      </w:pPr>
      <w:r>
        <w:rPr>
          <w:rFonts w:cs="Times New Roman"/>
        </w:rPr>
        <w:t>ZHAO Yong-gang. Optimal Straddle Loading Distance of D30G Loading Over-length and Variable Cross-section Goods[J].Journal of Transportation Engineering and Information,2019,17(1):67-71.</w:t>
      </w:r>
    </w:p>
    <w:p w14:paraId="0387941D">
      <w:pPr>
        <w:pStyle w:val="23"/>
        <w:wordWrap/>
        <w:ind w:left="0" w:leftChars="0" w:firstLine="392" w:firstLineChars="200"/>
        <w:rPr>
          <w:rFonts w:ascii="Times New Roman" w:hAnsi="Times New Roman"/>
        </w:rPr>
      </w:pPr>
      <w:r>
        <w:rPr>
          <w:rFonts w:ascii="Times New Roman" w:hAnsi="Times New Roman"/>
        </w:rPr>
        <w:t>[88]韩立东.</w:t>
      </w:r>
      <w:r>
        <w:rPr>
          <w:rFonts w:ascii="Times New Roman" w:hAnsi="Times New Roman"/>
          <w:b/>
        </w:rPr>
        <w:t>黄磷运输包装桶改进方案研究</w:t>
      </w:r>
      <w:r>
        <w:rPr>
          <w:rFonts w:ascii="Times New Roman" w:hAnsi="Times New Roman"/>
        </w:rPr>
        <w:t>[J].交通运输工程与信息学报,2019,17(4):82-87.</w:t>
      </w:r>
    </w:p>
    <w:p w14:paraId="4FD62337">
      <w:pPr>
        <w:pStyle w:val="22"/>
        <w:wordWrap/>
        <w:ind w:firstLine="392" w:firstLineChars="200"/>
        <w:rPr>
          <w:rFonts w:cs="Times New Roman"/>
        </w:rPr>
      </w:pPr>
      <w:r>
        <w:rPr>
          <w:rFonts w:cs="Times New Roman"/>
        </w:rPr>
        <w:t>HAN Li-dong. Analysis of Improvement Scheme for Yellow Phosphorus Packaging Bucket[J].Journal of Transportation Engineering and Information,2019,17(4):82-87.</w:t>
      </w:r>
    </w:p>
    <w:p w14:paraId="10DA867C">
      <w:pPr>
        <w:pStyle w:val="23"/>
        <w:wordWrap/>
        <w:ind w:left="0" w:leftChars="0" w:firstLine="392" w:firstLineChars="200"/>
        <w:rPr>
          <w:rFonts w:ascii="Times New Roman" w:hAnsi="Times New Roman"/>
        </w:rPr>
      </w:pPr>
      <w:r>
        <w:rPr>
          <w:rFonts w:ascii="Times New Roman" w:hAnsi="Times New Roman"/>
        </w:rPr>
        <w:t>[89]彭强.</w:t>
      </w:r>
      <w:r>
        <w:rPr>
          <w:rFonts w:ascii="Times New Roman" w:hAnsi="Times New Roman"/>
          <w:b/>
        </w:rPr>
        <w:t>基于日常生产作业绩效的普速列车调度员作业能力测评方法研究</w:t>
      </w:r>
      <w:r>
        <w:rPr>
          <w:rFonts w:ascii="Times New Roman" w:hAnsi="Times New Roman"/>
        </w:rPr>
        <w:t>[J].交通运输工程与信息学报,2019,17(4):88-96.</w:t>
      </w:r>
    </w:p>
    <w:p w14:paraId="20488C43">
      <w:pPr>
        <w:pStyle w:val="22"/>
        <w:wordWrap/>
        <w:ind w:firstLine="392" w:firstLineChars="200"/>
        <w:rPr>
          <w:rFonts w:cs="Times New Roman"/>
        </w:rPr>
      </w:pPr>
      <w:r>
        <w:rPr>
          <w:rFonts w:cs="Times New Roman"/>
        </w:rPr>
        <w:t>PENG Qiang. Research on Evaluation Method of Dispatcher’s Operational Capability Based on Daily Production Performance[J].Journal of Transportation Engineering and Information,2019,17(4):88-96.</w:t>
      </w:r>
    </w:p>
    <w:p w14:paraId="35BB1A0C">
      <w:pPr>
        <w:pStyle w:val="23"/>
        <w:wordWrap/>
        <w:ind w:left="0" w:leftChars="0" w:firstLine="392" w:firstLineChars="200"/>
        <w:rPr>
          <w:rFonts w:ascii="Times New Roman" w:hAnsi="Times New Roman"/>
        </w:rPr>
      </w:pPr>
      <w:r>
        <w:rPr>
          <w:rFonts w:ascii="Times New Roman" w:hAnsi="Times New Roman"/>
        </w:rPr>
        <w:t>[90]纪天成,王开云,杨敏.</w:t>
      </w:r>
      <w:r>
        <w:rPr>
          <w:rFonts w:ascii="Times New Roman" w:hAnsi="Times New Roman"/>
          <w:b/>
        </w:rPr>
        <w:t>重载机车二系横向止挡参数对车钩稳定性的影响</w:t>
      </w:r>
      <w:r>
        <w:rPr>
          <w:rFonts w:ascii="Times New Roman" w:hAnsi="Times New Roman"/>
        </w:rPr>
        <w:t>[J].交通运输工程与信息学报,2019,17(1):110-116.</w:t>
      </w:r>
    </w:p>
    <w:p w14:paraId="65D8C6F6">
      <w:pPr>
        <w:pStyle w:val="22"/>
        <w:wordWrap/>
        <w:ind w:firstLine="392" w:firstLineChars="200"/>
        <w:rPr>
          <w:rFonts w:cs="Times New Roman"/>
        </w:rPr>
      </w:pPr>
      <w:r>
        <w:rPr>
          <w:rFonts w:cs="Times New Roman"/>
        </w:rPr>
        <w:t>JI Tian-cheng, WANG Kai-yun, YANG Min. Effect of Secondary Lateral Stopper on the Coupler Stabilityof Heavy Haul Locomotives[J].Journal of Transportation Engineering and Information,2019,17(1):110-116.</w:t>
      </w:r>
    </w:p>
    <w:p w14:paraId="6B42CD61">
      <w:pPr>
        <w:pStyle w:val="23"/>
        <w:wordWrap/>
        <w:ind w:left="0" w:leftChars="0" w:firstLine="392" w:firstLineChars="200"/>
        <w:rPr>
          <w:rFonts w:ascii="Times New Roman" w:hAnsi="Times New Roman"/>
        </w:rPr>
      </w:pPr>
      <w:r>
        <w:rPr>
          <w:rFonts w:ascii="Times New Roman" w:hAnsi="Times New Roman"/>
        </w:rPr>
        <w:t>[91]李全鹏.</w:t>
      </w:r>
      <w:r>
        <w:rPr>
          <w:rFonts w:ascii="Times New Roman" w:hAnsi="Times New Roman"/>
          <w:b/>
        </w:rPr>
        <w:t>温度荷载作用下CRTSⅡ型板式无砟轨道材料参数对界面损伤的影响</w:t>
      </w:r>
      <w:r>
        <w:rPr>
          <w:rFonts w:ascii="Times New Roman" w:hAnsi="Times New Roman"/>
        </w:rPr>
        <w:t>[J].交通运输工程与信息学报,2019,17(2):51-57.</w:t>
      </w:r>
    </w:p>
    <w:p w14:paraId="2B4CB714">
      <w:pPr>
        <w:pStyle w:val="22"/>
        <w:wordWrap/>
        <w:ind w:firstLine="392" w:firstLineChars="200"/>
        <w:rPr>
          <w:rFonts w:cs="Times New Roman"/>
        </w:rPr>
      </w:pPr>
      <w:r>
        <w:rPr>
          <w:rFonts w:cs="Times New Roman"/>
        </w:rPr>
        <w:t>LI Quan-peng. Influence of Material Parameters of CRTS II Slab Ballastless Tracks on Interface Damage Under Different Temperature Loads[J].Journal of Transportation Engineering and Information,2019,17(2):51-57.</w:t>
      </w:r>
    </w:p>
    <w:p w14:paraId="5F613D38">
      <w:pPr>
        <w:pStyle w:val="23"/>
        <w:wordWrap/>
        <w:ind w:left="0" w:leftChars="0" w:firstLine="392" w:firstLineChars="200"/>
        <w:rPr>
          <w:rFonts w:ascii="Times New Roman" w:hAnsi="Times New Roman"/>
          <w:sz w:val="18"/>
          <w:szCs w:val="18"/>
        </w:rPr>
      </w:pPr>
      <w:r>
        <w:rPr>
          <w:rFonts w:ascii="Times New Roman" w:hAnsi="Times New Roman"/>
        </w:rPr>
        <w:t>[92]杨省贵,高阳,陈南.</w:t>
      </w:r>
      <w:r>
        <w:rPr>
          <w:rFonts w:ascii="Times New Roman" w:hAnsi="Times New Roman"/>
          <w:b/>
        </w:rPr>
        <w:t>我国区域民用航空市场发展差异分析</w:t>
      </w:r>
      <w:r>
        <w:rPr>
          <w:rFonts w:ascii="Times New Roman" w:hAnsi="Times New Roman"/>
        </w:rPr>
        <w:t>[J].交通运输工程与信息学报,</w:t>
      </w:r>
      <w:r>
        <w:rPr>
          <w:rFonts w:ascii="Times New Roman" w:hAnsi="Times New Roman"/>
          <w:sz w:val="18"/>
          <w:szCs w:val="18"/>
        </w:rPr>
        <w:t>2019,17(4):34-42.</w:t>
      </w:r>
    </w:p>
    <w:p w14:paraId="60DE4555">
      <w:pPr>
        <w:pStyle w:val="22"/>
        <w:wordWrap/>
        <w:ind w:firstLine="392" w:firstLineChars="200"/>
        <w:rPr>
          <w:rFonts w:cs="Times New Roman"/>
        </w:rPr>
      </w:pPr>
      <w:r>
        <w:rPr>
          <w:rFonts w:cs="Times New Roman"/>
        </w:rPr>
        <w:t>YANG Sheng-gui, GAO Yang, CHEN Nan. Analysis of the Differences in the Development of Regional Civil Aviation Markets in China[J].Journal of Transportation Engineering and Information,2019,17(4):34-42.</w:t>
      </w:r>
    </w:p>
    <w:p w14:paraId="026601C0">
      <w:pPr>
        <w:pStyle w:val="23"/>
        <w:wordWrap/>
        <w:ind w:left="0" w:leftChars="0" w:firstLine="392" w:firstLineChars="200"/>
        <w:rPr>
          <w:rFonts w:ascii="Times New Roman" w:hAnsi="Times New Roman"/>
        </w:rPr>
      </w:pPr>
      <w:r>
        <w:rPr>
          <w:rFonts w:ascii="Times New Roman" w:hAnsi="Times New Roman"/>
        </w:rPr>
        <w:t>[93]彭其渊,陆柳洋,占曙光.</w:t>
      </w:r>
      <w:r>
        <w:rPr>
          <w:rFonts w:ascii="Times New Roman" w:hAnsi="Times New Roman"/>
          <w:b/>
        </w:rPr>
        <w:t>基于突发故障的高速列车运行调整研究</w:t>
      </w:r>
      <w:r>
        <w:rPr>
          <w:rFonts w:ascii="Times New Roman" w:hAnsi="Times New Roman"/>
        </w:rPr>
        <w:t>[J].交通运输工程与信息学报,2018,16(1):1-8,23.</w:t>
      </w:r>
    </w:p>
    <w:p w14:paraId="1B317951">
      <w:pPr>
        <w:pStyle w:val="22"/>
        <w:wordWrap/>
        <w:ind w:firstLine="392" w:firstLineChars="200"/>
        <w:rPr>
          <w:rFonts w:cs="Times New Roman"/>
        </w:rPr>
      </w:pPr>
      <w:r>
        <w:rPr>
          <w:rFonts w:cs="Times New Roman"/>
        </w:rPr>
        <w:t>PENG Qi-yuan, LU Liu-yang, ZHAN Shu-guang. Train Rescheduling During Unexpected Disruption[J].Journal of Transportation Engineering and Information,2018,16(1):1-8,23.</w:t>
      </w:r>
    </w:p>
    <w:p w14:paraId="55FB1A49">
      <w:pPr>
        <w:pStyle w:val="23"/>
        <w:wordWrap/>
        <w:ind w:left="0" w:leftChars="0" w:firstLine="392" w:firstLineChars="200"/>
        <w:rPr>
          <w:rFonts w:ascii="Times New Roman" w:hAnsi="Times New Roman"/>
        </w:rPr>
      </w:pPr>
      <w:r>
        <w:rPr>
          <w:rFonts w:ascii="Times New Roman" w:hAnsi="Times New Roman"/>
        </w:rPr>
        <w:t>[94]李彦瑾,罗霞,刘悦,等.</w:t>
      </w:r>
      <w:r>
        <w:rPr>
          <w:rFonts w:ascii="Times New Roman" w:hAnsi="Times New Roman"/>
          <w:b/>
        </w:rPr>
        <w:t>基于Logistic回归模型的高铁客运市场细分</w:t>
      </w:r>
      <w:r>
        <w:rPr>
          <w:rFonts w:ascii="Times New Roman" w:hAnsi="Times New Roman"/>
        </w:rPr>
        <w:t>[J].交通运输工程与信息学报,2018,16(1):32-37.</w:t>
      </w:r>
    </w:p>
    <w:p w14:paraId="1E6E3FF9">
      <w:pPr>
        <w:pStyle w:val="22"/>
        <w:wordWrap/>
        <w:ind w:firstLine="392" w:firstLineChars="200"/>
        <w:rPr>
          <w:rFonts w:cs="Times New Roman"/>
        </w:rPr>
      </w:pPr>
      <w:r>
        <w:rPr>
          <w:rFonts w:cs="Times New Roman"/>
        </w:rPr>
        <w:t>LI Yan-jin, LUO Xia, LIU Yue, et al. The Market Segmentation on Passenger Transportation of High-speed Railway with Logistic Regression Model[J].Journal of Transportation Engineering and Information,2018,16(1):32-37.</w:t>
      </w:r>
    </w:p>
    <w:p w14:paraId="64E152EE">
      <w:pPr>
        <w:pStyle w:val="23"/>
        <w:wordWrap/>
        <w:ind w:left="0" w:leftChars="0" w:firstLine="392" w:firstLineChars="200"/>
        <w:rPr>
          <w:rFonts w:ascii="Times New Roman" w:hAnsi="Times New Roman"/>
        </w:rPr>
      </w:pPr>
      <w:r>
        <w:rPr>
          <w:rFonts w:ascii="Times New Roman" w:hAnsi="Times New Roman"/>
        </w:rPr>
        <w:t>[95]李文新,彭其渊.</w:t>
      </w:r>
      <w:r>
        <w:rPr>
          <w:rFonts w:ascii="Times New Roman" w:hAnsi="Times New Roman"/>
          <w:b/>
        </w:rPr>
        <w:t>高铁列车区间最优节能驾驶策略研究</w:t>
      </w:r>
      <w:r>
        <w:rPr>
          <w:rFonts w:ascii="Times New Roman" w:hAnsi="Times New Roman"/>
        </w:rPr>
        <w:t>[J].交通运输工程与信息学报,2018,16(1):44-48.</w:t>
      </w:r>
    </w:p>
    <w:p w14:paraId="290CEF95">
      <w:pPr>
        <w:pStyle w:val="22"/>
        <w:wordWrap/>
        <w:ind w:firstLine="392" w:firstLineChars="200"/>
        <w:rPr>
          <w:rFonts w:cs="Times New Roman"/>
        </w:rPr>
      </w:pPr>
      <w:r>
        <w:rPr>
          <w:rFonts w:cs="Times New Roman"/>
        </w:rPr>
        <w:t>LI Wen-xin, PENG Qi-yuan. Research on the Optimal Eco-driving Strategy of High-speed Trains[J].Journal of Transportation Engineering and Information,2018,16(1):44-48.</w:t>
      </w:r>
    </w:p>
    <w:p w14:paraId="1BB69FD3">
      <w:pPr>
        <w:pStyle w:val="23"/>
        <w:wordWrap/>
        <w:ind w:left="0" w:leftChars="0" w:firstLine="392" w:firstLineChars="200"/>
        <w:rPr>
          <w:rFonts w:ascii="Times New Roman" w:hAnsi="Times New Roman"/>
        </w:rPr>
      </w:pPr>
      <w:r>
        <w:rPr>
          <w:rFonts w:ascii="Times New Roman" w:hAnsi="Times New Roman"/>
        </w:rPr>
        <w:t>[96]侯海录.</w:t>
      </w:r>
      <w:r>
        <w:rPr>
          <w:rFonts w:ascii="Times New Roman" w:hAnsi="Times New Roman"/>
          <w:b/>
        </w:rPr>
        <w:t>铁路集装箱多式联运发展策略研究</w:t>
      </w:r>
      <w:r>
        <w:rPr>
          <w:rFonts w:ascii="Times New Roman" w:hAnsi="Times New Roman"/>
        </w:rPr>
        <w:t>[J].交通运输工程与信息学报,2018,16(1):56-60.</w:t>
      </w:r>
    </w:p>
    <w:p w14:paraId="0EFE18AD">
      <w:pPr>
        <w:pStyle w:val="22"/>
        <w:wordWrap/>
        <w:ind w:firstLine="392" w:firstLineChars="200"/>
        <w:rPr>
          <w:rFonts w:cs="Times New Roman"/>
        </w:rPr>
      </w:pPr>
      <w:r>
        <w:rPr>
          <w:rFonts w:cs="Times New Roman"/>
        </w:rPr>
        <w:t>HOU Hai-lu. Research on the Development Strategy of Multimodal Transport by Railway Container[J].Journal of Transportation Engineering and Information,2018,16(1):56-60.</w:t>
      </w:r>
    </w:p>
    <w:p w14:paraId="1D434D4B">
      <w:pPr>
        <w:pStyle w:val="23"/>
        <w:wordWrap/>
        <w:ind w:left="0" w:leftChars="0" w:firstLine="392" w:firstLineChars="200"/>
        <w:rPr>
          <w:rFonts w:ascii="Times New Roman" w:hAnsi="Times New Roman"/>
        </w:rPr>
      </w:pPr>
      <w:r>
        <w:rPr>
          <w:rFonts w:ascii="Times New Roman" w:hAnsi="Times New Roman"/>
        </w:rPr>
        <w:t>[97]赵金观.</w:t>
      </w:r>
      <w:r>
        <w:rPr>
          <w:rFonts w:ascii="Times New Roman" w:hAnsi="Times New Roman"/>
          <w:b/>
        </w:rPr>
        <w:t>编组站到解作业计划自动编制系统研究</w:t>
      </w:r>
      <w:r>
        <w:rPr>
          <w:rFonts w:ascii="Times New Roman" w:hAnsi="Times New Roman"/>
        </w:rPr>
        <w:t>[J].交通运输工程与信息学报,2018,16(1):61-65,99.</w:t>
      </w:r>
    </w:p>
    <w:p w14:paraId="3AD3223C">
      <w:pPr>
        <w:pStyle w:val="22"/>
        <w:wordWrap/>
        <w:ind w:firstLine="392" w:firstLineChars="200"/>
        <w:rPr>
          <w:rFonts w:cs="Times New Roman"/>
        </w:rPr>
      </w:pPr>
      <w:r>
        <w:rPr>
          <w:rFonts w:cs="Times New Roman"/>
        </w:rPr>
        <w:t>ZHAO Jin-guan. Research on the Train Disassembling Plan in Marshalling Yards[J].Journal of Transportation Engineering and Information,2018,16(1):61-65,99.</w:t>
      </w:r>
    </w:p>
    <w:p w14:paraId="3A72DFDE">
      <w:pPr>
        <w:pStyle w:val="23"/>
        <w:wordWrap/>
        <w:ind w:left="0" w:leftChars="0" w:firstLine="392" w:firstLineChars="200"/>
        <w:rPr>
          <w:rFonts w:ascii="Times New Roman" w:hAnsi="Times New Roman"/>
        </w:rPr>
      </w:pPr>
      <w:r>
        <w:rPr>
          <w:rFonts w:ascii="Times New Roman" w:hAnsi="Times New Roman"/>
        </w:rPr>
        <w:t>[98]王芙蓉,倪少权,李雪婷,等.</w:t>
      </w:r>
      <w:r>
        <w:rPr>
          <w:rFonts w:ascii="Times New Roman" w:hAnsi="Times New Roman"/>
          <w:b/>
        </w:rPr>
        <w:t>铁路运输业进入规制决策与相关政策分析</w:t>
      </w:r>
      <w:r>
        <w:rPr>
          <w:rFonts w:ascii="Times New Roman" w:hAnsi="Times New Roman"/>
        </w:rPr>
        <w:t>[J].交通运输工程与信息学报,2018,16(1):66-71.</w:t>
      </w:r>
    </w:p>
    <w:p w14:paraId="2FA42B21">
      <w:pPr>
        <w:pStyle w:val="22"/>
        <w:wordWrap/>
        <w:ind w:firstLine="392" w:firstLineChars="200"/>
        <w:rPr>
          <w:rFonts w:cs="Times New Roman"/>
        </w:rPr>
      </w:pPr>
      <w:r>
        <w:rPr>
          <w:rFonts w:cs="Times New Roman"/>
        </w:rPr>
        <w:t>WANG Fu-rong, NI Shao-quan, LI Xue-ting, et al. Analysis on the Entry Regulation and Relevant Policies of Railway Transportation Industry[J].Journal of Transportation Engineering and Information,2018,16(1):66-71.</w:t>
      </w:r>
    </w:p>
    <w:p w14:paraId="4510F2EF">
      <w:pPr>
        <w:pStyle w:val="23"/>
        <w:wordWrap/>
        <w:ind w:left="0" w:leftChars="0" w:firstLine="392" w:firstLineChars="200"/>
        <w:rPr>
          <w:rFonts w:ascii="Times New Roman" w:hAnsi="Times New Roman"/>
        </w:rPr>
      </w:pPr>
      <w:r>
        <w:rPr>
          <w:rFonts w:ascii="Times New Roman" w:hAnsi="Times New Roman"/>
        </w:rPr>
        <w:t>[99]邹葱聪,张宁,吕红霞,等.</w:t>
      </w:r>
      <w:r>
        <w:rPr>
          <w:rFonts w:ascii="Times New Roman" w:hAnsi="Times New Roman"/>
          <w:b/>
        </w:rPr>
        <w:t>铁路信息化标准管理系统方案研究</w:t>
      </w:r>
      <w:r>
        <w:rPr>
          <w:rFonts w:ascii="Times New Roman" w:hAnsi="Times New Roman"/>
        </w:rPr>
        <w:t>[J].交通运输工程与信息学报,2018,16(1):72-78.</w:t>
      </w:r>
    </w:p>
    <w:p w14:paraId="37EDBB43">
      <w:pPr>
        <w:pStyle w:val="22"/>
        <w:wordWrap/>
        <w:ind w:firstLine="392" w:firstLineChars="200"/>
        <w:rPr>
          <w:rFonts w:cs="Times New Roman"/>
        </w:rPr>
      </w:pPr>
      <w:r>
        <w:rPr>
          <w:rFonts w:cs="Times New Roman"/>
        </w:rPr>
        <w:t>ZOU Cong-cong, ZHANG Ning, LV Hong-xia, et al. Research on the Standardized Program of Railway Information Management[J].Journal of Transportation Engineering and Information,2018,16(1):72-78.</w:t>
      </w:r>
    </w:p>
    <w:p w14:paraId="54988DB8">
      <w:pPr>
        <w:pStyle w:val="23"/>
        <w:wordWrap/>
        <w:ind w:left="0" w:leftChars="0" w:firstLine="392" w:firstLineChars="200"/>
        <w:rPr>
          <w:rFonts w:ascii="Times New Roman" w:hAnsi="Times New Roman"/>
        </w:rPr>
      </w:pPr>
      <w:r>
        <w:rPr>
          <w:rFonts w:ascii="Times New Roman" w:hAnsi="Times New Roman"/>
        </w:rPr>
        <w:t>[100]朱倩,倪少权.</w:t>
      </w:r>
      <w:r>
        <w:rPr>
          <w:rFonts w:ascii="Times New Roman" w:hAnsi="Times New Roman"/>
          <w:b/>
        </w:rPr>
        <w:t>铁路客运网络结构评价研究</w:t>
      </w:r>
      <w:r>
        <w:rPr>
          <w:rFonts w:ascii="Times New Roman" w:hAnsi="Times New Roman"/>
        </w:rPr>
        <w:t>[J].交通运输工程与信息学报,2018,16(1):85-92.</w:t>
      </w:r>
    </w:p>
    <w:p w14:paraId="32E1AEF1">
      <w:pPr>
        <w:pStyle w:val="22"/>
        <w:wordWrap/>
        <w:ind w:firstLine="392" w:firstLineChars="200"/>
        <w:rPr>
          <w:rFonts w:cs="Times New Roman"/>
        </w:rPr>
      </w:pPr>
      <w:r>
        <w:rPr>
          <w:rFonts w:cs="Times New Roman"/>
        </w:rPr>
        <w:t>ZHU Qian, NI Shao-qian. Research on Network Structure Evaluation of Railway Passenger Transport[J].Journal of Transportation Engineering and Information,2018,16(1):85-92.</w:t>
      </w:r>
    </w:p>
    <w:p w14:paraId="41C471B6">
      <w:pPr>
        <w:pStyle w:val="23"/>
        <w:wordWrap/>
        <w:ind w:left="0" w:leftChars="0" w:firstLine="392" w:firstLineChars="200"/>
        <w:rPr>
          <w:rFonts w:ascii="Times New Roman" w:hAnsi="Times New Roman"/>
        </w:rPr>
      </w:pPr>
      <w:r>
        <w:rPr>
          <w:rFonts w:ascii="Times New Roman" w:hAnsi="Times New Roman"/>
        </w:rPr>
        <w:t>[101]许振东,倪少权,朱倩.</w:t>
      </w:r>
      <w:r>
        <w:rPr>
          <w:rFonts w:ascii="Times New Roman" w:hAnsi="Times New Roman"/>
          <w:b/>
        </w:rPr>
        <w:t>基于运到时限的蒙华铁路货物运输组织模式研究</w:t>
      </w:r>
      <w:r>
        <w:rPr>
          <w:rFonts w:ascii="Times New Roman" w:hAnsi="Times New Roman"/>
        </w:rPr>
        <w:t>[J].交通运输工程与信息学报,2018,16(1):131-137.</w:t>
      </w:r>
    </w:p>
    <w:p w14:paraId="2DFE4B87">
      <w:pPr>
        <w:pStyle w:val="22"/>
        <w:wordWrap/>
        <w:ind w:firstLine="392" w:firstLineChars="200"/>
        <w:rPr>
          <w:rFonts w:cs="Times New Roman"/>
        </w:rPr>
      </w:pPr>
      <w:r>
        <w:rPr>
          <w:rFonts w:cs="Times New Roman"/>
        </w:rPr>
        <w:t>XU Zhen-dong, NI Shao-quan, ZHU Qian. Research on Freight Transport Organization of Mongolia-China Railway[J].Journal of Transportation Engineering and Information,2018,16(1):131-137.</w:t>
      </w:r>
    </w:p>
    <w:p w14:paraId="23DF9112">
      <w:pPr>
        <w:pStyle w:val="23"/>
        <w:wordWrap/>
        <w:ind w:left="0" w:leftChars="0" w:firstLine="392" w:firstLineChars="200"/>
        <w:rPr>
          <w:rFonts w:ascii="Times New Roman" w:hAnsi="Times New Roman"/>
        </w:rPr>
      </w:pPr>
      <w:r>
        <w:rPr>
          <w:rFonts w:ascii="Times New Roman" w:hAnsi="Times New Roman"/>
        </w:rPr>
        <w:t>[102]庄河,文萃雯,冯丽萍,等.</w:t>
      </w:r>
      <w:r>
        <w:rPr>
          <w:rFonts w:ascii="Times New Roman" w:hAnsi="Times New Roman"/>
          <w:b/>
        </w:rPr>
        <w:t>基于结构熵的调度命令有序度评价</w:t>
      </w:r>
      <w:r>
        <w:rPr>
          <w:rFonts w:ascii="Times New Roman" w:hAnsi="Times New Roman"/>
        </w:rPr>
        <w:t>[J].交通运输工程与信息学报,2018,16(2):9-13.</w:t>
      </w:r>
    </w:p>
    <w:p w14:paraId="74F37238">
      <w:pPr>
        <w:pStyle w:val="22"/>
        <w:wordWrap/>
        <w:ind w:firstLine="392" w:firstLineChars="200"/>
        <w:rPr>
          <w:rFonts w:cs="Times New Roman"/>
        </w:rPr>
      </w:pPr>
      <w:r>
        <w:rPr>
          <w:rFonts w:cs="Times New Roman"/>
        </w:rPr>
        <w:t>ZHUANG He, WEN Cui-wen, FENG Li-ping, et al. Order Degree Evaluation of Dispatching Command Using Structural Entropy[J].Journal of Transportation Engineering and Information,2018,16(2):9-13.</w:t>
      </w:r>
    </w:p>
    <w:p w14:paraId="70D77E65">
      <w:pPr>
        <w:pStyle w:val="23"/>
        <w:wordWrap/>
        <w:ind w:left="0" w:leftChars="0" w:firstLine="392" w:firstLineChars="200"/>
        <w:rPr>
          <w:rFonts w:ascii="Times New Roman" w:hAnsi="Times New Roman"/>
        </w:rPr>
      </w:pPr>
      <w:r>
        <w:rPr>
          <w:rFonts w:ascii="Times New Roman" w:hAnsi="Times New Roman"/>
        </w:rPr>
        <w:t>[103]易海燕,陈家兵.</w:t>
      </w:r>
      <w:r>
        <w:rPr>
          <w:rFonts w:ascii="Times New Roman" w:hAnsi="Times New Roman"/>
          <w:b/>
        </w:rPr>
        <w:t>基于Logit价格反应函数的城际铁路列车开行方案优化研究</w:t>
      </w:r>
      <w:r>
        <w:rPr>
          <w:rFonts w:ascii="Times New Roman" w:hAnsi="Times New Roman"/>
        </w:rPr>
        <w:t>[J].交通运输工程与信息学报,2018,16(2):28-35.</w:t>
      </w:r>
    </w:p>
    <w:p w14:paraId="0809B01E">
      <w:pPr>
        <w:pStyle w:val="22"/>
        <w:wordWrap/>
        <w:ind w:firstLine="392" w:firstLineChars="200"/>
        <w:rPr>
          <w:rFonts w:cs="Times New Roman"/>
        </w:rPr>
      </w:pPr>
      <w:r>
        <w:rPr>
          <w:rFonts w:cs="Times New Roman"/>
        </w:rPr>
        <w:t>YI Hai-yan, CHEN Jia-bing. Optimal Line Planning for Intercity Railways Based on Logit Price Response Function[J].Journal of Transportation Engineering and Information,2018,16(2):28-35.</w:t>
      </w:r>
    </w:p>
    <w:p w14:paraId="10F204A0">
      <w:pPr>
        <w:pStyle w:val="23"/>
        <w:wordWrap/>
        <w:ind w:left="0" w:leftChars="0" w:firstLine="392" w:firstLineChars="200"/>
        <w:rPr>
          <w:rFonts w:ascii="Times New Roman" w:hAnsi="Times New Roman"/>
        </w:rPr>
      </w:pPr>
      <w:r>
        <w:rPr>
          <w:rFonts w:ascii="Times New Roman" w:hAnsi="Times New Roman"/>
        </w:rPr>
        <w:t>[104]张瑞婷,左大杰,熊巧,等.</w:t>
      </w:r>
      <w:r>
        <w:rPr>
          <w:rFonts w:ascii="Times New Roman" w:hAnsi="Times New Roman"/>
          <w:b/>
        </w:rPr>
        <w:t>基于Vague集的铁路旅客乘车选择行为研究</w:t>
      </w:r>
      <w:r>
        <w:rPr>
          <w:rFonts w:ascii="Times New Roman" w:hAnsi="Times New Roman"/>
        </w:rPr>
        <w:t>[J].交通运输工程与信息学报,2018,16(2):44-49.</w:t>
      </w:r>
    </w:p>
    <w:p w14:paraId="122A228E">
      <w:pPr>
        <w:pStyle w:val="22"/>
        <w:wordWrap/>
        <w:ind w:firstLine="392" w:firstLineChars="200"/>
        <w:rPr>
          <w:rFonts w:cs="Times New Roman"/>
        </w:rPr>
      </w:pPr>
      <w:r>
        <w:rPr>
          <w:rFonts w:cs="Times New Roman"/>
        </w:rPr>
        <w:t>ZHANG Rui-ting, ZUO Da-jie, XIONG Qiao, et al.</w:t>
      </w:r>
      <w:r>
        <w:rPr>
          <w:rFonts w:cs="Times New Roman"/>
          <w:b/>
        </w:rPr>
        <w:t xml:space="preserve"> </w:t>
      </w:r>
      <w:r>
        <w:rPr>
          <w:rFonts w:cs="Times New Roman"/>
        </w:rPr>
        <w:t>Study on the Behavior of Railway Passenger Selection Based on Vague Set[J].Journal of Transportation Engineering and Information,2018,16(2):44-49.</w:t>
      </w:r>
    </w:p>
    <w:p w14:paraId="4996CFF3">
      <w:pPr>
        <w:pStyle w:val="23"/>
        <w:wordWrap/>
        <w:ind w:left="0" w:leftChars="0" w:firstLine="392" w:firstLineChars="200"/>
        <w:rPr>
          <w:rFonts w:ascii="Times New Roman" w:hAnsi="Times New Roman"/>
        </w:rPr>
      </w:pPr>
      <w:r>
        <w:rPr>
          <w:rFonts w:ascii="Times New Roman" w:hAnsi="Times New Roman"/>
        </w:rPr>
        <w:t>[105]刘帆洨,彭其渊.</w:t>
      </w:r>
      <w:r>
        <w:rPr>
          <w:rFonts w:ascii="Times New Roman" w:hAnsi="Times New Roman"/>
          <w:b/>
        </w:rPr>
        <w:t>铁路旅客购票需求预测模型研究</w:t>
      </w:r>
      <w:r>
        <w:rPr>
          <w:rFonts w:ascii="Times New Roman" w:hAnsi="Times New Roman"/>
        </w:rPr>
        <w:t>[J].交通运输工程与信息学报,2018,16(2):50-56.</w:t>
      </w:r>
    </w:p>
    <w:p w14:paraId="65F1CAD5">
      <w:pPr>
        <w:pStyle w:val="22"/>
        <w:wordWrap/>
        <w:ind w:firstLine="392" w:firstLineChars="200"/>
        <w:rPr>
          <w:rFonts w:cs="Times New Roman"/>
        </w:rPr>
      </w:pPr>
      <w:r>
        <w:rPr>
          <w:rFonts w:cs="Times New Roman"/>
        </w:rPr>
        <w:t>LIU Fan-xiao, PENG Qi-yuan. Forecasting Model for Railway Passenger Ticketing Demand[J].Journal of Transportation Engineering and Information,2018,16(2):50-56.</w:t>
      </w:r>
    </w:p>
    <w:p w14:paraId="0BA5D0D6">
      <w:pPr>
        <w:pStyle w:val="23"/>
        <w:wordWrap/>
        <w:ind w:left="0" w:leftChars="0" w:firstLine="392" w:firstLineChars="200"/>
        <w:rPr>
          <w:rFonts w:ascii="Times New Roman" w:hAnsi="Times New Roman"/>
        </w:rPr>
      </w:pPr>
      <w:r>
        <w:rPr>
          <w:rFonts w:ascii="Times New Roman" w:hAnsi="Times New Roman"/>
        </w:rPr>
        <w:t>[106]李涛,吴凡雨,林鹏,等.</w:t>
      </w:r>
      <w:r>
        <w:rPr>
          <w:rFonts w:ascii="Times New Roman" w:hAnsi="Times New Roman"/>
          <w:b/>
        </w:rPr>
        <w:t>地铁站内乘客选择步梯与扶梯模式研究</w:t>
      </w:r>
      <w:r>
        <w:rPr>
          <w:rFonts w:ascii="Times New Roman" w:hAnsi="Times New Roman"/>
        </w:rPr>
        <w:t>[J].交通运输工程与信息学报,2018,16(2):57-63.</w:t>
      </w:r>
    </w:p>
    <w:p w14:paraId="379513B3">
      <w:pPr>
        <w:pStyle w:val="22"/>
        <w:wordWrap/>
        <w:ind w:firstLine="392" w:firstLineChars="200"/>
        <w:rPr>
          <w:rFonts w:cs="Times New Roman"/>
        </w:rPr>
      </w:pPr>
      <w:r>
        <w:rPr>
          <w:rFonts w:cs="Times New Roman"/>
        </w:rPr>
        <w:t>LI Tao, WU Fan-yu, LIN Peng, et al. Study on Passengers’ Escalator-stair Selection Mode in Subway Station[J].Journal of Transportation Engineering and Information,2018,16(2):57-63.</w:t>
      </w:r>
    </w:p>
    <w:p w14:paraId="5873184F">
      <w:pPr>
        <w:pStyle w:val="23"/>
        <w:wordWrap/>
        <w:ind w:left="0" w:leftChars="0" w:firstLine="392" w:firstLineChars="200"/>
        <w:rPr>
          <w:rFonts w:ascii="Times New Roman" w:hAnsi="Times New Roman"/>
        </w:rPr>
      </w:pPr>
      <w:r>
        <w:rPr>
          <w:rFonts w:ascii="Times New Roman" w:hAnsi="Times New Roman"/>
        </w:rPr>
        <w:t>[107]李林卿,帅斌,李玥.</w:t>
      </w:r>
      <w:r>
        <w:rPr>
          <w:rFonts w:ascii="Times New Roman" w:hAnsi="Times New Roman"/>
          <w:b/>
        </w:rPr>
        <w:t>“一带一路”战略下铁路集装箱国际联运SWOT-PEST分析</w:t>
      </w:r>
      <w:r>
        <w:rPr>
          <w:rFonts w:ascii="Times New Roman" w:hAnsi="Times New Roman"/>
        </w:rPr>
        <w:t>[J].交通运输工程与信息学报,2018,16(2):69-73,111.</w:t>
      </w:r>
    </w:p>
    <w:p w14:paraId="6F5469F4">
      <w:pPr>
        <w:pStyle w:val="22"/>
        <w:wordWrap/>
        <w:ind w:firstLine="392" w:firstLineChars="200"/>
        <w:rPr>
          <w:rFonts w:cs="Times New Roman"/>
        </w:rPr>
      </w:pPr>
      <w:r>
        <w:rPr>
          <w:rFonts w:cs="Times New Roman"/>
        </w:rPr>
        <w:t>LI Lin-qing, SHUAI Bin, LI Yue. The SWOT-PEST Analysis of International Transport of Railway Containers Under “the Belt and Road Initiative”[J].Journal of Transportation Engineering and Information,2018,16(2):69-73,111.</w:t>
      </w:r>
    </w:p>
    <w:p w14:paraId="51380507">
      <w:pPr>
        <w:pStyle w:val="23"/>
        <w:wordWrap/>
        <w:ind w:left="0" w:leftChars="0" w:firstLine="392" w:firstLineChars="200"/>
        <w:rPr>
          <w:rFonts w:ascii="Times New Roman" w:hAnsi="Times New Roman"/>
          <w:sz w:val="18"/>
          <w:szCs w:val="18"/>
        </w:rPr>
      </w:pPr>
      <w:r>
        <w:rPr>
          <w:rFonts w:ascii="Times New Roman" w:hAnsi="Times New Roman"/>
        </w:rPr>
        <w:t>[108]习子文,闫海峰,李奕达.</w:t>
      </w:r>
      <w:r>
        <w:rPr>
          <w:rFonts w:ascii="Times New Roman" w:hAnsi="Times New Roman"/>
          <w:b/>
        </w:rPr>
        <w:t>铁路避难线检算起始坡度的研究</w:t>
      </w:r>
      <w:r>
        <w:rPr>
          <w:rFonts w:ascii="Times New Roman" w:hAnsi="Times New Roman"/>
        </w:rPr>
        <w:t>[J].交通运输工程与信息学报</w:t>
      </w:r>
      <w:r>
        <w:rPr>
          <w:rFonts w:ascii="Times New Roman" w:hAnsi="Times New Roman"/>
          <w:sz w:val="18"/>
          <w:szCs w:val="18"/>
        </w:rPr>
        <w:t>,2018,16(2):86-93.</w:t>
      </w:r>
    </w:p>
    <w:p w14:paraId="00EE5EBF">
      <w:pPr>
        <w:pStyle w:val="22"/>
        <w:wordWrap/>
        <w:ind w:firstLine="392" w:firstLineChars="200"/>
        <w:rPr>
          <w:rFonts w:cs="Times New Roman"/>
        </w:rPr>
      </w:pPr>
      <w:r>
        <w:rPr>
          <w:rFonts w:cs="Times New Roman"/>
        </w:rPr>
        <w:t>XI Zi-wen, YAN Hai-feng, LI Yi-da. Study on Calculation Method of Setting Railway Refuge Line[J].Journal of Transportation Engineering and Information,2018,16(2):86-93.</w:t>
      </w:r>
    </w:p>
    <w:p w14:paraId="68E105FB">
      <w:pPr>
        <w:pStyle w:val="23"/>
        <w:wordWrap/>
        <w:ind w:left="0" w:leftChars="0" w:firstLine="392" w:firstLineChars="200"/>
        <w:rPr>
          <w:rFonts w:ascii="Times New Roman" w:hAnsi="Times New Roman"/>
        </w:rPr>
      </w:pPr>
      <w:r>
        <w:rPr>
          <w:rFonts w:ascii="Times New Roman" w:hAnsi="Times New Roman"/>
        </w:rPr>
        <w:t>[109]刘亮平.</w:t>
      </w:r>
      <w:r>
        <w:rPr>
          <w:rFonts w:ascii="Times New Roman" w:hAnsi="Times New Roman"/>
          <w:b/>
        </w:rPr>
        <w:t>宁淮铁路引入淮安地区方案研究</w:t>
      </w:r>
      <w:r>
        <w:rPr>
          <w:rFonts w:ascii="Times New Roman" w:hAnsi="Times New Roman"/>
        </w:rPr>
        <w:t>[J].交通运输工程与信息学报,2018,16(2):105-111.</w:t>
      </w:r>
    </w:p>
    <w:p w14:paraId="75067E55">
      <w:pPr>
        <w:pStyle w:val="22"/>
        <w:wordWrap/>
        <w:ind w:firstLine="392" w:firstLineChars="200"/>
        <w:rPr>
          <w:rFonts w:cs="Times New Roman"/>
        </w:rPr>
      </w:pPr>
      <w:r>
        <w:rPr>
          <w:rFonts w:cs="Times New Roman"/>
        </w:rPr>
        <w:t>LIU Liang-ping.</w:t>
      </w:r>
      <w:r>
        <w:rPr>
          <w:rFonts w:cs="Times New Roman"/>
          <w:b/>
        </w:rPr>
        <w:t xml:space="preserve"> </w:t>
      </w:r>
      <w:r>
        <w:rPr>
          <w:rFonts w:cs="Times New Roman"/>
        </w:rPr>
        <w:t>Study on the Scheme of Leading Huai’an-Nanjing Railway into Huai’an Region[J].Journal of Transportation Engineering and Information,2018,16(2):105-111.</w:t>
      </w:r>
    </w:p>
    <w:p w14:paraId="4A1041BB">
      <w:pPr>
        <w:pStyle w:val="23"/>
        <w:wordWrap/>
        <w:ind w:left="0" w:leftChars="0" w:firstLine="392" w:firstLineChars="200"/>
        <w:rPr>
          <w:rFonts w:ascii="Times New Roman" w:hAnsi="Times New Roman"/>
        </w:rPr>
      </w:pPr>
      <w:r>
        <w:rPr>
          <w:rFonts w:ascii="Times New Roman" w:hAnsi="Times New Roman"/>
        </w:rPr>
        <w:t>[110]贺康康,任刚.</w:t>
      </w:r>
      <w:r>
        <w:rPr>
          <w:rFonts w:ascii="Times New Roman" w:hAnsi="Times New Roman"/>
          <w:b/>
        </w:rPr>
        <w:t>基于AFC数据的新建轨道交通系统出行距离分布特性研究</w:t>
      </w:r>
      <w:r>
        <w:rPr>
          <w:rFonts w:ascii="Times New Roman" w:hAnsi="Times New Roman"/>
        </w:rPr>
        <w:t>[J].交通运输工程与信息学报,2018,16(3):46-52.</w:t>
      </w:r>
    </w:p>
    <w:p w14:paraId="55154852">
      <w:pPr>
        <w:pStyle w:val="22"/>
        <w:wordWrap/>
        <w:ind w:firstLine="392" w:firstLineChars="200"/>
        <w:rPr>
          <w:rFonts w:cs="Times New Roman"/>
        </w:rPr>
      </w:pPr>
      <w:r>
        <w:rPr>
          <w:rFonts w:cs="Times New Roman"/>
        </w:rPr>
        <w:t>HE Kang-kang, REN Gang. Trip Length Distribution Characteristics of Urban Rail Transit Based on AFC Data[J].Journal of Transportation Engineering and Information,2018,16(3):46-52.</w:t>
      </w:r>
    </w:p>
    <w:p w14:paraId="302C8463">
      <w:pPr>
        <w:pStyle w:val="23"/>
        <w:wordWrap/>
        <w:ind w:left="0" w:leftChars="0" w:firstLine="392" w:firstLineChars="200"/>
        <w:rPr>
          <w:rFonts w:ascii="Times New Roman" w:hAnsi="Times New Roman"/>
        </w:rPr>
      </w:pPr>
      <w:r>
        <w:rPr>
          <w:rFonts w:ascii="Times New Roman" w:hAnsi="Times New Roman"/>
        </w:rPr>
        <w:t>[111]殷勇,刘庆.</w:t>
      </w:r>
      <w:r>
        <w:rPr>
          <w:rFonts w:ascii="Times New Roman" w:hAnsi="Times New Roman"/>
          <w:b/>
        </w:rPr>
        <w:t>城际铁路建设模式选择</w:t>
      </w:r>
      <w:r>
        <w:rPr>
          <w:rFonts w:ascii="Times New Roman" w:hAnsi="Times New Roman"/>
          <w:b/>
          <w:spacing w:val="-20"/>
        </w:rPr>
        <w:t>——</w:t>
      </w:r>
      <w:r>
        <w:rPr>
          <w:rFonts w:ascii="Times New Roman" w:hAnsi="Times New Roman"/>
          <w:b/>
        </w:rPr>
        <w:t>基于AHP和模糊综合评价法</w:t>
      </w:r>
      <w:r>
        <w:rPr>
          <w:rFonts w:ascii="Times New Roman" w:hAnsi="Times New Roman"/>
        </w:rPr>
        <w:t>[J].交通运输工程与信息学报,2018,16(3):66-73.</w:t>
      </w:r>
    </w:p>
    <w:p w14:paraId="05F64868">
      <w:pPr>
        <w:pStyle w:val="22"/>
        <w:wordWrap/>
        <w:ind w:firstLine="392" w:firstLineChars="200"/>
        <w:rPr>
          <w:rFonts w:cs="Times New Roman"/>
        </w:rPr>
      </w:pPr>
      <w:r>
        <w:rPr>
          <w:rFonts w:cs="Times New Roman"/>
        </w:rPr>
        <w:t>YIN Yong, LIU Qing. Construction Mode Selection of Inter-city Railway—Based on AHP and Fuzzy Comprehensive Evaluation Methods[J].Journal of Transportation Engineering and Information,2018,16(3):66-73.</w:t>
      </w:r>
    </w:p>
    <w:p w14:paraId="750FCB08">
      <w:pPr>
        <w:pStyle w:val="23"/>
        <w:wordWrap/>
        <w:ind w:left="0" w:leftChars="0" w:firstLine="392" w:firstLineChars="200"/>
        <w:rPr>
          <w:rFonts w:ascii="Times New Roman" w:hAnsi="Times New Roman"/>
        </w:rPr>
      </w:pPr>
      <w:r>
        <w:rPr>
          <w:rFonts w:ascii="Times New Roman" w:hAnsi="Times New Roman"/>
        </w:rPr>
        <w:t>[112]许秋萌,刘澜.</w:t>
      </w:r>
      <w:r>
        <w:rPr>
          <w:rFonts w:ascii="Times New Roman" w:hAnsi="Times New Roman"/>
          <w:b/>
        </w:rPr>
        <w:t>“一带一路”背景下中—老运输通道货运量分担率预测方法研究</w:t>
      </w:r>
      <w:r>
        <w:rPr>
          <w:rFonts w:ascii="Times New Roman" w:hAnsi="Times New Roman"/>
        </w:rPr>
        <w:t>[J].交通运输工程与信息学报,2018,16(3):82-87,97.</w:t>
      </w:r>
    </w:p>
    <w:p w14:paraId="5622CFF8">
      <w:pPr>
        <w:pStyle w:val="22"/>
        <w:wordWrap/>
        <w:ind w:firstLine="392" w:firstLineChars="200"/>
        <w:rPr>
          <w:rFonts w:cs="Times New Roman"/>
        </w:rPr>
      </w:pPr>
      <w:r>
        <w:rPr>
          <w:rFonts w:cs="Times New Roman"/>
        </w:rPr>
        <w:t>XU Qiu-meng, LIU Lan. The Sharing Rate Prediction Method of the China-Laos Railway under One Belt and One Road Initiative Background[J].Journal of Transportation Engineering and Information,2018,16(3):82-87,97.</w:t>
      </w:r>
    </w:p>
    <w:p w14:paraId="565A3D92">
      <w:pPr>
        <w:pStyle w:val="23"/>
        <w:wordWrap/>
        <w:ind w:left="0" w:leftChars="0" w:firstLine="392" w:firstLineChars="200"/>
        <w:rPr>
          <w:rFonts w:ascii="Times New Roman" w:hAnsi="Times New Roman"/>
        </w:rPr>
      </w:pPr>
      <w:r>
        <w:rPr>
          <w:rFonts w:ascii="Times New Roman" w:hAnsi="Times New Roman"/>
        </w:rPr>
        <w:t>[113]金鑫,薛锋,何传磊.</w:t>
      </w:r>
      <w:r>
        <w:rPr>
          <w:rFonts w:ascii="Times New Roman" w:hAnsi="Times New Roman"/>
          <w:b/>
        </w:rPr>
        <w:t>考虑到发线能力利用率的重载列车开行比例研究</w:t>
      </w:r>
      <w:r>
        <w:rPr>
          <w:rFonts w:ascii="Times New Roman" w:hAnsi="Times New Roman"/>
        </w:rPr>
        <w:t>[J].交通运输工程与信息学报,2018,16(3):88-97.</w:t>
      </w:r>
    </w:p>
    <w:p w14:paraId="7DF94863">
      <w:pPr>
        <w:pStyle w:val="22"/>
        <w:wordWrap/>
        <w:ind w:firstLine="392" w:firstLineChars="200"/>
        <w:rPr>
          <w:rFonts w:cs="Times New Roman"/>
        </w:rPr>
      </w:pPr>
      <w:r>
        <w:rPr>
          <w:rFonts w:cs="Times New Roman"/>
        </w:rPr>
        <w:t>JIN Xin, XUE Feng, HE Chuan-lei. Operation Proportion of Heavy Haul Trains Considering the Utilization Ratio of Arrival-departure Track Capacity[J].Journal of Transportation Engineering and Information,2018,16(3):88-97.</w:t>
      </w:r>
    </w:p>
    <w:p w14:paraId="67E01204">
      <w:pPr>
        <w:pStyle w:val="23"/>
        <w:wordWrap/>
        <w:ind w:left="0" w:leftChars="0" w:firstLine="392" w:firstLineChars="200"/>
        <w:rPr>
          <w:rFonts w:ascii="Times New Roman" w:hAnsi="Times New Roman"/>
        </w:rPr>
      </w:pPr>
      <w:r>
        <w:rPr>
          <w:rFonts w:ascii="Times New Roman" w:hAnsi="Times New Roman"/>
        </w:rPr>
        <w:t>[114]苏婕,闫海峰,于汝滨.</w:t>
      </w:r>
      <w:r>
        <w:rPr>
          <w:rFonts w:ascii="Times New Roman" w:hAnsi="Times New Roman"/>
          <w:b/>
        </w:rPr>
        <w:t>高速铁路区间通过能力利用优化措施浅析</w:t>
      </w:r>
      <w:r>
        <w:rPr>
          <w:rFonts w:ascii="Times New Roman" w:hAnsi="Times New Roman"/>
          <w:b/>
          <w:spacing w:val="-20"/>
        </w:rPr>
        <w:t>——</w:t>
      </w:r>
      <w:r>
        <w:rPr>
          <w:rFonts w:ascii="Times New Roman" w:hAnsi="Times New Roman"/>
          <w:b/>
        </w:rPr>
        <w:t>以成绵乐客运专线为例</w:t>
      </w:r>
      <w:r>
        <w:rPr>
          <w:rFonts w:ascii="Times New Roman" w:hAnsi="Times New Roman"/>
        </w:rPr>
        <w:t>[J].交通运输工程与信息学报,2018,16(3):131-137.</w:t>
      </w:r>
    </w:p>
    <w:p w14:paraId="7942C9C4">
      <w:pPr>
        <w:pStyle w:val="22"/>
        <w:wordWrap/>
        <w:ind w:firstLine="392" w:firstLineChars="200"/>
        <w:rPr>
          <w:rFonts w:cs="Times New Roman"/>
        </w:rPr>
      </w:pPr>
      <w:r>
        <w:rPr>
          <w:rFonts w:cs="Times New Roman"/>
        </w:rPr>
        <w:t>SU Jie, YAN Hai-feng, YU Ru-bin.</w:t>
      </w:r>
      <w:r>
        <w:rPr>
          <w:rFonts w:cs="Times New Roman"/>
          <w:b/>
        </w:rPr>
        <w:t xml:space="preserve"> </w:t>
      </w:r>
      <w:r>
        <w:rPr>
          <w:rFonts w:cs="Times New Roman"/>
        </w:rPr>
        <w:t>Analysis on Optimizing Utilization of High-speed Railway Carrying Capacity an Example of Cheng-Mian-Le Passenger Dedicated Line[J].Journal of Transportation Engineering and Information, 2018,16(3):131-137.</w:t>
      </w:r>
    </w:p>
    <w:p w14:paraId="0B0ECB1F">
      <w:pPr>
        <w:pStyle w:val="23"/>
        <w:wordWrap/>
        <w:ind w:left="0" w:leftChars="0" w:firstLine="392" w:firstLineChars="200"/>
        <w:rPr>
          <w:rFonts w:ascii="Times New Roman" w:hAnsi="Times New Roman"/>
        </w:rPr>
      </w:pPr>
      <w:r>
        <w:rPr>
          <w:rFonts w:ascii="Times New Roman" w:hAnsi="Times New Roman"/>
        </w:rPr>
        <w:t>[115]彭其渊,闫迪,文超.</w:t>
      </w:r>
      <w:r>
        <w:rPr>
          <w:rFonts w:ascii="Times New Roman" w:hAnsi="Times New Roman"/>
          <w:b/>
        </w:rPr>
        <w:t>神池南站线束作业改进方法研究</w:t>
      </w:r>
      <w:r>
        <w:rPr>
          <w:rFonts w:ascii="Times New Roman" w:hAnsi="Times New Roman"/>
        </w:rPr>
        <w:t>[J].交通运输工程与信息学报,2018,16(4):1-10,33.</w:t>
      </w:r>
    </w:p>
    <w:p w14:paraId="02B1745C">
      <w:pPr>
        <w:pStyle w:val="22"/>
        <w:wordWrap/>
        <w:ind w:firstLine="392" w:firstLineChars="200"/>
        <w:rPr>
          <w:rFonts w:cs="Times New Roman"/>
        </w:rPr>
      </w:pPr>
      <w:r>
        <w:rPr>
          <w:rFonts w:cs="Times New Roman"/>
        </w:rPr>
        <w:t>PENG Qi-yuan, YAN Di, WEN Chao. An Improved Operation Method for Tracks Grouping at Shenchi South Railway Station[J].Journal of Transportation Engineering and Information,2018,16(4):1-10,33.</w:t>
      </w:r>
    </w:p>
    <w:p w14:paraId="2280055B">
      <w:pPr>
        <w:pStyle w:val="23"/>
        <w:wordWrap/>
        <w:ind w:left="0" w:leftChars="0" w:firstLine="392" w:firstLineChars="200"/>
        <w:rPr>
          <w:rFonts w:ascii="Times New Roman" w:hAnsi="Times New Roman"/>
        </w:rPr>
      </w:pPr>
      <w:r>
        <w:rPr>
          <w:rFonts w:ascii="Times New Roman" w:hAnsi="Times New Roman"/>
        </w:rPr>
        <w:t>[116]袁野,薛锋.</w:t>
      </w:r>
      <w:r>
        <w:rPr>
          <w:rFonts w:ascii="Times New Roman" w:hAnsi="Times New Roman"/>
          <w:b/>
        </w:rPr>
        <w:t>编组站作业系统堵塞的时空特征研究</w:t>
      </w:r>
      <w:r>
        <w:rPr>
          <w:rFonts w:ascii="Times New Roman" w:hAnsi="Times New Roman"/>
        </w:rPr>
        <w:t>[J].交通运输工程与信息学报,2018,16(4):18-27.</w:t>
      </w:r>
    </w:p>
    <w:p w14:paraId="005816C6">
      <w:pPr>
        <w:pStyle w:val="22"/>
        <w:wordWrap/>
        <w:ind w:firstLine="392" w:firstLineChars="200"/>
        <w:rPr>
          <w:rFonts w:cs="Times New Roman"/>
        </w:rPr>
      </w:pPr>
      <w:r>
        <w:rPr>
          <w:rFonts w:cs="Times New Roman"/>
        </w:rPr>
        <w:t>YUAN Ye, XUE Feng. Research on Spatial-temporal Characteristic of Congestion for Marshalling Station Operating System[J].Journal of Transportation Engineering and Information,2018,16(4):18-27.</w:t>
      </w:r>
    </w:p>
    <w:p w14:paraId="7DE95795">
      <w:pPr>
        <w:pStyle w:val="23"/>
        <w:wordWrap/>
        <w:ind w:left="0" w:leftChars="0" w:firstLine="392" w:firstLineChars="200"/>
        <w:rPr>
          <w:rFonts w:ascii="Times New Roman" w:hAnsi="Times New Roman"/>
        </w:rPr>
      </w:pPr>
      <w:r>
        <w:rPr>
          <w:rFonts w:ascii="Times New Roman" w:hAnsi="Times New Roman"/>
        </w:rPr>
        <w:t>[117]何琳希,马驷,邓云霞.</w:t>
      </w:r>
      <w:r>
        <w:rPr>
          <w:rFonts w:ascii="Times New Roman" w:hAnsi="Times New Roman"/>
          <w:b/>
        </w:rPr>
        <w:t>基于关键运行线的城际铁路列车运行图横向稳定性研究</w:t>
      </w:r>
      <w:r>
        <w:rPr>
          <w:rFonts w:ascii="Times New Roman" w:hAnsi="Times New Roman"/>
        </w:rPr>
        <w:t>[J].交通运输工程与信息学报,2018,16(4):28-33.</w:t>
      </w:r>
    </w:p>
    <w:p w14:paraId="6FFFC3A4">
      <w:pPr>
        <w:pStyle w:val="22"/>
        <w:wordWrap/>
        <w:ind w:firstLine="392" w:firstLineChars="200"/>
        <w:rPr>
          <w:rFonts w:cs="Times New Roman"/>
        </w:rPr>
      </w:pPr>
      <w:r>
        <w:rPr>
          <w:rFonts w:cs="Times New Roman"/>
        </w:rPr>
        <w:t>HE Lin-xi, MA Si, DENG Yun-xia. Study on Lateral Stability of Train Timetable on Intercity Railway Line Based on Critical Train Lines[J].Journal of Transportation Engineering and Information,2018,16(4):28-33.</w:t>
      </w:r>
    </w:p>
    <w:p w14:paraId="4E0D4066">
      <w:pPr>
        <w:pStyle w:val="23"/>
        <w:wordWrap/>
        <w:ind w:left="0" w:leftChars="0" w:firstLine="392" w:firstLineChars="200"/>
        <w:rPr>
          <w:rFonts w:ascii="Times New Roman" w:hAnsi="Times New Roman"/>
        </w:rPr>
      </w:pPr>
      <w:r>
        <w:rPr>
          <w:rFonts w:ascii="Times New Roman" w:hAnsi="Times New Roman"/>
        </w:rPr>
        <w:t>[118]吕丹,薛锋.</w:t>
      </w:r>
      <w:r>
        <w:rPr>
          <w:rFonts w:ascii="Times New Roman" w:hAnsi="Times New Roman"/>
          <w:b/>
        </w:rPr>
        <w:t>基于计量经济学的铁路交通基础设施与经济增长关系研究</w:t>
      </w:r>
      <w:r>
        <w:rPr>
          <w:rFonts w:ascii="Times New Roman" w:hAnsi="Times New Roman"/>
        </w:rPr>
        <w:t>[J].交通运输工程与信息学报,2018,16(4):101-108.</w:t>
      </w:r>
    </w:p>
    <w:p w14:paraId="3BB46AF2">
      <w:pPr>
        <w:pStyle w:val="22"/>
        <w:wordWrap/>
        <w:ind w:firstLine="392" w:firstLineChars="200"/>
        <w:rPr>
          <w:rFonts w:cs="Times New Roman"/>
        </w:rPr>
      </w:pPr>
      <w:r>
        <w:rPr>
          <w:rFonts w:cs="Times New Roman"/>
        </w:rPr>
        <w:t>LV Dan, XUE Feng. Relationship between Railway Transport Infrastructure and Economic Growth Based on Econometrics[J].Journal of Transportation Engineering and Information,2018,16(4):101-108.</w:t>
      </w:r>
    </w:p>
    <w:p w14:paraId="3C9F715D">
      <w:pPr>
        <w:pStyle w:val="23"/>
        <w:wordWrap/>
        <w:ind w:left="0" w:leftChars="0" w:firstLine="392" w:firstLineChars="200"/>
        <w:rPr>
          <w:rFonts w:ascii="Times New Roman" w:hAnsi="Times New Roman"/>
        </w:rPr>
      </w:pPr>
      <w:r>
        <w:rPr>
          <w:rFonts w:ascii="Times New Roman" w:hAnsi="Times New Roman"/>
        </w:rPr>
        <w:t>[119]石红国,雷艳红,郭寒英.</w:t>
      </w:r>
      <w:r>
        <w:rPr>
          <w:rFonts w:ascii="Times New Roman" w:hAnsi="Times New Roman"/>
          <w:b/>
        </w:rPr>
        <w:t>基于大风预警分级的列车运行调整研究</w:t>
      </w:r>
      <w:r>
        <w:rPr>
          <w:rFonts w:ascii="Times New Roman" w:hAnsi="Times New Roman"/>
        </w:rPr>
        <w:t>[J].交通运输工程与信息学报,2018,16(4):109-117.</w:t>
      </w:r>
    </w:p>
    <w:p w14:paraId="59C6E152">
      <w:pPr>
        <w:pStyle w:val="22"/>
        <w:wordWrap/>
        <w:ind w:firstLine="392" w:firstLineChars="200"/>
        <w:rPr>
          <w:rFonts w:cs="Times New Roman"/>
        </w:rPr>
      </w:pPr>
      <w:r>
        <w:rPr>
          <w:rFonts w:cs="Times New Roman"/>
        </w:rPr>
        <w:t>SHI Hong-guo, LEI Yan-hong, GUO Han-ying. Train Operation Adjustment Based on a Warning System for Strong Wind[J].Journal of Transportation Engineering and Information,2018,16(4):109-117.</w:t>
      </w:r>
    </w:p>
    <w:p w14:paraId="12A2D459">
      <w:pPr>
        <w:pStyle w:val="23"/>
        <w:wordWrap/>
        <w:ind w:left="0" w:leftChars="0" w:firstLine="392" w:firstLineChars="200"/>
        <w:rPr>
          <w:rFonts w:ascii="Times New Roman" w:hAnsi="Times New Roman"/>
        </w:rPr>
      </w:pPr>
      <w:r>
        <w:rPr>
          <w:rFonts w:ascii="Times New Roman" w:hAnsi="Times New Roman"/>
        </w:rPr>
        <w:t>[120]薛宇飞,马驷.</w:t>
      </w:r>
      <w:r>
        <w:rPr>
          <w:rFonts w:ascii="Times New Roman" w:hAnsi="Times New Roman"/>
          <w:b/>
        </w:rPr>
        <w:t>基于客流预测结果的地铁既有线延线开通交路方案研究</w:t>
      </w:r>
      <w:r>
        <w:rPr>
          <w:rFonts w:ascii="Times New Roman" w:hAnsi="Times New Roman"/>
        </w:rPr>
        <w:t>[J].交通运输工程与信息学报,2018,16(4):118-123,135.</w:t>
      </w:r>
    </w:p>
    <w:p w14:paraId="7BD304C2">
      <w:pPr>
        <w:pStyle w:val="22"/>
        <w:wordWrap/>
        <w:ind w:firstLine="392" w:firstLineChars="200"/>
        <w:rPr>
          <w:rFonts w:cs="Times New Roman"/>
        </w:rPr>
      </w:pPr>
      <w:r>
        <w:rPr>
          <w:rFonts w:cs="Times New Roman"/>
        </w:rPr>
        <w:t>XUE Yu-fei, MA Si. Routing Plan of Subway Line as It’s Extended Based on Results of Passenger Flow Forecast[J].Journal of Transportation Engineering and Information,2018,16(4):118-123,135.</w:t>
      </w:r>
    </w:p>
    <w:p w14:paraId="658D2DF1">
      <w:pPr>
        <w:pStyle w:val="23"/>
        <w:wordWrap/>
        <w:ind w:left="0" w:leftChars="0" w:firstLine="392" w:firstLineChars="200"/>
        <w:rPr>
          <w:rFonts w:ascii="Times New Roman" w:hAnsi="Times New Roman"/>
        </w:rPr>
      </w:pPr>
      <w:r>
        <w:rPr>
          <w:rFonts w:ascii="Times New Roman" w:hAnsi="Times New Roman"/>
        </w:rPr>
        <w:t>[121]王兵,刘宇,陈钉均,等.</w:t>
      </w:r>
      <w:r>
        <w:rPr>
          <w:rFonts w:ascii="Times New Roman" w:hAnsi="Times New Roman"/>
          <w:b/>
        </w:rPr>
        <w:t>成都市轨道交通与常规公交发展现状及协调研究</w:t>
      </w:r>
      <w:r>
        <w:rPr>
          <w:rFonts w:ascii="Times New Roman" w:hAnsi="Times New Roman"/>
        </w:rPr>
        <w:t>[J].交通运输工程与信息学报,2018,16(4):124-129.</w:t>
      </w:r>
    </w:p>
    <w:p w14:paraId="170818B5">
      <w:pPr>
        <w:pStyle w:val="22"/>
        <w:wordWrap/>
        <w:ind w:firstLine="392" w:firstLineChars="200"/>
        <w:rPr>
          <w:rFonts w:cs="Times New Roman"/>
        </w:rPr>
      </w:pPr>
      <w:r>
        <w:rPr>
          <w:rFonts w:cs="Times New Roman"/>
        </w:rPr>
        <w:t>WANG Bing, LIU Yu, CHEN Ding-jun, et al. Present Situation and Research of Coordination for Rail Transit and Conventional Transit in Chengdu[J].Journal of Transportation Engineering and Information,2018,16(4):124-129.</w:t>
      </w:r>
    </w:p>
    <w:p w14:paraId="574D439F">
      <w:pPr>
        <w:pStyle w:val="23"/>
        <w:wordWrap/>
        <w:ind w:left="0" w:leftChars="0" w:firstLine="392" w:firstLineChars="200"/>
        <w:rPr>
          <w:rFonts w:ascii="Times New Roman" w:hAnsi="Times New Roman"/>
        </w:rPr>
      </w:pPr>
      <w:r>
        <w:rPr>
          <w:rFonts w:ascii="Times New Roman" w:hAnsi="Times New Roman"/>
        </w:rPr>
        <w:t>[122]曹双,马驷.</w:t>
      </w:r>
      <w:r>
        <w:rPr>
          <w:rFonts w:ascii="Times New Roman" w:hAnsi="Times New Roman"/>
          <w:b/>
        </w:rPr>
        <w:t>基于区间客流推算的城市轨道交通多车站协同限流研究</w:t>
      </w:r>
      <w:r>
        <w:rPr>
          <w:rFonts w:ascii="Times New Roman" w:hAnsi="Times New Roman"/>
        </w:rPr>
        <w:t>[J].交通运输工程与信息学报,2018,16(4):142-151.</w:t>
      </w:r>
    </w:p>
    <w:p w14:paraId="3CE9E2D1">
      <w:pPr>
        <w:pStyle w:val="22"/>
        <w:wordWrap/>
        <w:ind w:firstLine="392" w:firstLineChars="200"/>
        <w:rPr>
          <w:rFonts w:cs="Times New Roman"/>
        </w:rPr>
      </w:pPr>
      <w:r>
        <w:rPr>
          <w:rFonts w:cs="Times New Roman"/>
        </w:rPr>
        <w:t>CAO Shuang, MA Si. Collaborative Multi-station Flow Restraints of Urban Rail Transit Based on the Calculation of Section Passenger Flow[J].Journal of Transportation Engineering and Information,2018,16(4):142-151.</w:t>
      </w:r>
    </w:p>
    <w:p w14:paraId="062BE4C8">
      <w:pPr>
        <w:pStyle w:val="23"/>
        <w:wordWrap/>
        <w:ind w:left="0" w:leftChars="0" w:firstLine="392" w:firstLineChars="200"/>
        <w:rPr>
          <w:rFonts w:ascii="Times New Roman" w:hAnsi="Times New Roman"/>
        </w:rPr>
      </w:pPr>
      <w:r>
        <w:rPr>
          <w:rFonts w:ascii="Times New Roman" w:hAnsi="Times New Roman"/>
        </w:rPr>
        <w:t>[123]汤银英,李泽文,任静茹.</w:t>
      </w:r>
      <w:r>
        <w:rPr>
          <w:rFonts w:ascii="Times New Roman" w:hAnsi="Times New Roman"/>
          <w:b/>
        </w:rPr>
        <w:t>基于Stackelberg模型的铁路门到门运输收益分配优化研究</w:t>
      </w:r>
      <w:r>
        <w:rPr>
          <w:rFonts w:ascii="Times New Roman" w:hAnsi="Times New Roman"/>
        </w:rPr>
        <w:t>[J].交通运输工程与信息学报,2018,16(3):114-118.</w:t>
      </w:r>
    </w:p>
    <w:p w14:paraId="233252D3">
      <w:pPr>
        <w:pStyle w:val="22"/>
        <w:wordWrap/>
        <w:ind w:firstLine="392" w:firstLineChars="200"/>
        <w:rPr>
          <w:rFonts w:cs="Times New Roman"/>
        </w:rPr>
      </w:pPr>
      <w:r>
        <w:rPr>
          <w:rFonts w:cs="Times New Roman"/>
        </w:rPr>
        <w:t>TANG Yin-ying, LI Ze-wen, REN Jing-ru. Research on Optimization of Door-to-door Transportation Income Distribution Based on Stackelberg Model[J].Journal of Transportation Engineering and Information,2018,16(3):114-118.</w:t>
      </w:r>
    </w:p>
    <w:p w14:paraId="4B88E8C8">
      <w:pPr>
        <w:pStyle w:val="23"/>
        <w:wordWrap/>
        <w:ind w:left="0" w:leftChars="0" w:firstLine="392" w:firstLineChars="200"/>
        <w:rPr>
          <w:rFonts w:ascii="Times New Roman" w:hAnsi="Times New Roman"/>
        </w:rPr>
      </w:pPr>
      <w:r>
        <w:rPr>
          <w:rFonts w:ascii="Times New Roman" w:hAnsi="Times New Roman"/>
        </w:rPr>
        <w:t>[124]冯浩,周天星,陈仕列.</w:t>
      </w:r>
      <w:r>
        <w:rPr>
          <w:rFonts w:ascii="Times New Roman" w:hAnsi="Times New Roman"/>
          <w:b/>
        </w:rPr>
        <w:t>基于山地特征的城市轨道交通应用分析</w:t>
      </w:r>
      <w:r>
        <w:rPr>
          <w:rFonts w:ascii="Times New Roman" w:hAnsi="Times New Roman"/>
        </w:rPr>
        <w:t>[J].交通运输工程与信息学报,2018,16(3):125-130.</w:t>
      </w:r>
    </w:p>
    <w:p w14:paraId="5CDEBE57">
      <w:pPr>
        <w:pStyle w:val="22"/>
        <w:wordWrap/>
        <w:ind w:firstLine="392" w:firstLineChars="200"/>
        <w:rPr>
          <w:rFonts w:cs="Times New Roman"/>
        </w:rPr>
      </w:pPr>
      <w:r>
        <w:rPr>
          <w:rFonts w:cs="Times New Roman"/>
        </w:rPr>
        <w:t>FENG Hao, ZHOU Tian-xing, CHEN Shi-lie. Analysis of Urban Rail Transit Based on the Characteristics Mountainous Cities[J].Journal of Transportation Engineering and Information,2018,16(3):125-130.</w:t>
      </w:r>
    </w:p>
    <w:p w14:paraId="26F46884">
      <w:pPr>
        <w:pStyle w:val="23"/>
        <w:wordWrap/>
        <w:ind w:left="0" w:leftChars="0" w:firstLine="392" w:firstLineChars="200"/>
        <w:rPr>
          <w:rFonts w:ascii="Times New Roman" w:hAnsi="Times New Roman"/>
        </w:rPr>
      </w:pPr>
      <w:r>
        <w:rPr>
          <w:rFonts w:ascii="Times New Roman" w:hAnsi="Times New Roman"/>
        </w:rPr>
        <w:t>[125]薛锋,袁野.</w:t>
      </w:r>
      <w:r>
        <w:rPr>
          <w:rFonts w:ascii="Times New Roman" w:hAnsi="Times New Roman"/>
          <w:b/>
        </w:rPr>
        <w:t>基于耦合协调度模型的综合运输体系支撑力研究</w:t>
      </w:r>
      <w:r>
        <w:rPr>
          <w:rFonts w:ascii="Times New Roman" w:hAnsi="Times New Roman"/>
        </w:rPr>
        <w:t>[J].交通运输工程与信息学报,2018,16(1):24-31.</w:t>
      </w:r>
    </w:p>
    <w:p w14:paraId="67B8B2AF">
      <w:pPr>
        <w:pStyle w:val="22"/>
        <w:wordWrap/>
        <w:ind w:firstLine="392" w:firstLineChars="200"/>
        <w:rPr>
          <w:rFonts w:cs="Times New Roman"/>
        </w:rPr>
      </w:pPr>
      <w:r>
        <w:rPr>
          <w:rFonts w:cs="Times New Roman"/>
        </w:rPr>
        <w:t>XUE Feng, YUAN Ye.</w:t>
      </w:r>
      <w:r>
        <w:rPr>
          <w:rFonts w:cs="Times New Roman"/>
          <w:b/>
        </w:rPr>
        <w:t xml:space="preserve"> </w:t>
      </w:r>
      <w:r>
        <w:rPr>
          <w:rFonts w:cs="Times New Roman"/>
        </w:rPr>
        <w:t>Research on the Supporting Capability of Comprehensive Transportation Systems Using Coupling Coordinate Model[J].Journal of Transportation Engineering and Information,2018,16(1):24-31.</w:t>
      </w:r>
    </w:p>
    <w:p w14:paraId="0C323358">
      <w:pPr>
        <w:pStyle w:val="23"/>
        <w:wordWrap/>
        <w:ind w:left="0" w:leftChars="0" w:firstLine="392" w:firstLineChars="200"/>
        <w:rPr>
          <w:rFonts w:ascii="Times New Roman" w:hAnsi="Times New Roman"/>
        </w:rPr>
      </w:pPr>
      <w:r>
        <w:rPr>
          <w:rFonts w:ascii="Times New Roman" w:hAnsi="Times New Roman"/>
        </w:rPr>
        <w:t>[126]唐优华,张桐,喻晴.</w:t>
      </w:r>
      <w:r>
        <w:rPr>
          <w:rFonts w:ascii="Times New Roman" w:hAnsi="Times New Roman"/>
          <w:b/>
        </w:rPr>
        <w:t>机车司机感知能力综合评价探讨</w:t>
      </w:r>
      <w:r>
        <w:rPr>
          <w:rFonts w:ascii="Times New Roman" w:hAnsi="Times New Roman"/>
        </w:rPr>
        <w:t>[J].交通运输工程与信息学报,2018,16(3):21-27.</w:t>
      </w:r>
    </w:p>
    <w:p w14:paraId="4A816286">
      <w:pPr>
        <w:pStyle w:val="22"/>
        <w:wordWrap/>
        <w:ind w:firstLine="392" w:firstLineChars="200"/>
        <w:rPr>
          <w:rFonts w:cs="Times New Roman"/>
        </w:rPr>
      </w:pPr>
      <w:r>
        <w:rPr>
          <w:rFonts w:cs="Times New Roman"/>
        </w:rPr>
        <w:t>TANG You-hua, ZHANG Tong, YU Qing. Psycho-physiological Perception Evaluation of Locomotive Drivers[J]. Journal of Transportation Engineering and Information,2018,16(3):21-27.</w:t>
      </w:r>
    </w:p>
    <w:p w14:paraId="7821894E">
      <w:pPr>
        <w:pStyle w:val="23"/>
        <w:wordWrap/>
        <w:ind w:left="0" w:leftChars="0" w:firstLine="392" w:firstLineChars="200"/>
        <w:rPr>
          <w:rFonts w:ascii="Times New Roman" w:hAnsi="Times New Roman"/>
        </w:rPr>
      </w:pPr>
      <w:r>
        <w:rPr>
          <w:rFonts w:ascii="Times New Roman" w:hAnsi="Times New Roman"/>
        </w:rPr>
        <w:t>[127]郭静妮,贺政纲.</w:t>
      </w:r>
      <w:r>
        <w:rPr>
          <w:rFonts w:ascii="Times New Roman" w:hAnsi="Times New Roman"/>
          <w:b/>
        </w:rPr>
        <w:t>基于集装箱运输的水铁联运体系构建</w:t>
      </w:r>
      <w:r>
        <w:rPr>
          <w:rFonts w:ascii="Times New Roman" w:hAnsi="Times New Roman"/>
        </w:rPr>
        <w:t>[J].交通运输工程与信息学报,2018,16(4):41-49.</w:t>
      </w:r>
    </w:p>
    <w:p w14:paraId="4C93146B">
      <w:pPr>
        <w:pStyle w:val="22"/>
        <w:wordWrap/>
        <w:ind w:firstLine="392" w:firstLineChars="200"/>
        <w:rPr>
          <w:rFonts w:cs="Times New Roman"/>
        </w:rPr>
      </w:pPr>
      <w:r>
        <w:rPr>
          <w:rFonts w:cs="Times New Roman"/>
        </w:rPr>
        <w:t>GUO Jing-ni, HE Zheng-gang. Construction of Rail-water Combined Transportation System Based on the Container Transportation[J].Journal of Transportation Engineering and Information,2018,16(4):41-49.</w:t>
      </w:r>
    </w:p>
    <w:p w14:paraId="55C861E5">
      <w:pPr>
        <w:pStyle w:val="23"/>
        <w:wordWrap/>
        <w:ind w:left="0" w:leftChars="0" w:firstLine="392" w:firstLineChars="200"/>
        <w:rPr>
          <w:rFonts w:ascii="Times New Roman" w:hAnsi="Times New Roman"/>
        </w:rPr>
      </w:pPr>
      <w:r>
        <w:rPr>
          <w:rFonts w:ascii="Times New Roman" w:hAnsi="Times New Roman"/>
        </w:rPr>
        <w:t>[128]吴琰飘,寇玮华,张梦洁.</w:t>
      </w:r>
      <w:r>
        <w:rPr>
          <w:rFonts w:ascii="Times New Roman" w:hAnsi="Times New Roman"/>
          <w:b/>
        </w:rPr>
        <w:t>基于移动客户端的卧铺换票系统设计与实现</w:t>
      </w:r>
      <w:r>
        <w:rPr>
          <w:rFonts w:ascii="Times New Roman" w:hAnsi="Times New Roman"/>
        </w:rPr>
        <w:t>[J].交通运输工程与信息学报,2018,16(4):69-80.</w:t>
      </w:r>
    </w:p>
    <w:p w14:paraId="26BF3AB1">
      <w:pPr>
        <w:pStyle w:val="22"/>
        <w:wordWrap/>
        <w:ind w:firstLine="392" w:firstLineChars="200"/>
        <w:rPr>
          <w:rFonts w:cs="Times New Roman"/>
        </w:rPr>
      </w:pPr>
      <w:r>
        <w:rPr>
          <w:rFonts w:cs="Times New Roman"/>
        </w:rPr>
        <w:t>WU Yan-piao, KOU Wei-hua, ZHANG Meng-jie. Design and Implementation of the Sleeping Berth Ticket Changing System Based on Mobile Client[J].Journal of Transportation Engineering and Information,2018,16(4):69-80.</w:t>
      </w:r>
    </w:p>
    <w:p w14:paraId="192907A8">
      <w:pPr>
        <w:pStyle w:val="23"/>
        <w:wordWrap/>
        <w:ind w:left="0" w:leftChars="0" w:firstLine="392" w:firstLineChars="200"/>
        <w:rPr>
          <w:rFonts w:ascii="Times New Roman" w:hAnsi="Times New Roman"/>
        </w:rPr>
      </w:pPr>
      <w:r>
        <w:rPr>
          <w:rFonts w:ascii="Times New Roman" w:hAnsi="Times New Roman"/>
        </w:rPr>
        <w:t>[129]黄娟,贺政纲.</w:t>
      </w:r>
      <w:r>
        <w:rPr>
          <w:rFonts w:ascii="Times New Roman" w:hAnsi="Times New Roman"/>
          <w:b/>
        </w:rPr>
        <w:t>基于Logit模型的空铁联运运量预测</w:t>
      </w:r>
      <w:r>
        <w:rPr>
          <w:rFonts w:ascii="Times New Roman" w:hAnsi="Times New Roman"/>
        </w:rPr>
        <w:t>[J].交通运输工程与信息学报,2018,16(4):88-92.</w:t>
      </w:r>
    </w:p>
    <w:p w14:paraId="6B77BEFE">
      <w:pPr>
        <w:pStyle w:val="22"/>
        <w:wordWrap/>
        <w:ind w:firstLine="392" w:firstLineChars="200"/>
        <w:rPr>
          <w:rFonts w:cs="Times New Roman"/>
        </w:rPr>
      </w:pPr>
      <w:r>
        <w:rPr>
          <w:rFonts w:cs="Times New Roman"/>
        </w:rPr>
        <w:t>HUANG Juan, HE Zheng-gang.</w:t>
      </w:r>
      <w:r>
        <w:rPr>
          <w:rFonts w:cs="Times New Roman"/>
          <w:b/>
        </w:rPr>
        <w:t xml:space="preserve"> </w:t>
      </w:r>
      <w:r>
        <w:rPr>
          <w:rFonts w:cs="Times New Roman"/>
        </w:rPr>
        <w:t>Prediction of Air-rail Coordinated Transport Volume Based on Logit Model[J]. Journal of Transportation Engineering and Information,2018,16(4):88-92.</w:t>
      </w:r>
    </w:p>
    <w:p w14:paraId="672885A5">
      <w:pPr>
        <w:pStyle w:val="23"/>
        <w:wordWrap/>
        <w:ind w:left="0" w:leftChars="0" w:firstLine="392" w:firstLineChars="200"/>
        <w:rPr>
          <w:rFonts w:ascii="Times New Roman" w:hAnsi="Times New Roman"/>
        </w:rPr>
      </w:pPr>
      <w:r>
        <w:rPr>
          <w:rFonts w:ascii="Times New Roman" w:hAnsi="Times New Roman"/>
        </w:rPr>
        <w:t>[130]汪波,黄兴建.</w:t>
      </w:r>
      <w:r>
        <w:rPr>
          <w:rFonts w:ascii="Times New Roman" w:hAnsi="Times New Roman"/>
          <w:b/>
        </w:rPr>
        <w:t>基于前景理论的货运方式选择</w:t>
      </w:r>
      <w:r>
        <w:rPr>
          <w:rFonts w:ascii="Times New Roman" w:hAnsi="Times New Roman"/>
        </w:rPr>
        <w:t>[J].交通运输工程与信息学报,2018,16(4):130-135.</w:t>
      </w:r>
    </w:p>
    <w:p w14:paraId="34FDD3D6">
      <w:pPr>
        <w:pStyle w:val="22"/>
        <w:wordWrap/>
        <w:ind w:firstLine="392" w:firstLineChars="200"/>
        <w:rPr>
          <w:rFonts w:cs="Times New Roman"/>
        </w:rPr>
      </w:pPr>
      <w:r>
        <w:rPr>
          <w:rFonts w:cs="Times New Roman"/>
        </w:rPr>
        <w:t>WANG Bo, HUANG Xing-jian. Freight Mode Choice Based on Prospect Theory[J].Journal of Transportation Engineering and Information,2018,16(4):130-135.</w:t>
      </w:r>
    </w:p>
    <w:p w14:paraId="4134DB22">
      <w:pPr>
        <w:pStyle w:val="23"/>
        <w:wordWrap/>
        <w:ind w:left="0" w:leftChars="0" w:firstLine="392" w:firstLineChars="200"/>
        <w:rPr>
          <w:rFonts w:ascii="Times New Roman" w:hAnsi="Times New Roman"/>
        </w:rPr>
      </w:pPr>
      <w:r>
        <w:rPr>
          <w:rFonts w:ascii="Times New Roman" w:hAnsi="Times New Roman"/>
        </w:rPr>
        <w:t>[131]李路辉,汤银英.</w:t>
      </w:r>
      <w:r>
        <w:rPr>
          <w:rFonts w:ascii="Times New Roman" w:hAnsi="Times New Roman"/>
          <w:b/>
        </w:rPr>
        <w:t>基于公铁博弈的铁路集装箱竞争定价研究</w:t>
      </w:r>
      <w:r>
        <w:rPr>
          <w:rFonts w:ascii="Times New Roman" w:hAnsi="Times New Roman"/>
        </w:rPr>
        <w:t>[J].交通运输工程与信息学报,2018,16(4):136-141.</w:t>
      </w:r>
    </w:p>
    <w:p w14:paraId="6A90055F">
      <w:pPr>
        <w:pStyle w:val="22"/>
        <w:wordWrap/>
        <w:ind w:firstLine="392" w:firstLineChars="200"/>
        <w:rPr>
          <w:rFonts w:cs="Times New Roman"/>
        </w:rPr>
      </w:pPr>
      <w:r>
        <w:rPr>
          <w:rFonts w:cs="Times New Roman"/>
        </w:rPr>
        <w:t>LI Lu-hui, TANG Yin-ying. Research on Competitive Pricing of Railway Container Based on the Game of Railway Transport and Highway Transport[J].Journal of Transportation Engineering and Information,2018,16(4):136-141.</w:t>
      </w:r>
    </w:p>
    <w:p w14:paraId="3939E907">
      <w:pPr>
        <w:pStyle w:val="23"/>
        <w:wordWrap/>
        <w:ind w:left="0" w:leftChars="0" w:firstLine="392" w:firstLineChars="200"/>
        <w:rPr>
          <w:rFonts w:ascii="Times New Roman" w:hAnsi="Times New Roman"/>
        </w:rPr>
      </w:pPr>
      <w:r>
        <w:rPr>
          <w:rFonts w:ascii="Times New Roman" w:hAnsi="Times New Roman"/>
        </w:rPr>
        <w:t>[132]王明慧,曹美俊,凌飞翔,等.</w:t>
      </w:r>
      <w:r>
        <w:rPr>
          <w:rFonts w:ascii="Times New Roman" w:hAnsi="Times New Roman"/>
          <w:b/>
        </w:rPr>
        <w:t>有轨运输改无轨运输方案比选——以新凉风垭隧道瓦斯突出为例</w:t>
      </w:r>
      <w:r>
        <w:rPr>
          <w:rFonts w:ascii="Times New Roman" w:hAnsi="Times New Roman"/>
        </w:rPr>
        <w:t>[J].交通运输工程与信息学报,2018,16(1):93-99.</w:t>
      </w:r>
    </w:p>
    <w:p w14:paraId="40EA9E6B">
      <w:pPr>
        <w:pStyle w:val="22"/>
        <w:wordWrap/>
        <w:ind w:firstLine="392" w:firstLineChars="200"/>
        <w:rPr>
          <w:rFonts w:cs="Times New Roman"/>
        </w:rPr>
      </w:pPr>
      <w:r>
        <w:rPr>
          <w:rFonts w:cs="Times New Roman"/>
        </w:rPr>
        <w:t>WANG Ming-hui, CAO Mei-jun, LING Fei-xiang, et al. Rail Transport or Non-rail Transport：A Case Study of the Liangfengya Coal-gas Tunnel[J].Journal of Transportation Engineering and Information,2018,16(1):93-99.</w:t>
      </w:r>
    </w:p>
    <w:p w14:paraId="3A9CB08D">
      <w:pPr>
        <w:pStyle w:val="23"/>
        <w:wordWrap/>
        <w:ind w:left="0" w:leftChars="0" w:firstLine="392" w:firstLineChars="200"/>
        <w:rPr>
          <w:rFonts w:ascii="Times New Roman" w:hAnsi="Times New Roman"/>
        </w:rPr>
      </w:pPr>
      <w:r>
        <w:rPr>
          <w:rFonts w:ascii="Times New Roman" w:hAnsi="Times New Roman"/>
        </w:rPr>
        <w:t>[133]谢华,朱学华,刘继新,等.</w:t>
      </w:r>
      <w:r>
        <w:rPr>
          <w:rFonts w:ascii="Times New Roman" w:hAnsi="Times New Roman"/>
          <w:b/>
        </w:rPr>
        <w:t>基于中介真值程度度量的航班起飞风险评估方法</w:t>
      </w:r>
      <w:r>
        <w:rPr>
          <w:rFonts w:ascii="Times New Roman" w:hAnsi="Times New Roman"/>
        </w:rPr>
        <w:t>[J].交通运输工程与信息学报,2018,16(1):106-114.</w:t>
      </w:r>
    </w:p>
    <w:p w14:paraId="2F88CACD">
      <w:pPr>
        <w:pStyle w:val="22"/>
        <w:wordWrap/>
        <w:ind w:firstLine="392" w:firstLineChars="200"/>
        <w:rPr>
          <w:rFonts w:cs="Times New Roman"/>
        </w:rPr>
      </w:pPr>
      <w:r>
        <w:rPr>
          <w:rFonts w:cs="Times New Roman"/>
        </w:rPr>
        <w:t>XIE Hua, ZHU Xue-hua, LIU Ji-xin, et al. Flight Operation Risk Assessment Based on Measurement of Medium Truth Degree[J].Journal of Transportation Engineering and Information,2018,16(1):106-114.</w:t>
      </w:r>
    </w:p>
    <w:p w14:paraId="27698248">
      <w:pPr>
        <w:pStyle w:val="23"/>
        <w:wordWrap/>
        <w:ind w:left="0" w:leftChars="0" w:firstLine="392" w:firstLineChars="200"/>
        <w:rPr>
          <w:rFonts w:ascii="Times New Roman" w:hAnsi="Times New Roman"/>
        </w:rPr>
      </w:pPr>
      <w:r>
        <w:rPr>
          <w:rFonts w:ascii="Times New Roman" w:hAnsi="Times New Roman"/>
        </w:rPr>
        <w:t>[134]张锦,唐海琳,秦东.</w:t>
      </w:r>
      <w:r>
        <w:rPr>
          <w:rFonts w:ascii="Times New Roman" w:hAnsi="Times New Roman"/>
          <w:b/>
        </w:rPr>
        <w:t>东盟各类国家赴中国入境旅游市场需求分析</w:t>
      </w:r>
      <w:r>
        <w:rPr>
          <w:rFonts w:ascii="Times New Roman" w:hAnsi="Times New Roman"/>
        </w:rPr>
        <w:t>[J].交通运输工程与信息学报,2018,16(4):11-17.</w:t>
      </w:r>
    </w:p>
    <w:p w14:paraId="7057903C">
      <w:pPr>
        <w:pStyle w:val="22"/>
        <w:wordWrap/>
        <w:ind w:firstLine="392" w:firstLineChars="200"/>
        <w:rPr>
          <w:rFonts w:cs="Times New Roman"/>
        </w:rPr>
      </w:pPr>
      <w:r>
        <w:rPr>
          <w:rFonts w:cs="Times New Roman"/>
        </w:rPr>
        <w:t>ZHANG Jin, TANG Hai-lin, QIN Dong. Analysis on the Demand of Inbound Tourism Market from Various ASEAN Countries to China[J].Journal of Transportation Engineering and Information,2018,16(4):11-17.</w:t>
      </w:r>
    </w:p>
    <w:p w14:paraId="00035DF5">
      <w:pPr>
        <w:pStyle w:val="23"/>
        <w:wordWrap/>
        <w:ind w:left="0" w:leftChars="0" w:firstLine="392" w:firstLineChars="200"/>
        <w:rPr>
          <w:rFonts w:ascii="Times New Roman" w:hAnsi="Times New Roman"/>
        </w:rPr>
      </w:pPr>
      <w:r>
        <w:rPr>
          <w:rFonts w:ascii="Times New Roman" w:hAnsi="Times New Roman"/>
        </w:rPr>
        <w:t>[135]贺政纲,石雨禾.</w:t>
      </w:r>
      <w:r>
        <w:rPr>
          <w:rFonts w:ascii="Times New Roman" w:hAnsi="Times New Roman"/>
          <w:b/>
        </w:rPr>
        <w:t>考虑需求时间上限的航空货运模式选择</w:t>
      </w:r>
      <w:r>
        <w:rPr>
          <w:rFonts w:ascii="Times New Roman" w:hAnsi="Times New Roman"/>
        </w:rPr>
        <w:t>[J].交通运输工程与信息学报,2018,16(4):34-40,80.</w:t>
      </w:r>
    </w:p>
    <w:p w14:paraId="3A9124EB">
      <w:pPr>
        <w:pStyle w:val="22"/>
        <w:wordWrap/>
        <w:ind w:firstLine="392" w:firstLineChars="200"/>
        <w:rPr>
          <w:rFonts w:cs="Times New Roman"/>
        </w:rPr>
      </w:pPr>
      <w:r>
        <w:rPr>
          <w:rFonts w:cs="Times New Roman"/>
        </w:rPr>
        <w:t>HE Zheng-gang, SHI Yu-he. The Choice of Air Freight Mode Considering Time Limit of Demand[J].Journal of Transportation Engineering and Information,2018,16(4):34-40,80.</w:t>
      </w:r>
    </w:p>
    <w:p w14:paraId="3B4F3579">
      <w:pPr>
        <w:pStyle w:val="23"/>
        <w:wordWrap/>
        <w:ind w:left="0" w:leftChars="0" w:firstLine="392" w:firstLineChars="200"/>
        <w:rPr>
          <w:rFonts w:ascii="Times New Roman" w:hAnsi="Times New Roman"/>
        </w:rPr>
      </w:pPr>
      <w:r>
        <w:rPr>
          <w:rFonts w:ascii="Times New Roman" w:hAnsi="Times New Roman"/>
        </w:rPr>
        <w:t>[136]罗红双,张杰.</w:t>
      </w:r>
      <w:r>
        <w:rPr>
          <w:rFonts w:ascii="Times New Roman" w:hAnsi="Times New Roman"/>
          <w:b/>
        </w:rPr>
        <w:t>大型空港综合客运枢纽陆侧交通规划布局研究综述</w:t>
      </w:r>
      <w:r>
        <w:rPr>
          <w:rFonts w:ascii="Times New Roman" w:hAnsi="Times New Roman"/>
        </w:rPr>
        <w:t>[J].交通运输工程与信息学报,2018,16(4):93-100,117.</w:t>
      </w:r>
    </w:p>
    <w:p w14:paraId="29323CC5">
      <w:pPr>
        <w:pStyle w:val="22"/>
        <w:wordWrap/>
        <w:ind w:firstLine="392" w:firstLineChars="200"/>
        <w:rPr>
          <w:rFonts w:cs="Times New Roman"/>
        </w:rPr>
      </w:pPr>
      <w:r>
        <w:rPr>
          <w:rFonts w:cs="Times New Roman"/>
        </w:rPr>
        <w:t>LUO Hong-shuang, ZHANG Jie. Review of Planning and Layout of Large Airport Integrated Passenger Hub Landside Traffic[J].Journal of Transportation Engineering and Information,2018,16(4):93-100,117.</w:t>
      </w:r>
    </w:p>
    <w:p w14:paraId="5E429508">
      <w:pPr>
        <w:pStyle w:val="23"/>
        <w:wordWrap/>
        <w:ind w:left="0" w:leftChars="0" w:firstLine="392" w:firstLineChars="200"/>
        <w:rPr>
          <w:rFonts w:ascii="Times New Roman" w:hAnsi="Times New Roman"/>
        </w:rPr>
      </w:pPr>
      <w:r>
        <w:rPr>
          <w:rFonts w:ascii="Times New Roman" w:hAnsi="Times New Roman"/>
        </w:rPr>
        <w:t>[137]唐亮.</w:t>
      </w:r>
      <w:r>
        <w:rPr>
          <w:rFonts w:ascii="Times New Roman" w:hAnsi="Times New Roman"/>
          <w:b/>
        </w:rPr>
        <w:t>铁路隧道坡度折减方法的探讨</w:t>
      </w:r>
      <w:r>
        <w:rPr>
          <w:rFonts w:ascii="Times New Roman" w:hAnsi="Times New Roman"/>
        </w:rPr>
        <w:t>[J].交通运输工程与信息学报,2018,16(2):64-68.</w:t>
      </w:r>
    </w:p>
    <w:p w14:paraId="267E93D4">
      <w:pPr>
        <w:pStyle w:val="22"/>
        <w:wordWrap/>
        <w:ind w:firstLine="392" w:firstLineChars="200"/>
        <w:rPr>
          <w:rFonts w:cs="Times New Roman"/>
        </w:rPr>
      </w:pPr>
      <w:r>
        <w:rPr>
          <w:rFonts w:cs="Times New Roman"/>
        </w:rPr>
        <w:t>TANG Liang. Discussion on the Method of Gradient Reduction in Railway Tunnel[J].Journal of Transportation Engineering and Information,2018,16(2):64-68.</w:t>
      </w:r>
    </w:p>
    <w:p w14:paraId="2D0FAC95">
      <w:pPr>
        <w:pStyle w:val="23"/>
        <w:wordWrap/>
        <w:ind w:left="0" w:leftChars="0" w:firstLine="392" w:firstLineChars="200"/>
        <w:rPr>
          <w:rFonts w:ascii="Times New Roman" w:hAnsi="Times New Roman"/>
        </w:rPr>
      </w:pPr>
      <w:r>
        <w:rPr>
          <w:rFonts w:ascii="Times New Roman" w:hAnsi="Times New Roman"/>
        </w:rPr>
        <w:t>[138]杨敏,王开云,纪天成.</w:t>
      </w:r>
      <w:r>
        <w:rPr>
          <w:rFonts w:ascii="Times New Roman" w:hAnsi="Times New Roman"/>
          <w:b/>
        </w:rPr>
        <w:t>车钩间隙对重载列车纵向冲击动力学的影响</w:t>
      </w:r>
      <w:r>
        <w:rPr>
          <w:rFonts w:ascii="Times New Roman" w:hAnsi="Times New Roman"/>
        </w:rPr>
        <w:t>[J].交通运输工程与信息学报,2018,16(2):80-85.</w:t>
      </w:r>
    </w:p>
    <w:p w14:paraId="3FD85F48">
      <w:pPr>
        <w:pStyle w:val="22"/>
        <w:wordWrap/>
        <w:ind w:firstLine="392" w:firstLineChars="200"/>
        <w:rPr>
          <w:rFonts w:cs="Times New Roman"/>
        </w:rPr>
      </w:pPr>
      <w:r>
        <w:rPr>
          <w:rFonts w:cs="Times New Roman"/>
        </w:rPr>
        <w:t>YANG Min, WANG Kai-yun, JI Tian-cheng. Effects of Coupler Slack on the Longitudinal Impulse of Heavy Haul Train[J].Journal of Transportation Engineering and Information,2018,16(2):80-85.</w:t>
      </w:r>
    </w:p>
    <w:p w14:paraId="74CBE22C">
      <w:pPr>
        <w:pStyle w:val="23"/>
        <w:wordWrap/>
        <w:ind w:left="0" w:leftChars="0" w:firstLine="392" w:firstLineChars="200"/>
        <w:rPr>
          <w:rFonts w:ascii="Times New Roman" w:hAnsi="Times New Roman"/>
        </w:rPr>
      </w:pPr>
      <w:r>
        <w:rPr>
          <w:rFonts w:ascii="Times New Roman" w:hAnsi="Times New Roman"/>
        </w:rPr>
        <w:t>[139]王顺洪,颜欢.</w:t>
      </w:r>
      <w:r>
        <w:rPr>
          <w:rFonts w:ascii="Times New Roman" w:hAnsi="Times New Roman"/>
          <w:b/>
        </w:rPr>
        <w:t>基于贝叶斯网络的海外多东道国跨境铁路投资项目政治风险研究</w:t>
      </w:r>
      <w:r>
        <w:rPr>
          <w:rFonts w:ascii="Times New Roman" w:hAnsi="Times New Roman"/>
        </w:rPr>
        <w:t>[J].交通运输工程与信息学报,2017,15(1):1-8,33.</w:t>
      </w:r>
    </w:p>
    <w:p w14:paraId="73E9793A">
      <w:pPr>
        <w:pStyle w:val="22"/>
        <w:wordWrap/>
        <w:ind w:firstLine="392" w:firstLineChars="200"/>
        <w:rPr>
          <w:rFonts w:cs="Times New Roman"/>
        </w:rPr>
      </w:pPr>
      <w:r>
        <w:rPr>
          <w:rFonts w:cs="Times New Roman"/>
        </w:rPr>
        <w:t>WANG Shun-hong, YAN Huan. Research on Political Risk of Chinese Overseas Multi- host-country Cross-border Railway Investment Project[J].Journal of Transportation Engineering and Information,2017,15(1):1-8,33.</w:t>
      </w:r>
    </w:p>
    <w:p w14:paraId="1730A0E0">
      <w:pPr>
        <w:pStyle w:val="23"/>
        <w:wordWrap/>
        <w:ind w:left="0" w:leftChars="0" w:firstLine="392" w:firstLineChars="200"/>
        <w:rPr>
          <w:rFonts w:ascii="Times New Roman" w:hAnsi="Times New Roman"/>
        </w:rPr>
      </w:pPr>
      <w:r>
        <w:rPr>
          <w:rFonts w:ascii="Times New Roman" w:hAnsi="Times New Roman"/>
        </w:rPr>
        <w:t>[140]王明慧,凌飞翔.</w:t>
      </w:r>
      <w:r>
        <w:rPr>
          <w:rFonts w:ascii="Times New Roman" w:hAnsi="Times New Roman"/>
          <w:b/>
        </w:rPr>
        <w:t>基于现代物流的高速铁路货运作业流程研究</w:t>
      </w:r>
      <w:r>
        <w:rPr>
          <w:rFonts w:ascii="Times New Roman" w:hAnsi="Times New Roman"/>
        </w:rPr>
        <w:t>[J].交通运输工程与信息学报,2017,15(1):9-15.</w:t>
      </w:r>
    </w:p>
    <w:p w14:paraId="138CDE9F">
      <w:pPr>
        <w:pStyle w:val="22"/>
        <w:wordWrap/>
        <w:ind w:firstLine="392" w:firstLineChars="200"/>
        <w:rPr>
          <w:rFonts w:cs="Times New Roman"/>
        </w:rPr>
      </w:pPr>
      <w:r>
        <w:rPr>
          <w:rFonts w:cs="Times New Roman"/>
        </w:rPr>
        <w:t>WANG Ming-hui, LING Fei-xiang. Study of Freight Transportation Operation Procedure of High Speed Railway Based on the Modern Logistics[J].Journal of Transportation Engineering and Information,2017,15(1):9-15.</w:t>
      </w:r>
    </w:p>
    <w:p w14:paraId="47043009">
      <w:pPr>
        <w:pStyle w:val="23"/>
        <w:wordWrap/>
        <w:ind w:left="0" w:leftChars="0" w:firstLine="392" w:firstLineChars="200"/>
        <w:rPr>
          <w:rFonts w:ascii="Times New Roman" w:hAnsi="Times New Roman"/>
        </w:rPr>
      </w:pPr>
      <w:r>
        <w:rPr>
          <w:rFonts w:ascii="Times New Roman" w:hAnsi="Times New Roman"/>
        </w:rPr>
        <w:t>[141]殷勇,刘庆.</w:t>
      </w:r>
      <w:r>
        <w:rPr>
          <w:rFonts w:ascii="Times New Roman" w:hAnsi="Times New Roman"/>
          <w:b/>
        </w:rPr>
        <w:t>江苏省城际铁路运营管理模式选择及其SWOT分析</w:t>
      </w:r>
      <w:r>
        <w:rPr>
          <w:rFonts w:ascii="Times New Roman" w:hAnsi="Times New Roman"/>
        </w:rPr>
        <w:t>[J].交通运输工程与信息学报,2017,15(1):16-21,55.</w:t>
      </w:r>
    </w:p>
    <w:p w14:paraId="0A9C6138">
      <w:pPr>
        <w:pStyle w:val="22"/>
        <w:wordWrap/>
        <w:ind w:firstLine="392" w:firstLineChars="200"/>
        <w:rPr>
          <w:rFonts w:cs="Times New Roman"/>
        </w:rPr>
      </w:pPr>
      <w:r>
        <w:rPr>
          <w:rFonts w:cs="Times New Roman"/>
        </w:rPr>
        <w:t>YIN Yong, LIU Qing. Study on Operation Management Mode Seleetion of Inter-city Railway of Jiangsu Province and Its SWOT Analysis[J].Journal of Transportation Engineering and Information,2017,15(1):16-21,55.</w:t>
      </w:r>
    </w:p>
    <w:p w14:paraId="14C4516B">
      <w:pPr>
        <w:pStyle w:val="23"/>
        <w:wordWrap/>
        <w:ind w:left="0" w:leftChars="0" w:firstLine="392" w:firstLineChars="200"/>
        <w:rPr>
          <w:rFonts w:ascii="Times New Roman" w:hAnsi="Times New Roman"/>
        </w:rPr>
      </w:pPr>
      <w:r>
        <w:rPr>
          <w:rFonts w:ascii="Times New Roman" w:hAnsi="Times New Roman"/>
        </w:rPr>
        <w:t>[142]王正彬,马驷.</w:t>
      </w:r>
      <w:r>
        <w:rPr>
          <w:rFonts w:ascii="Times New Roman" w:hAnsi="Times New Roman"/>
          <w:b/>
        </w:rPr>
        <w:t>城际客运专线列车开行方案模型与算法</w:t>
      </w:r>
      <w:r>
        <w:rPr>
          <w:rFonts w:ascii="Times New Roman" w:hAnsi="Times New Roman"/>
        </w:rPr>
        <w:t>[J].交通运输工程与信息学报,2017,15(1):28-33.</w:t>
      </w:r>
    </w:p>
    <w:p w14:paraId="119B4AA3">
      <w:pPr>
        <w:pStyle w:val="22"/>
        <w:wordWrap/>
        <w:ind w:firstLine="392" w:firstLineChars="200"/>
        <w:rPr>
          <w:rFonts w:cs="Times New Roman"/>
        </w:rPr>
      </w:pPr>
      <w:r>
        <w:rPr>
          <w:rFonts w:cs="Times New Roman"/>
        </w:rPr>
        <w:t>WANG Zheng-bin, MA Si. Model and Algorithm of Intercity Dedicated Passenger Railway Line’s Train Operation Plan[J].Journal of Transportation Engineering and Information,2017,15(1):28-33.</w:t>
      </w:r>
    </w:p>
    <w:p w14:paraId="6959073E">
      <w:pPr>
        <w:pStyle w:val="23"/>
        <w:wordWrap/>
        <w:ind w:left="0" w:leftChars="0" w:firstLine="392" w:firstLineChars="200"/>
        <w:rPr>
          <w:rFonts w:ascii="Times New Roman" w:hAnsi="Times New Roman"/>
        </w:rPr>
      </w:pPr>
      <w:r>
        <w:rPr>
          <w:rFonts w:ascii="Times New Roman" w:hAnsi="Times New Roman"/>
        </w:rPr>
        <w:t>[143]石红国,罗鑫,雷艳红.</w:t>
      </w:r>
      <w:r>
        <w:rPr>
          <w:rFonts w:ascii="Times New Roman" w:hAnsi="Times New Roman"/>
          <w:b/>
        </w:rPr>
        <w:t>考虑回避点约束的高速列车径路优化研究</w:t>
      </w:r>
      <w:r>
        <w:rPr>
          <w:rFonts w:ascii="Times New Roman" w:hAnsi="Times New Roman"/>
        </w:rPr>
        <w:t>[J].交通运输工程与信息学报,2017,15(1):34-39.</w:t>
      </w:r>
    </w:p>
    <w:p w14:paraId="0763D979">
      <w:pPr>
        <w:pStyle w:val="22"/>
        <w:wordWrap/>
        <w:ind w:firstLine="392" w:firstLineChars="200"/>
        <w:rPr>
          <w:rFonts w:cs="Times New Roman"/>
        </w:rPr>
      </w:pPr>
      <w:r>
        <w:rPr>
          <w:rFonts w:cs="Times New Roman"/>
        </w:rPr>
        <w:t>SHI Hong-guo, LUO xin, LEI Yan-hong. Optimizing of High-speed Train Routes Considering the Avoidance Constraint[J].Journal of Transportation Engineering and Information,2017,15(1):34-39.</w:t>
      </w:r>
    </w:p>
    <w:p w14:paraId="173B2FA1">
      <w:pPr>
        <w:pStyle w:val="23"/>
        <w:wordWrap/>
        <w:ind w:left="0" w:leftChars="0" w:firstLine="392" w:firstLineChars="200"/>
        <w:rPr>
          <w:rFonts w:ascii="Times New Roman" w:hAnsi="Times New Roman"/>
        </w:rPr>
      </w:pPr>
      <w:r>
        <w:rPr>
          <w:rFonts w:ascii="Times New Roman" w:hAnsi="Times New Roman"/>
        </w:rPr>
        <w:t>[144]朱广劼,陈敏伟,龚德鹏,等.</w:t>
      </w:r>
      <w:r>
        <w:rPr>
          <w:rFonts w:ascii="Times New Roman" w:hAnsi="Times New Roman"/>
          <w:b/>
        </w:rPr>
        <w:t>铁路货运非结构化数据的应用与应用框架研究</w:t>
      </w:r>
      <w:r>
        <w:rPr>
          <w:rFonts w:ascii="Times New Roman" w:hAnsi="Times New Roman"/>
        </w:rPr>
        <w:t>[J].交通运输工程与信息学报,2017,15(1):56-60.</w:t>
      </w:r>
    </w:p>
    <w:p w14:paraId="3BAC449F">
      <w:pPr>
        <w:pStyle w:val="22"/>
        <w:wordWrap/>
        <w:ind w:firstLine="392" w:firstLineChars="200"/>
        <w:rPr>
          <w:rFonts w:cs="Times New Roman"/>
        </w:rPr>
      </w:pPr>
      <w:r>
        <w:rPr>
          <w:rFonts w:cs="Times New Roman"/>
        </w:rPr>
        <w:t>ZHU Guang-jie, CHEN Min-wei, GONG De-peng, et al. Study on Application and the Application Architecture of Railway Freight Unstructured Data[J].Journal of Transportation Engineering and Information,2017,15(1):56-60.</w:t>
      </w:r>
    </w:p>
    <w:p w14:paraId="03B40133">
      <w:pPr>
        <w:pStyle w:val="23"/>
        <w:wordWrap/>
        <w:ind w:left="0" w:leftChars="0" w:firstLine="392" w:firstLineChars="200"/>
        <w:rPr>
          <w:rFonts w:ascii="Times New Roman" w:hAnsi="Times New Roman"/>
        </w:rPr>
      </w:pPr>
      <w:r>
        <w:rPr>
          <w:rFonts w:ascii="Times New Roman" w:hAnsi="Times New Roman"/>
        </w:rPr>
        <w:t>[145]舒啸波.</w:t>
      </w:r>
      <w:r>
        <w:rPr>
          <w:rFonts w:ascii="Times New Roman" w:hAnsi="Times New Roman"/>
          <w:b/>
        </w:rPr>
        <w:t>广铁集团班组建设措施研究</w:t>
      </w:r>
      <w:r>
        <w:rPr>
          <w:rFonts w:ascii="Times New Roman" w:hAnsi="Times New Roman"/>
        </w:rPr>
        <w:t>[J].交通运输工程与信息学报,2017,15(1):61-67,82.</w:t>
      </w:r>
    </w:p>
    <w:p w14:paraId="23308B11">
      <w:pPr>
        <w:pStyle w:val="22"/>
        <w:wordWrap/>
        <w:ind w:firstLine="392" w:firstLineChars="200"/>
        <w:rPr>
          <w:rFonts w:cs="Times New Roman"/>
        </w:rPr>
      </w:pPr>
      <w:r>
        <w:rPr>
          <w:rFonts w:cs="Times New Roman"/>
        </w:rPr>
        <w:t>SHU Xiao-bo. Study on the Management and Construction of Railway Front-line Operation Teams[J].Journal of Transportation Engineering and Information,2017,15(1):61-67,82.</w:t>
      </w:r>
    </w:p>
    <w:p w14:paraId="4942C2B6">
      <w:pPr>
        <w:pStyle w:val="23"/>
        <w:wordWrap/>
        <w:ind w:left="0" w:leftChars="0" w:firstLine="392" w:firstLineChars="200"/>
        <w:rPr>
          <w:rFonts w:ascii="Times New Roman" w:hAnsi="Times New Roman"/>
        </w:rPr>
      </w:pPr>
      <w:r>
        <w:rPr>
          <w:rFonts w:ascii="Times New Roman" w:hAnsi="Times New Roman"/>
        </w:rPr>
        <w:t>[146]谭宇,何必胜,刘晓波.</w:t>
      </w:r>
      <w:r>
        <w:rPr>
          <w:rFonts w:ascii="Times New Roman" w:hAnsi="Times New Roman"/>
          <w:b/>
        </w:rPr>
        <w:t>城市轨道交通换乘设施布局合理性研究</w:t>
      </w:r>
      <w:r>
        <w:rPr>
          <w:rFonts w:ascii="Times New Roman" w:hAnsi="Times New Roman"/>
        </w:rPr>
        <w:t>[J].交通运输工程与信息学报,2017,15(1):68-75.</w:t>
      </w:r>
    </w:p>
    <w:p w14:paraId="52DFC942">
      <w:pPr>
        <w:pStyle w:val="22"/>
        <w:wordWrap/>
        <w:ind w:firstLine="392" w:firstLineChars="200"/>
        <w:rPr>
          <w:rFonts w:cs="Times New Roman"/>
        </w:rPr>
      </w:pPr>
      <w:r>
        <w:rPr>
          <w:rFonts w:cs="Times New Roman"/>
        </w:rPr>
        <w:t>TAN Yu, HE Bi-sheng, LIU Xiao-bo. Research of the Facility Layout Rationality of Urban Rail Transfer Station[J].Journal of Transportation Engineering and Information,2017,15(1):68-75.</w:t>
      </w:r>
    </w:p>
    <w:p w14:paraId="369C6BB4">
      <w:pPr>
        <w:pStyle w:val="23"/>
        <w:wordWrap/>
        <w:ind w:left="0" w:leftChars="0" w:firstLine="392" w:firstLineChars="200"/>
        <w:rPr>
          <w:rFonts w:ascii="Times New Roman" w:hAnsi="Times New Roman"/>
        </w:rPr>
      </w:pPr>
      <w:r>
        <w:rPr>
          <w:rFonts w:ascii="Times New Roman" w:hAnsi="Times New Roman"/>
        </w:rPr>
        <w:t>[147]张姣,吕红霞,刘晓伟,等.</w:t>
      </w:r>
      <w:r>
        <w:rPr>
          <w:rFonts w:ascii="Times New Roman" w:hAnsi="Times New Roman"/>
          <w:b/>
        </w:rPr>
        <w:t>TOD模式下城市轨道交通诱增客流预测研究</w:t>
      </w:r>
      <w:r>
        <w:rPr>
          <w:rFonts w:ascii="Times New Roman" w:hAnsi="Times New Roman"/>
        </w:rPr>
        <w:t>[J].交通运输工程与信息学报,2017,15(1):76-82.</w:t>
      </w:r>
    </w:p>
    <w:p w14:paraId="70667019">
      <w:pPr>
        <w:pStyle w:val="22"/>
        <w:wordWrap/>
        <w:ind w:firstLine="392" w:firstLineChars="200"/>
        <w:rPr>
          <w:rFonts w:cs="Times New Roman"/>
        </w:rPr>
      </w:pPr>
      <w:r>
        <w:rPr>
          <w:rFonts w:cs="Times New Roman"/>
        </w:rPr>
        <w:t>ZHANG Jiao, LV Hong-xia, LIU Xiao-wei, et al.</w:t>
      </w:r>
      <w:r>
        <w:rPr>
          <w:rFonts w:cs="Times New Roman"/>
          <w:b/>
        </w:rPr>
        <w:t xml:space="preserve"> </w:t>
      </w:r>
      <w:r>
        <w:rPr>
          <w:rFonts w:cs="Times New Roman"/>
        </w:rPr>
        <w:t>Prediction of Induced Passenger Flow in Urban Rail Transit Under TOD Mode[J].Journal of Transportation Engineering and Information,2017,15(1):76-82.</w:t>
      </w:r>
    </w:p>
    <w:p w14:paraId="251E1485">
      <w:pPr>
        <w:pStyle w:val="23"/>
        <w:wordWrap/>
        <w:ind w:left="0" w:leftChars="0" w:firstLine="392" w:firstLineChars="200"/>
        <w:rPr>
          <w:rFonts w:ascii="Times New Roman" w:hAnsi="Times New Roman"/>
        </w:rPr>
      </w:pPr>
      <w:r>
        <w:rPr>
          <w:rFonts w:ascii="Times New Roman" w:hAnsi="Times New Roman"/>
        </w:rPr>
        <w:t>[148]李晟东,吕红霞.</w:t>
      </w:r>
      <w:r>
        <w:rPr>
          <w:rFonts w:ascii="Times New Roman" w:hAnsi="Times New Roman"/>
          <w:b/>
        </w:rPr>
        <w:t>锂电池铁路运输风险研究</w:t>
      </w:r>
      <w:r>
        <w:rPr>
          <w:rFonts w:ascii="Times New Roman" w:hAnsi="Times New Roman"/>
        </w:rPr>
        <w:t>[J].交通运输工程与信息学报,2017,15(1):89-94,106.</w:t>
      </w:r>
    </w:p>
    <w:p w14:paraId="3BBAF8D5">
      <w:pPr>
        <w:pStyle w:val="22"/>
        <w:wordWrap/>
        <w:ind w:firstLine="392" w:firstLineChars="200"/>
        <w:rPr>
          <w:rFonts w:cs="Times New Roman"/>
        </w:rPr>
      </w:pPr>
      <w:r>
        <w:rPr>
          <w:rFonts w:cs="Times New Roman"/>
        </w:rPr>
        <w:t>LI Sheng-dong, LV Hong-xia. Risk Research of Lithium Battery Transportation by Railway[J].Journal of Transportation Engineering and Information,2017,15(1):89-94,106.</w:t>
      </w:r>
    </w:p>
    <w:p w14:paraId="0FF9AADB">
      <w:pPr>
        <w:pStyle w:val="23"/>
        <w:wordWrap/>
        <w:ind w:left="0" w:leftChars="0" w:firstLine="392" w:firstLineChars="200"/>
        <w:rPr>
          <w:rFonts w:ascii="Times New Roman" w:hAnsi="Times New Roman"/>
        </w:rPr>
      </w:pPr>
      <w:r>
        <w:rPr>
          <w:rFonts w:ascii="Times New Roman" w:hAnsi="Times New Roman"/>
        </w:rPr>
        <w:t>[149]黄凯,倪少权,陆东达,等.</w:t>
      </w:r>
      <w:r>
        <w:rPr>
          <w:rFonts w:ascii="Times New Roman" w:hAnsi="Times New Roman"/>
          <w:b/>
        </w:rPr>
        <w:t>铁路集装箱中心站驮背式运输衔接组织研究</w:t>
      </w:r>
      <w:r>
        <w:rPr>
          <w:rFonts w:ascii="Times New Roman" w:hAnsi="Times New Roman"/>
        </w:rPr>
        <w:t>[J].交通运输工程与信息学报,2017,15(1):95-101,130.</w:t>
      </w:r>
    </w:p>
    <w:p w14:paraId="5A9CD4D3">
      <w:pPr>
        <w:pStyle w:val="22"/>
        <w:wordWrap/>
        <w:ind w:firstLine="392" w:firstLineChars="200"/>
        <w:rPr>
          <w:rFonts w:cs="Times New Roman"/>
        </w:rPr>
      </w:pPr>
      <w:r>
        <w:rPr>
          <w:rFonts w:cs="Times New Roman"/>
        </w:rPr>
        <w:t>HUANG Kai, NI Shao-quan, LU Dong-da, et al. Research on Connection Organization of Piggyback Transportation at Railway Central Container Station[J].Journal of Transportation Engineering and Information,2017,15(1):95-101,130.</w:t>
      </w:r>
    </w:p>
    <w:p w14:paraId="30546D66">
      <w:pPr>
        <w:pStyle w:val="23"/>
        <w:wordWrap/>
        <w:ind w:left="0" w:leftChars="0" w:firstLine="392" w:firstLineChars="200"/>
        <w:rPr>
          <w:rFonts w:ascii="Times New Roman" w:hAnsi="Times New Roman"/>
        </w:rPr>
      </w:pPr>
      <w:r>
        <w:rPr>
          <w:rFonts w:ascii="Times New Roman" w:hAnsi="Times New Roman"/>
        </w:rPr>
        <w:t>[150]王伟,黄兴建.</w:t>
      </w:r>
      <w:r>
        <w:rPr>
          <w:rFonts w:ascii="Times New Roman" w:hAnsi="Times New Roman"/>
          <w:b/>
        </w:rPr>
        <w:t>区域铁路网货流分配方法研究</w:t>
      </w:r>
      <w:r>
        <w:rPr>
          <w:rFonts w:ascii="Times New Roman" w:hAnsi="Times New Roman"/>
        </w:rPr>
        <w:t>[J].交通运输工程与信息学报,2017,15(1):102-106.</w:t>
      </w:r>
    </w:p>
    <w:p w14:paraId="50192AAD">
      <w:pPr>
        <w:pStyle w:val="22"/>
        <w:wordWrap/>
        <w:ind w:firstLine="392" w:firstLineChars="200"/>
        <w:rPr>
          <w:rFonts w:cs="Times New Roman"/>
        </w:rPr>
      </w:pPr>
      <w:r>
        <w:rPr>
          <w:rFonts w:cs="Times New Roman"/>
        </w:rPr>
        <w:t>WANG Wei, HUANG Xing-jian. Research of Freight Flow Allocation Method of Regional Railway Network[J].Journal of Transportation Engineering and Information,2017,15(1):102-106.</w:t>
      </w:r>
    </w:p>
    <w:p w14:paraId="0F41C4B1">
      <w:pPr>
        <w:pStyle w:val="23"/>
        <w:wordWrap/>
        <w:ind w:left="0" w:leftChars="0" w:firstLine="392" w:firstLineChars="200"/>
        <w:rPr>
          <w:rFonts w:ascii="Times New Roman" w:hAnsi="Times New Roman"/>
        </w:rPr>
      </w:pPr>
      <w:r>
        <w:rPr>
          <w:rFonts w:ascii="Times New Roman" w:hAnsi="Times New Roman"/>
        </w:rPr>
        <w:t>[151]庞婷,倪少权,陈钉均.</w:t>
      </w:r>
      <w:r>
        <w:rPr>
          <w:rFonts w:ascii="Times New Roman" w:hAnsi="Times New Roman"/>
          <w:b/>
        </w:rPr>
        <w:t>铁路总公司信息化标准体系架构研究</w:t>
      </w:r>
      <w:r>
        <w:rPr>
          <w:rFonts w:ascii="Times New Roman" w:hAnsi="Times New Roman"/>
        </w:rPr>
        <w:t>[J].交通运输工程与信息学报,2017,15(1):107-114.</w:t>
      </w:r>
    </w:p>
    <w:p w14:paraId="38F6D8D8">
      <w:pPr>
        <w:pStyle w:val="22"/>
        <w:wordWrap/>
        <w:ind w:firstLine="392" w:firstLineChars="200"/>
        <w:rPr>
          <w:rFonts w:cs="Times New Roman"/>
        </w:rPr>
      </w:pPr>
      <w:r>
        <w:rPr>
          <w:rFonts w:cs="Times New Roman"/>
        </w:rPr>
        <w:t>PANG Ting, NI Shao-quan, CHEN Ding-jun. Research on Construction of Railway Corporation Informatization Standard System[J].Journal of Transportation Engineering and Information,2017,15(1):107-114.</w:t>
      </w:r>
    </w:p>
    <w:p w14:paraId="3ACEF021">
      <w:pPr>
        <w:pStyle w:val="23"/>
        <w:wordWrap/>
        <w:ind w:left="0" w:leftChars="0" w:firstLine="392" w:firstLineChars="200"/>
        <w:rPr>
          <w:rFonts w:ascii="Times New Roman" w:hAnsi="Times New Roman"/>
        </w:rPr>
      </w:pPr>
      <w:r>
        <w:rPr>
          <w:rFonts w:ascii="Times New Roman" w:hAnsi="Times New Roman"/>
        </w:rPr>
        <w:t>[152]杨天阳,朱志国.</w:t>
      </w:r>
      <w:r>
        <w:rPr>
          <w:rFonts w:ascii="Times New Roman" w:hAnsi="Times New Roman"/>
          <w:b/>
        </w:rPr>
        <w:fldChar w:fldCharType="begin">
          <w:fldData xml:space="preserve">UABEADkANABiAFcAdwBnAGQAbQBWAHkAYwAyAGwAdgBiAGoAMABpAE0AUwA0AHcASQBqADgAKwBE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</w:fldData>
        </w:fldChar>
      </w:r>
      <w:r>
        <w:rPr>
          <w:rFonts w:ascii="Times New Roman" w:hAnsi="Times New Roman"/>
          <w:b/>
        </w:rPr>
        <w:instrText xml:space="preserve">ADDIN NoteFirst.PublicStore</w:instrText>
      </w:r>
      <w:r>
        <w:rPr>
          <w:rFonts w:ascii="Times New Roman" w:hAnsi="Times New Roman"/>
          <w:b/>
        </w:rPr>
        <w:fldChar w:fldCharType="end"/>
      </w:r>
      <w:r>
        <w:rPr>
          <w:rFonts w:ascii="Times New Roman" w:hAnsi="Times New Roman"/>
          <w:b/>
        </w:rPr>
        <w:t>基于</w:t>
      </w:r>
      <w:r>
        <w:rPr>
          <w:rFonts w:ascii="Times New Roman" w:hAnsi="Times New Roman"/>
          <w:b/>
        </w:rPr>
        <w:fldChar w:fldCharType="begin">
          <w:fldData xml:space="preserve">UABEADkANABiAFcAdwBnAGQAbQBWAHkAYwAyAGwAdgBiAGoAMABpAE0AUwA0AHcASQBqADgAKwBE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</w:fldData>
        </w:fldChar>
      </w:r>
      <w:r>
        <w:rPr>
          <w:rFonts w:ascii="Times New Roman" w:hAnsi="Times New Roman"/>
          <w:b/>
        </w:rPr>
        <w:instrText xml:space="preserve">ADDIN NoteFirst.PublicStore</w:instrText>
      </w:r>
      <w:r>
        <w:rPr>
          <w:rFonts w:ascii="Times New Roman" w:hAnsi="Times New Roman"/>
          <w:b/>
        </w:rPr>
        <w:fldChar w:fldCharType="end"/>
      </w:r>
      <w:r>
        <w:rPr>
          <w:rFonts w:ascii="Times New Roman" w:hAnsi="Times New Roman"/>
          <w:b/>
        </w:rPr>
        <w:t>Anylogic的地铁车站通道设施设备规模与布局分析</w:t>
      </w:r>
      <w:r>
        <w:rPr>
          <w:rFonts w:ascii="Times New Roman" w:hAnsi="Times New Roman"/>
        </w:rPr>
        <w:t>[J].交通运输工程与信息学报,2017,15(1):115-121.</w:t>
      </w:r>
    </w:p>
    <w:p w14:paraId="36E18A6B">
      <w:pPr>
        <w:pStyle w:val="22"/>
        <w:wordWrap/>
        <w:ind w:firstLine="392" w:firstLineChars="200"/>
        <w:rPr>
          <w:rFonts w:cs="Times New Roman"/>
        </w:rPr>
      </w:pPr>
      <w:r>
        <w:rPr>
          <w:rFonts w:cs="Times New Roman"/>
        </w:rPr>
        <w:t>YANG Tian-Yang, ZHU Zhi-Guo. Scale and Layout Analyses of Subway Station Facilities Based on Anylogic Software[J].Journal of Transportation Engineering and Information,2017,15(1):115-121.</w:t>
      </w:r>
    </w:p>
    <w:p w14:paraId="2C6634BA">
      <w:pPr>
        <w:pStyle w:val="23"/>
        <w:wordWrap/>
        <w:ind w:left="0" w:leftChars="0" w:firstLine="392" w:firstLineChars="200"/>
        <w:rPr>
          <w:rFonts w:ascii="Times New Roman" w:hAnsi="Times New Roman"/>
          <w:sz w:val="18"/>
          <w:szCs w:val="18"/>
        </w:rPr>
      </w:pPr>
      <w:r>
        <w:rPr>
          <w:rFonts w:ascii="Times New Roman" w:hAnsi="Times New Roman"/>
        </w:rPr>
        <w:t>[153]唐丹凤,朱志国.</w:t>
      </w:r>
      <w:r>
        <w:rPr>
          <w:rFonts w:ascii="Times New Roman" w:hAnsi="Times New Roman"/>
          <w:b/>
        </w:rPr>
        <w:t>现行条件下避难线设置检算方法研究</w:t>
      </w:r>
      <w:r>
        <w:rPr>
          <w:rFonts w:ascii="Times New Roman" w:hAnsi="Times New Roman"/>
        </w:rPr>
        <w:t>[J].交通运输工程与信息学报,</w:t>
      </w:r>
      <w:r>
        <w:rPr>
          <w:rFonts w:ascii="Times New Roman" w:hAnsi="Times New Roman"/>
          <w:sz w:val="18"/>
          <w:szCs w:val="18"/>
        </w:rPr>
        <w:t>2017,15(1):122-130.</w:t>
      </w:r>
    </w:p>
    <w:p w14:paraId="1F73BBDE">
      <w:pPr>
        <w:pStyle w:val="22"/>
        <w:wordWrap/>
        <w:ind w:firstLine="392" w:firstLineChars="200"/>
        <w:rPr>
          <w:rFonts w:cs="Times New Roman"/>
        </w:rPr>
      </w:pPr>
      <w:r>
        <w:rPr>
          <w:rFonts w:cs="Times New Roman"/>
        </w:rPr>
        <w:t>TANG Dan-feng, ZHU Zhi-guo. Study on the Calculation Method of Refuge Siding Setting Under the Current Condition[J].Journal of Transportation Engineering and Information,2017,15(1):122-130.</w:t>
      </w:r>
    </w:p>
    <w:p w14:paraId="5414ABCE">
      <w:pPr>
        <w:pStyle w:val="23"/>
        <w:wordWrap/>
        <w:ind w:left="0" w:leftChars="0" w:firstLine="392" w:firstLineChars="200"/>
        <w:rPr>
          <w:rFonts w:ascii="Times New Roman" w:hAnsi="Times New Roman"/>
        </w:rPr>
      </w:pPr>
      <w:r>
        <w:rPr>
          <w:rFonts w:ascii="Times New Roman" w:hAnsi="Times New Roman"/>
        </w:rPr>
        <w:t>[154]汤银英,李龙.</w:t>
      </w:r>
      <w:r>
        <w:rPr>
          <w:rFonts w:ascii="Times New Roman" w:hAnsi="Times New Roman"/>
          <w:b/>
        </w:rPr>
        <w:t>基于Holt-Winters模型的铁路月度货运量预测研究</w:t>
      </w:r>
      <w:r>
        <w:rPr>
          <w:rFonts w:ascii="Times New Roman" w:hAnsi="Times New Roman"/>
        </w:rPr>
        <w:t>[J].交通运输工程与信息学报,2017,15(2):1-5,13.</w:t>
      </w:r>
    </w:p>
    <w:p w14:paraId="36032C01">
      <w:pPr>
        <w:pStyle w:val="22"/>
        <w:wordWrap/>
        <w:ind w:firstLine="392" w:firstLineChars="200"/>
        <w:rPr>
          <w:rFonts w:cs="Times New Roman"/>
        </w:rPr>
      </w:pPr>
      <w:r>
        <w:rPr>
          <w:rFonts w:cs="Times New Roman"/>
        </w:rPr>
        <w:t>TANG Yin-ying, LI Long. Prediction Research about Monthly Traffic Volume Based on Holt-Winters Model[J].Journal of Transportation Engineering and Information,2017,15(2):1-5,13.</w:t>
      </w:r>
    </w:p>
    <w:p w14:paraId="5D21A4A6">
      <w:pPr>
        <w:pStyle w:val="23"/>
        <w:wordWrap/>
        <w:ind w:left="0" w:leftChars="0" w:firstLine="392" w:firstLineChars="200"/>
        <w:rPr>
          <w:rFonts w:ascii="Times New Roman" w:hAnsi="Times New Roman"/>
        </w:rPr>
      </w:pPr>
      <w:r>
        <w:rPr>
          <w:rFonts w:ascii="Times New Roman" w:hAnsi="Times New Roman"/>
        </w:rPr>
        <w:t>[155]陈东,吴刚,李永辉,等.</w:t>
      </w:r>
      <w:r>
        <w:rPr>
          <w:rFonts w:ascii="Times New Roman" w:hAnsi="Times New Roman"/>
          <w:b/>
        </w:rPr>
        <w:t>铁路客运服务管理研究综述</w:t>
      </w:r>
      <w:r>
        <w:rPr>
          <w:rFonts w:ascii="Times New Roman" w:hAnsi="Times New Roman"/>
        </w:rPr>
        <w:t>[J].交通运输工程与信息学报,2017,15(2):14-20,28.</w:t>
      </w:r>
    </w:p>
    <w:p w14:paraId="40038B0D">
      <w:pPr>
        <w:pStyle w:val="22"/>
        <w:wordWrap/>
        <w:ind w:firstLine="392" w:firstLineChars="200"/>
        <w:rPr>
          <w:rFonts w:cs="Times New Roman"/>
        </w:rPr>
      </w:pPr>
      <w:r>
        <w:rPr>
          <w:rFonts w:cs="Times New Roman"/>
        </w:rPr>
        <w:t>CHEN Dong, WU Gang, LI Yong-hui, et al. Review on Passenger Service Management Research[J].Journal of Transportation Engineering and Information,2017,15(2):14-20,28.</w:t>
      </w:r>
    </w:p>
    <w:p w14:paraId="391F89E8">
      <w:pPr>
        <w:pStyle w:val="23"/>
        <w:wordWrap/>
        <w:ind w:left="0" w:leftChars="0" w:firstLine="392" w:firstLineChars="200"/>
        <w:rPr>
          <w:rFonts w:ascii="Times New Roman" w:hAnsi="Times New Roman"/>
        </w:rPr>
      </w:pPr>
      <w:r>
        <w:rPr>
          <w:rFonts w:ascii="Times New Roman" w:hAnsi="Times New Roman"/>
        </w:rPr>
        <w:t>[156]潘金山,谢恺,徐长安.</w:t>
      </w:r>
      <w:r>
        <w:rPr>
          <w:rFonts w:ascii="Times New Roman" w:hAnsi="Times New Roman"/>
          <w:b/>
        </w:rPr>
        <w:t>基于三支决策的高铁列车停站决策研究</w:t>
      </w:r>
      <w:r>
        <w:rPr>
          <w:rFonts w:ascii="Times New Roman" w:hAnsi="Times New Roman"/>
        </w:rPr>
        <w:t>[J].交通运输工程与信息学报,2017,15(2):21-28.</w:t>
      </w:r>
    </w:p>
    <w:p w14:paraId="627E4A6A">
      <w:pPr>
        <w:pStyle w:val="22"/>
        <w:wordWrap/>
        <w:ind w:firstLine="392" w:firstLineChars="200"/>
        <w:rPr>
          <w:rFonts w:cs="Times New Roman"/>
        </w:rPr>
      </w:pPr>
      <w:r>
        <w:rPr>
          <w:rFonts w:cs="Times New Roman"/>
        </w:rPr>
        <w:t>PAN Jin-shan, XIE Kai, XU Chang-an. Research on Stopping Decision of High-speed Trains Based on Three-way Decision[J].Journal of Transportation Engineering and Information,2017,15(2):21-28.</w:t>
      </w:r>
    </w:p>
    <w:p w14:paraId="0BC95FAD">
      <w:pPr>
        <w:pStyle w:val="23"/>
        <w:wordWrap/>
        <w:ind w:left="0" w:leftChars="0" w:firstLine="392" w:firstLineChars="200"/>
        <w:rPr>
          <w:rFonts w:ascii="Times New Roman" w:hAnsi="Times New Roman"/>
        </w:rPr>
      </w:pPr>
      <w:r>
        <w:rPr>
          <w:rFonts w:ascii="Times New Roman" w:hAnsi="Times New Roman"/>
        </w:rPr>
        <w:t>[157]罗涛.</w:t>
      </w:r>
      <w:r>
        <w:rPr>
          <w:rFonts w:ascii="Times New Roman" w:hAnsi="Times New Roman"/>
          <w:b/>
        </w:rPr>
        <w:t>考虑满载率的货运班列定价策略研究</w:t>
      </w:r>
      <w:r>
        <w:rPr>
          <w:rFonts w:ascii="Times New Roman" w:hAnsi="Times New Roman"/>
        </w:rPr>
        <w:t>[J].交通运输工程与信息学报,2017,15(2):29-34.</w:t>
      </w:r>
    </w:p>
    <w:p w14:paraId="6F841D4D">
      <w:pPr>
        <w:pStyle w:val="22"/>
        <w:wordWrap/>
        <w:ind w:firstLine="392" w:firstLineChars="200"/>
        <w:rPr>
          <w:rFonts w:cs="Times New Roman"/>
        </w:rPr>
      </w:pPr>
      <w:r>
        <w:rPr>
          <w:rFonts w:cs="Times New Roman"/>
        </w:rPr>
        <w:t>LUO Tao. Pricing Strategy Based on Train Full Load Operation[J].Journal of Transportation Engineering and Information,2017,15(2):29-34.</w:t>
      </w:r>
    </w:p>
    <w:p w14:paraId="6CA5037B">
      <w:pPr>
        <w:pStyle w:val="23"/>
        <w:wordWrap/>
        <w:ind w:left="0" w:leftChars="0" w:firstLine="392" w:firstLineChars="200"/>
        <w:rPr>
          <w:rFonts w:ascii="Times New Roman" w:hAnsi="Times New Roman"/>
        </w:rPr>
      </w:pPr>
      <w:r>
        <w:rPr>
          <w:rFonts w:ascii="Times New Roman" w:hAnsi="Times New Roman"/>
        </w:rPr>
        <w:t>[158]张雨洁,李宗平.</w:t>
      </w:r>
      <w:r>
        <w:rPr>
          <w:rFonts w:ascii="Times New Roman" w:hAnsi="Times New Roman"/>
          <w:b/>
        </w:rPr>
        <w:t>大客流条件下地铁旅客运输组织</w:t>
      </w:r>
      <w:r>
        <w:rPr>
          <w:rFonts w:ascii="Times New Roman" w:hAnsi="Times New Roman"/>
        </w:rPr>
        <w:t>[J].交通运输工程与信息学报,2017,15(2):58-63,70.</w:t>
      </w:r>
    </w:p>
    <w:p w14:paraId="05292256">
      <w:pPr>
        <w:pStyle w:val="22"/>
        <w:wordWrap/>
        <w:ind w:firstLine="392" w:firstLineChars="200"/>
        <w:rPr>
          <w:rFonts w:cs="Times New Roman"/>
        </w:rPr>
      </w:pPr>
      <w:r>
        <w:rPr>
          <w:rFonts w:cs="Times New Roman"/>
        </w:rPr>
        <w:t>ZHANG Yu-jie, LI Zong-ping. Subway Passenger Transport Organization Under the Condition of Large Passenger Flow[J].Journal of Transportation Engineering and Information,2017,15(2):58-63,70.</w:t>
      </w:r>
    </w:p>
    <w:p w14:paraId="50926D18">
      <w:pPr>
        <w:pStyle w:val="23"/>
        <w:wordWrap/>
        <w:ind w:left="0" w:leftChars="0" w:firstLine="392" w:firstLineChars="200"/>
        <w:rPr>
          <w:rFonts w:ascii="Times New Roman" w:hAnsi="Times New Roman"/>
        </w:rPr>
      </w:pPr>
      <w:r>
        <w:rPr>
          <w:rFonts w:ascii="Times New Roman" w:hAnsi="Times New Roman"/>
        </w:rPr>
        <w:t>[159]许胜博,朱志国.</w:t>
      </w:r>
      <w:r>
        <w:rPr>
          <w:rFonts w:ascii="Times New Roman" w:hAnsi="Times New Roman"/>
          <w:b/>
        </w:rPr>
        <w:t>基于换乘次数的城市轨道交通有效径路集生成算法研究</w:t>
      </w:r>
      <w:r>
        <w:rPr>
          <w:rFonts w:ascii="Times New Roman" w:hAnsi="Times New Roman"/>
        </w:rPr>
        <w:t>[J].交通运输工程与信息学报,2017,15(2):83-90,99.</w:t>
      </w:r>
    </w:p>
    <w:p w14:paraId="14C8FFD3">
      <w:pPr>
        <w:pStyle w:val="22"/>
        <w:wordWrap/>
        <w:ind w:firstLine="392" w:firstLineChars="200"/>
        <w:rPr>
          <w:rFonts w:cs="Times New Roman"/>
        </w:rPr>
      </w:pPr>
      <w:r>
        <w:rPr>
          <w:rFonts w:cs="Times New Roman"/>
        </w:rPr>
        <w:t>XU Sheng-bo, ZHU Zhi-guo. Study on Effective Path Set Generating Algorithm for Urban Rail Transit Based on Transfer Times[J].Journal of Transportation Engineering and Information,2017,15(2):83-90,99.</w:t>
      </w:r>
    </w:p>
    <w:p w14:paraId="5FCF63AB">
      <w:pPr>
        <w:pStyle w:val="23"/>
        <w:wordWrap/>
        <w:ind w:left="0" w:leftChars="0" w:firstLine="392" w:firstLineChars="200"/>
        <w:rPr>
          <w:rFonts w:ascii="Times New Roman" w:hAnsi="Times New Roman"/>
        </w:rPr>
      </w:pPr>
      <w:r>
        <w:rPr>
          <w:rFonts w:ascii="Times New Roman" w:hAnsi="Times New Roman"/>
        </w:rPr>
        <w:t>[160]石红国,贺玉姣,刘昊.</w:t>
      </w:r>
      <w:r>
        <w:rPr>
          <w:rFonts w:ascii="Times New Roman" w:hAnsi="Times New Roman"/>
          <w:b/>
        </w:rPr>
        <w:t>过去30年铁路危险货物运输事故规律剖析</w:t>
      </w:r>
      <w:r>
        <w:rPr>
          <w:rFonts w:ascii="Times New Roman" w:hAnsi="Times New Roman"/>
        </w:rPr>
        <w:t>[J].交通运输工程与信息学报,2017,15(3):1-8,25.</w:t>
      </w:r>
    </w:p>
    <w:p w14:paraId="0700484D">
      <w:pPr>
        <w:pStyle w:val="22"/>
        <w:wordWrap/>
        <w:ind w:firstLine="392" w:firstLineChars="200"/>
        <w:rPr>
          <w:rFonts w:cs="Times New Roman"/>
        </w:rPr>
      </w:pPr>
      <w:r>
        <w:rPr>
          <w:rFonts w:cs="Times New Roman"/>
        </w:rPr>
        <w:t>SHI Hong-guo, HE Yu-jiao, LIU Hao. An Analysis on Dangerous Goods Railway Transportation Accidents in the Past 30 Years[J].Journal of Transportation Engineering and Information,2017,15(3):1-8,25.</w:t>
      </w:r>
    </w:p>
    <w:p w14:paraId="4FF68216">
      <w:pPr>
        <w:pStyle w:val="23"/>
        <w:wordWrap/>
        <w:ind w:left="0" w:leftChars="0" w:firstLine="392" w:firstLineChars="200"/>
        <w:rPr>
          <w:rFonts w:ascii="Times New Roman" w:hAnsi="Times New Roman"/>
        </w:rPr>
      </w:pPr>
      <w:r>
        <w:rPr>
          <w:rFonts w:ascii="Times New Roman" w:hAnsi="Times New Roman"/>
        </w:rPr>
        <w:t>[161]李延来,杨强.</w:t>
      </w:r>
      <w:r>
        <w:rPr>
          <w:rFonts w:ascii="Times New Roman" w:hAnsi="Times New Roman"/>
          <w:b/>
        </w:rPr>
        <w:t>基于累积前景理论的铁路应急预案评估模型研究</w:t>
      </w:r>
      <w:r>
        <w:rPr>
          <w:rFonts w:ascii="Times New Roman" w:hAnsi="Times New Roman"/>
        </w:rPr>
        <w:t>[J].交通运输工程与信息学报,2017,15(3):17-25.</w:t>
      </w:r>
    </w:p>
    <w:p w14:paraId="0CB8038F">
      <w:pPr>
        <w:pStyle w:val="22"/>
        <w:wordWrap/>
        <w:ind w:firstLine="392" w:firstLineChars="200"/>
        <w:rPr>
          <w:rFonts w:cs="Times New Roman"/>
        </w:rPr>
      </w:pPr>
      <w:r>
        <w:rPr>
          <w:rFonts w:cs="Times New Roman"/>
        </w:rPr>
        <w:t>LI Yan-lai, YANG Qiang. A Railway Emergency Evaluation Model Based on Cumulative Prospect Theory[J]. Journal of Transportation Engineering and Information,2017,15(3):17-25.</w:t>
      </w:r>
    </w:p>
    <w:p w14:paraId="0D2710A7">
      <w:pPr>
        <w:pStyle w:val="23"/>
        <w:wordWrap/>
        <w:ind w:left="0" w:leftChars="0" w:firstLine="392" w:firstLineChars="200"/>
        <w:rPr>
          <w:rFonts w:ascii="Times New Roman" w:hAnsi="Times New Roman"/>
        </w:rPr>
      </w:pPr>
      <w:r>
        <w:rPr>
          <w:rFonts w:ascii="Times New Roman" w:hAnsi="Times New Roman"/>
        </w:rPr>
        <w:t>[162]程学庆,唐于,崔朝晖,等.</w:t>
      </w:r>
      <w:r>
        <w:rPr>
          <w:rFonts w:ascii="Times New Roman" w:hAnsi="Times New Roman"/>
          <w:b/>
        </w:rPr>
        <w:t>高铁行车调度应急处置安全风险管理研究</w:t>
      </w:r>
      <w:r>
        <w:rPr>
          <w:rFonts w:ascii="Times New Roman" w:hAnsi="Times New Roman"/>
        </w:rPr>
        <w:t>[J].交通运输工程与信息学报,2017,15(3):26-34.</w:t>
      </w:r>
    </w:p>
    <w:p w14:paraId="22EF72C6">
      <w:pPr>
        <w:pStyle w:val="22"/>
        <w:wordWrap/>
        <w:ind w:firstLine="392" w:firstLineChars="200"/>
        <w:rPr>
          <w:rFonts w:cs="Times New Roman"/>
        </w:rPr>
      </w:pPr>
      <w:r>
        <w:rPr>
          <w:rFonts w:cs="Times New Roman"/>
        </w:rPr>
        <w:t>CHENG Xue-qing, TANG Yu, CUI Zhao-hui, et al. A Study on Safety Management of High-speed Railway Train Dispatching Emergency[J].Journal of Transportation Engineering and Information,2017,15(3):26-34.</w:t>
      </w:r>
    </w:p>
    <w:p w14:paraId="38A71CBA">
      <w:pPr>
        <w:pStyle w:val="23"/>
        <w:wordWrap/>
        <w:ind w:left="0" w:leftChars="0" w:firstLine="392" w:firstLineChars="200"/>
        <w:rPr>
          <w:rFonts w:ascii="Times New Roman" w:hAnsi="Times New Roman"/>
        </w:rPr>
      </w:pPr>
      <w:r>
        <w:rPr>
          <w:rFonts w:ascii="Times New Roman" w:hAnsi="Times New Roman"/>
        </w:rPr>
        <w:t>[163]薛锋,周焱,赵蕾.</w:t>
      </w:r>
      <w:r>
        <w:rPr>
          <w:rFonts w:ascii="Times New Roman" w:hAnsi="Times New Roman"/>
          <w:b/>
        </w:rPr>
        <w:t>重庆渝利线市郊列车通勤化开行方案</w:t>
      </w:r>
      <w:r>
        <w:rPr>
          <w:rFonts w:ascii="Times New Roman" w:hAnsi="Times New Roman"/>
        </w:rPr>
        <w:t>[J].交通运输工程与信息学报,2017,15(3):35-40.</w:t>
      </w:r>
    </w:p>
    <w:p w14:paraId="2DD63EFE">
      <w:pPr>
        <w:pStyle w:val="22"/>
        <w:wordWrap/>
        <w:ind w:firstLine="392" w:firstLineChars="200"/>
        <w:rPr>
          <w:rFonts w:cs="Times New Roman"/>
        </w:rPr>
      </w:pPr>
      <w:r>
        <w:rPr>
          <w:rFonts w:cs="Times New Roman"/>
        </w:rPr>
        <w:t>XUE Feng, ZHOU Yan, ZHAO Lei. Suburban Train Commuting Operation Plan in Chongqing-Lichuan Railway[J].Journal of Transportation Engineering and Information,2017,15(3):35-40.</w:t>
      </w:r>
    </w:p>
    <w:p w14:paraId="3D3F1A72">
      <w:pPr>
        <w:pStyle w:val="23"/>
        <w:wordWrap/>
        <w:ind w:left="0" w:leftChars="0" w:firstLine="392" w:firstLineChars="200"/>
        <w:rPr>
          <w:rFonts w:ascii="Times New Roman" w:hAnsi="Times New Roman"/>
        </w:rPr>
      </w:pPr>
      <w:r>
        <w:rPr>
          <w:rFonts w:ascii="Times New Roman" w:hAnsi="Times New Roman"/>
        </w:rPr>
        <w:t>[164]吴海涛,罗霞.</w:t>
      </w:r>
      <w:r>
        <w:rPr>
          <w:rFonts w:ascii="Times New Roman" w:hAnsi="Times New Roman"/>
          <w:b/>
        </w:rPr>
        <w:t>基于ISM-FCM的地铁运营风险因素演化分析与权重计算</w:t>
      </w:r>
      <w:r>
        <w:rPr>
          <w:rFonts w:ascii="Times New Roman" w:hAnsi="Times New Roman"/>
        </w:rPr>
        <w:t>[J].交通运输工程与信息学报,2017,15(3):41-48.</w:t>
      </w:r>
    </w:p>
    <w:p w14:paraId="43CCB9F7">
      <w:pPr>
        <w:pStyle w:val="22"/>
        <w:wordWrap/>
        <w:ind w:firstLine="392" w:firstLineChars="200"/>
        <w:rPr>
          <w:rFonts w:cs="Times New Roman"/>
        </w:rPr>
      </w:pPr>
      <w:r>
        <w:rPr>
          <w:rFonts w:cs="Times New Roman"/>
        </w:rPr>
        <w:t>WU Hai-tao, LUO Xia. Evolution Analysis and Weight Calculation of Metro Operation Risk Factors Based on ISM-FCM[J].Journal of Transportation Engineering and Information,2017,15(3):41-48.</w:t>
      </w:r>
    </w:p>
    <w:p w14:paraId="39FC52BE">
      <w:pPr>
        <w:pStyle w:val="23"/>
        <w:wordWrap/>
        <w:ind w:left="0" w:leftChars="0" w:firstLine="392" w:firstLineChars="200"/>
        <w:rPr>
          <w:rFonts w:ascii="Times New Roman" w:hAnsi="Times New Roman"/>
        </w:rPr>
      </w:pPr>
      <w:r>
        <w:rPr>
          <w:rFonts w:ascii="Times New Roman" w:hAnsi="Times New Roman"/>
        </w:rPr>
        <w:t>[165]黄林尧,吕红霞,杜毓祥,等.</w:t>
      </w:r>
      <w:r>
        <w:rPr>
          <w:rFonts w:ascii="Times New Roman" w:hAnsi="Times New Roman"/>
          <w:b/>
        </w:rPr>
        <w:t>基于节点重要度的高速列车停站方案优化</w:t>
      </w:r>
      <w:r>
        <w:rPr>
          <w:rFonts w:ascii="Times New Roman" w:hAnsi="Times New Roman"/>
        </w:rPr>
        <w:t>[J].交通运输工程与信息学报,2017,15(3):49-57.</w:t>
      </w:r>
    </w:p>
    <w:p w14:paraId="1B4B1DFC">
      <w:pPr>
        <w:pStyle w:val="22"/>
        <w:wordWrap/>
        <w:ind w:firstLine="392" w:firstLineChars="200"/>
        <w:rPr>
          <w:rFonts w:cs="Times New Roman"/>
        </w:rPr>
      </w:pPr>
      <w:r>
        <w:rPr>
          <w:rFonts w:cs="Times New Roman"/>
        </w:rPr>
        <w:t>HUANG Lin-yao, LV Hong-xia, DU Yu-xiang, et al. Optimization of High-speed Train Stopping Schemes Based on Node Importance[J].Journal of Transportation Engineering and Information,2017,15(3):49-57.</w:t>
      </w:r>
    </w:p>
    <w:p w14:paraId="17C18F37">
      <w:pPr>
        <w:pStyle w:val="23"/>
        <w:wordWrap/>
        <w:ind w:left="0" w:leftChars="0" w:firstLine="392" w:firstLineChars="200"/>
        <w:rPr>
          <w:rFonts w:ascii="Times New Roman" w:hAnsi="Times New Roman"/>
        </w:rPr>
      </w:pPr>
      <w:r>
        <w:rPr>
          <w:rFonts w:ascii="Times New Roman" w:hAnsi="Times New Roman"/>
        </w:rPr>
        <w:t>[166]邓珺文,张永祥.</w:t>
      </w:r>
      <w:r>
        <w:rPr>
          <w:rFonts w:ascii="Times New Roman" w:hAnsi="Times New Roman"/>
          <w:b/>
        </w:rPr>
        <w:t>列车到发分布对高速铁路车站到发线通过能力利用的影响分析</w:t>
      </w:r>
      <w:r>
        <w:rPr>
          <w:rFonts w:ascii="Times New Roman" w:hAnsi="Times New Roman"/>
        </w:rPr>
        <w:t>[J].交通运输工程与信息学报,2017,15(3):63-70.</w:t>
      </w:r>
    </w:p>
    <w:p w14:paraId="43DBF6BC">
      <w:pPr>
        <w:pStyle w:val="22"/>
        <w:wordWrap/>
        <w:ind w:firstLine="392" w:firstLineChars="200"/>
        <w:rPr>
          <w:rFonts w:cs="Times New Roman"/>
        </w:rPr>
      </w:pPr>
      <w:r>
        <w:rPr>
          <w:rFonts w:cs="Times New Roman"/>
        </w:rPr>
        <w:t>DENG Jun-wen, ZHANG Yong-xiang. Analysis of the Influence of Arrival and Departure of Trains on the Carrying Capacity of Express Railway Station[J].Journal of Transportation Engineering and Information,2017,15(3):63-70.</w:t>
      </w:r>
    </w:p>
    <w:p w14:paraId="4F4E3F23">
      <w:pPr>
        <w:pStyle w:val="23"/>
        <w:wordWrap/>
        <w:ind w:left="0" w:leftChars="0" w:firstLine="392" w:firstLineChars="200"/>
        <w:rPr>
          <w:rFonts w:ascii="Times New Roman" w:hAnsi="Times New Roman"/>
        </w:rPr>
      </w:pPr>
      <w:r>
        <w:rPr>
          <w:rFonts w:ascii="Times New Roman" w:hAnsi="Times New Roman"/>
        </w:rPr>
        <w:t>[167]刘珊珊,薛锋.</w:t>
      </w:r>
      <w:r>
        <w:rPr>
          <w:rFonts w:ascii="Times New Roman" w:hAnsi="Times New Roman"/>
          <w:b/>
        </w:rPr>
        <w:t>基于贝叶斯网络的高速铁路行车调度指挥人因可靠性研究</w:t>
      </w:r>
      <w:r>
        <w:rPr>
          <w:rFonts w:ascii="Times New Roman" w:hAnsi="Times New Roman"/>
        </w:rPr>
        <w:t>[J].交通运输工程与信息学报,2017,15(3):78-83.</w:t>
      </w:r>
    </w:p>
    <w:p w14:paraId="4989F140">
      <w:pPr>
        <w:pStyle w:val="22"/>
        <w:wordWrap/>
        <w:ind w:firstLine="392" w:firstLineChars="200"/>
        <w:rPr>
          <w:rFonts w:cs="Times New Roman"/>
        </w:rPr>
      </w:pPr>
      <w:r>
        <w:rPr>
          <w:rFonts w:cs="Times New Roman"/>
        </w:rPr>
        <w:t>LIU Shan-shan, XUE Feng. A Study on Human Reliability of High Speed Railway Traffic Dispatching Command Based on Bayesian Network[J].Journal of Transportation Engineering and Information,2017,15(3):78-83.</w:t>
      </w:r>
    </w:p>
    <w:p w14:paraId="0C10FE2F">
      <w:pPr>
        <w:pStyle w:val="23"/>
        <w:wordWrap/>
        <w:ind w:left="0" w:leftChars="0" w:firstLine="392" w:firstLineChars="200"/>
        <w:rPr>
          <w:rFonts w:ascii="Times New Roman" w:hAnsi="Times New Roman"/>
        </w:rPr>
      </w:pPr>
      <w:r>
        <w:rPr>
          <w:rFonts w:ascii="Times New Roman" w:hAnsi="Times New Roman"/>
        </w:rPr>
        <w:t>[168]唐涵颖,汤银英.</w:t>
      </w:r>
      <w:r>
        <w:rPr>
          <w:rFonts w:ascii="Times New Roman" w:hAnsi="Times New Roman"/>
          <w:b/>
        </w:rPr>
        <w:t>铁路货运“特需班列”客户满意度评价</w:t>
      </w:r>
      <w:r>
        <w:rPr>
          <w:rFonts w:ascii="Times New Roman" w:hAnsi="Times New Roman"/>
        </w:rPr>
        <w:t>[J].交通运输工程与信息学报,2017,15(3):93-99.</w:t>
      </w:r>
    </w:p>
    <w:p w14:paraId="34509A42">
      <w:pPr>
        <w:pStyle w:val="22"/>
        <w:wordWrap/>
        <w:ind w:firstLine="392" w:firstLineChars="200"/>
        <w:rPr>
          <w:rFonts w:cs="Times New Roman"/>
        </w:rPr>
      </w:pPr>
      <w:r>
        <w:rPr>
          <w:rFonts w:cs="Times New Roman"/>
        </w:rPr>
        <w:t>TANG Han-ying, TANG Yin-ying. Customer Satisfaction Evaluation of the “Special Freight Train”[J].Journal of Transportation Engineering and Information,2017,15(3):93-99.</w:t>
      </w:r>
    </w:p>
    <w:p w14:paraId="5B2A9C31">
      <w:pPr>
        <w:pStyle w:val="23"/>
        <w:wordWrap/>
        <w:ind w:left="0" w:leftChars="0" w:firstLine="392" w:firstLineChars="200"/>
        <w:rPr>
          <w:rFonts w:ascii="Times New Roman" w:hAnsi="Times New Roman"/>
        </w:rPr>
      </w:pPr>
      <w:r>
        <w:rPr>
          <w:rFonts w:ascii="Times New Roman" w:hAnsi="Times New Roman"/>
        </w:rPr>
        <w:t>[169]刘鹏.</w:t>
      </w:r>
      <w:r>
        <w:rPr>
          <w:rFonts w:ascii="Times New Roman" w:hAnsi="Times New Roman"/>
          <w:b/>
        </w:rPr>
        <w:t>城市群区域城际轨道交通网络运营系统递阶协调优化研究</w:t>
      </w:r>
      <w:r>
        <w:rPr>
          <w:rFonts w:ascii="Times New Roman" w:hAnsi="Times New Roman"/>
        </w:rPr>
        <w:t>[J].交通运输工程与信息学报,2017,15(3):109-115.</w:t>
      </w:r>
    </w:p>
    <w:p w14:paraId="2D0AC27A">
      <w:pPr>
        <w:pStyle w:val="22"/>
        <w:wordWrap/>
        <w:ind w:firstLine="392" w:firstLineChars="200"/>
        <w:rPr>
          <w:rFonts w:cs="Times New Roman"/>
        </w:rPr>
      </w:pPr>
      <w:r>
        <w:rPr>
          <w:rFonts w:cs="Times New Roman"/>
        </w:rPr>
        <w:t>LIU Peng. Hierarchical Coordination Optimization of an Intercity Rail Transit Network System in Urban Regions[J].Journal of Transportation Engineering and Information,2017,15(3):109-115.</w:t>
      </w:r>
    </w:p>
    <w:p w14:paraId="153013F1">
      <w:pPr>
        <w:pStyle w:val="23"/>
        <w:wordWrap/>
        <w:ind w:left="0" w:leftChars="0" w:firstLine="392" w:firstLineChars="200"/>
        <w:rPr>
          <w:rFonts w:ascii="Times New Roman" w:hAnsi="Times New Roman"/>
        </w:rPr>
      </w:pPr>
      <w:r>
        <w:rPr>
          <w:rFonts w:ascii="Times New Roman" w:hAnsi="Times New Roman"/>
        </w:rPr>
        <w:t>[170]乔彦甫,吴君子.</w:t>
      </w:r>
      <w:r>
        <w:rPr>
          <w:rFonts w:ascii="Times New Roman" w:hAnsi="Times New Roman"/>
          <w:b/>
        </w:rPr>
        <w:t>火灾产物对地铁车站人员疏散速度的影响</w:t>
      </w:r>
      <w:r>
        <w:rPr>
          <w:rFonts w:ascii="Times New Roman" w:hAnsi="Times New Roman"/>
        </w:rPr>
        <w:t>[J].交通运输工程与信息学报,2017,15(3):128-133.</w:t>
      </w:r>
    </w:p>
    <w:p w14:paraId="302F8E30">
      <w:pPr>
        <w:pStyle w:val="22"/>
        <w:wordWrap/>
        <w:ind w:firstLine="392" w:firstLineChars="200"/>
        <w:rPr>
          <w:rFonts w:cs="Times New Roman"/>
        </w:rPr>
      </w:pPr>
      <w:r>
        <w:rPr>
          <w:rFonts w:cs="Times New Roman"/>
        </w:rPr>
        <w:t>QIAO Yan-fu, WU Jun-zi. A Study on the Impacts of the Fire Product at Subway Stations on Evacuation Speeds of Pedestrians[J].Journal of Transportation Engineering and Information,2017,15(3):128-133.</w:t>
      </w:r>
    </w:p>
    <w:p w14:paraId="64331640">
      <w:pPr>
        <w:pStyle w:val="23"/>
        <w:wordWrap/>
        <w:ind w:left="0" w:leftChars="0" w:firstLine="392" w:firstLineChars="200"/>
        <w:rPr>
          <w:rFonts w:ascii="Times New Roman" w:hAnsi="Times New Roman"/>
        </w:rPr>
      </w:pPr>
      <w:r>
        <w:rPr>
          <w:rFonts w:ascii="Times New Roman" w:hAnsi="Times New Roman"/>
        </w:rPr>
        <w:t>[171]吴刚,陈兰芳,郭茜,等.</w:t>
      </w:r>
      <w:r>
        <w:rPr>
          <w:rFonts w:ascii="Times New Roman" w:hAnsi="Times New Roman"/>
          <w:b/>
        </w:rPr>
        <w:t>“一带一路”战略下中欧班列可持续发展对策研究</w:t>
      </w:r>
      <w:r>
        <w:rPr>
          <w:rFonts w:ascii="Times New Roman" w:hAnsi="Times New Roman"/>
        </w:rPr>
        <w:t>[J].交通运输工程与信息学报,2017,15(4):1-10,43.</w:t>
      </w:r>
    </w:p>
    <w:p w14:paraId="5D3DB8F3">
      <w:pPr>
        <w:pStyle w:val="22"/>
        <w:wordWrap/>
        <w:ind w:firstLine="392" w:firstLineChars="200"/>
        <w:rPr>
          <w:rFonts w:cs="Times New Roman"/>
        </w:rPr>
      </w:pPr>
      <w:r>
        <w:rPr>
          <w:rFonts w:cs="Times New Roman"/>
        </w:rPr>
        <w:t>WU Gang, CHEN Lan-fang, GUO Qian, et al. A Study on the Sustainable Development of China Railway Express in the Strategy of “The Belt and Road”[J].Journal of Transportation Engineering and Information,2017,15(4):1-10,43.</w:t>
      </w:r>
    </w:p>
    <w:p w14:paraId="3D1A8C6B">
      <w:pPr>
        <w:pStyle w:val="23"/>
        <w:wordWrap/>
        <w:ind w:left="0" w:leftChars="0" w:firstLine="392" w:firstLineChars="200"/>
        <w:rPr>
          <w:rFonts w:ascii="Times New Roman" w:hAnsi="Times New Roman"/>
        </w:rPr>
      </w:pPr>
      <w:r>
        <w:rPr>
          <w:rFonts w:ascii="Times New Roman" w:hAnsi="Times New Roman"/>
        </w:rPr>
        <w:t>[172]李奕达,闫海峰,习子文,等.</w:t>
      </w:r>
      <w:r>
        <w:rPr>
          <w:rFonts w:ascii="Times New Roman" w:hAnsi="Times New Roman"/>
          <w:b/>
        </w:rPr>
        <w:t>基于格序理论的城市轨道交通线网建设时序模型</w:t>
      </w:r>
      <w:r>
        <w:rPr>
          <w:rFonts w:ascii="Times New Roman" w:hAnsi="Times New Roman"/>
        </w:rPr>
        <w:t>[J].交通运输工程与信息学报,2017,15(4):53-60.</w:t>
      </w:r>
    </w:p>
    <w:p w14:paraId="42EC7341">
      <w:pPr>
        <w:pStyle w:val="22"/>
        <w:wordWrap/>
        <w:ind w:firstLine="392" w:firstLineChars="200"/>
        <w:rPr>
          <w:rFonts w:cs="Times New Roman"/>
        </w:rPr>
      </w:pPr>
      <w:r>
        <w:rPr>
          <w:rFonts w:cs="Times New Roman"/>
        </w:rPr>
        <w:t>LI Yi-da, YAN Hai-feng, XI Zi-wen, et al. Construction Sequence of Urban Rail Transit System Based on Lattice Order Theory[J].Journal of Transportation Engineering and Information,2017,15(4):53-60.</w:t>
      </w:r>
    </w:p>
    <w:p w14:paraId="6B52F6B5">
      <w:pPr>
        <w:pStyle w:val="23"/>
        <w:wordWrap/>
        <w:ind w:left="0" w:leftChars="0" w:firstLine="392" w:firstLineChars="200"/>
        <w:rPr>
          <w:rFonts w:ascii="Times New Roman" w:hAnsi="Times New Roman"/>
        </w:rPr>
      </w:pPr>
      <w:r>
        <w:rPr>
          <w:rFonts w:ascii="Times New Roman" w:hAnsi="Times New Roman"/>
        </w:rPr>
        <w:t>[173]李文新,彭其渊.</w:t>
      </w:r>
      <w:r>
        <w:rPr>
          <w:rFonts w:ascii="Times New Roman" w:hAnsi="Times New Roman"/>
          <w:b/>
        </w:rPr>
        <w:t>铁路货运运到期限保障技术</w:t>
      </w:r>
      <w:r>
        <w:rPr>
          <w:rFonts w:ascii="Times New Roman" w:hAnsi="Times New Roman"/>
        </w:rPr>
        <w:t>[J].交通运输工程与信息学报,2017,15(4):74-78.</w:t>
      </w:r>
    </w:p>
    <w:p w14:paraId="42C4C0DB">
      <w:pPr>
        <w:pStyle w:val="22"/>
        <w:wordWrap/>
        <w:ind w:firstLine="392" w:firstLineChars="200"/>
        <w:rPr>
          <w:rFonts w:cs="Times New Roman"/>
        </w:rPr>
      </w:pPr>
      <w:r>
        <w:rPr>
          <w:rFonts w:cs="Times New Roman"/>
        </w:rPr>
        <w:t>LI Wen-xin, PENG Qi-yuan. The Protection Technology of Transit Period in Railway Freight[J].Journal of Transportation Engineering and Information,2017,15(4):74-78.</w:t>
      </w:r>
    </w:p>
    <w:p w14:paraId="0D8782C6">
      <w:pPr>
        <w:pStyle w:val="23"/>
        <w:wordWrap/>
        <w:ind w:left="0" w:leftChars="0" w:firstLine="392" w:firstLineChars="200"/>
        <w:rPr>
          <w:rFonts w:ascii="Times New Roman" w:hAnsi="Times New Roman"/>
        </w:rPr>
      </w:pPr>
      <w:r>
        <w:rPr>
          <w:rFonts w:ascii="Times New Roman" w:hAnsi="Times New Roman"/>
        </w:rPr>
        <w:t>[174]石修路,黄兴建.</w:t>
      </w:r>
      <w:r>
        <w:rPr>
          <w:rFonts w:ascii="Times New Roman" w:hAnsi="Times New Roman"/>
          <w:b/>
        </w:rPr>
        <w:t>基于铁路车站作业时间的高峰时段下旅客出行优化模型</w:t>
      </w:r>
      <w:r>
        <w:rPr>
          <w:rFonts w:ascii="Times New Roman" w:hAnsi="Times New Roman"/>
        </w:rPr>
        <w:t>[J].交通运输工程与信息学报,2017,15(4):79-86.</w:t>
      </w:r>
    </w:p>
    <w:p w14:paraId="719279DE">
      <w:pPr>
        <w:pStyle w:val="22"/>
        <w:wordWrap/>
        <w:ind w:firstLine="392" w:firstLineChars="200"/>
        <w:rPr>
          <w:rFonts w:cs="Times New Roman"/>
        </w:rPr>
      </w:pPr>
      <w:r>
        <w:rPr>
          <w:rFonts w:cs="Times New Roman"/>
        </w:rPr>
        <w:t>SHI Xiu-lu, HUANG Xing-jian. An Optimization Model of Passenger Trip Planning Based on the Time of Railway Station Operation[J].Journal of Transportation Engineering and Information,2017,15(4):79-86.</w:t>
      </w:r>
    </w:p>
    <w:p w14:paraId="5072D6BC">
      <w:pPr>
        <w:pStyle w:val="23"/>
        <w:wordWrap/>
        <w:ind w:left="0" w:leftChars="0" w:firstLine="392" w:firstLineChars="200"/>
        <w:rPr>
          <w:rFonts w:ascii="Times New Roman" w:hAnsi="Times New Roman"/>
        </w:rPr>
      </w:pPr>
      <w:r>
        <w:rPr>
          <w:rFonts w:ascii="Times New Roman" w:hAnsi="Times New Roman"/>
        </w:rPr>
        <w:t>[175]温念慈,陈韬,张智豪.</w:t>
      </w:r>
      <w:r>
        <w:rPr>
          <w:rFonts w:ascii="Times New Roman" w:hAnsi="Times New Roman"/>
          <w:b/>
        </w:rPr>
        <w:t>基于Arena仿真的铁路客运站旅客流线合理性评价研究</w:t>
      </w:r>
      <w:r>
        <w:rPr>
          <w:rFonts w:ascii="Times New Roman" w:hAnsi="Times New Roman"/>
        </w:rPr>
        <w:t>[J].交通运输工程与信息学报,2017,15(4):95-101,113.</w:t>
      </w:r>
    </w:p>
    <w:p w14:paraId="53D2EA00">
      <w:pPr>
        <w:pStyle w:val="22"/>
        <w:wordWrap/>
        <w:ind w:firstLine="392" w:firstLineChars="200"/>
        <w:rPr>
          <w:rFonts w:cs="Times New Roman"/>
        </w:rPr>
      </w:pPr>
      <w:r>
        <w:rPr>
          <w:rFonts w:cs="Times New Roman"/>
        </w:rPr>
        <w:t>WEN Nian-ci, CHEN Tao, ZHANG Zhi-hao. Evaluation of Passenger Corridors in Railway Station[J].Journal of Transportation Engineering and Information,2017,15(4):95-101,113.</w:t>
      </w:r>
    </w:p>
    <w:p w14:paraId="3EA54564">
      <w:pPr>
        <w:pStyle w:val="23"/>
        <w:wordWrap/>
        <w:ind w:left="0" w:leftChars="0" w:firstLine="392" w:firstLineChars="200"/>
        <w:rPr>
          <w:rFonts w:ascii="Times New Roman" w:hAnsi="Times New Roman"/>
        </w:rPr>
      </w:pPr>
      <w:r>
        <w:rPr>
          <w:rFonts w:ascii="Times New Roman" w:hAnsi="Times New Roman"/>
        </w:rPr>
        <w:t>[176]黄其河,黄兴建.</w:t>
      </w:r>
      <w:r>
        <w:rPr>
          <w:rFonts w:ascii="Times New Roman" w:hAnsi="Times New Roman"/>
          <w:b/>
        </w:rPr>
        <w:t>铁路旅客票价与客流量关系的研究</w:t>
      </w:r>
      <w:r>
        <w:rPr>
          <w:rFonts w:ascii="Times New Roman" w:hAnsi="Times New Roman"/>
        </w:rPr>
        <w:t>[J].交通运输工程与信息学报,2017,15(4):108-113.</w:t>
      </w:r>
    </w:p>
    <w:p w14:paraId="2186007C">
      <w:pPr>
        <w:pStyle w:val="22"/>
        <w:wordWrap/>
        <w:ind w:firstLine="392" w:firstLineChars="200"/>
        <w:rPr>
          <w:rFonts w:cs="Times New Roman"/>
        </w:rPr>
      </w:pPr>
      <w:r>
        <w:rPr>
          <w:rFonts w:cs="Times New Roman"/>
        </w:rPr>
        <w:t>HUANG Qi-he, HUANG Xing-jian. Research on the Relationship between Railway Ticket Pricing and Passenger Flow[J].Journal of Transportation Engineering and Information,2017,15(4):108-113.</w:t>
      </w:r>
    </w:p>
    <w:p w14:paraId="34710AEE">
      <w:pPr>
        <w:pStyle w:val="23"/>
        <w:wordWrap/>
        <w:ind w:left="0" w:leftChars="0" w:firstLine="392" w:firstLineChars="200"/>
        <w:rPr>
          <w:rFonts w:ascii="Times New Roman" w:hAnsi="Times New Roman"/>
        </w:rPr>
      </w:pPr>
      <w:r>
        <w:rPr>
          <w:rFonts w:ascii="Times New Roman" w:hAnsi="Times New Roman"/>
        </w:rPr>
        <w:t>[177]陈慧阳,牟瑞芳,沙明华.</w:t>
      </w:r>
      <w:r>
        <w:rPr>
          <w:rFonts w:ascii="Times New Roman" w:hAnsi="Times New Roman"/>
          <w:b/>
        </w:rPr>
        <w:t>基于主要突发事件的地铁运营安全危险源辨识研究</w:t>
      </w:r>
      <w:r>
        <w:rPr>
          <w:rFonts w:ascii="Times New Roman" w:hAnsi="Times New Roman"/>
        </w:rPr>
        <w:t>[J].交通运输工程与信息学报,2017,15(4):120-126.</w:t>
      </w:r>
    </w:p>
    <w:p w14:paraId="76208A12">
      <w:pPr>
        <w:pStyle w:val="22"/>
        <w:wordWrap/>
        <w:ind w:firstLine="392" w:firstLineChars="200"/>
        <w:rPr>
          <w:rFonts w:cs="Times New Roman"/>
        </w:rPr>
      </w:pPr>
      <w:r>
        <w:rPr>
          <w:rFonts w:cs="Times New Roman"/>
        </w:rPr>
        <w:t>CHEN Hui-yang, MOU Rui-fang, SHA Ming-hua. A Study on Hazardous Source Identification of Metro Operation[J].Journal of Transportation Engineering and Information,2017,15(4):120-126.</w:t>
      </w:r>
    </w:p>
    <w:p w14:paraId="66F08C15">
      <w:pPr>
        <w:pStyle w:val="23"/>
        <w:wordWrap/>
        <w:ind w:left="0" w:leftChars="0" w:firstLine="392" w:firstLineChars="200"/>
        <w:rPr>
          <w:rFonts w:ascii="Times New Roman" w:hAnsi="Times New Roman"/>
        </w:rPr>
      </w:pPr>
      <w:r>
        <w:rPr>
          <w:rFonts w:ascii="Times New Roman" w:hAnsi="Times New Roman"/>
        </w:rPr>
        <w:t>[178]陆柳洋.</w:t>
      </w:r>
      <w:r>
        <w:rPr>
          <w:rFonts w:ascii="Times New Roman" w:hAnsi="Times New Roman"/>
          <w:b/>
        </w:rPr>
        <w:t>基于在途运休的高速铁路列车运行实时调整研究</w:t>
      </w:r>
      <w:r>
        <w:rPr>
          <w:rFonts w:ascii="Times New Roman" w:hAnsi="Times New Roman"/>
        </w:rPr>
        <w:t>[J].交通运输工程与信息学报,2017,15(4):127-134,153.</w:t>
      </w:r>
    </w:p>
    <w:p w14:paraId="05B4EA53">
      <w:pPr>
        <w:pStyle w:val="22"/>
        <w:wordWrap/>
        <w:ind w:firstLine="392" w:firstLineChars="200"/>
        <w:rPr>
          <w:rFonts w:cs="Times New Roman"/>
        </w:rPr>
      </w:pPr>
      <w:r>
        <w:rPr>
          <w:rFonts w:cs="Times New Roman"/>
        </w:rPr>
        <w:t>LU Liu-yang. Real-Time Rescheduling of High-Speed Trains Considering Rest-in-Route Operation[J].Journal of Transportation Engineering and Information,2017,15(4):127-134,153.</w:t>
      </w:r>
    </w:p>
    <w:p w14:paraId="29302121">
      <w:pPr>
        <w:pStyle w:val="23"/>
        <w:wordWrap/>
        <w:ind w:left="0" w:leftChars="0" w:firstLine="392" w:firstLineChars="200"/>
        <w:rPr>
          <w:rFonts w:ascii="Times New Roman" w:hAnsi="Times New Roman"/>
        </w:rPr>
      </w:pPr>
      <w:r>
        <w:rPr>
          <w:rFonts w:ascii="Times New Roman" w:hAnsi="Times New Roman"/>
        </w:rPr>
        <w:t>[179]苏彦升,倪少权.</w:t>
      </w:r>
      <w:r>
        <w:rPr>
          <w:rFonts w:ascii="Times New Roman" w:hAnsi="Times New Roman"/>
          <w:b/>
        </w:rPr>
        <w:t>中国铁路智能运输系统架构研究</w:t>
      </w:r>
      <w:r>
        <w:rPr>
          <w:rFonts w:ascii="Times New Roman" w:hAnsi="Times New Roman"/>
        </w:rPr>
        <w:t>[J].交通运输工程与信息学报,2017,15(4):135-140.</w:t>
      </w:r>
    </w:p>
    <w:p w14:paraId="3EAC6E34">
      <w:pPr>
        <w:pStyle w:val="22"/>
        <w:wordWrap/>
        <w:ind w:firstLine="392" w:firstLineChars="200"/>
        <w:rPr>
          <w:rFonts w:cs="Times New Roman"/>
        </w:rPr>
      </w:pPr>
      <w:r>
        <w:rPr>
          <w:rFonts w:cs="Times New Roman"/>
        </w:rPr>
        <w:t>SU Yan-sheng, NI Shao-quan. Research on the Structure of Intelligent Railway System in China[J].Journal of Transportation Engineering and Information,2017,15(4):135-140.</w:t>
      </w:r>
    </w:p>
    <w:p w14:paraId="7B693F9C">
      <w:pPr>
        <w:pStyle w:val="23"/>
        <w:wordWrap/>
        <w:ind w:left="0" w:leftChars="0" w:firstLine="392" w:firstLineChars="200"/>
        <w:rPr>
          <w:rFonts w:ascii="Times New Roman" w:hAnsi="Times New Roman"/>
        </w:rPr>
      </w:pPr>
      <w:r>
        <w:rPr>
          <w:rFonts w:ascii="Times New Roman" w:hAnsi="Times New Roman"/>
        </w:rPr>
        <w:t>[180]文迪,倪少权,李雪婷,等.</w:t>
      </w:r>
      <w:r>
        <w:rPr>
          <w:rFonts w:ascii="Times New Roman" w:hAnsi="Times New Roman"/>
          <w:b/>
        </w:rPr>
        <w:t>动车组转线折返作业时间计算方法研究</w:t>
      </w:r>
      <w:r>
        <w:rPr>
          <w:rFonts w:ascii="Times New Roman" w:hAnsi="Times New Roman"/>
        </w:rPr>
        <w:t>[J].交通运输工程与信息学报,2017,15(4):147-153.</w:t>
      </w:r>
    </w:p>
    <w:p w14:paraId="7EFAD2E8">
      <w:pPr>
        <w:pStyle w:val="22"/>
        <w:wordWrap/>
        <w:ind w:firstLine="392" w:firstLineChars="200"/>
        <w:rPr>
          <w:rFonts w:cs="Times New Roman"/>
        </w:rPr>
      </w:pPr>
      <w:r>
        <w:rPr>
          <w:rFonts w:cs="Times New Roman"/>
        </w:rPr>
        <w:t>WEN Di, NI Shao-quan, LI Xue-ting, et al. Study on the Calculation of Turnaround Time of CRH Trains[J].Journal of Transportation Engineering and Information,2017,15(4):147-153.</w:t>
      </w:r>
    </w:p>
    <w:p w14:paraId="392D6E67">
      <w:pPr>
        <w:pStyle w:val="23"/>
        <w:wordWrap/>
        <w:ind w:left="0" w:leftChars="0" w:firstLine="392" w:firstLineChars="200"/>
        <w:rPr>
          <w:rFonts w:ascii="Times New Roman" w:hAnsi="Times New Roman"/>
        </w:rPr>
      </w:pPr>
      <w:r>
        <w:rPr>
          <w:rFonts w:ascii="Times New Roman" w:hAnsi="Times New Roman"/>
        </w:rPr>
        <w:t>[181]张黎青,倪少权.</w:t>
      </w:r>
      <w:r>
        <w:rPr>
          <w:rFonts w:ascii="Times New Roman" w:hAnsi="Times New Roman"/>
          <w:b/>
        </w:rPr>
        <w:t>超限货物装载方案安全性评价研究</w:t>
      </w:r>
      <w:r>
        <w:rPr>
          <w:rFonts w:ascii="Times New Roman" w:hAnsi="Times New Roman"/>
        </w:rPr>
        <w:t>[J].交通运输工程与信息学报,2017,15(1):83-88.</w:t>
      </w:r>
    </w:p>
    <w:p w14:paraId="3CE51D5F">
      <w:pPr>
        <w:pStyle w:val="22"/>
        <w:wordWrap/>
        <w:ind w:firstLine="392" w:firstLineChars="200"/>
        <w:rPr>
          <w:rFonts w:cs="Times New Roman"/>
        </w:rPr>
      </w:pPr>
      <w:r>
        <w:rPr>
          <w:rFonts w:cs="Times New Roman"/>
        </w:rPr>
        <w:t>ZHANG Li-qing, NI Shao-quan. Evaluation of Loading and Reinforcement Safety of the Out-of-gauge Goods[J]. Journal of Transportation Engineering and Information,2017,15(1):147-153.</w:t>
      </w:r>
    </w:p>
    <w:p w14:paraId="1A613169">
      <w:pPr>
        <w:pStyle w:val="23"/>
        <w:wordWrap/>
        <w:ind w:left="0" w:leftChars="0" w:firstLine="392" w:firstLineChars="200"/>
        <w:rPr>
          <w:rFonts w:ascii="Times New Roman" w:hAnsi="Times New Roman"/>
        </w:rPr>
      </w:pPr>
      <w:r>
        <w:rPr>
          <w:rFonts w:ascii="Times New Roman" w:hAnsi="Times New Roman"/>
        </w:rPr>
        <w:t>[182]黄凯,倪少权,王芙蓉.</w:t>
      </w:r>
      <w:r>
        <w:rPr>
          <w:rFonts w:ascii="Times New Roman" w:hAnsi="Times New Roman"/>
          <w:b/>
        </w:rPr>
        <w:t>我国开行自驾游汽车运输专列SWOT分析</w:t>
      </w:r>
      <w:r>
        <w:rPr>
          <w:rFonts w:ascii="Times New Roman" w:hAnsi="Times New Roman"/>
        </w:rPr>
        <w:t>[J].交通运输工程与信息学报,2017,15(2):71-75.</w:t>
      </w:r>
    </w:p>
    <w:p w14:paraId="7CD30684">
      <w:pPr>
        <w:pStyle w:val="22"/>
        <w:wordWrap/>
        <w:ind w:firstLine="392" w:firstLineChars="200"/>
        <w:rPr>
          <w:rFonts w:cs="Times New Roman"/>
        </w:rPr>
      </w:pPr>
      <w:r>
        <w:rPr>
          <w:rFonts w:cs="Times New Roman"/>
        </w:rPr>
        <w:t>HUANG Kai, NI Shao-quan, WANG Fu-rong. SWOT Analysis of Special Train of Self-driving Travel Cars[J]. Journal of Transportation Engineering and Information,2017,15(2):71-75.</w:t>
      </w:r>
    </w:p>
    <w:p w14:paraId="5D6CC225">
      <w:pPr>
        <w:pStyle w:val="23"/>
        <w:wordWrap/>
        <w:ind w:left="0" w:leftChars="0" w:firstLine="392" w:firstLineChars="200"/>
        <w:rPr>
          <w:rFonts w:ascii="Times New Roman" w:hAnsi="Times New Roman"/>
        </w:rPr>
      </w:pPr>
      <w:r>
        <w:rPr>
          <w:rFonts w:ascii="Times New Roman" w:hAnsi="Times New Roman"/>
        </w:rPr>
        <w:t>[183]于汝滨,闫海峰,李力.</w:t>
      </w:r>
      <w:r>
        <w:rPr>
          <w:rFonts w:ascii="Times New Roman" w:hAnsi="Times New Roman"/>
          <w:b/>
        </w:rPr>
        <w:t>川藏线雅安至新都桥段凉闸站设置研究</w:t>
      </w:r>
      <w:r>
        <w:rPr>
          <w:rFonts w:ascii="Times New Roman" w:hAnsi="Times New Roman"/>
        </w:rPr>
        <w:t>[J].交通运输工程与信息学报,2017,15(4):11-17.</w:t>
      </w:r>
    </w:p>
    <w:p w14:paraId="486B5861">
      <w:pPr>
        <w:pStyle w:val="22"/>
        <w:wordWrap/>
        <w:ind w:firstLine="392" w:firstLineChars="200"/>
        <w:rPr>
          <w:rFonts w:cs="Times New Roman"/>
        </w:rPr>
      </w:pPr>
      <w:r>
        <w:rPr>
          <w:rFonts w:cs="Times New Roman"/>
        </w:rPr>
        <w:t>YU Ru-bin, YAN Hai-feng, LI Li. Study on the Setting of Brake Cool-Down Stations at Ya’an-Xinduqiao Section of the Sichuan-Tibet Railway[J].Journal of Transportation Engineering and Information,2017,15(4):11-17.</w:t>
      </w:r>
    </w:p>
    <w:p w14:paraId="58864DF2">
      <w:pPr>
        <w:pStyle w:val="23"/>
        <w:wordWrap/>
        <w:ind w:left="0" w:leftChars="0" w:firstLine="392" w:firstLineChars="200"/>
        <w:rPr>
          <w:rFonts w:ascii="Times New Roman" w:hAnsi="Times New Roman"/>
        </w:rPr>
      </w:pPr>
      <w:r>
        <w:rPr>
          <w:rFonts w:ascii="Times New Roman" w:hAnsi="Times New Roman"/>
        </w:rPr>
        <w:t>[184]徐长安,倪少权,陈钉均,等.</w:t>
      </w:r>
      <w:r>
        <w:rPr>
          <w:rFonts w:ascii="Times New Roman" w:hAnsi="Times New Roman"/>
          <w:b/>
        </w:rPr>
        <w:t>天窗设置理论与优化技术研究综述</w:t>
      </w:r>
      <w:r>
        <w:rPr>
          <w:rFonts w:ascii="Times New Roman" w:hAnsi="Times New Roman"/>
        </w:rPr>
        <w:t>[J].交通运输工程与信息学报,2017,15(4):24-31.</w:t>
      </w:r>
    </w:p>
    <w:p w14:paraId="0A165A3D">
      <w:pPr>
        <w:pStyle w:val="22"/>
        <w:wordWrap/>
        <w:ind w:firstLine="392" w:firstLineChars="200"/>
        <w:rPr>
          <w:rFonts w:cs="Times New Roman"/>
        </w:rPr>
      </w:pPr>
      <w:r>
        <w:rPr>
          <w:rFonts w:cs="Times New Roman"/>
        </w:rPr>
        <w:t>XU Chang-an, NI Shao-quan, CHEN Ding-jun, et al. Survey of Optimization Theory and Method of Maintenance Window Arrangement in the Train Timetable[J].Journal of Transportation Engineering and Information,2017,15(4):24-31.</w:t>
      </w:r>
    </w:p>
    <w:p w14:paraId="15330924">
      <w:pPr>
        <w:pStyle w:val="23"/>
        <w:wordWrap/>
        <w:ind w:left="0" w:leftChars="0" w:firstLine="392" w:firstLineChars="200"/>
        <w:rPr>
          <w:rFonts w:ascii="Times New Roman" w:hAnsi="Times New Roman"/>
        </w:rPr>
      </w:pPr>
      <w:r>
        <w:rPr>
          <w:rFonts w:ascii="Times New Roman" w:hAnsi="Times New Roman"/>
        </w:rPr>
        <w:t>[185]吴鹏,寇玮华,许木南,等.</w:t>
      </w:r>
      <w:r>
        <w:rPr>
          <w:rFonts w:ascii="Times New Roman" w:hAnsi="Times New Roman"/>
          <w:b/>
        </w:rPr>
        <w:t>基于Dijkstra和深度优先搜索的进路搜索算法研究</w:t>
      </w:r>
      <w:r>
        <w:rPr>
          <w:rFonts w:ascii="Times New Roman" w:hAnsi="Times New Roman"/>
        </w:rPr>
        <w:t>[J].交通运输工程与信息学报,2017,15(4):38-43.</w:t>
      </w:r>
    </w:p>
    <w:p w14:paraId="7BBE17ED">
      <w:pPr>
        <w:pStyle w:val="22"/>
        <w:wordWrap/>
        <w:ind w:firstLine="392" w:firstLineChars="200"/>
        <w:rPr>
          <w:rFonts w:cs="Times New Roman"/>
        </w:rPr>
      </w:pPr>
      <w:r>
        <w:rPr>
          <w:rFonts w:cs="Times New Roman"/>
        </w:rPr>
        <w:t>WU Peng, KOU Wei-hua, XU Mu-nan, et al. Research on Route Searching Algorithms Using Dijkstra and DepthFirst Search[J].Journal of Transportation Engineering and Information,2017,15(4):38-43.</w:t>
      </w:r>
    </w:p>
    <w:p w14:paraId="2EEDDA9E">
      <w:pPr>
        <w:pStyle w:val="23"/>
        <w:wordWrap/>
        <w:ind w:left="0" w:leftChars="0" w:firstLine="392" w:firstLineChars="200"/>
        <w:rPr>
          <w:rFonts w:ascii="Times New Roman" w:hAnsi="Times New Roman"/>
        </w:rPr>
      </w:pPr>
      <w:r>
        <w:rPr>
          <w:rFonts w:ascii="Times New Roman" w:hAnsi="Times New Roman"/>
        </w:rPr>
        <w:t>[186]刘珊珊,薛锋.</w:t>
      </w:r>
      <w:r>
        <w:rPr>
          <w:rFonts w:ascii="Times New Roman" w:hAnsi="Times New Roman"/>
          <w:b/>
        </w:rPr>
        <w:t>基于主成分分析法的不同运输方式发展协调度计算</w:t>
      </w:r>
      <w:r>
        <w:rPr>
          <w:rFonts w:ascii="Times New Roman" w:hAnsi="Times New Roman"/>
        </w:rPr>
        <w:t>[J].交通运输工程与信息学报,2017,15(2):76-82.</w:t>
      </w:r>
    </w:p>
    <w:p w14:paraId="1A4B5177">
      <w:pPr>
        <w:pStyle w:val="22"/>
        <w:wordWrap/>
        <w:ind w:firstLine="392" w:firstLineChars="200"/>
        <w:rPr>
          <w:rFonts w:cs="Times New Roman"/>
        </w:rPr>
      </w:pPr>
      <w:r>
        <w:rPr>
          <w:rFonts w:cs="Times New Roman"/>
        </w:rPr>
        <w:t>LIU Shan-shan, XUE Feng. Coordinate Degree Calculation of Different Transportation Development Based on Principal Component Analysis Method[J].Journal of Transportation Engineering and Information,2017,15(2):76-82.</w:t>
      </w:r>
    </w:p>
    <w:p w14:paraId="071B1108">
      <w:pPr>
        <w:pStyle w:val="23"/>
        <w:wordWrap/>
        <w:ind w:left="0" w:leftChars="0" w:firstLine="392" w:firstLineChars="200"/>
        <w:rPr>
          <w:rFonts w:ascii="Times New Roman" w:hAnsi="Times New Roman"/>
          <w:sz w:val="18"/>
          <w:szCs w:val="18"/>
        </w:rPr>
      </w:pPr>
      <w:r>
        <w:rPr>
          <w:rFonts w:ascii="Times New Roman" w:hAnsi="Times New Roman"/>
        </w:rPr>
        <w:t>[187]边莉莉,李德刚,李丹丹.</w:t>
      </w:r>
      <w:r>
        <w:rPr>
          <w:rFonts w:ascii="Times New Roman" w:hAnsi="Times New Roman"/>
          <w:b/>
        </w:rPr>
        <w:t>综合运输客运枢纽运力结构配置</w:t>
      </w:r>
      <w:r>
        <w:rPr>
          <w:rFonts w:ascii="Times New Roman" w:hAnsi="Times New Roman"/>
        </w:rPr>
        <w:t>[J].交通运输工程与信息学报,</w:t>
      </w:r>
      <w:r>
        <w:rPr>
          <w:rFonts w:ascii="Times New Roman" w:hAnsi="Times New Roman"/>
          <w:sz w:val="18"/>
          <w:szCs w:val="18"/>
        </w:rPr>
        <w:t>2017,15(3):71-77.</w:t>
      </w:r>
    </w:p>
    <w:p w14:paraId="7B64FCFF">
      <w:pPr>
        <w:pStyle w:val="22"/>
        <w:wordWrap/>
        <w:ind w:firstLine="392" w:firstLineChars="200"/>
        <w:rPr>
          <w:rFonts w:cs="Times New Roman"/>
        </w:rPr>
      </w:pPr>
      <w:r>
        <w:rPr>
          <w:rFonts w:cs="Times New Roman"/>
        </w:rPr>
        <w:t>BIAN Li-li, LI De-gang, LI Dan-dan. Transport Structure Configuration of a Comprehensive Passenger Transportation Hub[J].Journal of Transportation Engineering and Information,2017,15(3):71-77.</w:t>
      </w:r>
    </w:p>
    <w:p w14:paraId="56C2DC7F">
      <w:pPr>
        <w:pStyle w:val="23"/>
        <w:wordWrap/>
        <w:ind w:left="0" w:leftChars="0" w:firstLine="392" w:firstLineChars="200"/>
        <w:rPr>
          <w:rFonts w:ascii="Times New Roman" w:hAnsi="Times New Roman"/>
        </w:rPr>
      </w:pPr>
      <w:r>
        <w:rPr>
          <w:rFonts w:ascii="Times New Roman" w:hAnsi="Times New Roman"/>
        </w:rPr>
        <w:t>[188]薛锋,邹彪.</w:t>
      </w:r>
      <w:r>
        <w:rPr>
          <w:rFonts w:ascii="Times New Roman" w:hAnsi="Times New Roman"/>
          <w:b/>
        </w:rPr>
        <w:t>综合运输系统与经济系统协调性分析</w:t>
      </w:r>
      <w:r>
        <w:rPr>
          <w:rFonts w:ascii="Times New Roman" w:hAnsi="Times New Roman"/>
        </w:rPr>
        <w:t>[J].交通运输工程与信息学报,2017,15(4):61-66,86.</w:t>
      </w:r>
    </w:p>
    <w:p w14:paraId="1EAABB85">
      <w:pPr>
        <w:pStyle w:val="22"/>
        <w:wordWrap/>
        <w:ind w:firstLine="392" w:firstLineChars="200"/>
        <w:rPr>
          <w:rFonts w:cs="Times New Roman"/>
        </w:rPr>
      </w:pPr>
      <w:r>
        <w:rPr>
          <w:rFonts w:cs="Times New Roman"/>
        </w:rPr>
        <w:t>XUE Feng, ZOU Biao. Coordination Analysis between Transportation Systems and Economic Systems[J].Journal of Transportation Engineering and Information,2017,15(4):61-66,86.</w:t>
      </w:r>
    </w:p>
    <w:p w14:paraId="3AB62CBF">
      <w:pPr>
        <w:pStyle w:val="23"/>
        <w:wordWrap/>
        <w:ind w:left="0" w:leftChars="0" w:firstLine="392" w:firstLineChars="200"/>
        <w:rPr>
          <w:rFonts w:ascii="Times New Roman" w:hAnsi="Times New Roman"/>
        </w:rPr>
      </w:pPr>
      <w:r>
        <w:rPr>
          <w:rFonts w:ascii="Times New Roman" w:hAnsi="Times New Roman"/>
        </w:rPr>
        <w:t>[189]殷勇,张越.</w:t>
      </w:r>
      <w:r>
        <w:rPr>
          <w:rFonts w:ascii="Times New Roman" w:hAnsi="Times New Roman"/>
          <w:b/>
        </w:rPr>
        <w:t>基于熵权TOPSIS方法的现代有轨电车线路优选研究——以宜宾市现代有轨电车线路为例</w:t>
      </w:r>
      <w:r>
        <w:rPr>
          <w:rFonts w:ascii="Times New Roman" w:hAnsi="Times New Roman"/>
        </w:rPr>
        <w:t>[J].交通运输工程与信息学报,2016,14(1):7-12.</w:t>
      </w:r>
    </w:p>
    <w:p w14:paraId="3AC02F24">
      <w:pPr>
        <w:pStyle w:val="22"/>
        <w:wordWrap/>
        <w:ind w:firstLine="392" w:firstLineChars="200"/>
        <w:rPr>
          <w:rFonts w:cs="Times New Roman"/>
        </w:rPr>
      </w:pPr>
      <w:r>
        <w:rPr>
          <w:rFonts w:cs="Times New Roman"/>
        </w:rPr>
        <w:t>YIN Yong, ZHANG Yue. Study on Optimum Route Selection of Modern Tram Based on Entropy TOPSIS[J].Journal of Transportation Engineering and Information,2016,14(1):7-12.</w:t>
      </w:r>
    </w:p>
    <w:p w14:paraId="2CA97C49">
      <w:pPr>
        <w:pStyle w:val="23"/>
        <w:wordWrap/>
        <w:ind w:left="0" w:leftChars="0" w:firstLine="392" w:firstLineChars="200"/>
        <w:rPr>
          <w:rFonts w:ascii="Times New Roman" w:hAnsi="Times New Roman"/>
          <w:sz w:val="18"/>
          <w:szCs w:val="18"/>
        </w:rPr>
      </w:pPr>
      <w:r>
        <w:rPr>
          <w:rFonts w:ascii="Times New Roman" w:hAnsi="Times New Roman"/>
        </w:rPr>
        <w:t>[190]吕苗苗,倪少权,陈钉均.</w:t>
      </w:r>
      <w:r>
        <w:rPr>
          <w:rFonts w:ascii="Times New Roman" w:hAnsi="Times New Roman"/>
          <w:b/>
        </w:rPr>
        <w:t>高速铁路通过能力计算方法研究</w:t>
      </w:r>
      <w:r>
        <w:rPr>
          <w:rFonts w:ascii="Times New Roman" w:hAnsi="Times New Roman"/>
        </w:rPr>
        <w:t>[J].交通运输工程与信息学报,</w:t>
      </w:r>
      <w:r>
        <w:rPr>
          <w:rFonts w:ascii="Times New Roman" w:hAnsi="Times New Roman"/>
          <w:sz w:val="18"/>
          <w:szCs w:val="18"/>
        </w:rPr>
        <w:t>2016,14(1):19-24.</w:t>
      </w:r>
    </w:p>
    <w:p w14:paraId="6B96DB4A">
      <w:pPr>
        <w:pStyle w:val="22"/>
        <w:wordWrap/>
        <w:ind w:firstLine="392" w:firstLineChars="200"/>
        <w:rPr>
          <w:rFonts w:cs="Times New Roman"/>
        </w:rPr>
      </w:pPr>
      <w:r>
        <w:rPr>
          <w:rFonts w:cs="Times New Roman"/>
        </w:rPr>
        <w:t>LV Miao-miao, NI Shao-quan, CHEN Ding-jun. High-speed Railway Carrying Capacity Calculation Method[J].Journal of Transportation Engineering and Information,2016,14(1):19-24.</w:t>
      </w:r>
    </w:p>
    <w:p w14:paraId="0828D9E7">
      <w:pPr>
        <w:pStyle w:val="23"/>
        <w:wordWrap/>
        <w:ind w:left="0" w:leftChars="0" w:firstLine="392" w:firstLineChars="200"/>
        <w:rPr>
          <w:rFonts w:ascii="Times New Roman" w:hAnsi="Times New Roman"/>
        </w:rPr>
      </w:pPr>
      <w:r>
        <w:rPr>
          <w:rFonts w:ascii="Times New Roman" w:hAnsi="Times New Roman"/>
        </w:rPr>
        <w:t>[191]沈犁,张桐,戢小辉.</w:t>
      </w:r>
      <w:r>
        <w:rPr>
          <w:rFonts w:ascii="Times New Roman" w:hAnsi="Times New Roman"/>
          <w:b/>
        </w:rPr>
        <w:t>基于累积前景理论的城市轨道交通线网规划方案决策</w:t>
      </w:r>
      <w:r>
        <w:rPr>
          <w:rFonts w:ascii="Times New Roman" w:hAnsi="Times New Roman"/>
        </w:rPr>
        <w:t>[J].交通运输工程与信息学报,2016,14(1):41-48.</w:t>
      </w:r>
    </w:p>
    <w:p w14:paraId="3215D4CF">
      <w:pPr>
        <w:pStyle w:val="22"/>
        <w:wordWrap/>
        <w:ind w:firstLine="392" w:firstLineChars="200"/>
        <w:rPr>
          <w:rFonts w:cs="Times New Roman"/>
        </w:rPr>
      </w:pPr>
      <w:r>
        <w:rPr>
          <w:rFonts w:cs="Times New Roman"/>
        </w:rPr>
        <w:t>SHEN Li, ZHANG Tong, JI Xiao-hui. Decision Model of Urban Rail Transit Network Planning Based on Cumulative Prospect Theory[J].Journal of Transportation Engineering and Information,2016,14(1):41-48.</w:t>
      </w:r>
    </w:p>
    <w:p w14:paraId="69E1A1EE">
      <w:pPr>
        <w:pStyle w:val="23"/>
        <w:wordWrap/>
        <w:ind w:left="0" w:leftChars="0" w:firstLine="392" w:firstLineChars="200"/>
        <w:rPr>
          <w:rFonts w:ascii="Times New Roman" w:hAnsi="Times New Roman"/>
        </w:rPr>
      </w:pPr>
      <w:r>
        <w:rPr>
          <w:rFonts w:ascii="Times New Roman" w:hAnsi="Times New Roman"/>
        </w:rPr>
        <w:t>[192]狄兆华,帅斌,张凌煊,等.</w:t>
      </w:r>
      <w:r>
        <w:rPr>
          <w:rFonts w:ascii="Times New Roman" w:hAnsi="Times New Roman"/>
          <w:b/>
        </w:rPr>
        <w:t>铁路建设项目缓解交通拥堵效益计量方法研究</w:t>
      </w:r>
      <w:r>
        <w:rPr>
          <w:rFonts w:ascii="Times New Roman" w:hAnsi="Times New Roman"/>
        </w:rPr>
        <w:t>[J].交通运输工程与信息学报,2016,14(1):63-69.</w:t>
      </w:r>
    </w:p>
    <w:p w14:paraId="55E15A41">
      <w:pPr>
        <w:pStyle w:val="22"/>
        <w:wordWrap/>
        <w:ind w:firstLine="392" w:firstLineChars="200"/>
        <w:rPr>
          <w:rFonts w:cs="Times New Roman"/>
        </w:rPr>
      </w:pPr>
      <w:r>
        <w:rPr>
          <w:rFonts w:cs="Times New Roman"/>
        </w:rPr>
        <w:t>DI Zhao-hua, SHUAI Bin, ZHANG Ling-xuan, et al. Measure Methed Research of Traffic Congestion Reduction Benefit Due to Railway Construction Project[J].Journal of Transportation Engineering and Information,2016,14(1):63-69.</w:t>
      </w:r>
    </w:p>
    <w:p w14:paraId="6FB26010">
      <w:pPr>
        <w:pStyle w:val="23"/>
        <w:wordWrap/>
        <w:ind w:left="0" w:leftChars="0" w:firstLine="392" w:firstLineChars="200"/>
        <w:rPr>
          <w:rFonts w:ascii="Times New Roman" w:hAnsi="Times New Roman"/>
        </w:rPr>
      </w:pPr>
      <w:r>
        <w:rPr>
          <w:rFonts w:ascii="Times New Roman" w:hAnsi="Times New Roman"/>
        </w:rPr>
        <w:t>[193]赵野,朱志国.</w:t>
      </w:r>
      <w:r>
        <w:rPr>
          <w:rFonts w:ascii="Times New Roman" w:hAnsi="Times New Roman"/>
          <w:b/>
        </w:rPr>
        <w:t>我国现代有轨电车功能定位的初探</w:t>
      </w:r>
      <w:r>
        <w:rPr>
          <w:rFonts w:ascii="Times New Roman" w:hAnsi="Times New Roman"/>
        </w:rPr>
        <w:t>[J].交通运输工程与信息学报,2016,14(1):70-75.</w:t>
      </w:r>
    </w:p>
    <w:p w14:paraId="14E48ED6">
      <w:pPr>
        <w:pStyle w:val="22"/>
        <w:wordWrap/>
        <w:ind w:firstLine="392" w:firstLineChars="200"/>
        <w:rPr>
          <w:rFonts w:cs="Times New Roman"/>
        </w:rPr>
      </w:pPr>
      <w:r>
        <w:rPr>
          <w:rFonts w:cs="Times New Roman"/>
        </w:rPr>
        <w:t>ZHAO Ye, ZHU Zhi-guo. Exploration on the Modern Tram Function in Our Country[J].Journal of Transportation Engineering and Information,2016,14(1):70-75.</w:t>
      </w:r>
    </w:p>
    <w:p w14:paraId="1C770E7D">
      <w:pPr>
        <w:pStyle w:val="23"/>
        <w:wordWrap/>
        <w:ind w:left="0" w:leftChars="0" w:firstLine="392" w:firstLineChars="200"/>
        <w:rPr>
          <w:rFonts w:ascii="Times New Roman" w:hAnsi="Times New Roman"/>
        </w:rPr>
      </w:pPr>
      <w:r>
        <w:rPr>
          <w:rFonts w:ascii="Times New Roman" w:hAnsi="Times New Roman"/>
        </w:rPr>
        <w:t>[194]王培恒,沈嘉曦.</w:t>
      </w:r>
      <w:r>
        <w:rPr>
          <w:rFonts w:ascii="Times New Roman" w:hAnsi="Times New Roman"/>
          <w:b/>
        </w:rPr>
        <w:t>基于城际铁路客流动态分配的列车开行方案优化生成</w:t>
      </w:r>
      <w:r>
        <w:rPr>
          <w:rFonts w:ascii="Times New Roman" w:hAnsi="Times New Roman"/>
        </w:rPr>
        <w:t>[J].交通运输工程与信息学报,2016,14(1):81-86.</w:t>
      </w:r>
    </w:p>
    <w:p w14:paraId="5D5B211D">
      <w:pPr>
        <w:pStyle w:val="22"/>
        <w:wordWrap/>
        <w:ind w:firstLine="392" w:firstLineChars="200"/>
        <w:rPr>
          <w:rFonts w:cs="Times New Roman"/>
        </w:rPr>
      </w:pPr>
      <w:r>
        <w:rPr>
          <w:rFonts w:cs="Times New Roman"/>
        </w:rPr>
        <w:t>WANG Pei-heng, SHEN Jia-xi. Optimal Train Operating Scheme Based on Intercity Railway Passenger Flow Dynamic Assignment[J].Journal of Transportation Engineering and Information,2016,14(1):81-86.</w:t>
      </w:r>
    </w:p>
    <w:p w14:paraId="05B5C8B8">
      <w:pPr>
        <w:pStyle w:val="23"/>
        <w:wordWrap/>
        <w:ind w:left="0" w:leftChars="0" w:firstLine="392" w:firstLineChars="200"/>
        <w:rPr>
          <w:rFonts w:ascii="Times New Roman" w:hAnsi="Times New Roman"/>
        </w:rPr>
      </w:pPr>
      <w:r>
        <w:rPr>
          <w:rFonts w:ascii="Times New Roman" w:hAnsi="Times New Roman"/>
        </w:rPr>
        <w:t>[195]周焱,李鹏飞,朱绪斐,等.</w:t>
      </w:r>
      <w:r>
        <w:rPr>
          <w:rFonts w:ascii="Times New Roman" w:hAnsi="Times New Roman"/>
          <w:b/>
        </w:rPr>
        <w:t>竞争条件下高速铁路定价方法研究</w:t>
      </w:r>
      <w:r>
        <w:rPr>
          <w:rFonts w:ascii="Times New Roman" w:hAnsi="Times New Roman"/>
        </w:rPr>
        <w:t>[J].交通运输工程与信息学报,2016,14(1):101-106.</w:t>
      </w:r>
    </w:p>
    <w:p w14:paraId="5D719E13">
      <w:pPr>
        <w:pStyle w:val="22"/>
        <w:wordWrap/>
        <w:ind w:firstLine="392" w:firstLineChars="200"/>
        <w:rPr>
          <w:rFonts w:cs="Times New Roman"/>
        </w:rPr>
      </w:pPr>
      <w:r>
        <w:rPr>
          <w:rFonts w:cs="Times New Roman"/>
        </w:rPr>
        <w:t>ZHOU Yan, LI Peng-fei, ZHU Xu-fei, et al. Pricing Model of Railway Passenger Transportation Under Competition[J].Journal of Transportation Engineering and Information,2016,14(1):101-106.</w:t>
      </w:r>
    </w:p>
    <w:p w14:paraId="7E35675A">
      <w:pPr>
        <w:pStyle w:val="23"/>
        <w:wordWrap/>
        <w:ind w:left="0" w:leftChars="0" w:firstLine="392" w:firstLineChars="200"/>
        <w:rPr>
          <w:rFonts w:ascii="Times New Roman" w:hAnsi="Times New Roman"/>
        </w:rPr>
      </w:pPr>
      <w:r>
        <w:rPr>
          <w:rFonts w:ascii="Times New Roman" w:hAnsi="Times New Roman"/>
        </w:rPr>
        <w:t>[196]薛锋,马晓晨.</w:t>
      </w:r>
      <w:r>
        <w:rPr>
          <w:rFonts w:ascii="Times New Roman" w:hAnsi="Times New Roman"/>
          <w:b/>
        </w:rPr>
        <w:t>综合自动化编组站的资源构成与调度策略分析</w:t>
      </w:r>
      <w:r>
        <w:rPr>
          <w:rFonts w:ascii="Times New Roman" w:hAnsi="Times New Roman"/>
        </w:rPr>
        <w:t>[J].交通运输工程与信息学报,2016,14(2):12-19,25.</w:t>
      </w:r>
    </w:p>
    <w:p w14:paraId="42AD4750">
      <w:pPr>
        <w:pStyle w:val="22"/>
        <w:wordWrap/>
        <w:ind w:firstLine="392" w:firstLineChars="200"/>
        <w:rPr>
          <w:rFonts w:cs="Times New Roman"/>
        </w:rPr>
      </w:pPr>
      <w:r>
        <w:rPr>
          <w:rFonts w:cs="Times New Roman"/>
        </w:rPr>
        <w:t>XUE Feng, MA Xiao-chen. Analysis on Dispatching Strategy and Resources Composition of Integrated Automation Marshalling Station[J].Journal of Transportation Engineering and Information,2016,14(2):12-19,25.</w:t>
      </w:r>
    </w:p>
    <w:p w14:paraId="2376FB1C">
      <w:pPr>
        <w:pStyle w:val="23"/>
        <w:wordWrap/>
        <w:ind w:left="0" w:leftChars="0" w:firstLine="392" w:firstLineChars="200"/>
        <w:rPr>
          <w:rFonts w:ascii="Times New Roman" w:hAnsi="Times New Roman"/>
        </w:rPr>
      </w:pPr>
      <w:r>
        <w:rPr>
          <w:rFonts w:ascii="Times New Roman" w:hAnsi="Times New Roman"/>
        </w:rPr>
        <w:t>[197]马驷,陈阳.</w:t>
      </w:r>
      <w:r>
        <w:rPr>
          <w:rFonts w:ascii="Times New Roman" w:hAnsi="Times New Roman"/>
          <w:b/>
        </w:rPr>
        <w:t>轨道交通网出行径路优化分析</w:t>
      </w:r>
      <w:r>
        <w:rPr>
          <w:rFonts w:ascii="Times New Roman" w:hAnsi="Times New Roman"/>
        </w:rPr>
        <w:t>[J].交通运输工程与信息学报,2016,14(2):20-25.</w:t>
      </w:r>
    </w:p>
    <w:p w14:paraId="184F1F16">
      <w:pPr>
        <w:pStyle w:val="22"/>
        <w:wordWrap/>
        <w:ind w:firstLine="392" w:firstLineChars="200"/>
        <w:rPr>
          <w:rFonts w:cs="Times New Roman"/>
        </w:rPr>
      </w:pPr>
      <w:r>
        <w:rPr>
          <w:rFonts w:cs="Times New Roman"/>
        </w:rPr>
        <w:t>MA Si, CHEN Yang. Optimization of Trip Path in Rail Transit[J].Journal of Transportation Engineering and Information,2016,14(2):20-25.</w:t>
      </w:r>
    </w:p>
    <w:p w14:paraId="6BE4BEB0">
      <w:pPr>
        <w:pStyle w:val="23"/>
        <w:wordWrap/>
        <w:ind w:left="0" w:leftChars="0" w:firstLine="392" w:firstLineChars="200"/>
        <w:rPr>
          <w:rFonts w:ascii="Times New Roman" w:hAnsi="Times New Roman"/>
        </w:rPr>
      </w:pPr>
      <w:r>
        <w:rPr>
          <w:rFonts w:ascii="Times New Roman" w:hAnsi="Times New Roman"/>
        </w:rPr>
        <w:t>[198]程学庆,贾江涛,符倍维,等.</w:t>
      </w:r>
      <w:r>
        <w:rPr>
          <w:rFonts w:ascii="Times New Roman" w:hAnsi="Times New Roman"/>
          <w:b/>
        </w:rPr>
        <w:t>高铁站无站台柱雨棚脱落风险防控</w:t>
      </w:r>
      <w:r>
        <w:rPr>
          <w:rFonts w:ascii="Times New Roman" w:hAnsi="Times New Roman"/>
        </w:rPr>
        <w:t>[J].交通运输工程与信息学报,2016,14(2):42-47,62.</w:t>
      </w:r>
    </w:p>
    <w:p w14:paraId="7A094968">
      <w:pPr>
        <w:pStyle w:val="22"/>
        <w:wordWrap/>
        <w:ind w:firstLine="392" w:firstLineChars="200"/>
        <w:rPr>
          <w:rFonts w:cs="Times New Roman"/>
        </w:rPr>
      </w:pPr>
      <w:r>
        <w:rPr>
          <w:rFonts w:cs="Times New Roman"/>
        </w:rPr>
        <w:t>CHENG Xue-qing, JIA Jiang-tao, FU Bei-wei, et al. Risk Prevention Research of Non-platform-column Shelter Falling[J].Journal of Transportation Engineering and Information,2016,14(2):42-47,62.</w:t>
      </w:r>
    </w:p>
    <w:p w14:paraId="304B3CBA">
      <w:pPr>
        <w:pStyle w:val="23"/>
        <w:wordWrap/>
        <w:ind w:left="0" w:leftChars="0" w:firstLine="392" w:firstLineChars="200"/>
        <w:rPr>
          <w:rFonts w:ascii="Times New Roman" w:hAnsi="Times New Roman"/>
        </w:rPr>
      </w:pPr>
      <w:r>
        <w:rPr>
          <w:rFonts w:ascii="Times New Roman" w:hAnsi="Times New Roman"/>
        </w:rPr>
        <w:t>[199]蒲旺,徐飞,黄登仕.</w:t>
      </w:r>
      <w:r>
        <w:rPr>
          <w:rFonts w:ascii="Times New Roman" w:hAnsi="Times New Roman"/>
          <w:b/>
        </w:rPr>
        <w:t>城市轨道交通PPP、ABS和TOD投融资模式比较研究</w:t>
      </w:r>
      <w:r>
        <w:rPr>
          <w:rFonts w:ascii="Times New Roman" w:hAnsi="Times New Roman"/>
        </w:rPr>
        <w:t>[J].交通运输工程与信息学报,2016,14(2):69-75,121.</w:t>
      </w:r>
    </w:p>
    <w:p w14:paraId="7CE3730B">
      <w:pPr>
        <w:pStyle w:val="22"/>
        <w:wordWrap/>
        <w:ind w:firstLine="392" w:firstLineChars="200"/>
        <w:rPr>
          <w:rFonts w:cs="Times New Roman"/>
        </w:rPr>
      </w:pPr>
      <w:r>
        <w:rPr>
          <w:rFonts w:cs="Times New Roman"/>
        </w:rPr>
        <w:t>PU Wang, XU Fei, HUANG Deng-shi. Comparative Analysis of the Investment and Financing Modes of PPP, ABS and TOD in Urban Rail Transit[J].Journal of Transportation Engineering and Information,2016,14(2):69-75,121.</w:t>
      </w:r>
    </w:p>
    <w:p w14:paraId="7DFF47F8">
      <w:pPr>
        <w:pStyle w:val="23"/>
        <w:wordWrap/>
        <w:ind w:left="0" w:leftChars="0" w:firstLine="392" w:firstLineChars="200"/>
        <w:rPr>
          <w:rFonts w:ascii="Times New Roman" w:hAnsi="Times New Roman"/>
        </w:rPr>
      </w:pPr>
      <w:r>
        <w:rPr>
          <w:rFonts w:ascii="Times New Roman" w:hAnsi="Times New Roman"/>
        </w:rPr>
        <w:t>[200]陈伟,李宗平.</w:t>
      </w:r>
      <w:r>
        <w:rPr>
          <w:rFonts w:ascii="Times New Roman" w:hAnsi="Times New Roman"/>
          <w:b/>
        </w:rPr>
        <w:t>地铁换乘站设施布局优化仿真研究</w:t>
      </w:r>
      <w:r>
        <w:rPr>
          <w:rFonts w:ascii="Times New Roman" w:hAnsi="Times New Roman"/>
        </w:rPr>
        <w:t>[J].交通运输工程与信息学报,2016,14(2):110-115.</w:t>
      </w:r>
    </w:p>
    <w:p w14:paraId="186BAC69">
      <w:pPr>
        <w:pStyle w:val="22"/>
        <w:wordWrap/>
        <w:ind w:firstLine="392" w:firstLineChars="200"/>
        <w:rPr>
          <w:rFonts w:cs="Times New Roman"/>
        </w:rPr>
      </w:pPr>
      <w:r>
        <w:rPr>
          <w:rFonts w:cs="Times New Roman"/>
        </w:rPr>
        <w:t>CHEN Wei, LI Zong-ping. Simulation of Layout Optimization of Metro Transfer Station[J].Journal of Transportation Engineering and Information,2016,14(2):110-115.</w:t>
      </w:r>
    </w:p>
    <w:p w14:paraId="31749C42">
      <w:pPr>
        <w:pStyle w:val="23"/>
        <w:wordWrap/>
        <w:ind w:left="0" w:leftChars="0" w:firstLine="392" w:firstLineChars="200"/>
        <w:rPr>
          <w:rFonts w:ascii="Times New Roman" w:hAnsi="Times New Roman"/>
        </w:rPr>
      </w:pPr>
      <w:r>
        <w:rPr>
          <w:rFonts w:ascii="Times New Roman" w:hAnsi="Times New Roman"/>
        </w:rPr>
        <w:t>[201]王凯,倪少权,陈钉均,等.</w:t>
      </w:r>
      <w:r>
        <w:rPr>
          <w:rFonts w:ascii="Times New Roman" w:hAnsi="Times New Roman"/>
          <w:b/>
        </w:rPr>
        <w:t>地铁运营模式在城际铁路的应用研究</w:t>
      </w:r>
      <w:r>
        <w:rPr>
          <w:rFonts w:ascii="Times New Roman" w:hAnsi="Times New Roman"/>
        </w:rPr>
        <w:t>[J].交通运输工程与信息学报,2016,14(2):116-121.</w:t>
      </w:r>
    </w:p>
    <w:p w14:paraId="6426F47D">
      <w:pPr>
        <w:pStyle w:val="22"/>
        <w:wordWrap/>
        <w:ind w:firstLine="392" w:firstLineChars="200"/>
        <w:rPr>
          <w:rFonts w:cs="Times New Roman"/>
        </w:rPr>
      </w:pPr>
      <w:r>
        <w:rPr>
          <w:rFonts w:cs="Times New Roman"/>
        </w:rPr>
        <w:t>WANG Kai, NI Shao-quan, CHEN Ding-jun, et al. Application of Metro Operation Mode to Intercity Railway[J].Journal of Transportation Engineering and Information,2016,14(2):116-121.</w:t>
      </w:r>
    </w:p>
    <w:p w14:paraId="38D0BC31">
      <w:pPr>
        <w:pStyle w:val="23"/>
        <w:wordWrap/>
        <w:ind w:left="0" w:leftChars="0" w:firstLine="392" w:firstLineChars="200"/>
        <w:rPr>
          <w:rFonts w:ascii="Times New Roman" w:hAnsi="Times New Roman"/>
        </w:rPr>
      </w:pPr>
      <w:r>
        <w:rPr>
          <w:rFonts w:ascii="Times New Roman" w:hAnsi="Times New Roman"/>
        </w:rPr>
        <w:t>[202]包维民,闫海峰,张强锋,等.</w:t>
      </w:r>
      <w:r>
        <w:rPr>
          <w:rFonts w:ascii="Times New Roman" w:hAnsi="Times New Roman"/>
          <w:b/>
        </w:rPr>
        <w:t>中国高速铁路运输组织模式研究</w:t>
      </w:r>
      <w:r>
        <w:rPr>
          <w:rFonts w:ascii="Times New Roman" w:hAnsi="Times New Roman"/>
        </w:rPr>
        <w:t>[J].交通运输工程与信息学报,2016,14(3):13-18.</w:t>
      </w:r>
    </w:p>
    <w:p w14:paraId="50CB59E5">
      <w:pPr>
        <w:pStyle w:val="22"/>
        <w:wordWrap/>
        <w:ind w:firstLine="392" w:firstLineChars="200"/>
        <w:rPr>
          <w:rFonts w:cs="Times New Roman"/>
        </w:rPr>
      </w:pPr>
      <w:r>
        <w:rPr>
          <w:rFonts w:cs="Times New Roman"/>
        </w:rPr>
        <w:t>BAO Wei-min, YAN Hai-feng, ZHANG Qiang-feng, et al. Research on the Transportation Organization Mode of Chinese High-Speed Railway[J].Journal of Transportation Engineering and Information,2016,14(3):13-18.</w:t>
      </w:r>
    </w:p>
    <w:p w14:paraId="694B2DCA">
      <w:pPr>
        <w:pStyle w:val="23"/>
        <w:wordWrap/>
        <w:ind w:left="0" w:leftChars="0" w:firstLine="392" w:firstLineChars="200"/>
        <w:rPr>
          <w:rFonts w:ascii="Times New Roman" w:hAnsi="Times New Roman"/>
        </w:rPr>
      </w:pPr>
      <w:r>
        <w:rPr>
          <w:rFonts w:ascii="Times New Roman" w:hAnsi="Times New Roman"/>
        </w:rPr>
        <w:t>[203]宋元胜.</w:t>
      </w:r>
      <w:r>
        <w:rPr>
          <w:rFonts w:ascii="Times New Roman" w:hAnsi="Times New Roman"/>
          <w:b/>
        </w:rPr>
        <w:t>高速铁路、城际铁路车站到发线有效长的研究</w:t>
      </w:r>
      <w:r>
        <w:rPr>
          <w:rFonts w:ascii="Times New Roman" w:hAnsi="Times New Roman"/>
        </w:rPr>
        <w:t>[J].交通运输工程与信息学报,2016,14(3):19-24.</w:t>
      </w:r>
    </w:p>
    <w:p w14:paraId="03B7BE50">
      <w:pPr>
        <w:pStyle w:val="22"/>
        <w:wordWrap/>
        <w:ind w:firstLine="392" w:firstLineChars="200"/>
        <w:rPr>
          <w:rFonts w:cs="Times New Roman"/>
        </w:rPr>
      </w:pPr>
      <w:r>
        <w:rPr>
          <w:rFonts w:cs="Times New Roman"/>
        </w:rPr>
        <w:t>SONG Yuan-sheng. Study on the Effective Length of Arrival-departure Tracks of High-speed Railway and Intercity Railway Stations[J].Journal of Transportation Engineering and Information,2016,14(3):19-24.</w:t>
      </w:r>
    </w:p>
    <w:p w14:paraId="3288BCF5">
      <w:pPr>
        <w:pStyle w:val="23"/>
        <w:wordWrap/>
        <w:ind w:left="0" w:leftChars="0" w:firstLine="392" w:firstLineChars="200"/>
        <w:rPr>
          <w:rFonts w:ascii="Times New Roman" w:hAnsi="Times New Roman"/>
        </w:rPr>
      </w:pPr>
      <w:r>
        <w:rPr>
          <w:rFonts w:ascii="Times New Roman" w:hAnsi="Times New Roman"/>
        </w:rPr>
        <w:t>[204]曲思源,卢万胜.</w:t>
      </w:r>
      <w:r>
        <w:rPr>
          <w:rFonts w:ascii="Times New Roman" w:hAnsi="Times New Roman"/>
          <w:b/>
        </w:rPr>
        <w:t>沪杭高铁运营组织方案优化研究</w:t>
      </w:r>
      <w:r>
        <w:rPr>
          <w:rFonts w:ascii="Times New Roman" w:hAnsi="Times New Roman"/>
        </w:rPr>
        <w:t>[J].交通运输工程与信息学报,2016,14(3):31-37.</w:t>
      </w:r>
    </w:p>
    <w:p w14:paraId="5EA16545">
      <w:pPr>
        <w:pStyle w:val="22"/>
        <w:wordWrap/>
        <w:ind w:firstLine="392" w:firstLineChars="200"/>
        <w:rPr>
          <w:rFonts w:cs="Times New Roman"/>
        </w:rPr>
      </w:pPr>
      <w:r>
        <w:rPr>
          <w:rFonts w:cs="Times New Roman"/>
        </w:rPr>
        <w:t>QU Si-yuan, LU Wan-sheng. Research on Operation Organization Optimization Scheme of Shanghai-Hangzhou High-speed Railway[J].Journal of Transportation Engineering and Information,2016,14(3):31-37.</w:t>
      </w:r>
    </w:p>
    <w:p w14:paraId="4F8454A5">
      <w:pPr>
        <w:pStyle w:val="23"/>
        <w:wordWrap/>
        <w:ind w:left="0" w:leftChars="0" w:firstLine="392" w:firstLineChars="200"/>
        <w:rPr>
          <w:rFonts w:ascii="Times New Roman" w:hAnsi="Times New Roman"/>
          <w:sz w:val="18"/>
          <w:szCs w:val="18"/>
        </w:rPr>
      </w:pPr>
      <w:r>
        <w:rPr>
          <w:rFonts w:ascii="Times New Roman" w:hAnsi="Times New Roman"/>
        </w:rPr>
        <w:t>[205]陈崇双,薛锋,唐家银.</w:t>
      </w:r>
      <w:r>
        <w:rPr>
          <w:rFonts w:ascii="Times New Roman" w:hAnsi="Times New Roman"/>
          <w:b/>
        </w:rPr>
        <w:t>基于编组去向的综合编组方案分析</w:t>
      </w:r>
      <w:r>
        <w:rPr>
          <w:rFonts w:ascii="Times New Roman" w:hAnsi="Times New Roman"/>
        </w:rPr>
        <w:t>[J].交通运输工程与信息学报,</w:t>
      </w:r>
      <w:r>
        <w:rPr>
          <w:rFonts w:ascii="Times New Roman" w:hAnsi="Times New Roman"/>
          <w:sz w:val="18"/>
          <w:szCs w:val="18"/>
        </w:rPr>
        <w:t>2016,14(3):53-59.</w:t>
      </w:r>
    </w:p>
    <w:p w14:paraId="3A5DE863">
      <w:pPr>
        <w:pStyle w:val="22"/>
        <w:wordWrap/>
        <w:ind w:firstLine="392" w:firstLineChars="200"/>
        <w:rPr>
          <w:rFonts w:cs="Times New Roman"/>
        </w:rPr>
      </w:pPr>
      <w:r>
        <w:rPr>
          <w:rFonts w:cs="Times New Roman"/>
        </w:rPr>
        <w:t>CHEN Chong-shuang, XUE Feng, TANG Jia-yin.</w:t>
      </w:r>
      <w:r>
        <w:rPr>
          <w:rFonts w:cs="Times New Roman"/>
          <w:b/>
        </w:rPr>
        <w:t xml:space="preserve"> </w:t>
      </w:r>
      <w:r>
        <w:rPr>
          <w:rFonts w:cs="Times New Roman"/>
        </w:rPr>
        <w:t>Analysis of Integrated Train Formation Plan Based on Marshalling Direction[J].Journal of Transportation Engineering and Information,2016,14(3):53-59.</w:t>
      </w:r>
    </w:p>
    <w:p w14:paraId="4D90BC45">
      <w:pPr>
        <w:pStyle w:val="23"/>
        <w:wordWrap/>
        <w:ind w:left="0" w:leftChars="0" w:firstLine="392" w:firstLineChars="200"/>
        <w:rPr>
          <w:rFonts w:ascii="Times New Roman" w:hAnsi="Times New Roman"/>
        </w:rPr>
      </w:pPr>
      <w:r>
        <w:rPr>
          <w:rFonts w:ascii="Times New Roman" w:hAnsi="Times New Roman"/>
        </w:rPr>
        <w:t>[206]王凯,倪少权.</w:t>
      </w:r>
      <w:r>
        <w:rPr>
          <w:rFonts w:ascii="Times New Roman" w:hAnsi="Times New Roman"/>
          <w:b/>
        </w:rPr>
        <w:t>列车运行图计算机编制系统研究与应用综述</w:t>
      </w:r>
      <w:r>
        <w:rPr>
          <w:rFonts w:ascii="Times New Roman" w:hAnsi="Times New Roman"/>
        </w:rPr>
        <w:t>[J].交通运输工程与信息学报,2016,14(3):75-82.</w:t>
      </w:r>
    </w:p>
    <w:p w14:paraId="5227BF5A">
      <w:pPr>
        <w:pStyle w:val="22"/>
        <w:wordWrap/>
        <w:ind w:firstLine="392" w:firstLineChars="200"/>
        <w:rPr>
          <w:rFonts w:cs="Times New Roman"/>
        </w:rPr>
      </w:pPr>
      <w:r>
        <w:rPr>
          <w:rFonts w:cs="Times New Roman"/>
        </w:rPr>
        <w:t>WANG Kai, NI Shao-quan. Survey on Research and Application of Train Operation Diagram Making System[J].Journal of Transportation Engineering and Information,2016,14(3):75-82.</w:t>
      </w:r>
    </w:p>
    <w:p w14:paraId="1F37CD9E">
      <w:pPr>
        <w:pStyle w:val="23"/>
        <w:wordWrap/>
        <w:ind w:left="0" w:leftChars="0" w:firstLine="392" w:firstLineChars="200"/>
        <w:rPr>
          <w:rFonts w:ascii="Times New Roman" w:hAnsi="Times New Roman"/>
        </w:rPr>
      </w:pPr>
      <w:r>
        <w:rPr>
          <w:rFonts w:ascii="Times New Roman" w:hAnsi="Times New Roman"/>
        </w:rPr>
        <w:t>[207]邵梦汝,程天伦,马晓晨.</w:t>
      </w:r>
      <w:r>
        <w:rPr>
          <w:rFonts w:ascii="Times New Roman" w:hAnsi="Times New Roman"/>
          <w:b/>
        </w:rPr>
        <w:t>基于灰色神经网络的铁路货运量组合预测</w:t>
      </w:r>
      <w:r>
        <w:rPr>
          <w:rFonts w:ascii="Times New Roman" w:hAnsi="Times New Roman"/>
        </w:rPr>
        <w:t>[J].交通运输工程与信息学报,2016,14(3):129-135.</w:t>
      </w:r>
    </w:p>
    <w:p w14:paraId="15A2FB65">
      <w:pPr>
        <w:pStyle w:val="22"/>
        <w:wordWrap/>
        <w:ind w:firstLine="392" w:firstLineChars="200"/>
        <w:rPr>
          <w:rFonts w:cs="Times New Roman"/>
        </w:rPr>
      </w:pPr>
      <w:r>
        <w:rPr>
          <w:rFonts w:cs="Times New Roman"/>
        </w:rPr>
        <w:t>SHAO Meng-ru, CHENG Tian-lun, MA Xiao-chen. Combination Prediction Model of Railway Freight Volume Based on Gray Model and Neural Network[J].Journal of Transportation Engineering and Information,2016,14(3):129-135.</w:t>
      </w:r>
    </w:p>
    <w:p w14:paraId="5DD46BF1">
      <w:pPr>
        <w:pStyle w:val="23"/>
        <w:wordWrap/>
        <w:ind w:left="0" w:leftChars="0" w:firstLine="392" w:firstLineChars="200"/>
        <w:rPr>
          <w:rFonts w:ascii="Times New Roman" w:hAnsi="Times New Roman"/>
        </w:rPr>
      </w:pPr>
      <w:r>
        <w:rPr>
          <w:rFonts w:ascii="Times New Roman" w:hAnsi="Times New Roman"/>
        </w:rPr>
        <w:t>[208]朱法勇,王正彬.</w:t>
      </w:r>
      <w:r>
        <w:rPr>
          <w:rFonts w:ascii="Times New Roman" w:hAnsi="Times New Roman"/>
          <w:b/>
        </w:rPr>
        <w:t>客运专线客流多路径分配模型与算法</w:t>
      </w:r>
      <w:r>
        <w:rPr>
          <w:rFonts w:ascii="Times New Roman" w:hAnsi="Times New Roman"/>
        </w:rPr>
        <w:t>[J].交通运输工程与信息学报,2016,14(1):76-80,86.</w:t>
      </w:r>
    </w:p>
    <w:p w14:paraId="7149D3D3">
      <w:pPr>
        <w:pStyle w:val="22"/>
        <w:wordWrap/>
        <w:ind w:firstLine="392" w:firstLineChars="200"/>
        <w:rPr>
          <w:rFonts w:cs="Times New Roman"/>
        </w:rPr>
      </w:pPr>
      <w:r>
        <w:rPr>
          <w:rFonts w:cs="Times New Roman"/>
        </w:rPr>
        <w:t>ZHU Fa-yong, WANG Zheng-bin. Multiple Route Assignment Modle and Algorithm of the Passenger Flow Distribution on Passenger Dedicated Line[J].Journal of Transportation Engineering and Information,2016,14(1):76-80,86.</w:t>
      </w:r>
    </w:p>
    <w:p w14:paraId="1F0405AE">
      <w:pPr>
        <w:pStyle w:val="23"/>
        <w:wordWrap/>
        <w:ind w:left="0" w:leftChars="0" w:firstLine="392" w:firstLineChars="200"/>
        <w:rPr>
          <w:rFonts w:ascii="Times New Roman" w:hAnsi="Times New Roman"/>
        </w:rPr>
      </w:pPr>
      <w:r>
        <w:rPr>
          <w:rFonts w:ascii="Times New Roman" w:hAnsi="Times New Roman"/>
        </w:rPr>
        <w:t>[209]唐丹凤,朱志国.</w:t>
      </w:r>
      <w:r>
        <w:rPr>
          <w:rFonts w:ascii="Times New Roman" w:hAnsi="Times New Roman"/>
          <w:b/>
        </w:rPr>
        <w:t>避难线设置检算系统研究</w:t>
      </w:r>
      <w:r>
        <w:rPr>
          <w:rFonts w:ascii="Times New Roman" w:hAnsi="Times New Roman"/>
        </w:rPr>
        <w:t>[J].交通运输工程与信息学报,2016,14(3):91-98,112.</w:t>
      </w:r>
    </w:p>
    <w:p w14:paraId="42C6D28B">
      <w:pPr>
        <w:pStyle w:val="22"/>
        <w:wordWrap/>
        <w:ind w:firstLine="392" w:firstLineChars="200"/>
        <w:rPr>
          <w:rFonts w:cs="Times New Roman"/>
        </w:rPr>
      </w:pPr>
      <w:r>
        <w:rPr>
          <w:rFonts w:cs="Times New Roman"/>
        </w:rPr>
        <w:t>TANG Dan-feng, ZHU Zhi-guo. Research on the Inspection System of Refuge Siding Setting[J].Journal of Transportation Engineering and Information,2016,14(3):91-98,112.</w:t>
      </w:r>
    </w:p>
    <w:p w14:paraId="5AB5A8D1">
      <w:pPr>
        <w:spacing w:before="312" w:beforeLines="100" w:after="312" w:afterLines="100" w:line="300" w:lineRule="auto"/>
        <w:ind w:firstLine="592" w:firstLineChars="200"/>
        <w:jc w:val="center"/>
        <w:rPr>
          <w:rFonts w:eastAsia="黑体"/>
          <w:sz w:val="30"/>
          <w:szCs w:val="30"/>
        </w:rPr>
      </w:pPr>
      <w:r>
        <w:rPr>
          <w:rFonts w:eastAsia="黑体"/>
          <w:sz w:val="30"/>
          <w:szCs w:val="30"/>
        </w:rPr>
        <w:sym w:font="Wingdings" w:char="F03E"/>
      </w:r>
      <w:r>
        <w:rPr>
          <w:rFonts w:eastAsia="黑体"/>
          <w:sz w:val="30"/>
          <w:szCs w:val="30"/>
        </w:rPr>
        <w:t>公路与城市交通类</w:t>
      </w:r>
      <w:r>
        <w:rPr>
          <w:rFonts w:eastAsia="黑体"/>
          <w:sz w:val="30"/>
          <w:szCs w:val="30"/>
        </w:rPr>
        <w:sym w:font="Wingdings" w:char="F03E"/>
      </w:r>
    </w:p>
    <w:p w14:paraId="4A23AE4C">
      <w:pPr>
        <w:pStyle w:val="23"/>
        <w:wordWrap/>
        <w:ind w:left="0" w:leftChars="0" w:firstLine="392" w:firstLineChars="200"/>
        <w:rPr>
          <w:rFonts w:ascii="Times New Roman" w:hAnsi="Times New Roman"/>
        </w:rPr>
      </w:pPr>
      <w:r>
        <w:rPr>
          <w:rFonts w:ascii="Times New Roman" w:hAnsi="Times New Roman"/>
        </w:rPr>
        <w:t>[1]于世军,杨孝清,邓社军,等.</w:t>
      </w:r>
      <w:r>
        <w:rPr>
          <w:rFonts w:ascii="Times New Roman" w:hAnsi="Times New Roman"/>
          <w:b/>
        </w:rPr>
        <w:t>基于协调-竞争关系的历史城区交通系统容量测算方法研究</w:t>
      </w:r>
      <w:r>
        <w:rPr>
          <w:rFonts w:ascii="Times New Roman" w:hAnsi="Times New Roman"/>
        </w:rPr>
        <w:t>[J].交通运输工程与信息学报,2021,19(1):151-156.</w:t>
      </w:r>
    </w:p>
    <w:p w14:paraId="78720260">
      <w:pPr>
        <w:pStyle w:val="22"/>
        <w:wordWrap/>
        <w:ind w:firstLine="392" w:firstLineChars="200"/>
        <w:rPr>
          <w:rFonts w:cs="Times New Roman"/>
        </w:rPr>
      </w:pPr>
      <w:r>
        <w:rPr>
          <w:rFonts w:cs="Times New Roman"/>
        </w:rPr>
        <w:t>YU Shi-jun, YANG Xiao-qing, DENG She-jun, et al .Estimation of Historical Districts’ Transport Capacity Based on a Coordinated and Competition Relationship[J].Journal of Transportation Engineering and Information,2021,19(1):151-156.</w:t>
      </w:r>
    </w:p>
    <w:p w14:paraId="3F9B2A73">
      <w:pPr>
        <w:pStyle w:val="23"/>
        <w:wordWrap/>
        <w:ind w:left="0" w:leftChars="0" w:firstLine="392" w:firstLineChars="200"/>
        <w:rPr>
          <w:rFonts w:ascii="Times New Roman" w:hAnsi="Times New Roman"/>
        </w:rPr>
      </w:pPr>
      <w:r>
        <w:rPr>
          <w:rFonts w:ascii="Times New Roman" w:hAnsi="Times New Roman"/>
        </w:rPr>
        <w:t>[2]陈津怡,魏景丽,李铁柱,等.</w:t>
      </w:r>
      <w:r>
        <w:rPr>
          <w:rFonts w:ascii="Times New Roman" w:hAnsi="Times New Roman"/>
          <w:b/>
        </w:rPr>
        <w:t>基于高速公路交通量的城市交通联系强度评价</w:t>
      </w:r>
      <w:r>
        <w:rPr>
          <w:rFonts w:ascii="Times New Roman" w:hAnsi="Times New Roman"/>
        </w:rPr>
        <w:t>[J].交通运输工程与信息学报,2021,19(1):143-150.</w:t>
      </w:r>
    </w:p>
    <w:p w14:paraId="05BEA43A">
      <w:pPr>
        <w:pStyle w:val="22"/>
        <w:wordWrap/>
        <w:ind w:firstLine="392" w:firstLineChars="200"/>
        <w:rPr>
          <w:rFonts w:cs="Times New Roman"/>
        </w:rPr>
      </w:pPr>
      <w:r>
        <w:rPr>
          <w:rFonts w:cs="Times New Roman"/>
        </w:rPr>
        <w:t>CHEN Jin-yi, WEI Jing-li, LI Tie-zhu, et al. Evaluation of Urban Traffic Connection Strength Based on Expressway Traffic Volume[J].Journal of Transportation Engineering and Information,2021,19(1):143-150.</w:t>
      </w:r>
    </w:p>
    <w:p w14:paraId="0A6B82FC">
      <w:pPr>
        <w:pStyle w:val="23"/>
        <w:wordWrap/>
        <w:ind w:left="0" w:leftChars="0" w:firstLine="392" w:firstLineChars="200"/>
        <w:rPr>
          <w:rFonts w:ascii="Times New Roman" w:hAnsi="Times New Roman"/>
        </w:rPr>
      </w:pPr>
      <w:r>
        <w:rPr>
          <w:rFonts w:ascii="Times New Roman" w:hAnsi="Times New Roman"/>
        </w:rPr>
        <w:t>[3]黄宇,薛锋.</w:t>
      </w:r>
      <w:r>
        <w:rPr>
          <w:rFonts w:ascii="Times New Roman" w:hAnsi="Times New Roman"/>
          <w:b/>
        </w:rPr>
        <w:t>基于VAR模型的交通安全与经济损失关系研究</w:t>
      </w:r>
      <w:r>
        <w:rPr>
          <w:rFonts w:ascii="Times New Roman" w:hAnsi="Times New Roman"/>
        </w:rPr>
        <w:t>[J].交通运输工程与信息学报,2021,19(1):93-99.</w:t>
      </w:r>
    </w:p>
    <w:p w14:paraId="3F9C77B7">
      <w:pPr>
        <w:pStyle w:val="22"/>
        <w:wordWrap/>
        <w:ind w:firstLine="392" w:firstLineChars="200"/>
        <w:rPr>
          <w:rFonts w:cs="Times New Roman"/>
        </w:rPr>
      </w:pPr>
      <w:r>
        <w:rPr>
          <w:rFonts w:cs="Times New Roman"/>
        </w:rPr>
        <w:t>HUANG Yu, XUE Feng. Relationship between Traffic Safety and Economic Loss Based on Vector Autoregressive Model[J].Journal of Transportation Engineering and Information,2021,19(1):93-99.</w:t>
      </w:r>
    </w:p>
    <w:p w14:paraId="25479915">
      <w:pPr>
        <w:pStyle w:val="23"/>
        <w:wordWrap/>
        <w:ind w:left="0" w:leftChars="0" w:firstLine="392" w:firstLineChars="200"/>
        <w:rPr>
          <w:rFonts w:ascii="Times New Roman" w:hAnsi="Times New Roman"/>
        </w:rPr>
      </w:pPr>
      <w:r>
        <w:rPr>
          <w:rFonts w:ascii="Times New Roman" w:hAnsi="Times New Roman"/>
        </w:rPr>
        <w:t>[4]马超,林娟娟,邓洁仪,等.</w:t>
      </w:r>
      <w:r>
        <w:rPr>
          <w:rFonts w:ascii="Times New Roman" w:hAnsi="Times New Roman"/>
          <w:b/>
        </w:rPr>
        <w:t>恶劣天气下高速公路安全运营评估系统</w:t>
      </w:r>
      <w:r>
        <w:rPr>
          <w:rFonts w:ascii="Times New Roman" w:hAnsi="Times New Roman"/>
        </w:rPr>
        <w:t>[J].交通运输工程与信息学报,2021,19(1):115-125.</w:t>
      </w:r>
    </w:p>
    <w:p w14:paraId="6811668E">
      <w:pPr>
        <w:pStyle w:val="22"/>
        <w:wordWrap/>
        <w:ind w:firstLine="392" w:firstLineChars="200"/>
        <w:rPr>
          <w:rFonts w:cs="Times New Roman"/>
        </w:rPr>
      </w:pPr>
      <w:r>
        <w:rPr>
          <w:rFonts w:cs="Times New Roman"/>
        </w:rPr>
        <w:t>MA Chao, LIN Juan-juan, DENG Jie-yi, et al. Expressway Safety Operation Evaluation System for Bad Weather Conditions[J].Journal of Transportation Engineering and Information,2021,19(1):115-125.</w:t>
      </w:r>
    </w:p>
    <w:p w14:paraId="3272EF24">
      <w:pPr>
        <w:pStyle w:val="23"/>
        <w:wordWrap/>
        <w:ind w:left="0" w:leftChars="0" w:firstLine="392" w:firstLineChars="200"/>
        <w:rPr>
          <w:rFonts w:ascii="Times New Roman" w:hAnsi="Times New Roman"/>
        </w:rPr>
      </w:pPr>
      <w:r>
        <w:rPr>
          <w:rFonts w:ascii="Times New Roman" w:hAnsi="Times New Roman"/>
        </w:rPr>
        <w:t>[5]张文会,刘委,王圣鼎,等.</w:t>
      </w:r>
      <w:r>
        <w:rPr>
          <w:rFonts w:ascii="Times New Roman" w:hAnsi="Times New Roman"/>
          <w:b/>
        </w:rPr>
        <w:t>基于结构方程的城市常规公交满意度评价</w:t>
      </w:r>
      <w:r>
        <w:rPr>
          <w:rFonts w:ascii="Times New Roman" w:hAnsi="Times New Roman"/>
        </w:rPr>
        <w:t>[J].交通运输工程与信息学报,2021,19(1):43-51.</w:t>
      </w:r>
    </w:p>
    <w:p w14:paraId="5944426A">
      <w:pPr>
        <w:pStyle w:val="22"/>
        <w:wordWrap/>
        <w:ind w:firstLine="392" w:firstLineChars="200"/>
        <w:rPr>
          <w:rFonts w:cs="Times New Roman"/>
        </w:rPr>
      </w:pPr>
      <w:r>
        <w:rPr>
          <w:rFonts w:cs="Times New Roman"/>
        </w:rPr>
        <w:t>ZHANG Wen-hui, LIU Wei, WANG Sheng-ding, et al. Evaluation of Passenger Satisfaction to Conventional Public Transit Based on a Structural Equation[J].Journal of Transportation Engineering and Information,2021,19(1):43-51.</w:t>
      </w:r>
    </w:p>
    <w:p w14:paraId="696E2E5A">
      <w:pPr>
        <w:pStyle w:val="23"/>
        <w:wordWrap/>
        <w:ind w:left="0" w:leftChars="0" w:firstLine="392" w:firstLineChars="200"/>
        <w:rPr>
          <w:rFonts w:ascii="Times New Roman" w:hAnsi="Times New Roman"/>
        </w:rPr>
      </w:pPr>
      <w:r>
        <w:rPr>
          <w:rFonts w:ascii="Times New Roman" w:hAnsi="Times New Roman"/>
        </w:rPr>
        <w:t>[6]谢驰,陈志斌,郑太秀,等.</w:t>
      </w:r>
      <w:r>
        <w:rPr>
          <w:rFonts w:ascii="Times New Roman" w:hAnsi="Times New Roman"/>
          <w:b/>
        </w:rPr>
        <w:t>防止新冠疫情扩散的城市交通系统与出行活动管控策略</w:t>
      </w:r>
      <w:r>
        <w:rPr>
          <w:rFonts w:ascii="Times New Roman" w:hAnsi="Times New Roman"/>
        </w:rPr>
        <w:t>[J].交通运输工程与信息学报,2021,19(1):1-16.</w:t>
      </w:r>
    </w:p>
    <w:p w14:paraId="5A3D22F7">
      <w:pPr>
        <w:pStyle w:val="22"/>
        <w:wordWrap/>
        <w:ind w:firstLine="392" w:firstLineChars="200"/>
        <w:rPr>
          <w:rFonts w:cs="Times New Roman"/>
        </w:rPr>
      </w:pPr>
      <w:r>
        <w:rPr>
          <w:rFonts w:cs="Times New Roman"/>
        </w:rPr>
        <w:t>XIE Chi, CHEN Zhi-bin, CHEONG Tae-su, et al. Mitigating the Spread of Epidemics by Managing and Controlling Urban Transportation Systems and Travel Activities[J].Journal of Transportation Engineering and Information,2021,19(1):1-16.</w:t>
      </w:r>
    </w:p>
    <w:p w14:paraId="630131E9">
      <w:pPr>
        <w:pStyle w:val="23"/>
        <w:wordWrap/>
        <w:ind w:left="0" w:leftChars="0" w:firstLine="392" w:firstLineChars="200"/>
        <w:rPr>
          <w:rFonts w:ascii="Times New Roman" w:hAnsi="Times New Roman"/>
        </w:rPr>
      </w:pPr>
      <w:r>
        <w:rPr>
          <w:rFonts w:ascii="Times New Roman" w:hAnsi="Times New Roman"/>
        </w:rPr>
        <w:t>[7]袁泉,王田,张金换,等.</w:t>
      </w:r>
      <w:r>
        <w:rPr>
          <w:rFonts w:ascii="Times New Roman" w:hAnsi="Times New Roman"/>
          <w:b/>
        </w:rPr>
        <w:t>面向碰撞再现验证的车辆冲撞行人实验平台搭建</w:t>
      </w:r>
      <w:r>
        <w:rPr>
          <w:rFonts w:ascii="Times New Roman" w:hAnsi="Times New Roman"/>
        </w:rPr>
        <w:t>[J].交通运输工程与信息学报,2021,19(1):17-22.</w:t>
      </w:r>
    </w:p>
    <w:p w14:paraId="238A7B22">
      <w:pPr>
        <w:pStyle w:val="22"/>
        <w:wordWrap/>
        <w:ind w:firstLine="392" w:firstLineChars="200"/>
        <w:rPr>
          <w:rFonts w:cs="Times New Roman"/>
        </w:rPr>
      </w:pPr>
      <w:r>
        <w:rPr>
          <w:rFonts w:cs="Times New Roman"/>
        </w:rPr>
        <w:t>YUAN Quan, WANG Tian, ZHANG Jin-huan, et al. Experimental Platform for Vehicle-pedestrian Collisions for Improved Crash Reconstruction Verification[J].Journal of Transportation Engineering and Information,2021,19(1):17-22.</w:t>
      </w:r>
    </w:p>
    <w:p w14:paraId="47A79A0A">
      <w:pPr>
        <w:pStyle w:val="23"/>
        <w:wordWrap/>
        <w:ind w:left="0" w:leftChars="0" w:firstLine="392" w:firstLineChars="200"/>
        <w:rPr>
          <w:rFonts w:ascii="Times New Roman" w:hAnsi="Times New Roman"/>
          <w:sz w:val="18"/>
          <w:szCs w:val="18"/>
        </w:rPr>
      </w:pPr>
      <w:r>
        <w:rPr>
          <w:rFonts w:ascii="Times New Roman" w:hAnsi="Times New Roman"/>
        </w:rPr>
        <w:t>[8]徐桃让,赵斌,蒋阳升.</w:t>
      </w:r>
      <w:r>
        <w:rPr>
          <w:rFonts w:ascii="Times New Roman" w:hAnsi="Times New Roman"/>
          <w:b/>
        </w:rPr>
        <w:t>乐山市绿心路信号线控方案优化设计</w:t>
      </w:r>
      <w:r>
        <w:rPr>
          <w:rFonts w:ascii="Times New Roman" w:hAnsi="Times New Roman"/>
        </w:rPr>
        <w:t>[J].交通运输工程与信息学报,</w:t>
      </w:r>
      <w:r>
        <w:rPr>
          <w:rFonts w:ascii="Times New Roman" w:hAnsi="Times New Roman"/>
          <w:sz w:val="18"/>
          <w:szCs w:val="18"/>
        </w:rPr>
        <w:t>2020,18(1):16-25.</w:t>
      </w:r>
    </w:p>
    <w:p w14:paraId="325C822C">
      <w:pPr>
        <w:pStyle w:val="22"/>
        <w:wordWrap/>
        <w:ind w:firstLine="392" w:firstLineChars="200"/>
        <w:rPr>
          <w:rFonts w:cs="Times New Roman"/>
        </w:rPr>
      </w:pPr>
      <w:r>
        <w:rPr>
          <w:rFonts w:cs="Times New Roman"/>
        </w:rPr>
        <w:t>XU Tao-rang, ZHAO Bin, JIANG Yang-sheng. The Optimization Design of Signal Coordinated Control for Lvxin Road in Leshan City[J].Journal of Transportation Engineering and Information,2020,18(1):16-25.</w:t>
      </w:r>
    </w:p>
    <w:p w14:paraId="1E9786D6">
      <w:pPr>
        <w:pStyle w:val="23"/>
        <w:wordWrap/>
        <w:ind w:left="0" w:leftChars="0" w:firstLine="392" w:firstLineChars="200"/>
        <w:rPr>
          <w:rFonts w:ascii="Times New Roman" w:hAnsi="Times New Roman"/>
        </w:rPr>
      </w:pPr>
      <w:r>
        <w:rPr>
          <w:rFonts w:ascii="Times New Roman" w:hAnsi="Times New Roman"/>
        </w:rPr>
        <w:t>[9]贺康康,任刚.</w:t>
      </w:r>
      <w:r>
        <w:rPr>
          <w:rFonts w:ascii="Times New Roman" w:hAnsi="Times New Roman"/>
          <w:b/>
        </w:rPr>
        <w:t>动态停车预约收费条件下的出行行为选择研究</w:t>
      </w:r>
      <w:r>
        <w:rPr>
          <w:rFonts w:ascii="Times New Roman" w:hAnsi="Times New Roman"/>
        </w:rPr>
        <w:t>[J].交通运输工程与信息学报,2020,18(1):53-60.</w:t>
      </w:r>
    </w:p>
    <w:p w14:paraId="695B7768">
      <w:pPr>
        <w:pStyle w:val="22"/>
        <w:wordWrap/>
        <w:ind w:firstLine="392" w:firstLineChars="200"/>
        <w:rPr>
          <w:rFonts w:cs="Times New Roman"/>
        </w:rPr>
      </w:pPr>
      <w:r>
        <w:rPr>
          <w:rFonts w:cs="Times New Roman"/>
        </w:rPr>
        <w:t>HE Kang-kang, REN Gang. Travel Behavior Choice under the Condition of Dynamic Reservation Parking Pricing[J].Journal of Transportation Engineering and Information,2020,18(1):53-60.</w:t>
      </w:r>
    </w:p>
    <w:p w14:paraId="3729F952">
      <w:pPr>
        <w:pStyle w:val="23"/>
        <w:wordWrap/>
        <w:ind w:left="0" w:leftChars="0" w:firstLine="392" w:firstLineChars="200"/>
        <w:rPr>
          <w:rFonts w:ascii="Times New Roman" w:hAnsi="Times New Roman"/>
        </w:rPr>
      </w:pPr>
      <w:r>
        <w:rPr>
          <w:rFonts w:ascii="Times New Roman" w:hAnsi="Times New Roman"/>
        </w:rPr>
        <w:t>[10]杨燕,胥川.</w:t>
      </w:r>
      <w:r>
        <w:rPr>
          <w:rFonts w:ascii="Times New Roman" w:hAnsi="Times New Roman"/>
          <w:b/>
        </w:rPr>
        <w:t>出租车和网约车载客空间特征分析</w:t>
      </w:r>
      <w:r>
        <w:rPr>
          <w:rFonts w:ascii="Times New Roman" w:hAnsi="Times New Roman"/>
        </w:rPr>
        <w:t>[J].交通运输工程与信息学报,2020,18(1):68-76.</w:t>
      </w:r>
    </w:p>
    <w:p w14:paraId="79CA9829">
      <w:pPr>
        <w:pStyle w:val="22"/>
        <w:wordWrap/>
        <w:ind w:firstLine="392" w:firstLineChars="200"/>
        <w:rPr>
          <w:rFonts w:cs="Times New Roman"/>
        </w:rPr>
      </w:pPr>
      <w:r>
        <w:rPr>
          <w:rFonts w:cs="Times New Roman"/>
        </w:rPr>
        <w:t>YANG Yan, XU Chuan. Analysis the Spatial Characteristic of Taxi and Ridesourcing Service Trips[J].Journal of Transportation Engineering and Information,2020,18(1):68-76.</w:t>
      </w:r>
    </w:p>
    <w:p w14:paraId="2ABCC54F">
      <w:pPr>
        <w:pStyle w:val="23"/>
        <w:wordWrap/>
        <w:ind w:left="0" w:leftChars="0" w:firstLine="392" w:firstLineChars="200"/>
        <w:rPr>
          <w:rFonts w:ascii="Times New Roman" w:hAnsi="Times New Roman"/>
        </w:rPr>
      </w:pPr>
      <w:r>
        <w:rPr>
          <w:rFonts w:ascii="Times New Roman" w:hAnsi="Times New Roman"/>
        </w:rPr>
        <w:t>[11]张姚,曹振宇.</w:t>
      </w:r>
      <w:r>
        <w:rPr>
          <w:rFonts w:ascii="Times New Roman" w:hAnsi="Times New Roman"/>
          <w:b/>
        </w:rPr>
        <w:t>考虑换乘站点时间权重的公交时刻表优化</w:t>
      </w:r>
      <w:r>
        <w:rPr>
          <w:rFonts w:ascii="Times New Roman" w:hAnsi="Times New Roman"/>
        </w:rPr>
        <w:t>[J].交通运输工程与信息学报,2020,18(1):77-82,98</w:t>
      </w:r>
    </w:p>
    <w:p w14:paraId="2474EF37">
      <w:pPr>
        <w:pStyle w:val="22"/>
        <w:wordWrap/>
        <w:ind w:firstLine="392" w:firstLineChars="200"/>
        <w:rPr>
          <w:rFonts w:cs="Times New Roman"/>
        </w:rPr>
      </w:pPr>
      <w:r>
        <w:rPr>
          <w:rFonts w:cs="Times New Roman"/>
        </w:rPr>
        <w:t>ZHANG Yao, CAO Zhen-yu. Optimization Model for Public Transport Timetable with the Time Weight of Transfer Station[J].Journal of Transportation Engineering and Information,2020,18(1):77-82,98.</w:t>
      </w:r>
    </w:p>
    <w:p w14:paraId="1338C71C">
      <w:pPr>
        <w:pStyle w:val="23"/>
        <w:wordWrap/>
        <w:ind w:left="0" w:leftChars="0" w:firstLine="392" w:firstLineChars="200"/>
        <w:rPr>
          <w:rFonts w:ascii="Times New Roman" w:hAnsi="Times New Roman"/>
        </w:rPr>
      </w:pPr>
      <w:r>
        <w:rPr>
          <w:rFonts w:ascii="Times New Roman" w:hAnsi="Times New Roman"/>
        </w:rPr>
        <w:t>[12]石小林,李涵,黄子富.</w:t>
      </w:r>
      <w:r>
        <w:rPr>
          <w:rFonts w:ascii="Times New Roman" w:hAnsi="Times New Roman"/>
          <w:b/>
        </w:rPr>
        <w:t>基于二元Logit模型的直角事故受伤严重程度分析</w:t>
      </w:r>
      <w:r>
        <w:rPr>
          <w:rFonts w:ascii="Times New Roman" w:hAnsi="Times New Roman"/>
        </w:rPr>
        <w:t>[J].交通运输工程与信息学报,2020,18(1):106-110.</w:t>
      </w:r>
    </w:p>
    <w:p w14:paraId="27780B28">
      <w:pPr>
        <w:pStyle w:val="22"/>
        <w:wordWrap/>
        <w:ind w:firstLine="392" w:firstLineChars="200"/>
        <w:rPr>
          <w:rFonts w:cs="Times New Roman"/>
        </w:rPr>
      </w:pPr>
      <w:r>
        <w:rPr>
          <w:rFonts w:cs="Times New Roman"/>
        </w:rPr>
        <w:t>SHI Xiao-lin, LI Han, HUANG Zi-fu. Analysis of the Severity of Right-angle Accident Injury Based on a Dual Logit Model[J].Journal of Transportation Engineering and Information,2020,18(1):106-110.</w:t>
      </w:r>
    </w:p>
    <w:p w14:paraId="5955FB9B">
      <w:pPr>
        <w:pStyle w:val="23"/>
        <w:wordWrap/>
        <w:ind w:left="0" w:leftChars="0" w:firstLine="392" w:firstLineChars="200"/>
        <w:rPr>
          <w:rFonts w:ascii="Times New Roman" w:hAnsi="Times New Roman"/>
        </w:rPr>
      </w:pPr>
      <w:r>
        <w:rPr>
          <w:rFonts w:ascii="Times New Roman" w:hAnsi="Times New Roman"/>
        </w:rPr>
        <w:t>[13]齐心,胡路,赵斌,等.</w:t>
      </w:r>
      <w:r>
        <w:rPr>
          <w:rFonts w:ascii="Times New Roman" w:hAnsi="Times New Roman"/>
          <w:b/>
        </w:rPr>
        <w:t>考虑状态相关服务的城市交叉口离散事件仿真建模</w:t>
      </w:r>
      <w:r>
        <w:rPr>
          <w:rFonts w:ascii="Times New Roman" w:hAnsi="Times New Roman"/>
        </w:rPr>
        <w:t>[J].交通运输工程与信息学报,2020,18(1):133-145.</w:t>
      </w:r>
    </w:p>
    <w:p w14:paraId="57C642A2">
      <w:pPr>
        <w:pStyle w:val="22"/>
        <w:wordWrap/>
        <w:ind w:firstLine="392" w:firstLineChars="200"/>
        <w:rPr>
          <w:rFonts w:cs="Times New Roman"/>
        </w:rPr>
      </w:pPr>
      <w:r>
        <w:rPr>
          <w:rFonts w:cs="Times New Roman"/>
        </w:rPr>
        <w:t>QI Xin, HU Lu, ZHAO Bin, et al. Discrete Event Simulation Modeling of Urban Intersection Considering State-dependent Services[J].Journal of Transportation Engineering and Information,2020,18(1):133-145.</w:t>
      </w:r>
    </w:p>
    <w:p w14:paraId="10F2D8FA">
      <w:pPr>
        <w:pStyle w:val="23"/>
        <w:wordWrap/>
        <w:ind w:left="0" w:leftChars="0" w:firstLine="392" w:firstLineChars="200"/>
        <w:rPr>
          <w:rFonts w:ascii="Times New Roman" w:hAnsi="Times New Roman"/>
        </w:rPr>
      </w:pPr>
      <w:r>
        <w:rPr>
          <w:rFonts w:ascii="Times New Roman" w:hAnsi="Times New Roman"/>
        </w:rPr>
        <w:t>[14]黄玥,干宏程.</w:t>
      </w:r>
      <w:r>
        <w:rPr>
          <w:rFonts w:ascii="Times New Roman" w:hAnsi="Times New Roman"/>
          <w:b/>
        </w:rPr>
        <w:t>自行车出行路径决策行为研究综述</w:t>
      </w:r>
      <w:r>
        <w:rPr>
          <w:rFonts w:ascii="Times New Roman" w:hAnsi="Times New Roman"/>
        </w:rPr>
        <w:t>[J].交通运输工程与信息学报,2020,18(1):146-152,167</w:t>
      </w:r>
    </w:p>
    <w:p w14:paraId="13C117C8">
      <w:pPr>
        <w:pStyle w:val="22"/>
        <w:wordWrap/>
        <w:ind w:firstLine="392" w:firstLineChars="200"/>
        <w:rPr>
          <w:rFonts w:cs="Times New Roman"/>
        </w:rPr>
      </w:pPr>
      <w:r>
        <w:rPr>
          <w:rFonts w:cs="Times New Roman"/>
        </w:rPr>
        <w:t>HUANG Yue, GAN Hong-cheng. Literature Review of Bicycle Travel Routes Decision[J].Journal of Transportation Engineering and Information,2020,18(1):146-152,167.</w:t>
      </w:r>
    </w:p>
    <w:p w14:paraId="6C9F9820">
      <w:pPr>
        <w:pStyle w:val="23"/>
        <w:wordWrap/>
        <w:ind w:left="0" w:leftChars="0" w:firstLine="392" w:firstLineChars="200"/>
        <w:rPr>
          <w:rFonts w:ascii="Times New Roman" w:hAnsi="Times New Roman"/>
        </w:rPr>
      </w:pPr>
      <w:r>
        <w:rPr>
          <w:rFonts w:ascii="Times New Roman" w:hAnsi="Times New Roman"/>
        </w:rPr>
        <w:t>[15]高明瑶,石红国.</w:t>
      </w:r>
      <w:r>
        <w:rPr>
          <w:rFonts w:ascii="Times New Roman" w:hAnsi="Times New Roman"/>
          <w:b/>
        </w:rPr>
        <w:t>大规模道路交通量分配的节点分配算法</w:t>
      </w:r>
      <w:r>
        <w:rPr>
          <w:rFonts w:ascii="Times New Roman" w:hAnsi="Times New Roman"/>
        </w:rPr>
        <w:t>[J].交通运输工程与信息学报,2020,18(2):119-124.</w:t>
      </w:r>
    </w:p>
    <w:p w14:paraId="555687C5">
      <w:pPr>
        <w:pStyle w:val="22"/>
        <w:wordWrap/>
        <w:ind w:firstLine="392" w:firstLineChars="200"/>
        <w:rPr>
          <w:rFonts w:cs="Times New Roman"/>
        </w:rPr>
      </w:pPr>
      <w:r>
        <w:rPr>
          <w:rFonts w:cs="Times New Roman"/>
        </w:rPr>
        <w:t>GAO Ming-yao, SHI Hong-guo. Node Assignment Approach for Large-scale Road Traffic Allocation[J].Journal of Transportation Engineering and Information,2020,18(2):119-124.</w:t>
      </w:r>
    </w:p>
    <w:p w14:paraId="1AC18B0C">
      <w:pPr>
        <w:pStyle w:val="23"/>
        <w:wordWrap/>
        <w:ind w:left="0" w:leftChars="0" w:firstLine="392" w:firstLineChars="200"/>
        <w:rPr>
          <w:rFonts w:ascii="Times New Roman" w:hAnsi="Times New Roman"/>
        </w:rPr>
      </w:pPr>
      <w:r>
        <w:rPr>
          <w:rFonts w:ascii="Times New Roman" w:hAnsi="Times New Roman"/>
        </w:rPr>
        <w:t>[16]赖旭,霍建州,李方卫.</w:t>
      </w:r>
      <w:r>
        <w:rPr>
          <w:rFonts w:ascii="Times New Roman" w:hAnsi="Times New Roman"/>
          <w:b/>
        </w:rPr>
        <w:t>基于VISSIM仿真的城市更新项目交通咨询研究</w:t>
      </w:r>
      <w:r>
        <w:rPr>
          <w:rFonts w:ascii="Times New Roman" w:hAnsi="Times New Roman"/>
        </w:rPr>
        <w:t>[J].交通运输工程与信息学报,2020,18(2):125-131.</w:t>
      </w:r>
    </w:p>
    <w:p w14:paraId="1EDAD21E">
      <w:pPr>
        <w:pStyle w:val="22"/>
        <w:wordWrap/>
        <w:ind w:firstLine="392" w:firstLineChars="200"/>
        <w:rPr>
          <w:rFonts w:cs="Times New Roman"/>
        </w:rPr>
      </w:pPr>
      <w:r>
        <w:rPr>
          <w:rFonts w:cs="Times New Roman"/>
        </w:rPr>
        <w:t>LAI Xu, HUO Jian-zhou, LI Fang-wei. Traffic Research of Urban Renewal Projects Based on VISSIM Simulation[J].Journal of Transportation Engineering and Information,2020,18(2):125-131.</w:t>
      </w:r>
    </w:p>
    <w:p w14:paraId="2FB5127A">
      <w:pPr>
        <w:pStyle w:val="23"/>
        <w:wordWrap/>
        <w:ind w:left="0" w:leftChars="0" w:firstLine="392" w:firstLineChars="200"/>
        <w:rPr>
          <w:rFonts w:ascii="Times New Roman" w:hAnsi="Times New Roman"/>
        </w:rPr>
      </w:pPr>
      <w:r>
        <w:rPr>
          <w:rFonts w:ascii="Times New Roman" w:hAnsi="Times New Roman"/>
        </w:rPr>
        <w:t>[17]李祎艺.</w:t>
      </w:r>
      <w:r>
        <w:rPr>
          <w:rFonts w:ascii="Times New Roman" w:hAnsi="Times New Roman"/>
          <w:b/>
        </w:rPr>
        <w:t>高速公路与城市道路衔接适应性分析</w:t>
      </w:r>
      <w:r>
        <w:rPr>
          <w:rFonts w:ascii="Times New Roman" w:hAnsi="Times New Roman"/>
        </w:rPr>
        <w:t>[J].交通运输工程与信息学报,2020,18(2):132-138.</w:t>
      </w:r>
    </w:p>
    <w:p w14:paraId="21923292">
      <w:pPr>
        <w:pStyle w:val="22"/>
        <w:wordWrap/>
        <w:ind w:firstLine="392" w:firstLineChars="200"/>
        <w:rPr>
          <w:rFonts w:cs="Times New Roman"/>
        </w:rPr>
      </w:pPr>
      <w:r>
        <w:rPr>
          <w:rFonts w:cs="Times New Roman"/>
        </w:rPr>
        <w:t>LI Yi-yi. Applicability Analysis of the Connection Between Expressway and Urban Road[J].Journal of Transportation Engineering and Information,2020,18(2):132-138.</w:t>
      </w:r>
    </w:p>
    <w:p w14:paraId="687140C2">
      <w:pPr>
        <w:pStyle w:val="23"/>
        <w:wordWrap/>
        <w:ind w:left="0" w:leftChars="0" w:firstLine="392" w:firstLineChars="200"/>
        <w:rPr>
          <w:rFonts w:ascii="Times New Roman" w:hAnsi="Times New Roman"/>
        </w:rPr>
      </w:pPr>
      <w:r>
        <w:rPr>
          <w:rFonts w:ascii="Times New Roman" w:hAnsi="Times New Roman"/>
        </w:rPr>
        <w:t>[18]吴颢,焦钰博,彭其渊.</w:t>
      </w:r>
      <w:r>
        <w:rPr>
          <w:rFonts w:ascii="Times New Roman" w:hAnsi="Times New Roman"/>
          <w:b/>
        </w:rPr>
        <w:t>基于ARRB模型的交叉口多目标信号配时优化研究</w:t>
      </w:r>
      <w:r>
        <w:rPr>
          <w:rFonts w:ascii="Times New Roman" w:hAnsi="Times New Roman"/>
        </w:rPr>
        <w:t>[J].交通运输工程与信息学报,2020,18(2):139-147.</w:t>
      </w:r>
    </w:p>
    <w:p w14:paraId="5D0A1E2D">
      <w:pPr>
        <w:pStyle w:val="22"/>
        <w:wordWrap/>
        <w:ind w:firstLine="392" w:firstLineChars="200"/>
        <w:rPr>
          <w:rFonts w:cs="Times New Roman"/>
        </w:rPr>
      </w:pPr>
      <w:r>
        <w:rPr>
          <w:rFonts w:cs="Times New Roman"/>
        </w:rPr>
        <w:t>WU Hao, JIAO Yu-bo, PENG Qi-yuan. Multi-objective Optimization Research on Intersection Signal Timing Based on ARRB Model[J].Journal of Transportation Engineering and Information,2020,18(2):139-147.</w:t>
      </w:r>
    </w:p>
    <w:p w14:paraId="6FDE3DFD">
      <w:pPr>
        <w:pStyle w:val="23"/>
        <w:wordWrap/>
        <w:ind w:left="0" w:leftChars="0" w:firstLine="392" w:firstLineChars="200"/>
        <w:rPr>
          <w:rFonts w:ascii="Times New Roman" w:hAnsi="Times New Roman"/>
        </w:rPr>
      </w:pPr>
      <w:r>
        <w:rPr>
          <w:rFonts w:ascii="Times New Roman" w:hAnsi="Times New Roman"/>
        </w:rPr>
        <w:t>[19]何胜学.</w:t>
      </w:r>
      <w:r>
        <w:rPr>
          <w:rFonts w:ascii="Times New Roman" w:hAnsi="Times New Roman"/>
          <w:b/>
        </w:rPr>
        <w:t>考虑供给限制的停车需求分布模型及算法</w:t>
      </w:r>
      <w:r>
        <w:rPr>
          <w:rFonts w:ascii="Times New Roman" w:hAnsi="Times New Roman"/>
        </w:rPr>
        <w:t>[J].交通运输工程与信息学报,2020,18(2):148-153.</w:t>
      </w:r>
    </w:p>
    <w:p w14:paraId="18734E33">
      <w:pPr>
        <w:pStyle w:val="22"/>
        <w:wordWrap/>
        <w:ind w:firstLine="392" w:firstLineChars="200"/>
        <w:rPr>
          <w:rFonts w:cs="Times New Roman"/>
        </w:rPr>
      </w:pPr>
      <w:r>
        <w:rPr>
          <w:rFonts w:cs="Times New Roman"/>
        </w:rPr>
        <w:t>HE Sheng-xue. Model and Method of Parking Demand Distribution with Limitation to the Parking Supply[J].Journal of Transportation Engineering and Information,2020,18(2):148-153.</w:t>
      </w:r>
    </w:p>
    <w:p w14:paraId="5C0739CC">
      <w:pPr>
        <w:pStyle w:val="23"/>
        <w:wordWrap/>
        <w:ind w:left="0" w:leftChars="0" w:firstLine="392" w:firstLineChars="200"/>
        <w:rPr>
          <w:rFonts w:ascii="Times New Roman" w:hAnsi="Times New Roman"/>
        </w:rPr>
      </w:pPr>
      <w:r>
        <w:rPr>
          <w:rFonts w:ascii="Times New Roman" w:hAnsi="Times New Roman"/>
        </w:rPr>
        <w:t>[20]柳文燕,傅忠宁,李万慧,等.</w:t>
      </w:r>
      <w:r>
        <w:rPr>
          <w:rFonts w:ascii="Times New Roman" w:hAnsi="Times New Roman"/>
          <w:b/>
        </w:rPr>
        <w:t>基于巢式Logit模型的低收入人群出行行为分析——以上海市智能手机调查数据为例</w:t>
      </w:r>
      <w:r>
        <w:rPr>
          <w:rFonts w:ascii="Times New Roman" w:hAnsi="Times New Roman"/>
        </w:rPr>
        <w:t>[J].交通运输工程与信息学报,2020,18(3):40-49.</w:t>
      </w:r>
    </w:p>
    <w:p w14:paraId="79825D14">
      <w:pPr>
        <w:pStyle w:val="22"/>
        <w:wordWrap/>
        <w:ind w:firstLine="392" w:firstLineChars="200"/>
        <w:rPr>
          <w:rFonts w:cs="Times New Roman"/>
        </w:rPr>
      </w:pPr>
      <w:r>
        <w:rPr>
          <w:rFonts w:cs="Times New Roman"/>
        </w:rPr>
        <w:t>LIU Wen-yan, FU Zhong-ning, LI Wan-hui, et al. Analysis of Travel Behavior of Low-income Population Based on Nested Logit Model[J].Journal of Transportation Engineering and Information,2020,18(3):40-49.</w:t>
      </w:r>
    </w:p>
    <w:p w14:paraId="44739859">
      <w:pPr>
        <w:pStyle w:val="23"/>
        <w:wordWrap/>
        <w:ind w:left="0" w:leftChars="0" w:firstLine="392" w:firstLineChars="200"/>
        <w:rPr>
          <w:rFonts w:ascii="Times New Roman" w:hAnsi="Times New Roman"/>
        </w:rPr>
      </w:pPr>
      <w:r>
        <w:rPr>
          <w:rFonts w:ascii="Times New Roman" w:hAnsi="Times New Roman"/>
        </w:rPr>
        <w:t>[21]吴楠,李远东,赵安琪,等.</w:t>
      </w:r>
      <w:r>
        <w:rPr>
          <w:rFonts w:ascii="Times New Roman" w:hAnsi="Times New Roman"/>
          <w:b/>
        </w:rPr>
        <w:t>COVID-19疫情后武汉市公共交通运营策略研究</w:t>
      </w:r>
      <w:r>
        <w:rPr>
          <w:rFonts w:ascii="Times New Roman" w:hAnsi="Times New Roman"/>
        </w:rPr>
        <w:t>[J].交通运输工程与信息学报,2020,18(3):64-73.</w:t>
      </w:r>
    </w:p>
    <w:p w14:paraId="73AFBBC3">
      <w:pPr>
        <w:pStyle w:val="22"/>
        <w:wordWrap/>
        <w:ind w:firstLine="392" w:firstLineChars="200"/>
        <w:rPr>
          <w:rFonts w:cs="Times New Roman"/>
        </w:rPr>
      </w:pPr>
      <w:r>
        <w:rPr>
          <w:rFonts w:cs="Times New Roman"/>
        </w:rPr>
        <w:t>WU Nan, LI Yuan-dong, ZHAO An-qi, et al. Operation Strategy for Public Transportation in Wuhan after the COVID-19 Epidemic[J].Journal of Transportation Engineering and Information,2020,18(3):64-73.</w:t>
      </w:r>
    </w:p>
    <w:p w14:paraId="54BC4D3C">
      <w:pPr>
        <w:pStyle w:val="23"/>
        <w:wordWrap/>
        <w:ind w:left="0" w:leftChars="0" w:firstLine="392" w:firstLineChars="200"/>
        <w:rPr>
          <w:rFonts w:ascii="Times New Roman" w:hAnsi="Times New Roman"/>
        </w:rPr>
      </w:pPr>
      <w:r>
        <w:rPr>
          <w:rFonts w:ascii="Times New Roman" w:hAnsi="Times New Roman"/>
        </w:rPr>
        <w:t>[22]曾炎盛.</w:t>
      </w:r>
      <w:r>
        <w:rPr>
          <w:rFonts w:ascii="Times New Roman" w:hAnsi="Times New Roman"/>
          <w:b/>
        </w:rPr>
        <w:t>基于RFID技术的交通拥堵收费系统测试分析</w:t>
      </w:r>
      <w:r>
        <w:rPr>
          <w:rFonts w:ascii="Times New Roman" w:hAnsi="Times New Roman"/>
        </w:rPr>
        <w:t>[J].交通运输工程与信息学报,2020,18(3):93-100.</w:t>
      </w:r>
    </w:p>
    <w:p w14:paraId="4DE3F29A">
      <w:pPr>
        <w:pStyle w:val="22"/>
        <w:wordWrap/>
        <w:ind w:firstLine="392" w:firstLineChars="200"/>
        <w:rPr>
          <w:rFonts w:cs="Times New Roman"/>
        </w:rPr>
      </w:pPr>
      <w:r>
        <w:rPr>
          <w:rFonts w:cs="Times New Roman"/>
        </w:rPr>
        <w:t>ZENG Yan-sheng.</w:t>
      </w:r>
      <w:r>
        <w:rPr>
          <w:rFonts w:cs="Times New Roman"/>
          <w:b/>
        </w:rPr>
        <w:t xml:space="preserve"> </w:t>
      </w:r>
      <w:r>
        <w:rPr>
          <w:rFonts w:cs="Times New Roman"/>
        </w:rPr>
        <w:t>Test and Analysis of Traffic Congestion Pricing System Based on Radio-Frequency Identification Technology[J].Journal of Transportation Engineering and Information,2020,18(3):93-100.</w:t>
      </w:r>
    </w:p>
    <w:p w14:paraId="0900634C">
      <w:pPr>
        <w:pStyle w:val="23"/>
        <w:wordWrap/>
        <w:ind w:left="0" w:leftChars="0" w:firstLine="392" w:firstLineChars="200"/>
        <w:rPr>
          <w:rFonts w:ascii="Times New Roman" w:hAnsi="Times New Roman"/>
        </w:rPr>
      </w:pPr>
      <w:r>
        <w:rPr>
          <w:rFonts w:ascii="Times New Roman" w:hAnsi="Times New Roman"/>
        </w:rPr>
        <w:t>[23]施政,王莹.</w:t>
      </w:r>
      <w:r>
        <w:rPr>
          <w:rFonts w:ascii="Times New Roman" w:hAnsi="Times New Roman"/>
          <w:b/>
        </w:rPr>
        <w:t>基于客流集散网络的城市轨道交通瓶颈识别方法研究</w:t>
      </w:r>
      <w:r>
        <w:rPr>
          <w:rFonts w:ascii="Times New Roman" w:hAnsi="Times New Roman"/>
        </w:rPr>
        <w:t>[J].交通运输工程与信息学报,2020,18(3):153-161.</w:t>
      </w:r>
    </w:p>
    <w:p w14:paraId="2168FF7F">
      <w:pPr>
        <w:pStyle w:val="22"/>
        <w:wordWrap/>
        <w:ind w:firstLine="392" w:firstLineChars="200"/>
        <w:rPr>
          <w:rFonts w:cs="Times New Roman"/>
        </w:rPr>
      </w:pPr>
      <w:r>
        <w:rPr>
          <w:rFonts w:cs="Times New Roman"/>
        </w:rPr>
        <w:t>SHI Zheng, WANG Ying. Bottleneck Identification Method of Urban Rail Transit Network Based on Pedestrian Mustering and Evacuation Network[J].Journal of Transportation Engineering and Information,2020,18(3):153-161.</w:t>
      </w:r>
    </w:p>
    <w:p w14:paraId="4D016FC6">
      <w:pPr>
        <w:pStyle w:val="23"/>
        <w:wordWrap/>
        <w:ind w:left="0" w:leftChars="0" w:firstLine="392" w:firstLineChars="200"/>
        <w:rPr>
          <w:rFonts w:ascii="Times New Roman" w:hAnsi="Times New Roman"/>
        </w:rPr>
      </w:pPr>
      <w:r>
        <w:rPr>
          <w:rFonts w:ascii="Times New Roman" w:hAnsi="Times New Roman"/>
        </w:rPr>
        <w:t>[24]霍豪,沈金星,郑长江.</w:t>
      </w:r>
      <w:r>
        <w:rPr>
          <w:rFonts w:ascii="Times New Roman" w:hAnsi="Times New Roman"/>
          <w:b/>
        </w:rPr>
        <w:t>基于KNN算法的公交到站时间预测</w:t>
      </w:r>
      <w:r>
        <w:rPr>
          <w:rFonts w:ascii="Times New Roman" w:hAnsi="Times New Roman"/>
        </w:rPr>
        <w:t>[J].交通运输工程与信息学报,2020,18(4):76-82,102.</w:t>
      </w:r>
    </w:p>
    <w:p w14:paraId="32C8ADB4">
      <w:pPr>
        <w:pStyle w:val="22"/>
        <w:wordWrap/>
        <w:ind w:firstLine="392" w:firstLineChars="200"/>
        <w:rPr>
          <w:rFonts w:cs="Times New Roman"/>
        </w:rPr>
      </w:pPr>
      <w:r>
        <w:rPr>
          <w:rFonts w:cs="Times New Roman"/>
        </w:rPr>
        <w:t>HUO Hao, SHEN Jin-xing, ZHENG Chang-jiang. Bus Arrival Time Prediction Based on KNN Algorithm[J].Journal of Transportation Engineering and Information,2020,18(4):76-82,102.</w:t>
      </w:r>
    </w:p>
    <w:p w14:paraId="094D7463">
      <w:pPr>
        <w:pStyle w:val="23"/>
        <w:wordWrap/>
        <w:ind w:left="0" w:leftChars="0" w:firstLine="392" w:firstLineChars="200"/>
        <w:rPr>
          <w:rFonts w:ascii="Times New Roman" w:hAnsi="Times New Roman"/>
        </w:rPr>
      </w:pPr>
      <w:r>
        <w:rPr>
          <w:rFonts w:ascii="Times New Roman" w:hAnsi="Times New Roman"/>
        </w:rPr>
        <w:t>[25]许乃星,陈亮.</w:t>
      </w:r>
      <w:r>
        <w:rPr>
          <w:rFonts w:ascii="Times New Roman" w:hAnsi="Times New Roman"/>
          <w:b/>
        </w:rPr>
        <w:t>自行车专用路系统建设研究与实践</w:t>
      </w:r>
      <w:r>
        <w:rPr>
          <w:rFonts w:ascii="Times New Roman" w:hAnsi="Times New Roman"/>
        </w:rPr>
        <w:t>[J].交通运输工程与信息学报,2020,18(4):130-137,165.</w:t>
      </w:r>
    </w:p>
    <w:p w14:paraId="37507C49">
      <w:pPr>
        <w:pStyle w:val="22"/>
        <w:wordWrap/>
        <w:ind w:firstLine="392" w:firstLineChars="200"/>
        <w:rPr>
          <w:rFonts w:cs="Times New Roman"/>
        </w:rPr>
      </w:pPr>
      <w:r>
        <w:rPr>
          <w:rFonts w:cs="Times New Roman"/>
        </w:rPr>
        <w:t>XU Nai-xing, CHEN Liang. Research and Practice regarding Construction of Bicycle-exclusive Road Systems[J].Journal of Transportation Engineering and Information,2020,18(4):130-137,165.</w:t>
      </w:r>
    </w:p>
    <w:p w14:paraId="40295F42">
      <w:pPr>
        <w:pStyle w:val="23"/>
        <w:wordWrap/>
        <w:ind w:left="0" w:leftChars="0" w:firstLine="392" w:firstLineChars="200"/>
        <w:rPr>
          <w:rFonts w:ascii="Times New Roman" w:hAnsi="Times New Roman"/>
        </w:rPr>
      </w:pPr>
      <w:r>
        <w:rPr>
          <w:rFonts w:ascii="Times New Roman" w:hAnsi="Times New Roman"/>
        </w:rPr>
        <w:t>[26]孟永平.</w:t>
      </w:r>
      <w:r>
        <w:rPr>
          <w:rFonts w:ascii="Times New Roman" w:hAnsi="Times New Roman"/>
          <w:b/>
        </w:rPr>
        <w:t>基于多源数据融合的厦门市现状交通模型构建及应用</w:t>
      </w:r>
      <w:r>
        <w:rPr>
          <w:rFonts w:ascii="Times New Roman" w:hAnsi="Times New Roman"/>
        </w:rPr>
        <w:t>[J].交通运输工程与信息学报,2020,18(4):138-144.</w:t>
      </w:r>
    </w:p>
    <w:p w14:paraId="7986DFF0">
      <w:pPr>
        <w:pStyle w:val="22"/>
        <w:wordWrap/>
        <w:ind w:firstLine="392" w:firstLineChars="200"/>
        <w:rPr>
          <w:rFonts w:cs="Times New Roman"/>
        </w:rPr>
      </w:pPr>
      <w:r>
        <w:rPr>
          <w:rFonts w:cs="Times New Roman"/>
        </w:rPr>
        <w:t>MENG Yong-ping. Current Traffic Model in Xiamen Based on Multi-source Data Fusion, Construction, and Application[J].Journal of Transportation Engineering and Information,2020,18(4):138-144.</w:t>
      </w:r>
    </w:p>
    <w:p w14:paraId="32BE176B">
      <w:pPr>
        <w:pStyle w:val="23"/>
        <w:wordWrap/>
        <w:ind w:left="0" w:leftChars="0" w:firstLine="392" w:firstLineChars="200"/>
        <w:rPr>
          <w:rFonts w:ascii="Times New Roman" w:hAnsi="Times New Roman"/>
        </w:rPr>
      </w:pPr>
      <w:r>
        <w:rPr>
          <w:rFonts w:ascii="Times New Roman" w:hAnsi="Times New Roman"/>
        </w:rPr>
        <w:t>[27]肖杰文,胡骥,闫章存,等.</w:t>
      </w:r>
      <w:r>
        <w:rPr>
          <w:rFonts w:ascii="Times New Roman" w:hAnsi="Times New Roman"/>
          <w:b/>
        </w:rPr>
        <w:t>基于Bayesian-SEM的驾车使用手机行为心理成因分析</w:t>
      </w:r>
      <w:r>
        <w:rPr>
          <w:rFonts w:ascii="Times New Roman" w:hAnsi="Times New Roman"/>
        </w:rPr>
        <w:t>[J].交通运输工程与信息学报,2020,18(4):145-152.</w:t>
      </w:r>
    </w:p>
    <w:p w14:paraId="162E01CE">
      <w:pPr>
        <w:pStyle w:val="22"/>
        <w:wordWrap/>
        <w:ind w:firstLine="392" w:firstLineChars="200"/>
        <w:rPr>
          <w:rFonts w:cs="Times New Roman"/>
        </w:rPr>
      </w:pPr>
      <w:r>
        <w:rPr>
          <w:rFonts w:cs="Times New Roman"/>
        </w:rPr>
        <w:t>XIAO Jie-wen, HU Ji, YAN Zhang-cun, et al. Analysis on the Psychological Cause of Using Mobile Phones during Driving Based on Bayesian-SEM[J].Journal of Transportation Engineering and Information,2020,18(4):145-152.</w:t>
      </w:r>
    </w:p>
    <w:p w14:paraId="1C7FB53F">
      <w:pPr>
        <w:pStyle w:val="23"/>
        <w:wordWrap/>
        <w:ind w:left="0" w:leftChars="0" w:firstLine="392" w:firstLineChars="200"/>
        <w:rPr>
          <w:rFonts w:ascii="Times New Roman" w:hAnsi="Times New Roman"/>
        </w:rPr>
      </w:pPr>
      <w:r>
        <w:rPr>
          <w:rFonts w:ascii="Times New Roman" w:hAnsi="Times New Roman"/>
        </w:rPr>
        <w:t>[28]李慧慧,胡启洲,雷爱国,等.</w:t>
      </w:r>
      <w:r>
        <w:rPr>
          <w:rFonts w:ascii="Times New Roman" w:hAnsi="Times New Roman"/>
          <w:b/>
        </w:rPr>
        <w:t>基于计划行为理论的驾驶员未礼让行为研究</w:t>
      </w:r>
      <w:r>
        <w:rPr>
          <w:rFonts w:ascii="Times New Roman" w:hAnsi="Times New Roman"/>
        </w:rPr>
        <w:t>[J].交通运输工程与信息学报,2020,18(4):110-119.</w:t>
      </w:r>
    </w:p>
    <w:p w14:paraId="11D99B70">
      <w:pPr>
        <w:pStyle w:val="22"/>
        <w:wordWrap/>
        <w:ind w:firstLine="392" w:firstLineChars="200"/>
        <w:rPr>
          <w:rFonts w:cs="Times New Roman"/>
        </w:rPr>
      </w:pPr>
      <w:r>
        <w:rPr>
          <w:rFonts w:cs="Times New Roman"/>
        </w:rPr>
        <w:t>LI Hui-hui, HU Qi-zhou, LEI Ai-guo, et al. Driver’s Non-comity Behavior Based on Planned Behavior Theory[J].Journal of Transportation Engineering and Information,2020,18(4):110-119.</w:t>
      </w:r>
    </w:p>
    <w:p w14:paraId="3EF8D789">
      <w:pPr>
        <w:pStyle w:val="23"/>
        <w:wordWrap/>
        <w:ind w:left="0" w:leftChars="0" w:firstLine="392" w:firstLineChars="200"/>
        <w:rPr>
          <w:rFonts w:ascii="Times New Roman" w:hAnsi="Times New Roman"/>
        </w:rPr>
      </w:pPr>
      <w:r>
        <w:rPr>
          <w:rFonts w:ascii="Times New Roman" w:hAnsi="Times New Roman"/>
        </w:rPr>
        <w:t>[29]马德明,梁宏斌.</w:t>
      </w:r>
      <w:r>
        <w:rPr>
          <w:rFonts w:ascii="Times New Roman" w:hAnsi="Times New Roman"/>
          <w:b/>
        </w:rPr>
        <w:t>基于时空混合残差网络的事故黑点预测研究</w:t>
      </w:r>
      <w:r>
        <w:rPr>
          <w:rFonts w:ascii="Times New Roman" w:hAnsi="Times New Roman"/>
        </w:rPr>
        <w:t>[J].交通运输工程与信息学报,2020,18(4):68-75.</w:t>
      </w:r>
    </w:p>
    <w:p w14:paraId="4086B2ED">
      <w:pPr>
        <w:pStyle w:val="22"/>
        <w:wordWrap/>
        <w:ind w:firstLine="392" w:firstLineChars="200"/>
        <w:rPr>
          <w:rFonts w:cs="Times New Roman"/>
        </w:rPr>
      </w:pPr>
      <w:r>
        <w:rPr>
          <w:rFonts w:cs="Times New Roman"/>
        </w:rPr>
        <w:t>MA De-ming, LIANG Hong-bin. Accident Black Spot Prediction Based on Spatio-Temporal Heterogeneous Residual Network[J].Journal of Transportation Engineering and Information,2020,18(4):68-75.</w:t>
      </w:r>
    </w:p>
    <w:p w14:paraId="2AF0A190">
      <w:pPr>
        <w:pStyle w:val="23"/>
        <w:wordWrap/>
        <w:ind w:left="0" w:leftChars="0" w:firstLine="392" w:firstLineChars="200"/>
        <w:rPr>
          <w:rFonts w:ascii="Times New Roman" w:hAnsi="Times New Roman"/>
        </w:rPr>
      </w:pPr>
      <w:r>
        <w:rPr>
          <w:rFonts w:ascii="Times New Roman" w:hAnsi="Times New Roman"/>
        </w:rPr>
        <w:t>[30]于谦,李克南,钱少华,等.</w:t>
      </w:r>
      <w:r>
        <w:rPr>
          <w:rFonts w:ascii="Times New Roman" w:hAnsi="Times New Roman"/>
          <w:b/>
        </w:rPr>
        <w:t>不同出行方式颗粒污染物吸入量分析及应用开发</w:t>
      </w:r>
      <w:r>
        <w:rPr>
          <w:rFonts w:ascii="Times New Roman" w:hAnsi="Times New Roman"/>
        </w:rPr>
        <w:t>[J].交通运输工程与信息学报,2020,18(3):116-125.</w:t>
      </w:r>
    </w:p>
    <w:p w14:paraId="0781161C">
      <w:pPr>
        <w:pStyle w:val="22"/>
        <w:wordWrap/>
        <w:ind w:firstLine="392" w:firstLineChars="200"/>
        <w:rPr>
          <w:rFonts w:cs="Times New Roman"/>
        </w:rPr>
      </w:pPr>
      <w:r>
        <w:rPr>
          <w:rFonts w:cs="Times New Roman"/>
        </w:rPr>
        <w:t>YU Qian, LI Ke-nan, QIAN Shao-hua, et al. Analysis of Traveler Particulate Pollutant Inhalation by Travel Mode and Route-planning Application Development[J].Journal of Transportation Engineering and Information,2020,18(3):116-125.</w:t>
      </w:r>
    </w:p>
    <w:p w14:paraId="677E4815">
      <w:pPr>
        <w:pStyle w:val="23"/>
        <w:wordWrap/>
        <w:ind w:left="0" w:leftChars="0" w:firstLine="392" w:firstLineChars="200"/>
        <w:rPr>
          <w:rFonts w:ascii="Times New Roman" w:hAnsi="Times New Roman"/>
        </w:rPr>
      </w:pPr>
      <w:r>
        <w:rPr>
          <w:rFonts w:ascii="Times New Roman" w:hAnsi="Times New Roman"/>
        </w:rPr>
        <w:t>[31]刘美芳,蒋鑫,陈晓丽,等.</w:t>
      </w:r>
      <w:r>
        <w:rPr>
          <w:rFonts w:ascii="Times New Roman" w:hAnsi="Times New Roman"/>
          <w:b/>
        </w:rPr>
        <w:t>考虑分层填筑的高路堤沉降变形特性分析</w:t>
      </w:r>
      <w:r>
        <w:rPr>
          <w:rFonts w:ascii="Times New Roman" w:hAnsi="Times New Roman"/>
        </w:rPr>
        <w:t>[J].交通运输工程与信息学报,2020,18(1):61-67,76.</w:t>
      </w:r>
    </w:p>
    <w:p w14:paraId="7BB981C5">
      <w:pPr>
        <w:pStyle w:val="22"/>
        <w:wordWrap/>
        <w:ind w:firstLine="392" w:firstLineChars="200"/>
        <w:rPr>
          <w:rFonts w:cs="Times New Roman"/>
        </w:rPr>
      </w:pPr>
      <w:r>
        <w:rPr>
          <w:rFonts w:cs="Times New Roman"/>
        </w:rPr>
        <w:t>LIU Mei-fang, JIANG Xin, CHEN Xiao-li, et al. Analysis of Settlement Deformation Characteristics of Layered Buried High Embankment[J].Journal of Transportation Engineering and Information,2020,18(1):61-67,76.</w:t>
      </w:r>
    </w:p>
    <w:p w14:paraId="0383FE2B">
      <w:pPr>
        <w:pStyle w:val="23"/>
        <w:wordWrap/>
        <w:ind w:left="0" w:leftChars="0" w:firstLine="392" w:firstLineChars="200"/>
        <w:rPr>
          <w:rFonts w:ascii="Times New Roman" w:hAnsi="Times New Roman"/>
        </w:rPr>
      </w:pPr>
      <w:r>
        <w:rPr>
          <w:rFonts w:ascii="Times New Roman" w:hAnsi="Times New Roman"/>
        </w:rPr>
        <w:t>[32]付朝辉,曾艳华,何涛.</w:t>
      </w:r>
      <w:r>
        <w:rPr>
          <w:rFonts w:ascii="Times New Roman" w:hAnsi="Times New Roman"/>
          <w:b/>
        </w:rPr>
        <w:t>8km特长公路隧道通风系统优化配置</w:t>
      </w:r>
      <w:r>
        <w:rPr>
          <w:rFonts w:ascii="Times New Roman" w:hAnsi="Times New Roman"/>
        </w:rPr>
        <w:t>[J].交通运输工程与信息学报,2020,18(2):10-17.</w:t>
      </w:r>
    </w:p>
    <w:p w14:paraId="650CE15A">
      <w:pPr>
        <w:pStyle w:val="22"/>
        <w:wordWrap/>
        <w:ind w:firstLine="392" w:firstLineChars="200"/>
        <w:rPr>
          <w:rFonts w:cs="Times New Roman"/>
        </w:rPr>
      </w:pPr>
      <w:r>
        <w:rPr>
          <w:rFonts w:cs="Times New Roman"/>
        </w:rPr>
        <w:t>FU Zhao-hui, ZENG Yan-hua, HE Tao. Optimized Ventilation System for an Extra-long Highway Tunnel[J].Journal of Transportation Engineering and Information,2020,18(2):10-17</w:t>
      </w:r>
    </w:p>
    <w:p w14:paraId="0AE05675">
      <w:pPr>
        <w:pStyle w:val="23"/>
        <w:wordWrap/>
        <w:ind w:left="0" w:leftChars="0" w:firstLine="392" w:firstLineChars="200"/>
        <w:rPr>
          <w:rFonts w:ascii="Times New Roman" w:hAnsi="Times New Roman"/>
        </w:rPr>
      </w:pPr>
      <w:r>
        <w:rPr>
          <w:rFonts w:ascii="Times New Roman" w:hAnsi="Times New Roman"/>
        </w:rPr>
        <w:t>[33]余佳每,王沁,苏佳琳.</w:t>
      </w:r>
      <w:r>
        <w:rPr>
          <w:rFonts w:ascii="Times New Roman" w:hAnsi="Times New Roman"/>
          <w:b/>
        </w:rPr>
        <w:t>基于熵权效率的交通运输与经济发展的协调性分析</w:t>
      </w:r>
      <w:r>
        <w:rPr>
          <w:rFonts w:ascii="Times New Roman" w:hAnsi="Times New Roman"/>
        </w:rPr>
        <w:t>[J].交通运输工程与信息学报,2020,18(2):177-184.</w:t>
      </w:r>
    </w:p>
    <w:p w14:paraId="125D300F">
      <w:pPr>
        <w:pStyle w:val="22"/>
        <w:wordWrap/>
        <w:ind w:firstLine="392" w:firstLineChars="200"/>
        <w:rPr>
          <w:rFonts w:cs="Times New Roman"/>
        </w:rPr>
      </w:pPr>
      <w:r>
        <w:rPr>
          <w:rFonts w:cs="Times New Roman"/>
        </w:rPr>
        <w:t>YU Jia-mei, WANG Qin, SU Jia-lin. Coordination Analysis of Transportation and Economic Development Based on Entropy Weight Efficiency[J].Journal of Transportation Engineering and Information,2020,18(2):177-184.</w:t>
      </w:r>
    </w:p>
    <w:p w14:paraId="7FEFF194">
      <w:pPr>
        <w:pStyle w:val="23"/>
        <w:wordWrap/>
        <w:ind w:left="0" w:leftChars="0" w:firstLine="392" w:firstLineChars="200"/>
        <w:rPr>
          <w:rFonts w:ascii="Times New Roman" w:hAnsi="Times New Roman"/>
        </w:rPr>
      </w:pPr>
      <w:r>
        <w:rPr>
          <w:rFonts w:ascii="Times New Roman" w:hAnsi="Times New Roman"/>
        </w:rPr>
        <w:t>[34]唐智慧,董维,王志鹏.</w:t>
      </w:r>
      <w:r>
        <w:rPr>
          <w:rFonts w:ascii="Times New Roman" w:hAnsi="Times New Roman"/>
          <w:b/>
        </w:rPr>
        <w:t>基于SVR的城市道路刮擦事故评估模型的研究</w:t>
      </w:r>
      <w:r>
        <w:rPr>
          <w:rFonts w:ascii="Times New Roman" w:hAnsi="Times New Roman"/>
        </w:rPr>
        <w:t>[J].交通运输工程与信息学报,2019,17(1):1-4,39.</w:t>
      </w:r>
    </w:p>
    <w:p w14:paraId="59F2F496">
      <w:pPr>
        <w:pStyle w:val="22"/>
        <w:wordWrap/>
        <w:ind w:firstLine="392" w:firstLineChars="200"/>
        <w:rPr>
          <w:rFonts w:cs="Times New Roman"/>
        </w:rPr>
      </w:pPr>
      <w:r>
        <w:rPr>
          <w:rFonts w:cs="Times New Roman"/>
        </w:rPr>
        <w:t>TANG Zhi-hui, DONG Wei, WANG Zhi-peng. Urban Road Scraping Accident Assessment Model Based on SVR[J].Journal of Transportation Engineering and Information,2019,17(1):1-4,39.</w:t>
      </w:r>
    </w:p>
    <w:p w14:paraId="2122A04A">
      <w:pPr>
        <w:pStyle w:val="23"/>
        <w:wordWrap/>
        <w:ind w:left="0" w:leftChars="0" w:firstLine="392" w:firstLineChars="200"/>
        <w:rPr>
          <w:rFonts w:ascii="Times New Roman" w:hAnsi="Times New Roman"/>
        </w:rPr>
      </w:pPr>
      <w:r>
        <w:rPr>
          <w:rFonts w:ascii="Times New Roman" w:hAnsi="Times New Roman"/>
        </w:rPr>
        <w:t>[35]叶锦程,赵怀明,胡骥.</w:t>
      </w:r>
      <w:r>
        <w:rPr>
          <w:rFonts w:ascii="Times New Roman" w:hAnsi="Times New Roman"/>
          <w:b/>
        </w:rPr>
        <w:t>共享单车投放点选址问题研究</w:t>
      </w:r>
      <w:r>
        <w:rPr>
          <w:rFonts w:ascii="Times New Roman" w:hAnsi="Times New Roman"/>
        </w:rPr>
        <w:t>[J].交通运输工程与信息学报,2019,17(1):45-51.</w:t>
      </w:r>
    </w:p>
    <w:p w14:paraId="351C2E0C">
      <w:pPr>
        <w:pStyle w:val="22"/>
        <w:wordWrap/>
        <w:ind w:firstLine="392" w:firstLineChars="200"/>
        <w:rPr>
          <w:rFonts w:cs="Times New Roman"/>
        </w:rPr>
      </w:pPr>
      <w:r>
        <w:rPr>
          <w:rFonts w:cs="Times New Roman"/>
        </w:rPr>
        <w:t>YE Jin-chen, ZHAO Huai-ming, HU Ji. Design and Implementation of a Sleeping Berth Ticket Changing System on a Mobile Client[J].Journal of Transportation Engineering and Information,2019,17(1):45-51.</w:t>
      </w:r>
    </w:p>
    <w:p w14:paraId="792B2D0C">
      <w:pPr>
        <w:pStyle w:val="23"/>
        <w:wordWrap/>
        <w:ind w:left="0" w:leftChars="0" w:firstLine="392" w:firstLineChars="200"/>
        <w:rPr>
          <w:rFonts w:ascii="Times New Roman" w:hAnsi="Times New Roman"/>
        </w:rPr>
      </w:pPr>
      <w:r>
        <w:rPr>
          <w:rFonts w:ascii="Times New Roman" w:hAnsi="Times New Roman"/>
        </w:rPr>
        <w:t>[36]李燕鸿,邢丽文,霍娅敏.</w:t>
      </w:r>
      <w:r>
        <w:rPr>
          <w:rFonts w:ascii="Times New Roman" w:hAnsi="Times New Roman"/>
          <w:b/>
        </w:rPr>
        <w:t>高速公路PPP项目财务内部收益率和合理利润率指标关联性研究</w:t>
      </w:r>
      <w:r>
        <w:rPr>
          <w:rFonts w:ascii="Times New Roman" w:hAnsi="Times New Roman"/>
        </w:rPr>
        <w:t>[J].交通运输工程与信息学报,2019,17(1):72-78.</w:t>
      </w:r>
    </w:p>
    <w:p w14:paraId="4D6C55F6">
      <w:pPr>
        <w:pStyle w:val="22"/>
        <w:wordWrap/>
        <w:ind w:firstLine="392" w:firstLineChars="200"/>
        <w:rPr>
          <w:rFonts w:cs="Times New Roman"/>
        </w:rPr>
      </w:pPr>
      <w:r>
        <w:rPr>
          <w:rFonts w:cs="Times New Roman"/>
        </w:rPr>
        <w:t>LI Yan-hong, XING Li-wen, HUO Ya-min. Correlation Analysis Between Financial Internal Rate of Return and Reasonable Profit Rate of Highway PPP Project[J].Journal of Transportation Engineering and Information,2019,17(1):72-78.</w:t>
      </w:r>
    </w:p>
    <w:p w14:paraId="79B05DD0">
      <w:pPr>
        <w:pStyle w:val="23"/>
        <w:wordWrap/>
        <w:ind w:left="0" w:leftChars="0" w:firstLine="392" w:firstLineChars="200"/>
        <w:rPr>
          <w:rFonts w:ascii="Times New Roman" w:hAnsi="Times New Roman"/>
        </w:rPr>
      </w:pPr>
      <w:r>
        <w:rPr>
          <w:rFonts w:ascii="Times New Roman" w:hAnsi="Times New Roman"/>
        </w:rPr>
        <w:t>[37]李进龙,鲍鸿庆,张奕源,等.</w:t>
      </w:r>
      <w:r>
        <w:rPr>
          <w:rFonts w:ascii="Times New Roman" w:hAnsi="Times New Roman"/>
          <w:b/>
        </w:rPr>
        <w:t>基于组合评价模型的城市路内停车场类别调整研究</w:t>
      </w:r>
      <w:r>
        <w:rPr>
          <w:rFonts w:ascii="Times New Roman" w:hAnsi="Times New Roman"/>
        </w:rPr>
        <w:t>[J].交通运输工程与信息学报,2019,17(1):79-86,116.</w:t>
      </w:r>
    </w:p>
    <w:p w14:paraId="52CC28D9">
      <w:pPr>
        <w:pStyle w:val="22"/>
        <w:wordWrap/>
        <w:ind w:firstLine="392" w:firstLineChars="200"/>
        <w:rPr>
          <w:rFonts w:cs="Times New Roman"/>
        </w:rPr>
      </w:pPr>
      <w:r>
        <w:rPr>
          <w:rFonts w:cs="Times New Roman"/>
        </w:rPr>
        <w:t>LI Jin-long, BAO Hong-qing, ZHANG Yi-yuan, et al. Research on the Category Adjustment of On-street Parking Lots in Center City Based on the Combination Evaluation Model[J].Journal of Transportation Engineering and Information,2019,17(1):79-86,116.</w:t>
      </w:r>
    </w:p>
    <w:p w14:paraId="2F880203">
      <w:pPr>
        <w:pStyle w:val="23"/>
        <w:wordWrap/>
        <w:ind w:left="0" w:leftChars="0" w:firstLine="392" w:firstLineChars="200"/>
        <w:rPr>
          <w:rFonts w:ascii="Times New Roman" w:hAnsi="Times New Roman"/>
        </w:rPr>
      </w:pPr>
      <w:r>
        <w:rPr>
          <w:rFonts w:ascii="Times New Roman" w:hAnsi="Times New Roman"/>
        </w:rPr>
        <w:t>[38]姜毅,王路,尹锦明.</w:t>
      </w:r>
      <w:r>
        <w:rPr>
          <w:rFonts w:ascii="Times New Roman" w:hAnsi="Times New Roman"/>
          <w:b/>
        </w:rPr>
        <w:t>中等城市公共交通优先发展的策略研究——以泰州市为例</w:t>
      </w:r>
      <w:r>
        <w:rPr>
          <w:rFonts w:ascii="Times New Roman" w:hAnsi="Times New Roman"/>
        </w:rPr>
        <w:t>[J].交通运输工程与信息学报,2019,17(1):117-121,146.</w:t>
      </w:r>
    </w:p>
    <w:p w14:paraId="73DD4BA0">
      <w:pPr>
        <w:pStyle w:val="22"/>
        <w:wordWrap/>
        <w:ind w:firstLine="392" w:firstLineChars="200"/>
        <w:rPr>
          <w:rFonts w:cs="Times New Roman"/>
        </w:rPr>
      </w:pPr>
      <w:r>
        <w:rPr>
          <w:rFonts w:cs="Times New Roman"/>
        </w:rPr>
        <w:t>JIANG Yi, WANG Lu, YIN Jin-ming. Priority Development Strategies of Public Transport in Medium Sized Cities[J].Journal of Transportation Engineering and Information,2019,17(1):117-121,146.</w:t>
      </w:r>
    </w:p>
    <w:p w14:paraId="1BEEC298">
      <w:pPr>
        <w:pStyle w:val="23"/>
        <w:wordWrap/>
        <w:ind w:left="0" w:leftChars="0" w:firstLine="392" w:firstLineChars="200"/>
        <w:rPr>
          <w:rFonts w:ascii="Times New Roman" w:hAnsi="Times New Roman"/>
        </w:rPr>
      </w:pPr>
      <w:r>
        <w:rPr>
          <w:rFonts w:ascii="Times New Roman" w:hAnsi="Times New Roman"/>
        </w:rPr>
        <w:t>[39]牟瑞芳,车畅.</w:t>
      </w:r>
      <w:r>
        <w:rPr>
          <w:rFonts w:ascii="Times New Roman" w:hAnsi="Times New Roman"/>
          <w:b/>
        </w:rPr>
        <w:t>绿色公路的属性及内涵分析</w:t>
      </w:r>
      <w:r>
        <w:rPr>
          <w:rFonts w:ascii="Times New Roman" w:hAnsi="Times New Roman"/>
        </w:rPr>
        <w:t>[J].交通运输工程与信息学报,2019,17(1):131-137.</w:t>
      </w:r>
    </w:p>
    <w:p w14:paraId="6F5AC33F">
      <w:pPr>
        <w:pStyle w:val="22"/>
        <w:wordWrap/>
        <w:ind w:firstLine="392" w:firstLineChars="200"/>
        <w:rPr>
          <w:rFonts w:cs="Times New Roman"/>
        </w:rPr>
      </w:pPr>
      <w:r>
        <w:rPr>
          <w:rFonts w:cs="Times New Roman"/>
        </w:rPr>
        <w:t>MOU Rui-fang, CHE Chang. An Analysis of the Attributes and Meaning of “Green Highway”[J].Journal of Transportation Engineering and Information,2019,17(1):131-137.</w:t>
      </w:r>
    </w:p>
    <w:p w14:paraId="7AA1C09E">
      <w:pPr>
        <w:pStyle w:val="23"/>
        <w:wordWrap/>
        <w:ind w:left="0" w:leftChars="0" w:firstLine="392" w:firstLineChars="200"/>
        <w:rPr>
          <w:rFonts w:ascii="Times New Roman" w:hAnsi="Times New Roman"/>
        </w:rPr>
      </w:pPr>
      <w:r>
        <w:rPr>
          <w:rFonts w:ascii="Times New Roman" w:hAnsi="Times New Roman"/>
        </w:rPr>
        <w:t>[40]许珂源,范腾飞,乔俊杰.</w:t>
      </w:r>
      <w:r>
        <w:rPr>
          <w:rFonts w:ascii="Times New Roman" w:hAnsi="Times New Roman"/>
          <w:b/>
        </w:rPr>
        <w:t>以满足功能需求为导向的慢行规划研究</w:t>
      </w:r>
      <w:r>
        <w:rPr>
          <w:rFonts w:ascii="Times New Roman" w:hAnsi="Times New Roman"/>
        </w:rPr>
        <w:t>[J].交通运输工程与信息学报,2019,17(1):138-146.</w:t>
      </w:r>
    </w:p>
    <w:p w14:paraId="53A31068">
      <w:pPr>
        <w:pStyle w:val="22"/>
        <w:wordWrap/>
        <w:ind w:firstLine="392" w:firstLineChars="200"/>
        <w:rPr>
          <w:rFonts w:cs="Times New Roman"/>
        </w:rPr>
      </w:pPr>
      <w:r>
        <w:rPr>
          <w:rFonts w:cs="Times New Roman"/>
        </w:rPr>
        <w:t>XU Ke-yuan, FAN Teng-fei, QIAO Jun-jie. Exploring and Implementing Non-motorized Traffic System Planning to Meet Functional Requirements[J].Journal of Transportation Engineering and Information,2019,17(1):138-146.</w:t>
      </w:r>
    </w:p>
    <w:p w14:paraId="308B32A7">
      <w:pPr>
        <w:pStyle w:val="23"/>
        <w:wordWrap/>
        <w:ind w:left="0" w:leftChars="0" w:firstLine="392" w:firstLineChars="200"/>
        <w:rPr>
          <w:rFonts w:ascii="Times New Roman" w:hAnsi="Times New Roman"/>
        </w:rPr>
      </w:pPr>
      <w:r>
        <w:rPr>
          <w:rFonts w:ascii="Times New Roman" w:hAnsi="Times New Roman"/>
        </w:rPr>
        <w:t>[41]付川云,刘林才,周悦,等.</w:t>
      </w:r>
      <w:r>
        <w:rPr>
          <w:rFonts w:ascii="Times New Roman" w:hAnsi="Times New Roman"/>
          <w:b/>
        </w:rPr>
        <w:t>基于GPS轨迹数据的超速事件探测方法试验研究</w:t>
      </w:r>
      <w:r>
        <w:rPr>
          <w:rFonts w:ascii="Times New Roman" w:hAnsi="Times New Roman"/>
        </w:rPr>
        <w:t>[J].交通运输工程与信息学报,2019,17(2):1-9.</w:t>
      </w:r>
    </w:p>
    <w:p w14:paraId="4D785CBC">
      <w:pPr>
        <w:pStyle w:val="22"/>
        <w:wordWrap/>
        <w:ind w:firstLine="392" w:firstLineChars="200"/>
        <w:rPr>
          <w:rFonts w:cs="Times New Roman"/>
        </w:rPr>
      </w:pPr>
      <w:r>
        <w:rPr>
          <w:rFonts w:cs="Times New Roman"/>
        </w:rPr>
        <w:t>FU Chuan-yun, LIU Lin-cai, ZHOU Yue, et al. Experimental Research on Speeding Event Detection Method Based on GPS Trajectory Data[J].Journal of Transportation Engineering and Information,2019,17(2):1-9.</w:t>
      </w:r>
    </w:p>
    <w:p w14:paraId="1684B2F1">
      <w:pPr>
        <w:pStyle w:val="23"/>
        <w:wordWrap/>
        <w:ind w:left="0" w:leftChars="0" w:firstLine="392" w:firstLineChars="200"/>
        <w:rPr>
          <w:rFonts w:ascii="Times New Roman" w:hAnsi="Times New Roman"/>
        </w:rPr>
      </w:pPr>
      <w:r>
        <w:rPr>
          <w:rFonts w:ascii="Times New Roman" w:hAnsi="Times New Roman"/>
        </w:rPr>
        <w:t>[42]胥川,谢琨,杨迪,等.</w:t>
      </w:r>
      <w:r>
        <w:rPr>
          <w:rFonts w:ascii="Times New Roman" w:hAnsi="Times New Roman"/>
          <w:b/>
        </w:rPr>
        <w:t>货车重量对事故严重程度的影响研究</w:t>
      </w:r>
      <w:r>
        <w:rPr>
          <w:rFonts w:ascii="Times New Roman" w:hAnsi="Times New Roman"/>
        </w:rPr>
        <w:t>[J].交通运输工程与信息学报,2019,17(2):10-15,22.</w:t>
      </w:r>
    </w:p>
    <w:p w14:paraId="54F7AC2C">
      <w:pPr>
        <w:pStyle w:val="22"/>
        <w:wordWrap/>
        <w:ind w:firstLine="392" w:firstLineChars="200"/>
        <w:rPr>
          <w:rFonts w:cs="Times New Roman"/>
        </w:rPr>
      </w:pPr>
      <w:r>
        <w:rPr>
          <w:rFonts w:cs="Times New Roman"/>
        </w:rPr>
        <w:t>XU Chuan, XIE Kun, YANG Di, et al. Analysis the Impact of Truck Weight Levels on Injury Severity[J].Journal of Transportation Engineering and Information,2019,17(2):10-15,22.</w:t>
      </w:r>
    </w:p>
    <w:p w14:paraId="5ECE6FC5">
      <w:pPr>
        <w:pStyle w:val="23"/>
        <w:wordWrap/>
        <w:ind w:left="0" w:leftChars="0" w:firstLine="392" w:firstLineChars="200"/>
        <w:rPr>
          <w:rFonts w:ascii="Times New Roman" w:hAnsi="Times New Roman"/>
        </w:rPr>
      </w:pPr>
      <w:r>
        <w:rPr>
          <w:rFonts w:ascii="Times New Roman" w:hAnsi="Times New Roman"/>
        </w:rPr>
        <w:t>[43]曹鹏,马婕,施展华.</w:t>
      </w:r>
      <w:r>
        <w:rPr>
          <w:rFonts w:ascii="Times New Roman" w:hAnsi="Times New Roman"/>
          <w:b/>
        </w:rPr>
        <w:t>针对浮动车异常数据的增强型在线异常点检测算法</w:t>
      </w:r>
      <w:r>
        <w:rPr>
          <w:rFonts w:ascii="Times New Roman" w:hAnsi="Times New Roman"/>
        </w:rPr>
        <w:t>[J].交通运输工程与信息学报,2019,17(2):23-35.</w:t>
      </w:r>
    </w:p>
    <w:p w14:paraId="3CA8C91A">
      <w:pPr>
        <w:pStyle w:val="22"/>
        <w:wordWrap/>
        <w:ind w:firstLine="392" w:firstLineChars="200"/>
        <w:rPr>
          <w:rFonts w:cs="Times New Roman"/>
        </w:rPr>
      </w:pPr>
      <w:r>
        <w:rPr>
          <w:rFonts w:cs="Times New Roman"/>
        </w:rPr>
        <w:t>CAO Peng, MA Jie, SHI Zhan-hua. An Enhanced Online Algorithm for Detecting Abnormal Probe Vehicle Data[J].Journal of Transportation Engineering and Information,2019,17(2):23-35.</w:t>
      </w:r>
    </w:p>
    <w:p w14:paraId="65C5ED15">
      <w:pPr>
        <w:pStyle w:val="23"/>
        <w:wordWrap/>
        <w:ind w:left="0" w:leftChars="0" w:firstLine="392" w:firstLineChars="200"/>
        <w:rPr>
          <w:rFonts w:ascii="Times New Roman" w:hAnsi="Times New Roman"/>
        </w:rPr>
      </w:pPr>
      <w:r>
        <w:rPr>
          <w:rFonts w:ascii="Times New Roman" w:hAnsi="Times New Roman"/>
        </w:rPr>
        <w:t>[44]钟远岳,钟广鹏.</w:t>
      </w:r>
      <w:r>
        <w:rPr>
          <w:rFonts w:ascii="Times New Roman" w:hAnsi="Times New Roman"/>
          <w:b/>
        </w:rPr>
        <w:t>地块交通影响下的交通需求预测模型及应用</w:t>
      </w:r>
      <w:r>
        <w:rPr>
          <w:rFonts w:ascii="Times New Roman" w:hAnsi="Times New Roman"/>
        </w:rPr>
        <w:t>[J].交通运输工程与信息学报,2019,17(2):73-80.</w:t>
      </w:r>
    </w:p>
    <w:p w14:paraId="4981C6F8">
      <w:pPr>
        <w:pStyle w:val="22"/>
        <w:wordWrap/>
        <w:ind w:firstLine="392" w:firstLineChars="200"/>
        <w:rPr>
          <w:rFonts w:cs="Times New Roman"/>
        </w:rPr>
      </w:pPr>
      <w:r>
        <w:rPr>
          <w:rFonts w:cs="Times New Roman"/>
        </w:rPr>
        <w:t>ZHONG Yuan-yue, ZHONG Guang-peng. Traffic Demand Forecasting Model and its Application Based on the Land Influences[J].Journal of Transportation Engineering and Information,2019,17(2):73-80.</w:t>
      </w:r>
    </w:p>
    <w:p w14:paraId="28357A99">
      <w:pPr>
        <w:pStyle w:val="23"/>
        <w:wordWrap/>
        <w:ind w:left="0" w:leftChars="0" w:firstLine="392" w:firstLineChars="200"/>
        <w:rPr>
          <w:rFonts w:ascii="Times New Roman" w:hAnsi="Times New Roman"/>
        </w:rPr>
      </w:pPr>
      <w:r>
        <w:rPr>
          <w:rFonts w:ascii="Times New Roman" w:hAnsi="Times New Roman"/>
        </w:rPr>
        <w:t>[45]庞登瑀,帅斌.</w:t>
      </w:r>
      <w:r>
        <w:rPr>
          <w:rFonts w:ascii="Times New Roman" w:hAnsi="Times New Roman"/>
          <w:b/>
        </w:rPr>
        <w:t>基于路网结构参数的城市街区路网布局模式探讨</w:t>
      </w:r>
      <w:r>
        <w:rPr>
          <w:rFonts w:ascii="Times New Roman" w:hAnsi="Times New Roman"/>
        </w:rPr>
        <w:t>[J].交通运输工程与信息学报,2019,17(2):106-114.</w:t>
      </w:r>
    </w:p>
    <w:p w14:paraId="1884EC1B">
      <w:pPr>
        <w:pStyle w:val="22"/>
        <w:wordWrap/>
        <w:ind w:firstLine="392" w:firstLineChars="200"/>
        <w:rPr>
          <w:rFonts w:cs="Times New Roman"/>
        </w:rPr>
      </w:pPr>
      <w:r>
        <w:rPr>
          <w:rFonts w:cs="Times New Roman"/>
        </w:rPr>
        <w:t>PANG Deng-yu, SHUAI Bin. Study on the Layout Pattern of Road Networks in City Blocks Based on Road Network Structure Parameters[J].Journal of Transportation Engineering and Information,2019,17(2):106-114.</w:t>
      </w:r>
    </w:p>
    <w:p w14:paraId="00088C8D">
      <w:pPr>
        <w:pStyle w:val="22"/>
        <w:wordWrap/>
        <w:ind w:firstLine="392" w:firstLineChars="200"/>
        <w:rPr>
          <w:rFonts w:cs="Times New Roman"/>
        </w:rPr>
      </w:pPr>
      <w:r>
        <w:rPr>
          <w:rFonts w:cs="Times New Roman"/>
        </w:rPr>
        <w:t>[46]柏伟,江欣国,章国鹏,等.</w:t>
      </w:r>
      <w:r>
        <w:rPr>
          <w:rFonts w:cs="Times New Roman"/>
          <w:b/>
        </w:rPr>
        <w:t>交叉口纵向交通标志设置距离研究</w:t>
      </w:r>
      <w:r>
        <w:rPr>
          <w:rFonts w:cs="Times New Roman"/>
        </w:rPr>
        <w:t>[J].交通运输工程与信息学报,2019,17(2):115-120,145.</w:t>
      </w:r>
    </w:p>
    <w:p w14:paraId="263E236D">
      <w:pPr>
        <w:pStyle w:val="22"/>
        <w:wordWrap/>
        <w:ind w:firstLine="392" w:firstLineChars="200"/>
        <w:rPr>
          <w:rFonts w:cs="Times New Roman"/>
        </w:rPr>
      </w:pPr>
      <w:r>
        <w:rPr>
          <w:rFonts w:cs="Times New Roman"/>
        </w:rPr>
        <w:t>BAI Wei, JIANG Xin-guo, ZHANG Guo-peng, et al. Location Selection of Traffic Signs at Upstream Approach of Intersections[J].Journal of Transportation Engineering and Information,2019,17(2):115-120,145.</w:t>
      </w:r>
    </w:p>
    <w:p w14:paraId="4CB41F31">
      <w:pPr>
        <w:pStyle w:val="23"/>
        <w:wordWrap/>
        <w:ind w:left="0" w:leftChars="0" w:firstLine="392" w:firstLineChars="200"/>
        <w:rPr>
          <w:rFonts w:ascii="Times New Roman" w:hAnsi="Times New Roman"/>
        </w:rPr>
      </w:pPr>
      <w:r>
        <w:rPr>
          <w:rFonts w:ascii="Times New Roman" w:hAnsi="Times New Roman"/>
        </w:rPr>
        <w:t>[47]李建强,伍月,郭超杰,等.</w:t>
      </w:r>
      <w:r>
        <w:rPr>
          <w:rFonts w:ascii="Times New Roman" w:hAnsi="Times New Roman"/>
          <w:b/>
        </w:rPr>
        <w:t>卫星城公交线网布局对高铁站效能的影响评价</w:t>
      </w:r>
      <w:r>
        <w:rPr>
          <w:rFonts w:ascii="Times New Roman" w:hAnsi="Times New Roman"/>
        </w:rPr>
        <w:t>[J].交通运输工程与信息学报,2019,17(2):121-127.</w:t>
      </w:r>
    </w:p>
    <w:p w14:paraId="091A36DC">
      <w:pPr>
        <w:pStyle w:val="22"/>
        <w:wordWrap/>
        <w:ind w:firstLine="392" w:firstLineChars="200"/>
        <w:rPr>
          <w:rFonts w:cs="Times New Roman"/>
        </w:rPr>
      </w:pPr>
      <w:r>
        <w:rPr>
          <w:rFonts w:cs="Times New Roman"/>
        </w:rPr>
        <w:t>LI Jian-qiang, WU Yue, GUO Chao-jie, et al. Influence of the Layout of Satellite City Bus Network on the Effectiveness of High-speed Railway Stations[J].Journal of Transportation Engineering and Information,2019,17(2):121-127.</w:t>
      </w:r>
    </w:p>
    <w:p w14:paraId="16D25AF5">
      <w:pPr>
        <w:pStyle w:val="23"/>
        <w:wordWrap/>
        <w:ind w:left="0" w:leftChars="0" w:firstLine="392" w:firstLineChars="200"/>
        <w:rPr>
          <w:rFonts w:ascii="Times New Roman" w:hAnsi="Times New Roman"/>
        </w:rPr>
      </w:pPr>
      <w:r>
        <w:rPr>
          <w:rFonts w:ascii="Times New Roman" w:hAnsi="Times New Roman"/>
        </w:rPr>
        <w:t>[48]杨西宁,邓琼华,杨硕.</w:t>
      </w:r>
      <w:r>
        <w:rPr>
          <w:rFonts w:ascii="Times New Roman" w:hAnsi="Times New Roman"/>
          <w:b/>
        </w:rPr>
        <w:t>建成环境对居民出行方式选择影响效应的异质性研究</w:t>
      </w:r>
      <w:r>
        <w:rPr>
          <w:rFonts w:ascii="Times New Roman" w:hAnsi="Times New Roman"/>
        </w:rPr>
        <w:t>[J].交通运输工程与信息学报,2019,17(2):128-137.</w:t>
      </w:r>
    </w:p>
    <w:p w14:paraId="67162B0B">
      <w:pPr>
        <w:pStyle w:val="22"/>
        <w:wordWrap/>
        <w:ind w:firstLine="392" w:firstLineChars="200"/>
        <w:rPr>
          <w:rFonts w:cs="Times New Roman"/>
        </w:rPr>
      </w:pPr>
      <w:r>
        <w:rPr>
          <w:rFonts w:cs="Times New Roman"/>
        </w:rPr>
        <w:t>YANG Xi-ning, DENG Qiong-hua, YANG Shuo. Investigation of Heterogeneous Effects of Built Environment on a Household Member’s Travel Mode Choice[J].Journal of Transportation Engineering and Information,2019,17(2):128-137.</w:t>
      </w:r>
    </w:p>
    <w:p w14:paraId="753DB465">
      <w:pPr>
        <w:pStyle w:val="23"/>
        <w:wordWrap/>
        <w:ind w:left="0" w:leftChars="0" w:firstLine="392" w:firstLineChars="200"/>
        <w:rPr>
          <w:rFonts w:ascii="Times New Roman" w:hAnsi="Times New Roman"/>
        </w:rPr>
      </w:pPr>
      <w:r>
        <w:rPr>
          <w:rFonts w:ascii="Times New Roman" w:hAnsi="Times New Roman"/>
        </w:rPr>
        <w:t>[49]申勇,马天奕,李祥尘.</w:t>
      </w:r>
      <w:r>
        <w:rPr>
          <w:rFonts w:ascii="Times New Roman" w:hAnsi="Times New Roman"/>
          <w:b/>
        </w:rPr>
        <w:t>考虑速度对反应强度影响的车辆跟驰模型</w:t>
      </w:r>
      <w:r>
        <w:rPr>
          <w:rFonts w:ascii="Times New Roman" w:hAnsi="Times New Roman"/>
        </w:rPr>
        <w:t>[J].交通运输工程与信息学报,2019,17(2):153-159.</w:t>
      </w:r>
    </w:p>
    <w:p w14:paraId="3B4D704D">
      <w:pPr>
        <w:pStyle w:val="22"/>
        <w:wordWrap/>
        <w:ind w:firstLine="392" w:firstLineChars="200"/>
        <w:rPr>
          <w:rFonts w:cs="Times New Roman"/>
        </w:rPr>
      </w:pPr>
      <w:r>
        <w:rPr>
          <w:rFonts w:cs="Times New Roman"/>
        </w:rPr>
        <w:t>SHEN Yong, MA Tian-yi, LI Xiang-chen.</w:t>
      </w:r>
      <w:r>
        <w:rPr>
          <w:rFonts w:cs="Times New Roman"/>
          <w:b/>
        </w:rPr>
        <w:t xml:space="preserve"> </w:t>
      </w:r>
      <w:r>
        <w:rPr>
          <w:rFonts w:cs="Times New Roman"/>
        </w:rPr>
        <w:t>Improved Car-following Model Considering the Influence of Velocity on Driver Response[J].Journal of Transportation Engineering and Information,2019,17(2):153-159.</w:t>
      </w:r>
    </w:p>
    <w:p w14:paraId="17F12EE8">
      <w:pPr>
        <w:pStyle w:val="23"/>
        <w:wordWrap/>
        <w:ind w:left="0" w:leftChars="0" w:firstLine="392" w:firstLineChars="200"/>
        <w:rPr>
          <w:rFonts w:ascii="Times New Roman" w:hAnsi="Times New Roman"/>
        </w:rPr>
      </w:pPr>
      <w:r>
        <w:rPr>
          <w:rFonts w:ascii="Times New Roman" w:hAnsi="Times New Roman"/>
        </w:rPr>
        <w:t>[50]邱延峻,余孝丽,黄兵,等.</w:t>
      </w:r>
      <w:r>
        <w:rPr>
          <w:rFonts w:ascii="Times New Roman" w:hAnsi="Times New Roman"/>
          <w:b/>
        </w:rPr>
        <w:t>基于SIMPACK仿真的高速公路连续反向曲线行驶速度探讨</w:t>
      </w:r>
      <w:r>
        <w:rPr>
          <w:rFonts w:ascii="Times New Roman" w:hAnsi="Times New Roman"/>
        </w:rPr>
        <w:t>[J].交通运输工程与信息学报,2019,17(3):1-7,16.</w:t>
      </w:r>
    </w:p>
    <w:p w14:paraId="3DD055B1">
      <w:pPr>
        <w:pStyle w:val="22"/>
        <w:wordWrap/>
        <w:ind w:firstLine="392" w:firstLineChars="200"/>
        <w:rPr>
          <w:rFonts w:cs="Times New Roman"/>
        </w:rPr>
      </w:pPr>
      <w:r>
        <w:rPr>
          <w:rFonts w:cs="Times New Roman"/>
        </w:rPr>
        <w:t>QIU Yan-jun, YU Xiao-li, HUANG Bing, et al. Discussion on Speed of Continuous Reverse Curve of Expressway Based on SIMPACK Simulation[J].Journal of Transportation Engineering and Information,2019,17(3):1-7,16.</w:t>
      </w:r>
    </w:p>
    <w:p w14:paraId="71EAAFBC">
      <w:pPr>
        <w:pStyle w:val="23"/>
        <w:wordWrap/>
        <w:ind w:left="0" w:leftChars="0" w:firstLine="392" w:firstLineChars="200"/>
        <w:rPr>
          <w:rFonts w:ascii="Times New Roman" w:hAnsi="Times New Roman"/>
        </w:rPr>
      </w:pPr>
      <w:r>
        <w:rPr>
          <w:rFonts w:ascii="Times New Roman" w:hAnsi="Times New Roman"/>
        </w:rPr>
        <w:t>[51]晏秋,李正刚,王慧勇.</w:t>
      </w:r>
      <w:r>
        <w:rPr>
          <w:rFonts w:ascii="Times New Roman" w:hAnsi="Times New Roman"/>
          <w:b/>
        </w:rPr>
        <w:t>最大流灵敏度分析算法及在交通管理中的应用</w:t>
      </w:r>
      <w:r>
        <w:rPr>
          <w:rFonts w:ascii="Times New Roman" w:hAnsi="Times New Roman"/>
        </w:rPr>
        <w:t>[J].交通运输工程与信息学报,2019,17(3):17-22.</w:t>
      </w:r>
    </w:p>
    <w:p w14:paraId="5B315E9B">
      <w:pPr>
        <w:pStyle w:val="22"/>
        <w:wordWrap/>
        <w:ind w:firstLine="392" w:firstLineChars="200"/>
        <w:rPr>
          <w:rFonts w:cs="Times New Roman"/>
        </w:rPr>
      </w:pPr>
      <w:r>
        <w:rPr>
          <w:rFonts w:cs="Times New Roman"/>
        </w:rPr>
        <w:t>YAN Qiu,LI Zheng-gang,WANG Hui-yong. Algorithm and Application of Maximum Flow Sensitivity Analysis in Traffic Management[J].Journal of Transportation Engineering and Information,2019,17(3):17-22.</w:t>
      </w:r>
    </w:p>
    <w:p w14:paraId="5D98E2DC">
      <w:pPr>
        <w:pStyle w:val="23"/>
        <w:wordWrap/>
        <w:ind w:left="0" w:leftChars="0" w:firstLine="392" w:firstLineChars="200"/>
        <w:rPr>
          <w:rFonts w:ascii="Times New Roman" w:hAnsi="Times New Roman"/>
        </w:rPr>
      </w:pPr>
      <w:r>
        <w:rPr>
          <w:rFonts w:ascii="Times New Roman" w:hAnsi="Times New Roman"/>
        </w:rPr>
        <w:t>[52]胡元,郭超杰,李建强,等.</w:t>
      </w:r>
      <w:r>
        <w:rPr>
          <w:rFonts w:ascii="Times New Roman" w:hAnsi="Times New Roman"/>
          <w:b/>
        </w:rPr>
        <w:t>基于希尔伯特空间的公交停保场布局方案评价</w:t>
      </w:r>
      <w:r>
        <w:rPr>
          <w:rFonts w:ascii="Times New Roman" w:hAnsi="Times New Roman"/>
        </w:rPr>
        <w:t>[J].交通运输工程与信息学报,2019,17(3):23-30.</w:t>
      </w:r>
    </w:p>
    <w:p w14:paraId="090F8AD4">
      <w:pPr>
        <w:pStyle w:val="22"/>
        <w:wordWrap/>
        <w:ind w:firstLine="392" w:firstLineChars="200"/>
        <w:rPr>
          <w:rFonts w:cs="Times New Roman"/>
        </w:rPr>
      </w:pPr>
      <w:r>
        <w:rPr>
          <w:rFonts w:cs="Times New Roman"/>
        </w:rPr>
        <w:t>HU Yuan, GUO Chao-jie, LI Jian-qiang, et al. Evaluation of Bus Stop and Yard Layout Based on Hilbert Space[J].Journal of Transportation Engineering and Information,2019,17(3):23-30.</w:t>
      </w:r>
    </w:p>
    <w:p w14:paraId="6EA24F77">
      <w:pPr>
        <w:pStyle w:val="23"/>
        <w:wordWrap/>
        <w:ind w:left="0" w:leftChars="0" w:firstLine="392" w:firstLineChars="200"/>
        <w:rPr>
          <w:rFonts w:ascii="Times New Roman" w:hAnsi="Times New Roman"/>
        </w:rPr>
      </w:pPr>
      <w:r>
        <w:rPr>
          <w:rFonts w:ascii="Times New Roman" w:hAnsi="Times New Roman"/>
        </w:rPr>
        <w:t>[53]于世军,张思远,邓社军,等.</w:t>
      </w:r>
      <w:r>
        <w:rPr>
          <w:rFonts w:ascii="Times New Roman" w:hAnsi="Times New Roman"/>
          <w:b/>
        </w:rPr>
        <w:t>优惠通行策略下的绕城高速城市交通综合利用</w:t>
      </w:r>
      <w:r>
        <w:rPr>
          <w:rFonts w:ascii="Times New Roman" w:hAnsi="Times New Roman"/>
        </w:rPr>
        <w:t>[J].交通运输工程与信息学报,2019,17(3):38-46.</w:t>
      </w:r>
    </w:p>
    <w:p w14:paraId="76D9C926">
      <w:pPr>
        <w:pStyle w:val="22"/>
        <w:wordWrap/>
        <w:ind w:firstLine="392" w:firstLineChars="200"/>
        <w:rPr>
          <w:rFonts w:cs="Times New Roman"/>
        </w:rPr>
      </w:pPr>
      <w:r>
        <w:rPr>
          <w:rFonts w:cs="Times New Roman"/>
        </w:rPr>
        <w:t>YU Shi-jun, ZHANG Si-yuan, DENG She-jun, et al. Study on the Comprehensive Utilization of City Highway to Urban Traffic Based on Preferential Access Strategy[J].Journal of Transportation Engineering and Information, 2019,17(3):38-46.</w:t>
      </w:r>
    </w:p>
    <w:p w14:paraId="4813076F">
      <w:pPr>
        <w:pStyle w:val="23"/>
        <w:wordWrap/>
        <w:ind w:left="0" w:leftChars="0" w:firstLine="392" w:firstLineChars="200"/>
        <w:rPr>
          <w:rFonts w:ascii="Times New Roman" w:hAnsi="Times New Roman"/>
        </w:rPr>
      </w:pPr>
      <w:r>
        <w:rPr>
          <w:rFonts w:ascii="Times New Roman" w:hAnsi="Times New Roman"/>
        </w:rPr>
        <w:t>[54]郝成,殷勇,杨丹,等.</w:t>
      </w:r>
      <w:r>
        <w:rPr>
          <w:rFonts w:ascii="Times New Roman" w:hAnsi="Times New Roman"/>
          <w:b/>
        </w:rPr>
        <w:t>基于出行效用的城市区域可达性研究</w:t>
      </w:r>
      <w:r>
        <w:rPr>
          <w:rFonts w:ascii="Times New Roman" w:hAnsi="Times New Roman"/>
        </w:rPr>
        <w:t>[J].交通运输工程与信息学报,2019,17(3):47-51,61.</w:t>
      </w:r>
    </w:p>
    <w:p w14:paraId="740DAA4F">
      <w:pPr>
        <w:pStyle w:val="22"/>
        <w:wordWrap/>
        <w:ind w:firstLine="392" w:firstLineChars="200"/>
        <w:rPr>
          <w:rFonts w:cs="Times New Roman"/>
        </w:rPr>
      </w:pPr>
      <w:r>
        <w:rPr>
          <w:rFonts w:cs="Times New Roman"/>
        </w:rPr>
        <w:t>HAO Cheng, YIN Yong, YANG Dan, et al. Research on Urban Regional Accessibility Based on Travel Utility[J].Journal of Transportation Engineering and Information,2019,17(3):47-51,61.</w:t>
      </w:r>
    </w:p>
    <w:p w14:paraId="7DE783B6">
      <w:pPr>
        <w:pStyle w:val="23"/>
        <w:wordWrap/>
        <w:ind w:left="0" w:leftChars="0" w:firstLine="392" w:firstLineChars="200"/>
        <w:rPr>
          <w:rFonts w:ascii="Times New Roman" w:hAnsi="Times New Roman"/>
        </w:rPr>
      </w:pPr>
      <w:r>
        <w:rPr>
          <w:rFonts w:ascii="Times New Roman" w:hAnsi="Times New Roman"/>
        </w:rPr>
        <w:t>[55]张奕源,李进龙,李祥尘,等.</w:t>
      </w:r>
      <w:r>
        <w:rPr>
          <w:rFonts w:ascii="Times New Roman" w:hAnsi="Times New Roman"/>
          <w:b/>
        </w:rPr>
        <w:t>基于叠加相位的干线绿波协调控制方法研究</w:t>
      </w:r>
      <w:r>
        <w:rPr>
          <w:rFonts w:ascii="Times New Roman" w:hAnsi="Times New Roman"/>
        </w:rPr>
        <w:t>[J].交通运输工程与信息学报,2019,17(3):52-61.</w:t>
      </w:r>
    </w:p>
    <w:p w14:paraId="74A9B876">
      <w:pPr>
        <w:pStyle w:val="22"/>
        <w:wordWrap/>
        <w:ind w:firstLine="392" w:firstLineChars="200"/>
        <w:rPr>
          <w:rFonts w:cs="Times New Roman"/>
        </w:rPr>
      </w:pPr>
      <w:r>
        <w:rPr>
          <w:rFonts w:cs="Times New Roman"/>
        </w:rPr>
        <w:t>ZHANG Yi-yuan, LI Jin-long, LI Xiang-chen, et al. Study on Green Wave Coordination Control Method Based on Ripple Changes[J].Journal of Transportation Engineering and Information,2019,17(3):52-61.</w:t>
      </w:r>
    </w:p>
    <w:p w14:paraId="33F0DBDC">
      <w:pPr>
        <w:pStyle w:val="23"/>
        <w:wordWrap/>
        <w:ind w:left="0" w:leftChars="0" w:firstLine="392" w:firstLineChars="200"/>
        <w:rPr>
          <w:rFonts w:ascii="Times New Roman" w:hAnsi="Times New Roman"/>
        </w:rPr>
      </w:pPr>
      <w:r>
        <w:rPr>
          <w:rFonts w:ascii="Times New Roman" w:hAnsi="Times New Roman"/>
        </w:rPr>
        <w:t>[56]程静,张艺.</w:t>
      </w:r>
      <w:r>
        <w:rPr>
          <w:rFonts w:ascii="Times New Roman" w:hAnsi="Times New Roman"/>
          <w:b/>
        </w:rPr>
        <w:t>不同情绪作用下的汽车驾驶行为预测</w:t>
      </w:r>
      <w:r>
        <w:rPr>
          <w:rFonts w:ascii="Times New Roman" w:hAnsi="Times New Roman"/>
        </w:rPr>
        <w:t>[J].交通运输工程与信息学报,2019,17(3):125-132.</w:t>
      </w:r>
    </w:p>
    <w:p w14:paraId="4C5F2EB5">
      <w:pPr>
        <w:pStyle w:val="22"/>
        <w:wordWrap/>
        <w:ind w:firstLine="392" w:firstLineChars="200"/>
        <w:rPr>
          <w:rFonts w:cs="Times New Roman"/>
        </w:rPr>
      </w:pPr>
      <w:r>
        <w:rPr>
          <w:rFonts w:cs="Times New Roman"/>
        </w:rPr>
        <w:t>CHENG Jing, ZHANG Yi. Prediction of Driving Behavior under Different Emotions[J].Journal of Transportation Engineering and Information,2019,17(3):125-132.</w:t>
      </w:r>
    </w:p>
    <w:p w14:paraId="65BD01A0">
      <w:pPr>
        <w:pStyle w:val="23"/>
        <w:wordWrap/>
        <w:ind w:left="0" w:leftChars="0" w:firstLine="392" w:firstLineChars="200"/>
        <w:rPr>
          <w:rFonts w:ascii="Times New Roman" w:hAnsi="Times New Roman"/>
        </w:rPr>
      </w:pPr>
      <w:r>
        <w:rPr>
          <w:rFonts w:ascii="Times New Roman" w:hAnsi="Times New Roman"/>
        </w:rPr>
        <w:t>[57]何胜学.</w:t>
      </w:r>
      <w:r>
        <w:rPr>
          <w:rFonts w:ascii="Times New Roman" w:hAnsi="Times New Roman"/>
          <w:b/>
        </w:rPr>
        <w:t>双线单换乘区条件下公交串车的驻站防治方法</w:t>
      </w:r>
      <w:r>
        <w:rPr>
          <w:rFonts w:ascii="Times New Roman" w:hAnsi="Times New Roman"/>
        </w:rPr>
        <w:t>[J].交通运输工程与信息学报,2019,17(3):133-143.</w:t>
      </w:r>
    </w:p>
    <w:p w14:paraId="66E0B9FC">
      <w:pPr>
        <w:pStyle w:val="22"/>
        <w:wordWrap/>
        <w:ind w:firstLine="392" w:firstLineChars="200"/>
        <w:rPr>
          <w:rFonts w:cs="Times New Roman"/>
        </w:rPr>
      </w:pPr>
      <w:r>
        <w:rPr>
          <w:rFonts w:cs="Times New Roman"/>
        </w:rPr>
        <w:t>HE Sheng-xue. A Holding Control Method to Prevent Bus Bunching on Two Bus Lines with One Transfer Zone[J].Journal of Transportation Engineering and Information,2019,17(3):133-143.</w:t>
      </w:r>
    </w:p>
    <w:p w14:paraId="24995A9A">
      <w:pPr>
        <w:pStyle w:val="22"/>
        <w:wordWrap/>
        <w:ind w:firstLine="392" w:firstLineChars="200"/>
        <w:rPr>
          <w:rFonts w:cs="Times New Roman"/>
        </w:rPr>
      </w:pPr>
      <w:r>
        <w:rPr>
          <w:rFonts w:cs="Times New Roman"/>
        </w:rPr>
        <w:t>[58]</w:t>
      </w:r>
      <w:r>
        <w:rPr>
          <w:rFonts w:cs="Times New Roman"/>
          <w:color w:val="auto"/>
          <w:spacing w:val="0"/>
          <w:kern w:val="2"/>
          <w:sz w:val="20"/>
        </w:rPr>
        <w:t>尹俊淞.</w:t>
      </w:r>
      <w:r>
        <w:rPr>
          <w:rFonts w:cs="Times New Roman"/>
          <w:b/>
          <w:color w:val="auto"/>
          <w:spacing w:val="0"/>
          <w:kern w:val="2"/>
          <w:sz w:val="20"/>
        </w:rPr>
        <w:t>基于道路速度-排队长度的VISSIM参数标定建模与算法</w:t>
      </w:r>
      <w:r>
        <w:rPr>
          <w:rFonts w:cs="Times New Roman"/>
        </w:rPr>
        <w:t>[J].交</w:t>
      </w:r>
      <w:r>
        <w:rPr>
          <w:rFonts w:cs="Times New Roman"/>
          <w:color w:val="auto"/>
          <w:spacing w:val="0"/>
          <w:kern w:val="2"/>
          <w:sz w:val="20"/>
        </w:rPr>
        <w:t>通运输工程与信息学报</w:t>
      </w:r>
      <w:r>
        <w:rPr>
          <w:rFonts w:cs="Times New Roman"/>
        </w:rPr>
        <w:t>,2019,17(3):144-151.</w:t>
      </w:r>
    </w:p>
    <w:p w14:paraId="5DA50131">
      <w:pPr>
        <w:pStyle w:val="22"/>
        <w:wordWrap/>
        <w:ind w:firstLine="392" w:firstLineChars="200"/>
        <w:rPr>
          <w:rFonts w:cs="Times New Roman"/>
        </w:rPr>
      </w:pPr>
      <w:r>
        <w:rPr>
          <w:rFonts w:cs="Times New Roman"/>
        </w:rPr>
        <w:t>YIN Jun-song. Modeling and Algorithm for Parameter Calibration in VISSIM Simulation Based on Link Speed and Queue Length[J].Journal of Transportation Engineering and Information,2019,17(3):144-151.</w:t>
      </w:r>
    </w:p>
    <w:p w14:paraId="7C558287">
      <w:pPr>
        <w:pStyle w:val="23"/>
        <w:wordWrap/>
        <w:ind w:left="0" w:leftChars="0" w:firstLine="392" w:firstLineChars="200"/>
        <w:rPr>
          <w:rFonts w:ascii="Times New Roman" w:hAnsi="Times New Roman"/>
        </w:rPr>
      </w:pPr>
      <w:r>
        <w:rPr>
          <w:rFonts w:ascii="Times New Roman" w:hAnsi="Times New Roman"/>
        </w:rPr>
        <w:t>[59]赵迪,王航臣.</w:t>
      </w:r>
      <w:r>
        <w:rPr>
          <w:rFonts w:ascii="Times New Roman" w:hAnsi="Times New Roman"/>
          <w:b/>
        </w:rPr>
        <w:t>考虑使用特征的城市公共自行车租赁点布局优化</w:t>
      </w:r>
      <w:r>
        <w:rPr>
          <w:rFonts w:ascii="Times New Roman" w:hAnsi="Times New Roman"/>
        </w:rPr>
        <w:t>[J].交通运输工程与信息学报,2019,17(3):152-161.</w:t>
      </w:r>
    </w:p>
    <w:p w14:paraId="4DD37D18">
      <w:pPr>
        <w:pStyle w:val="22"/>
        <w:wordWrap/>
        <w:ind w:firstLine="392" w:firstLineChars="200"/>
        <w:rPr>
          <w:rFonts w:cs="Times New Roman"/>
        </w:rPr>
      </w:pPr>
      <w:r>
        <w:rPr>
          <w:rFonts w:cs="Times New Roman"/>
        </w:rPr>
        <w:t>ZHAO Di, WANG Hang-chen. Optimization of Urban Public Bicycle Rental Station Layout Considering Usage Features[J].Journal of Transportation Engineering and Information,2019,17(3):152-161.</w:t>
      </w:r>
    </w:p>
    <w:p w14:paraId="4CE5BC5D">
      <w:pPr>
        <w:pStyle w:val="23"/>
        <w:wordWrap/>
        <w:ind w:left="0" w:leftChars="0" w:firstLine="392" w:firstLineChars="200"/>
        <w:rPr>
          <w:rFonts w:ascii="Times New Roman" w:hAnsi="Times New Roman"/>
        </w:rPr>
      </w:pPr>
      <w:r>
        <w:rPr>
          <w:rFonts w:ascii="Times New Roman" w:hAnsi="Times New Roman"/>
        </w:rPr>
        <w:t>[60]王春勤,牟瑞芳,阮黄山.</w:t>
      </w:r>
      <w:r>
        <w:rPr>
          <w:rFonts w:ascii="Times New Roman" w:hAnsi="Times New Roman"/>
          <w:b/>
        </w:rPr>
        <w:t>基于灰云模型的城市道路交叉口交通冲突严重性研究</w:t>
      </w:r>
      <w:r>
        <w:rPr>
          <w:rFonts w:ascii="Times New Roman" w:hAnsi="Times New Roman"/>
        </w:rPr>
        <w:t>[J].交通运输工程与信息学报,2019,17(3):162-169.</w:t>
      </w:r>
    </w:p>
    <w:p w14:paraId="70166377">
      <w:pPr>
        <w:pStyle w:val="22"/>
        <w:wordWrap/>
        <w:ind w:firstLine="392" w:firstLineChars="200"/>
        <w:rPr>
          <w:rFonts w:cs="Times New Roman"/>
        </w:rPr>
      </w:pPr>
      <w:r>
        <w:rPr>
          <w:rFonts w:cs="Times New Roman"/>
        </w:rPr>
        <w:t>VUONG Xuan-can, MOU Rui-fang, NGUYEN Hoang-son. Study on Traffic Conflict Severity of Urban Intersections Based on Grey Cloud Model[J].Journal of Transportation Engineering and Information,2019,17(3):162-169.</w:t>
      </w:r>
    </w:p>
    <w:p w14:paraId="6C592D01">
      <w:pPr>
        <w:pStyle w:val="23"/>
        <w:wordWrap/>
        <w:ind w:left="0" w:leftChars="0" w:firstLine="392" w:firstLineChars="200"/>
        <w:rPr>
          <w:rFonts w:ascii="Times New Roman" w:hAnsi="Times New Roman"/>
        </w:rPr>
      </w:pPr>
      <w:r>
        <w:rPr>
          <w:rFonts w:ascii="Times New Roman" w:hAnsi="Times New Roman"/>
        </w:rPr>
        <w:t>[61]叶露,郭倩芸,倪舒晨,等.</w:t>
      </w:r>
      <w:r>
        <w:rPr>
          <w:rFonts w:ascii="Times New Roman" w:hAnsi="Times New Roman"/>
          <w:b/>
        </w:rPr>
        <w:t>混合交通网络充电站选址模型</w:t>
      </w:r>
      <w:r>
        <w:rPr>
          <w:rFonts w:ascii="Times New Roman" w:hAnsi="Times New Roman"/>
        </w:rPr>
        <w:t>[J].交通运输工程与信息学报,2019,17(4):97-104.</w:t>
      </w:r>
    </w:p>
    <w:p w14:paraId="0B5EB4FB">
      <w:pPr>
        <w:pStyle w:val="22"/>
        <w:wordWrap/>
        <w:ind w:firstLine="392" w:firstLineChars="200"/>
        <w:rPr>
          <w:rFonts w:cs="Times New Roman"/>
        </w:rPr>
      </w:pPr>
      <w:r>
        <w:rPr>
          <w:rFonts w:cs="Times New Roman"/>
        </w:rPr>
        <w:t>YE Lu, GUO Qian-yun, NI Shu-chen, et al. Charging Station Location Model for Mixed Traffic Network[J].Journal of Transportation Engineering and Information,2019,17(4):97-104.</w:t>
      </w:r>
    </w:p>
    <w:p w14:paraId="6869B79F">
      <w:pPr>
        <w:pStyle w:val="23"/>
        <w:wordWrap/>
        <w:ind w:left="0" w:leftChars="0" w:firstLine="392" w:firstLineChars="200"/>
        <w:rPr>
          <w:rFonts w:ascii="Times New Roman" w:hAnsi="Times New Roman"/>
        </w:rPr>
      </w:pPr>
      <w:r>
        <w:rPr>
          <w:rFonts w:ascii="Times New Roman" w:hAnsi="Times New Roman"/>
        </w:rPr>
        <w:t>[62]于泉,姚宗含.</w:t>
      </w:r>
      <w:r>
        <w:rPr>
          <w:rFonts w:ascii="Times New Roman" w:hAnsi="Times New Roman"/>
          <w:b/>
        </w:rPr>
        <w:t>动态重规划的多目标路径产生方法研究</w:t>
      </w:r>
      <w:r>
        <w:rPr>
          <w:rFonts w:ascii="Times New Roman" w:hAnsi="Times New Roman"/>
        </w:rPr>
        <w:t>[J].交通运输工程与信息学报,2019,17(4):105-112.</w:t>
      </w:r>
    </w:p>
    <w:p w14:paraId="23AA94EF">
      <w:pPr>
        <w:pStyle w:val="22"/>
        <w:wordWrap/>
        <w:ind w:firstLine="392" w:firstLineChars="200"/>
        <w:rPr>
          <w:rFonts w:cs="Times New Roman"/>
        </w:rPr>
      </w:pPr>
      <w:r>
        <w:rPr>
          <w:rFonts w:cs="Times New Roman"/>
        </w:rPr>
        <w:t>YU Quan, YAO Zong-han. Research on a Multi-objective Path Generation Method for Dynamic Replanning[J].Journal of Transportation Engineering and Information,2019,17(4):105-112.</w:t>
      </w:r>
    </w:p>
    <w:p w14:paraId="37A78609">
      <w:pPr>
        <w:pStyle w:val="23"/>
        <w:wordWrap/>
        <w:ind w:left="0" w:leftChars="0" w:firstLine="392" w:firstLineChars="200"/>
        <w:rPr>
          <w:rFonts w:ascii="Times New Roman" w:hAnsi="Times New Roman"/>
        </w:rPr>
      </w:pPr>
      <w:r>
        <w:rPr>
          <w:rFonts w:ascii="Times New Roman" w:hAnsi="Times New Roman"/>
        </w:rPr>
        <w:t>[63]杨懿轩,陆斌,徐梦清,等.</w:t>
      </w:r>
      <w:r>
        <w:rPr>
          <w:rFonts w:ascii="Times New Roman" w:hAnsi="Times New Roman"/>
          <w:b/>
        </w:rPr>
        <w:t>基于12328电话数据的城市交通问题分析</w:t>
      </w:r>
      <w:r>
        <w:rPr>
          <w:rFonts w:ascii="Times New Roman" w:hAnsi="Times New Roman"/>
        </w:rPr>
        <w:t>[J].交通运输工程与信息学报,2019,17(4):113-121.</w:t>
      </w:r>
    </w:p>
    <w:p w14:paraId="1D79DF39">
      <w:pPr>
        <w:pStyle w:val="22"/>
        <w:wordWrap/>
        <w:ind w:firstLine="392" w:firstLineChars="200"/>
        <w:rPr>
          <w:rFonts w:cs="Times New Roman"/>
        </w:rPr>
      </w:pPr>
      <w:r>
        <w:rPr>
          <w:rFonts w:cs="Times New Roman"/>
        </w:rPr>
        <w:t>YANG Yi-xuan, LU Bin, XU Meng-qing, et al. Study on Urban Traffic Problems Based on Calling Data Records of12328 Hotline[J].Journal of Transportation Engineering and Information,2019,17(4):113-121.</w:t>
      </w:r>
    </w:p>
    <w:p w14:paraId="09B76118">
      <w:pPr>
        <w:pStyle w:val="23"/>
        <w:wordWrap/>
        <w:ind w:left="0" w:leftChars="0" w:firstLine="392" w:firstLineChars="200"/>
        <w:rPr>
          <w:rFonts w:ascii="Times New Roman" w:hAnsi="Times New Roman"/>
        </w:rPr>
      </w:pPr>
      <w:r>
        <w:rPr>
          <w:rFonts w:ascii="Times New Roman" w:hAnsi="Times New Roman"/>
        </w:rPr>
        <w:t>[64]贾艳丽,杨晓蕾,刘明.</w:t>
      </w:r>
      <w:r>
        <w:rPr>
          <w:rFonts w:ascii="Times New Roman" w:hAnsi="Times New Roman"/>
          <w:b/>
        </w:rPr>
        <w:t>基于客户绿色偏好的无车承运人平台车货匹配研究</w:t>
      </w:r>
      <w:r>
        <w:rPr>
          <w:rFonts w:ascii="Times New Roman" w:hAnsi="Times New Roman"/>
        </w:rPr>
        <w:t>[J].交通运输工程与信息学报,2019,17(4):141-148.</w:t>
      </w:r>
    </w:p>
    <w:p w14:paraId="6DCC75BB">
      <w:pPr>
        <w:pStyle w:val="22"/>
        <w:wordWrap/>
        <w:ind w:firstLine="392" w:firstLineChars="200"/>
        <w:rPr>
          <w:rFonts w:cs="Times New Roman"/>
        </w:rPr>
      </w:pPr>
      <w:r>
        <w:rPr>
          <w:rFonts w:cs="Times New Roman"/>
        </w:rPr>
        <w:t>JIA Yan-li, YANG Xiao-lei, LIU Ming. Vehicle-cargo Matching of Carrier Broker Based on Customer’s Green Preference[J].Journal of Transportation Engineering and Information,2019,17(4):141-148.</w:t>
      </w:r>
    </w:p>
    <w:p w14:paraId="0523BF0B">
      <w:pPr>
        <w:pStyle w:val="23"/>
        <w:wordWrap/>
        <w:ind w:left="0" w:leftChars="0" w:firstLine="392" w:firstLineChars="200"/>
        <w:rPr>
          <w:rFonts w:ascii="Times New Roman" w:hAnsi="Times New Roman"/>
        </w:rPr>
      </w:pPr>
      <w:r>
        <w:rPr>
          <w:rFonts w:ascii="Times New Roman" w:hAnsi="Times New Roman"/>
        </w:rPr>
        <w:t>[65]文婷,罗霞.</w:t>
      </w:r>
      <w:r>
        <w:rPr>
          <w:rFonts w:ascii="Times New Roman" w:hAnsi="Times New Roman"/>
          <w:b/>
        </w:rPr>
        <w:t>基于可逆车道的菱形立交交叉口车道设置及信号配时优化研究</w:t>
      </w:r>
      <w:r>
        <w:rPr>
          <w:rFonts w:ascii="Times New Roman" w:hAnsi="Times New Roman"/>
        </w:rPr>
        <w:t>[J].交通运输工程与信息学报,2019,17(4):149-159.</w:t>
      </w:r>
    </w:p>
    <w:p w14:paraId="2BBB943C">
      <w:pPr>
        <w:pStyle w:val="22"/>
        <w:wordWrap/>
        <w:ind w:firstLine="392" w:firstLineChars="200"/>
        <w:rPr>
          <w:rFonts w:cs="Times New Roman"/>
        </w:rPr>
      </w:pPr>
      <w:r>
        <w:rPr>
          <w:rFonts w:cs="Times New Roman"/>
        </w:rPr>
        <w:t>WEN Ting, LUO Xia. Research on Lane Setting and Signal Timing Optimization of Diamond Interchanges Based on Reversible Lane[J].Journal of Transportation Engineering and Information,2019,17(4):149-159.</w:t>
      </w:r>
    </w:p>
    <w:p w14:paraId="6A563008">
      <w:pPr>
        <w:pStyle w:val="23"/>
        <w:wordWrap/>
        <w:ind w:left="0" w:leftChars="0" w:firstLine="392" w:firstLineChars="200"/>
        <w:rPr>
          <w:rFonts w:ascii="Times New Roman" w:hAnsi="Times New Roman"/>
        </w:rPr>
      </w:pPr>
      <w:r>
        <w:rPr>
          <w:rFonts w:ascii="Times New Roman" w:hAnsi="Times New Roman"/>
        </w:rPr>
        <w:t>[66]马媛,赵斌,蒋阳升.</w:t>
      </w:r>
      <w:r>
        <w:rPr>
          <w:rFonts w:ascii="Times New Roman" w:hAnsi="Times New Roman"/>
          <w:b/>
        </w:rPr>
        <w:t>考虑时变性与状态相关性的通道流体排队模型</w:t>
      </w:r>
      <w:r>
        <w:rPr>
          <w:rFonts w:ascii="Times New Roman" w:hAnsi="Times New Roman"/>
        </w:rPr>
        <w:t>[J].交通运输工程与信息学报,2019,17(3):91-99.</w:t>
      </w:r>
    </w:p>
    <w:p w14:paraId="537F433E">
      <w:pPr>
        <w:pStyle w:val="22"/>
        <w:wordWrap/>
        <w:ind w:firstLine="392" w:firstLineChars="200"/>
        <w:rPr>
          <w:rFonts w:cs="Times New Roman"/>
        </w:rPr>
      </w:pPr>
      <w:r>
        <w:rPr>
          <w:rFonts w:cs="Times New Roman"/>
        </w:rPr>
        <w:t>MA Yuan,ZHAO Bin,JIANG Yang-sheng. A Time-varying and State-dependent Fluid Queuing Model for Metro Station Corridor System[J].Journal of Transportation Engineering and Information,2019,17(3):91-99.</w:t>
      </w:r>
    </w:p>
    <w:p w14:paraId="6A8DBB4C">
      <w:pPr>
        <w:pStyle w:val="23"/>
        <w:wordWrap/>
        <w:ind w:left="0" w:leftChars="0" w:firstLine="392" w:firstLineChars="200"/>
        <w:rPr>
          <w:rFonts w:ascii="Times New Roman" w:hAnsi="Times New Roman"/>
        </w:rPr>
      </w:pPr>
      <w:r>
        <w:rPr>
          <w:rFonts w:ascii="Times New Roman" w:hAnsi="Times New Roman"/>
        </w:rPr>
        <w:t>[67]陈许冬,李铁柱,胡鸿飞.</w:t>
      </w:r>
      <w:r>
        <w:rPr>
          <w:rFonts w:ascii="Times New Roman" w:hAnsi="Times New Roman"/>
          <w:b/>
        </w:rPr>
        <w:t>南京市轻型车不同工况下污染物排放分析</w:t>
      </w:r>
      <w:r>
        <w:rPr>
          <w:rFonts w:ascii="Times New Roman" w:hAnsi="Times New Roman"/>
        </w:rPr>
        <w:t>[J].交通运输工程与信息学报,2019,17(1):101-109.</w:t>
      </w:r>
    </w:p>
    <w:p w14:paraId="550B98DB">
      <w:pPr>
        <w:pStyle w:val="22"/>
        <w:wordWrap/>
        <w:ind w:firstLine="392" w:firstLineChars="200"/>
        <w:rPr>
          <w:rFonts w:cs="Times New Roman"/>
        </w:rPr>
      </w:pPr>
      <w:r>
        <w:rPr>
          <w:rFonts w:cs="Times New Roman"/>
        </w:rPr>
        <w:t>CHEN Xu-dong, LI Tie-zhu, HU Hong-fei. Analysis of Pollutant Emission by Light Vehicles Under Different Driving Cycles in Nanjing[J].Journal of Transportation Engineering and Information,2019,17(1):101-109.</w:t>
      </w:r>
    </w:p>
    <w:p w14:paraId="0F8DF9CB">
      <w:pPr>
        <w:pStyle w:val="23"/>
        <w:wordWrap/>
        <w:ind w:left="0" w:leftChars="0" w:firstLine="392" w:firstLineChars="200"/>
        <w:rPr>
          <w:rFonts w:ascii="Times New Roman" w:hAnsi="Times New Roman"/>
        </w:rPr>
      </w:pPr>
      <w:r>
        <w:rPr>
          <w:rFonts w:ascii="Times New Roman" w:hAnsi="Times New Roman"/>
        </w:rPr>
        <w:t>[68]刘雁斌.</w:t>
      </w:r>
      <w:r>
        <w:rPr>
          <w:rFonts w:ascii="Times New Roman" w:hAnsi="Times New Roman"/>
          <w:b/>
        </w:rPr>
        <w:t>基于哈希算法的行人再识别技术研究</w:t>
      </w:r>
      <w:r>
        <w:rPr>
          <w:rFonts w:ascii="Times New Roman" w:hAnsi="Times New Roman"/>
        </w:rPr>
        <w:t>[J].交通运输工程与信息学报,2019,17(4):70-74,121.</w:t>
      </w:r>
    </w:p>
    <w:p w14:paraId="23E41353">
      <w:pPr>
        <w:pStyle w:val="22"/>
        <w:wordWrap/>
        <w:ind w:firstLine="392" w:firstLineChars="200"/>
        <w:rPr>
          <w:rFonts w:cs="Times New Roman"/>
        </w:rPr>
      </w:pPr>
      <w:r>
        <w:rPr>
          <w:rFonts w:cs="Times New Roman"/>
        </w:rPr>
        <w:t>LIU Yan-bin. Research on Pedestrian Re-identification Technology Based on Hash Algorithm[J].Journal of Transportation Engineering and Information,2019,17(4):70-74,121.</w:t>
      </w:r>
    </w:p>
    <w:p w14:paraId="0D85469B">
      <w:pPr>
        <w:pStyle w:val="23"/>
        <w:wordWrap/>
        <w:ind w:left="0" w:leftChars="0" w:firstLine="392" w:firstLineChars="200"/>
        <w:rPr>
          <w:rFonts w:ascii="Times New Roman" w:hAnsi="Times New Roman"/>
        </w:rPr>
      </w:pPr>
      <w:r>
        <w:rPr>
          <w:rFonts w:ascii="Times New Roman" w:hAnsi="Times New Roman"/>
        </w:rPr>
        <w:t>[69]肖婷,蔡雨,瞿何舟.</w:t>
      </w:r>
      <w:r>
        <w:rPr>
          <w:rFonts w:ascii="Times New Roman" w:hAnsi="Times New Roman"/>
          <w:b/>
        </w:rPr>
        <w:t>乘客出发时间智能提示系统设计与实现</w:t>
      </w:r>
      <w:r>
        <w:rPr>
          <w:rFonts w:ascii="Times New Roman" w:hAnsi="Times New Roman"/>
        </w:rPr>
        <w:t>[J].交通运输工程与信息学报,2019,17(3):118-124,132.</w:t>
      </w:r>
    </w:p>
    <w:p w14:paraId="459AFC80">
      <w:pPr>
        <w:pStyle w:val="22"/>
        <w:wordWrap/>
        <w:ind w:firstLine="392" w:firstLineChars="200"/>
        <w:rPr>
          <w:rFonts w:cs="Times New Roman"/>
        </w:rPr>
      </w:pPr>
      <w:r>
        <w:rPr>
          <w:rFonts w:cs="Times New Roman"/>
        </w:rPr>
        <w:t>XIAO Ting, CAI Yu, QU He-zhou. Design and Realization of a Passenger Departure Time Intelligent Prompt System[J].Journal of Transportation Engineering and Information,2019,17(3):118-124,132.</w:t>
      </w:r>
    </w:p>
    <w:p w14:paraId="3F942A13">
      <w:pPr>
        <w:pStyle w:val="23"/>
        <w:wordWrap/>
        <w:ind w:left="0" w:leftChars="0" w:firstLine="392" w:firstLineChars="200"/>
        <w:rPr>
          <w:rFonts w:ascii="Times New Roman" w:hAnsi="Times New Roman"/>
        </w:rPr>
      </w:pPr>
      <w:r>
        <w:rPr>
          <w:rFonts w:ascii="Times New Roman" w:hAnsi="Times New Roman"/>
        </w:rPr>
        <w:t>[70]蒋鑫,陈晓丽,肖杭,等.</w:t>
      </w:r>
      <w:r>
        <w:rPr>
          <w:rFonts w:ascii="Times New Roman" w:hAnsi="Times New Roman"/>
          <w:b/>
        </w:rPr>
        <w:t>软土地基新建宽路堤典型案例及其判识方法评析</w:t>
      </w:r>
      <w:r>
        <w:rPr>
          <w:rFonts w:ascii="Times New Roman" w:hAnsi="Times New Roman"/>
        </w:rPr>
        <w:t>[J].交通运输工程与信息学报,2019,17(1):59-66.</w:t>
      </w:r>
    </w:p>
    <w:p w14:paraId="75E34442">
      <w:pPr>
        <w:pStyle w:val="22"/>
        <w:wordWrap/>
        <w:ind w:firstLine="392" w:firstLineChars="200"/>
        <w:rPr>
          <w:rFonts w:cs="Times New Roman"/>
        </w:rPr>
      </w:pPr>
      <w:r>
        <w:rPr>
          <w:rFonts w:cs="Times New Roman"/>
        </w:rPr>
        <w:t>JIANG Xin, CHEN Xiao-li, XIAO Hang, et al. Typical Cases and Identification Methods for Newly-built Wide Embankments over Soft Soil Foundations[J].Journal of Transportation Engineering and Information,2019,17(1):59-66.</w:t>
      </w:r>
    </w:p>
    <w:p w14:paraId="6CAA0D23">
      <w:pPr>
        <w:pStyle w:val="23"/>
        <w:wordWrap/>
        <w:ind w:left="0" w:leftChars="0" w:firstLine="392" w:firstLineChars="200"/>
        <w:rPr>
          <w:rFonts w:ascii="Times New Roman" w:hAnsi="Times New Roman"/>
        </w:rPr>
      </w:pPr>
      <w:r>
        <w:rPr>
          <w:rFonts w:ascii="Times New Roman" w:hAnsi="Times New Roman"/>
        </w:rPr>
        <w:t>[71]付川云,刘海玥.</w:t>
      </w:r>
      <w:r>
        <w:rPr>
          <w:rFonts w:ascii="Times New Roman" w:hAnsi="Times New Roman"/>
          <w:b/>
        </w:rPr>
        <w:t>黄灯期间首停车及末行车行驶参数分析</w:t>
      </w:r>
      <w:r>
        <w:rPr>
          <w:rFonts w:ascii="Times New Roman" w:hAnsi="Times New Roman"/>
        </w:rPr>
        <w:t>[J].交通运输工程与信息学报,2018,16(1):15-23.</w:t>
      </w:r>
    </w:p>
    <w:p w14:paraId="6B57D8A3">
      <w:pPr>
        <w:pStyle w:val="22"/>
        <w:wordWrap/>
        <w:ind w:firstLine="392" w:firstLineChars="200"/>
        <w:rPr>
          <w:rFonts w:cs="Times New Roman"/>
        </w:rPr>
      </w:pPr>
      <w:r>
        <w:rPr>
          <w:rFonts w:cs="Times New Roman"/>
        </w:rPr>
        <w:t>FU Chuan-yun, LIU Hai-yue. Analysis of the First-to-stop and Last-to-go Vehicles during Yellow Interval[J].Journal of Transportation Engineering and Information,2018,16(1):15-23.</w:t>
      </w:r>
    </w:p>
    <w:p w14:paraId="12646DBB">
      <w:pPr>
        <w:pStyle w:val="23"/>
        <w:wordWrap/>
        <w:ind w:left="0" w:leftChars="0" w:firstLine="392" w:firstLineChars="200"/>
        <w:rPr>
          <w:rFonts w:ascii="Times New Roman" w:hAnsi="Times New Roman"/>
        </w:rPr>
      </w:pPr>
      <w:r>
        <w:rPr>
          <w:rFonts w:ascii="Times New Roman" w:hAnsi="Times New Roman"/>
        </w:rPr>
        <w:t>[72]汤银英,李龙,秦阳.</w:t>
      </w:r>
      <w:r>
        <w:rPr>
          <w:rFonts w:ascii="Times New Roman" w:hAnsi="Times New Roman"/>
          <w:b/>
        </w:rPr>
        <w:t>基于改进型灰色马尔可夫模型的公路货运价格预测</w:t>
      </w:r>
      <w:r>
        <w:rPr>
          <w:rFonts w:ascii="Times New Roman" w:hAnsi="Times New Roman"/>
        </w:rPr>
        <w:t>[J].交通运输工程与信息学报,2018,16(1):38-43,48.</w:t>
      </w:r>
    </w:p>
    <w:p w14:paraId="720708FC">
      <w:pPr>
        <w:pStyle w:val="22"/>
        <w:wordWrap/>
        <w:ind w:firstLine="392" w:firstLineChars="200"/>
        <w:rPr>
          <w:rFonts w:cs="Times New Roman"/>
        </w:rPr>
      </w:pPr>
      <w:r>
        <w:rPr>
          <w:rFonts w:cs="Times New Roman"/>
        </w:rPr>
        <w:t>TANG Yin-ying, LI Long, QIN Yang. Prediction of Highway Freight Price Based on Improved Grey-Markov Model[J].Journal of Transportation Engineering and Information,2018,16(1):38-43,48.</w:t>
      </w:r>
    </w:p>
    <w:p w14:paraId="772C39C1">
      <w:pPr>
        <w:pStyle w:val="23"/>
        <w:wordWrap/>
        <w:ind w:left="0" w:leftChars="0" w:firstLine="392" w:firstLineChars="200"/>
        <w:rPr>
          <w:rFonts w:ascii="Times New Roman" w:hAnsi="Times New Roman"/>
        </w:rPr>
      </w:pPr>
      <w:r>
        <w:rPr>
          <w:rFonts w:ascii="Times New Roman" w:hAnsi="Times New Roman"/>
        </w:rPr>
        <w:t>[73]曹阳.</w:t>
      </w:r>
      <w:r>
        <w:rPr>
          <w:rFonts w:ascii="Times New Roman" w:hAnsi="Times New Roman"/>
          <w:b/>
        </w:rPr>
        <w:t>基于模拟退火的交叉口自适应信号控制优化研究</w:t>
      </w:r>
      <w:r>
        <w:rPr>
          <w:rFonts w:ascii="Times New Roman" w:hAnsi="Times New Roman"/>
        </w:rPr>
        <w:t>[J].交通运输工程与信息学报,2018,16(1):49-55,60.</w:t>
      </w:r>
    </w:p>
    <w:p w14:paraId="5839A32E">
      <w:pPr>
        <w:pStyle w:val="22"/>
        <w:wordWrap/>
        <w:ind w:firstLine="392" w:firstLineChars="200"/>
        <w:rPr>
          <w:rFonts w:cs="Times New Roman"/>
        </w:rPr>
      </w:pPr>
      <w:r>
        <w:rPr>
          <w:rFonts w:cs="Times New Roman"/>
        </w:rPr>
        <w:t>CAO Yang. Optimization of Adaptive Signal Control Using Simulated Annealing Algorithm[J].Journal of Transportation Engineering and Information,2018,16(1):49-55,60.</w:t>
      </w:r>
    </w:p>
    <w:p w14:paraId="0FBA93F4">
      <w:pPr>
        <w:pStyle w:val="23"/>
        <w:wordWrap/>
        <w:ind w:left="0" w:leftChars="0" w:firstLine="392" w:firstLineChars="200"/>
        <w:rPr>
          <w:rFonts w:ascii="Times New Roman" w:hAnsi="Times New Roman"/>
        </w:rPr>
      </w:pPr>
      <w:r>
        <w:rPr>
          <w:rFonts w:ascii="Times New Roman" w:hAnsi="Times New Roman"/>
        </w:rPr>
        <w:t>[74]何梦辰,何建华,李进龙,等.</w:t>
      </w:r>
      <w:r>
        <w:rPr>
          <w:rFonts w:ascii="Times New Roman" w:hAnsi="Times New Roman"/>
          <w:b/>
        </w:rPr>
        <w:t>基于时间序列与回归模型组合的路内停车定价模型</w:t>
      </w:r>
      <w:r>
        <w:rPr>
          <w:rFonts w:ascii="Times New Roman" w:hAnsi="Times New Roman"/>
        </w:rPr>
        <w:t>[J].交通运输工程与信息学报,2018,16(1):79-84.</w:t>
      </w:r>
    </w:p>
    <w:p w14:paraId="6696DC1A">
      <w:pPr>
        <w:pStyle w:val="22"/>
        <w:wordWrap/>
        <w:ind w:firstLine="392" w:firstLineChars="200"/>
        <w:rPr>
          <w:rFonts w:cs="Times New Roman"/>
        </w:rPr>
      </w:pPr>
      <w:r>
        <w:rPr>
          <w:rFonts w:cs="Times New Roman"/>
        </w:rPr>
        <w:t>HE Meng-chen, HE Jian-hua, LI Jin-long, et al. Curb Parking Pricing Model Based on Time Series and Regression Analysis[J].Journal of Transportation Engineering and Information,2018,16(1):79-84.</w:t>
      </w:r>
    </w:p>
    <w:p w14:paraId="30CE3DAA">
      <w:pPr>
        <w:pStyle w:val="23"/>
        <w:wordWrap/>
        <w:ind w:left="0" w:leftChars="0" w:firstLine="392" w:firstLineChars="200"/>
        <w:rPr>
          <w:rFonts w:ascii="Times New Roman" w:hAnsi="Times New Roman"/>
        </w:rPr>
      </w:pPr>
      <w:r>
        <w:rPr>
          <w:rFonts w:ascii="Times New Roman" w:hAnsi="Times New Roman"/>
        </w:rPr>
        <w:t>[75]贾雄文,章国鹏,夏亮.</w:t>
      </w:r>
      <w:r>
        <w:rPr>
          <w:rFonts w:ascii="Times New Roman" w:hAnsi="Times New Roman"/>
          <w:b/>
        </w:rPr>
        <w:t>道路环境对双责事故受伤严重程度影响分析</w:t>
      </w:r>
      <w:r>
        <w:rPr>
          <w:rFonts w:ascii="Times New Roman" w:hAnsi="Times New Roman"/>
        </w:rPr>
        <w:t>[J].交通运输工程与信息学报,2018,16(1):100-105.</w:t>
      </w:r>
    </w:p>
    <w:p w14:paraId="38DA9612">
      <w:pPr>
        <w:pStyle w:val="22"/>
        <w:wordWrap/>
        <w:ind w:firstLine="392" w:firstLineChars="200"/>
        <w:rPr>
          <w:rFonts w:cs="Times New Roman"/>
        </w:rPr>
      </w:pPr>
      <w:r>
        <w:rPr>
          <w:rFonts w:cs="Times New Roman"/>
        </w:rPr>
        <w:t>JIA Xiong-wen, ZHANG Guo-peng, XIA Liang. Analysis of the Influence of Road Environment on the Severity of Both-at-fault Crashes[J].Journal of Transportation Engineering and Information,2018,16(1):100-105.</w:t>
      </w:r>
    </w:p>
    <w:p w14:paraId="7AAC11E6">
      <w:pPr>
        <w:pStyle w:val="23"/>
        <w:wordWrap/>
        <w:ind w:left="0" w:leftChars="0" w:firstLine="392" w:firstLineChars="200"/>
        <w:rPr>
          <w:rFonts w:ascii="Times New Roman" w:hAnsi="Times New Roman"/>
        </w:rPr>
      </w:pPr>
      <w:r>
        <w:rPr>
          <w:rFonts w:ascii="Times New Roman" w:hAnsi="Times New Roman"/>
        </w:rPr>
        <w:t>[76]李祥尘,李进龙,何梦辰.</w:t>
      </w:r>
      <w:r>
        <w:rPr>
          <w:rFonts w:ascii="Times New Roman" w:hAnsi="Times New Roman"/>
          <w:b/>
        </w:rPr>
        <w:t>基于相位优化的干线双向绿波协调控制方法</w:t>
      </w:r>
      <w:r>
        <w:rPr>
          <w:rFonts w:ascii="Times New Roman" w:hAnsi="Times New Roman"/>
        </w:rPr>
        <w:t>[J].交通运输工程与信息学报,2018,16(1):115-121.</w:t>
      </w:r>
    </w:p>
    <w:p w14:paraId="2ADC6CAD">
      <w:pPr>
        <w:pStyle w:val="22"/>
        <w:wordWrap/>
        <w:ind w:firstLine="392" w:firstLineChars="200"/>
        <w:rPr>
          <w:rFonts w:cs="Times New Roman"/>
        </w:rPr>
      </w:pPr>
      <w:r>
        <w:rPr>
          <w:rFonts w:cs="Times New Roman"/>
        </w:rPr>
        <w:t>LI Xiang-chen, LI Jin-long, HE Meng-chen. A Phase-optimization-based Two-way Green Wave Control Strategy for Urban Arterials[J].Journal of Transportation Engineering and Information,2018,16(1):115-121.</w:t>
      </w:r>
    </w:p>
    <w:p w14:paraId="78D6479A">
      <w:pPr>
        <w:pStyle w:val="23"/>
        <w:wordWrap/>
        <w:ind w:left="0" w:leftChars="0" w:firstLine="392" w:firstLineChars="200"/>
        <w:rPr>
          <w:rFonts w:ascii="Times New Roman" w:hAnsi="Times New Roman"/>
        </w:rPr>
      </w:pPr>
      <w:r>
        <w:rPr>
          <w:rFonts w:ascii="Times New Roman" w:hAnsi="Times New Roman"/>
        </w:rPr>
        <w:t>[77]吴正阳,鲁工圆,马驷.</w:t>
      </w:r>
      <w:r>
        <w:rPr>
          <w:rFonts w:ascii="Times New Roman" w:hAnsi="Times New Roman"/>
          <w:b/>
        </w:rPr>
        <w:t>多资源约束下车辆配送路径优化模型</w:t>
      </w:r>
      <w:r>
        <w:rPr>
          <w:rFonts w:ascii="Times New Roman" w:hAnsi="Times New Roman"/>
        </w:rPr>
        <w:t>[J].交通运输工程与信息学报,2018,16(1):122-130.</w:t>
      </w:r>
    </w:p>
    <w:p w14:paraId="0F7D2CF7">
      <w:pPr>
        <w:pStyle w:val="22"/>
        <w:wordWrap/>
        <w:ind w:firstLine="392" w:firstLineChars="200"/>
        <w:rPr>
          <w:rFonts w:cs="Times New Roman"/>
        </w:rPr>
      </w:pPr>
      <w:r>
        <w:rPr>
          <w:rFonts w:cs="Times New Roman"/>
        </w:rPr>
        <w:t>WU Zheng-yang, LU Gong-yuan, MA Si. An Optimization Model for Vehicle Routing with Multi-resource Constraints[J].Journal of Transportation Engineering and Information,2018,16(1):122-130.</w:t>
      </w:r>
    </w:p>
    <w:p w14:paraId="482CC2DF">
      <w:pPr>
        <w:pStyle w:val="23"/>
        <w:wordWrap/>
        <w:ind w:left="0" w:leftChars="0" w:firstLine="392" w:firstLineChars="200"/>
        <w:rPr>
          <w:rFonts w:ascii="Times New Roman" w:hAnsi="Times New Roman"/>
        </w:rPr>
      </w:pPr>
      <w:r>
        <w:rPr>
          <w:rFonts w:ascii="Times New Roman" w:hAnsi="Times New Roman"/>
        </w:rPr>
        <w:t>[78]罗霞,曹阳,刘博,等.</w:t>
      </w:r>
      <w:r>
        <w:rPr>
          <w:rFonts w:ascii="Times New Roman" w:hAnsi="Times New Roman"/>
          <w:b/>
        </w:rPr>
        <w:t>基于浮动车数据的城市道路行程时间估计</w:t>
      </w:r>
      <w:r>
        <w:rPr>
          <w:rFonts w:ascii="Times New Roman" w:hAnsi="Times New Roman"/>
        </w:rPr>
        <w:t>[J].交通运输工程与信息学报,2018,16(2):1-8.</w:t>
      </w:r>
    </w:p>
    <w:p w14:paraId="7A26FC0D">
      <w:pPr>
        <w:pStyle w:val="22"/>
        <w:wordWrap/>
        <w:ind w:firstLine="392" w:firstLineChars="200"/>
        <w:rPr>
          <w:rFonts w:cs="Times New Roman"/>
        </w:rPr>
      </w:pPr>
      <w:r>
        <w:rPr>
          <w:rFonts w:cs="Times New Roman"/>
        </w:rPr>
        <w:t>LUO Xia, CAO Yang, LIU Bo, et al. Travel Time Estimation for Urban Roads Based on Floating Car Data[J].Journal of Transportation Engineering and Information,2018,16(2):1-8.</w:t>
      </w:r>
    </w:p>
    <w:p w14:paraId="01FD2B68">
      <w:pPr>
        <w:pStyle w:val="23"/>
        <w:wordWrap/>
        <w:ind w:left="0" w:leftChars="0" w:firstLine="392" w:firstLineChars="200"/>
        <w:rPr>
          <w:rFonts w:ascii="Times New Roman" w:hAnsi="Times New Roman"/>
        </w:rPr>
      </w:pPr>
      <w:r>
        <w:rPr>
          <w:rFonts w:ascii="Times New Roman" w:hAnsi="Times New Roman"/>
        </w:rPr>
        <w:t>[79]刘海旭,荣新.</w:t>
      </w:r>
      <w:r>
        <w:rPr>
          <w:rFonts w:ascii="Times New Roman" w:hAnsi="Times New Roman"/>
          <w:b/>
        </w:rPr>
        <w:t>道路交通网络脆弱性评估</w:t>
      </w:r>
      <w:r>
        <w:rPr>
          <w:rFonts w:ascii="Times New Roman" w:hAnsi="Times New Roman"/>
        </w:rPr>
        <w:t>[J].交通运输工程与信息学报,2018,16(2):94-99.</w:t>
      </w:r>
    </w:p>
    <w:p w14:paraId="37683E85">
      <w:pPr>
        <w:pStyle w:val="22"/>
        <w:wordWrap/>
        <w:ind w:firstLine="392" w:firstLineChars="200"/>
        <w:rPr>
          <w:rFonts w:cs="Times New Roman"/>
        </w:rPr>
      </w:pPr>
      <w:r>
        <w:rPr>
          <w:rFonts w:cs="Times New Roman"/>
        </w:rPr>
        <w:t>LIU Hai-xu, RONG Xin. Evaluation of Road Traffic Network Vulnerability[J].Journal of Transportation Engineering and Information,2018,16(2):94-99.</w:t>
      </w:r>
    </w:p>
    <w:p w14:paraId="0A983ABC">
      <w:pPr>
        <w:pStyle w:val="23"/>
        <w:wordWrap/>
        <w:ind w:left="0" w:leftChars="0" w:firstLine="392" w:firstLineChars="200"/>
        <w:rPr>
          <w:rFonts w:ascii="Times New Roman" w:hAnsi="Times New Roman"/>
          <w:sz w:val="18"/>
          <w:szCs w:val="18"/>
        </w:rPr>
      </w:pPr>
      <w:r>
        <w:rPr>
          <w:rFonts w:ascii="Times New Roman" w:hAnsi="Times New Roman"/>
        </w:rPr>
        <w:t>[80]陈巍,黄丹芮,吴奇.</w:t>
      </w:r>
      <w:r>
        <w:rPr>
          <w:rFonts w:ascii="Times New Roman" w:hAnsi="Times New Roman"/>
          <w:b/>
        </w:rPr>
        <w:t>公交线网及发车频率同步优化研究</w:t>
      </w:r>
      <w:r>
        <w:rPr>
          <w:rFonts w:ascii="Times New Roman" w:hAnsi="Times New Roman"/>
        </w:rPr>
        <w:t>[J].交通运输工程与信息学报,</w:t>
      </w:r>
      <w:r>
        <w:rPr>
          <w:rFonts w:ascii="Times New Roman" w:hAnsi="Times New Roman"/>
          <w:sz w:val="18"/>
          <w:szCs w:val="18"/>
        </w:rPr>
        <w:t>2018,16(2):112-116.</w:t>
      </w:r>
    </w:p>
    <w:p w14:paraId="22C0A18F">
      <w:pPr>
        <w:pStyle w:val="22"/>
        <w:wordWrap/>
        <w:ind w:firstLine="392" w:firstLineChars="200"/>
        <w:rPr>
          <w:rFonts w:cs="Times New Roman"/>
        </w:rPr>
      </w:pPr>
      <w:r>
        <w:rPr>
          <w:rFonts w:cs="Times New Roman"/>
        </w:rPr>
        <w:t>CHEN Wei, HUANG Dan-rui, WU Qi. Simultaneous Optimization of Transit Network and Frequency[J].Journal of Transportation Engineering and Information,2018,16(2):112-116.</w:t>
      </w:r>
    </w:p>
    <w:p w14:paraId="4CF0396B">
      <w:pPr>
        <w:pStyle w:val="23"/>
        <w:wordWrap/>
        <w:ind w:left="0" w:leftChars="0" w:firstLine="392" w:firstLineChars="200"/>
        <w:rPr>
          <w:rFonts w:ascii="Times New Roman" w:hAnsi="Times New Roman"/>
        </w:rPr>
      </w:pPr>
      <w:r>
        <w:rPr>
          <w:rFonts w:ascii="Times New Roman" w:hAnsi="Times New Roman"/>
        </w:rPr>
        <w:t>[81]胥川,付川云,朱援.</w:t>
      </w:r>
      <w:r>
        <w:rPr>
          <w:rFonts w:ascii="Times New Roman" w:hAnsi="Times New Roman"/>
          <w:b/>
        </w:rPr>
        <w:t>车速空间波动对城市快速路安全的影响分析</w:t>
      </w:r>
      <w:r>
        <w:rPr>
          <w:rFonts w:ascii="Times New Roman" w:hAnsi="Times New Roman"/>
        </w:rPr>
        <w:t>[J].交通运输工程与信息学报,2018,16(2):117-122.</w:t>
      </w:r>
    </w:p>
    <w:p w14:paraId="6E399139">
      <w:pPr>
        <w:pStyle w:val="22"/>
        <w:wordWrap/>
        <w:ind w:firstLine="392" w:firstLineChars="200"/>
        <w:rPr>
          <w:rFonts w:cs="Times New Roman"/>
        </w:rPr>
      </w:pPr>
      <w:r>
        <w:rPr>
          <w:rFonts w:cs="Times New Roman"/>
        </w:rPr>
        <w:t>XU Chuan, FU Chuan-yun, ZHU Yuan. Analysis the Impact of Spatial Speed Variance of Safety on Urban Expressway[J].Journal of Transportation Engineering and Information,2018,16(2):117-122.</w:t>
      </w:r>
    </w:p>
    <w:p w14:paraId="40B7A2FE">
      <w:pPr>
        <w:pStyle w:val="23"/>
        <w:wordWrap/>
        <w:ind w:left="0" w:leftChars="0" w:firstLine="392" w:firstLineChars="200"/>
        <w:rPr>
          <w:rFonts w:ascii="Times New Roman" w:hAnsi="Times New Roman"/>
        </w:rPr>
      </w:pPr>
      <w:r>
        <w:rPr>
          <w:rFonts w:ascii="Times New Roman" w:hAnsi="Times New Roman"/>
        </w:rPr>
        <w:t>[82]吕大鹏,寇玮华,陈明亮.</w:t>
      </w:r>
      <w:r>
        <w:rPr>
          <w:rFonts w:ascii="Times New Roman" w:hAnsi="Times New Roman"/>
          <w:b/>
        </w:rPr>
        <w:t>基于设置直行待行区的信号交叉口车辆延误研究</w:t>
      </w:r>
      <w:r>
        <w:rPr>
          <w:rFonts w:ascii="Times New Roman" w:hAnsi="Times New Roman"/>
        </w:rPr>
        <w:t>[J].交通运输工程与信息学报,2018,16(2):123-130.</w:t>
      </w:r>
    </w:p>
    <w:p w14:paraId="64340DA1">
      <w:pPr>
        <w:pStyle w:val="22"/>
        <w:wordWrap/>
        <w:ind w:firstLine="392" w:firstLineChars="200"/>
        <w:rPr>
          <w:rFonts w:cs="Times New Roman"/>
        </w:rPr>
      </w:pPr>
      <w:r>
        <w:rPr>
          <w:rFonts w:cs="Times New Roman"/>
        </w:rPr>
        <w:t>LV Da-peng, KOU Wei-hua, CHEN Ming-liang. Vehicle Delay at Signalized Intersections with Through-movement Waiting Areas[J].Journal of Transportation Engineering and Information,2018,16(2):123-130.</w:t>
      </w:r>
    </w:p>
    <w:p w14:paraId="04E77FEF">
      <w:pPr>
        <w:pStyle w:val="22"/>
        <w:wordWrap/>
        <w:ind w:firstLine="392" w:firstLineChars="200"/>
        <w:rPr>
          <w:rFonts w:cs="Times New Roman"/>
        </w:rPr>
      </w:pPr>
      <w:r>
        <w:rPr>
          <w:rFonts w:cs="Times New Roman"/>
        </w:rPr>
        <w:t>[83]</w:t>
      </w:r>
      <w:r>
        <w:rPr>
          <w:rFonts w:cs="Times New Roman"/>
          <w:color w:val="auto"/>
          <w:spacing w:val="0"/>
          <w:kern w:val="2"/>
          <w:sz w:val="20"/>
        </w:rPr>
        <w:t>唐瑞雪,高鹏,王凯,等.</w:t>
      </w:r>
      <w:r>
        <w:rPr>
          <w:rFonts w:cs="Times New Roman"/>
          <w:b/>
          <w:color w:val="auto"/>
          <w:spacing w:val="0"/>
          <w:kern w:val="2"/>
          <w:sz w:val="20"/>
        </w:rPr>
        <w:t>青城山旅游区观光车运营规划研究[</w:t>
      </w:r>
      <w:r>
        <w:rPr>
          <w:rFonts w:cs="Times New Roman"/>
        </w:rPr>
        <w:t>J].</w:t>
      </w:r>
      <w:r>
        <w:rPr>
          <w:rFonts w:cs="Times New Roman"/>
          <w:color w:val="auto"/>
          <w:spacing w:val="0"/>
          <w:kern w:val="2"/>
          <w:sz w:val="20"/>
        </w:rPr>
        <w:t>交通运输工程与信息学报,20</w:t>
      </w:r>
      <w:r>
        <w:rPr>
          <w:rFonts w:cs="Times New Roman"/>
        </w:rPr>
        <w:t>18,16(2):131-135,144.</w:t>
      </w:r>
    </w:p>
    <w:p w14:paraId="1750D47A">
      <w:pPr>
        <w:pStyle w:val="22"/>
        <w:wordWrap/>
        <w:ind w:firstLine="392" w:firstLineChars="200"/>
        <w:rPr>
          <w:rFonts w:cs="Times New Roman"/>
        </w:rPr>
      </w:pPr>
      <w:r>
        <w:rPr>
          <w:rFonts w:cs="Times New Roman"/>
        </w:rPr>
        <w:t>TANG Rui-xue, GAO Peng, WANG Kai, et al. Research on the Tourist Bus Operation Planning of Qingcheng Mountain Tourist Area[J].Journal of Transportation Engineering and Information,2018,16(2):131-135,144.</w:t>
      </w:r>
    </w:p>
    <w:p w14:paraId="71BC6847">
      <w:pPr>
        <w:pStyle w:val="23"/>
        <w:wordWrap/>
        <w:ind w:left="0" w:leftChars="0" w:firstLine="392" w:firstLineChars="200"/>
        <w:rPr>
          <w:rFonts w:ascii="Times New Roman" w:hAnsi="Times New Roman"/>
        </w:rPr>
      </w:pPr>
      <w:r>
        <w:rPr>
          <w:rFonts w:ascii="Times New Roman" w:hAnsi="Times New Roman"/>
        </w:rPr>
        <w:t>[84]刘杰,殷勇.</w:t>
      </w:r>
      <w:r>
        <w:rPr>
          <w:rFonts w:ascii="Times New Roman" w:hAnsi="Times New Roman"/>
          <w:b/>
        </w:rPr>
        <w:t>基于级联失效的交通拥堵仿真研究</w:t>
      </w:r>
      <w:r>
        <w:rPr>
          <w:rFonts w:ascii="Times New Roman" w:hAnsi="Times New Roman"/>
        </w:rPr>
        <w:t>[J].交通运输工程与信息学报,2018,16(2):136-144.</w:t>
      </w:r>
    </w:p>
    <w:p w14:paraId="0ED77832">
      <w:pPr>
        <w:pStyle w:val="22"/>
        <w:wordWrap/>
        <w:ind w:firstLine="392" w:firstLineChars="200"/>
        <w:rPr>
          <w:rFonts w:cs="Times New Roman"/>
        </w:rPr>
      </w:pPr>
      <w:r>
        <w:rPr>
          <w:rFonts w:cs="Times New Roman"/>
        </w:rPr>
        <w:t>LIU Jie, YIN Yong. Research on Simulation of Traffic Congestion Based on Cascade Failure[J].Journal of Transportation Engineering and Information,2018,16(2):136-144.</w:t>
      </w:r>
    </w:p>
    <w:p w14:paraId="762A3777">
      <w:pPr>
        <w:pStyle w:val="23"/>
        <w:wordWrap/>
        <w:ind w:left="0" w:leftChars="0" w:firstLine="392" w:firstLineChars="200"/>
        <w:rPr>
          <w:rFonts w:ascii="Times New Roman" w:hAnsi="Times New Roman"/>
        </w:rPr>
      </w:pPr>
      <w:r>
        <w:rPr>
          <w:rFonts w:ascii="Times New Roman" w:hAnsi="Times New Roman"/>
        </w:rPr>
        <w:t>[85]骆晨,刘澜,李新,等.</w:t>
      </w:r>
      <w:r>
        <w:rPr>
          <w:rFonts w:ascii="Times New Roman" w:hAnsi="Times New Roman"/>
          <w:b/>
        </w:rPr>
        <w:t>基于改进Elman神经网络的交通标志信息量度量</w:t>
      </w:r>
      <w:r>
        <w:rPr>
          <w:rFonts w:ascii="Times New Roman" w:hAnsi="Times New Roman"/>
        </w:rPr>
        <w:t>[J].交通运输工程与信息学报,2018,16(3):1-6.</w:t>
      </w:r>
    </w:p>
    <w:p w14:paraId="3F2CB26D">
      <w:pPr>
        <w:pStyle w:val="22"/>
        <w:wordWrap/>
        <w:ind w:firstLine="392" w:firstLineChars="200"/>
        <w:rPr>
          <w:rFonts w:cs="Times New Roman"/>
        </w:rPr>
      </w:pPr>
      <w:r>
        <w:rPr>
          <w:rFonts w:cs="Times New Roman"/>
        </w:rPr>
        <w:t>LUO Chen, LIU Lan, LI Xin, et al. Traffic Volume Information Measurement Based on Improved Elman Neural Network[J].Journal of Transportation Engineering and Information,2018,16(3):1-6.</w:t>
      </w:r>
    </w:p>
    <w:p w14:paraId="15D75D7A">
      <w:pPr>
        <w:pStyle w:val="23"/>
        <w:wordWrap/>
        <w:ind w:left="0" w:leftChars="0" w:firstLine="392" w:firstLineChars="200"/>
        <w:rPr>
          <w:rFonts w:ascii="Times New Roman" w:hAnsi="Times New Roman"/>
        </w:rPr>
      </w:pPr>
      <w:r>
        <w:rPr>
          <w:rFonts w:ascii="Times New Roman" w:hAnsi="Times New Roman"/>
        </w:rPr>
        <w:t>[86]杨达,陈玉婷,文成.</w:t>
      </w:r>
      <w:r>
        <w:rPr>
          <w:rFonts w:ascii="Times New Roman" w:hAnsi="Times New Roman"/>
          <w:b/>
        </w:rPr>
        <w:t>高速公路施工区交通延误模型研究综述</w:t>
      </w:r>
      <w:r>
        <w:rPr>
          <w:rFonts w:ascii="Times New Roman" w:hAnsi="Times New Roman"/>
        </w:rPr>
        <w:t>[J].交通运输工程与信息学报,2018,16(3):28-37.</w:t>
      </w:r>
    </w:p>
    <w:p w14:paraId="57E7E843">
      <w:pPr>
        <w:pStyle w:val="22"/>
        <w:wordWrap/>
        <w:ind w:firstLine="392" w:firstLineChars="200"/>
        <w:rPr>
          <w:rFonts w:cs="Times New Roman"/>
        </w:rPr>
      </w:pPr>
      <w:r>
        <w:rPr>
          <w:rFonts w:cs="Times New Roman"/>
        </w:rPr>
        <w:t>YANG Da, CHEN Yu-ting, WHEN Cheng. Review of Work Zone Traffic Delay Estimation Models[J].Journal of Transportation Engineering and Information,2018,16(3):28-37.</w:t>
      </w:r>
    </w:p>
    <w:p w14:paraId="4E49DE48">
      <w:pPr>
        <w:pStyle w:val="23"/>
        <w:wordWrap/>
        <w:ind w:left="0" w:leftChars="0" w:firstLine="392" w:firstLineChars="200"/>
        <w:rPr>
          <w:rFonts w:ascii="Times New Roman" w:hAnsi="Times New Roman"/>
        </w:rPr>
      </w:pPr>
      <w:r>
        <w:rPr>
          <w:rFonts w:ascii="Times New Roman" w:hAnsi="Times New Roman"/>
        </w:rPr>
        <w:t>[87]户佐安,蒲政,包天雯,等.</w:t>
      </w:r>
      <w:r>
        <w:rPr>
          <w:rFonts w:ascii="Times New Roman" w:hAnsi="Times New Roman"/>
          <w:b/>
        </w:rPr>
        <w:t>基于TOPSIS法和灰色理论的交通信息网络布局优选</w:t>
      </w:r>
      <w:r>
        <w:rPr>
          <w:rFonts w:ascii="Times New Roman" w:hAnsi="Times New Roman"/>
        </w:rPr>
        <w:t>[J].交通运输工程与信息学报,2018,16(3):38-45.</w:t>
      </w:r>
    </w:p>
    <w:p w14:paraId="4336B062">
      <w:pPr>
        <w:pStyle w:val="22"/>
        <w:wordWrap/>
        <w:ind w:firstLine="392" w:firstLineChars="200"/>
        <w:rPr>
          <w:rFonts w:cs="Times New Roman"/>
        </w:rPr>
      </w:pPr>
      <w:r>
        <w:rPr>
          <w:rFonts w:cs="Times New Roman"/>
        </w:rPr>
        <w:t>HU Zuo-an, PU Zheng, BAO Tian-wen, et al. Optimization of Multi-attribute Traffic Information Network Layout Model Based on TOPSIS Method and Grey Theory[J].Journal of Transportation Engineering and Information,2018,16(3):38-45.</w:t>
      </w:r>
    </w:p>
    <w:p w14:paraId="7CE07BDF">
      <w:pPr>
        <w:pStyle w:val="23"/>
        <w:wordWrap/>
        <w:ind w:left="0" w:leftChars="0" w:firstLine="392" w:firstLineChars="200"/>
        <w:rPr>
          <w:rFonts w:ascii="Times New Roman" w:hAnsi="Times New Roman"/>
        </w:rPr>
      </w:pPr>
      <w:r>
        <w:rPr>
          <w:rFonts w:ascii="Times New Roman" w:hAnsi="Times New Roman"/>
        </w:rPr>
        <w:t>[88]王欣,范英飞,吕晏莹.</w:t>
      </w:r>
      <w:r>
        <w:rPr>
          <w:rFonts w:ascii="Times New Roman" w:hAnsi="Times New Roman"/>
          <w:b/>
        </w:rPr>
        <w:t>城市主干路系统开口分析与设计</w:t>
      </w:r>
      <w:r>
        <w:rPr>
          <w:rFonts w:ascii="Times New Roman" w:hAnsi="Times New Roman"/>
        </w:rPr>
        <w:t>[J].交通运输工程与信息学报,2018,16(3):98-102,118.</w:t>
      </w:r>
    </w:p>
    <w:p w14:paraId="7EFEC7E7">
      <w:pPr>
        <w:pStyle w:val="22"/>
        <w:wordWrap/>
        <w:ind w:firstLine="392" w:firstLineChars="200"/>
        <w:rPr>
          <w:rFonts w:cs="Times New Roman"/>
        </w:rPr>
      </w:pPr>
      <w:r>
        <w:rPr>
          <w:rFonts w:cs="Times New Roman"/>
        </w:rPr>
        <w:t>WANG Xin, FAN Ying-fei, LV Yan-ying. Analysis and Design of Access of Urban Arterial Roads[J].Journal of Transportation Engineering and Information,2018,16(3):98-102,118.</w:t>
      </w:r>
    </w:p>
    <w:p w14:paraId="3E46D04E">
      <w:pPr>
        <w:pStyle w:val="23"/>
        <w:wordWrap/>
        <w:ind w:left="0" w:leftChars="0" w:firstLine="392" w:firstLineChars="200"/>
        <w:rPr>
          <w:rFonts w:ascii="Times New Roman" w:hAnsi="Times New Roman"/>
        </w:rPr>
      </w:pPr>
      <w:r>
        <w:rPr>
          <w:rFonts w:ascii="Times New Roman" w:hAnsi="Times New Roman"/>
        </w:rPr>
        <w:t>[89]石修路.</w:t>
      </w:r>
      <w:r>
        <w:rPr>
          <w:rFonts w:ascii="Times New Roman" w:hAnsi="Times New Roman"/>
          <w:b/>
        </w:rPr>
        <w:t>基于前景理论与模糊综合评价的出行方式选择</w:t>
      </w:r>
      <w:r>
        <w:rPr>
          <w:rFonts w:ascii="Times New Roman" w:hAnsi="Times New Roman"/>
        </w:rPr>
        <w:t>[J].交通运输工程与信息学报,2018,16(3):119-124.</w:t>
      </w:r>
    </w:p>
    <w:p w14:paraId="6867483E">
      <w:pPr>
        <w:pStyle w:val="22"/>
        <w:wordWrap/>
        <w:ind w:firstLine="392" w:firstLineChars="200"/>
        <w:rPr>
          <w:rFonts w:cs="Times New Roman"/>
        </w:rPr>
      </w:pPr>
      <w:r>
        <w:rPr>
          <w:rFonts w:cs="Times New Roman"/>
        </w:rPr>
        <w:t>SHI Xiu-lu. Travel Mode Choice Based on Prospect Theory and Fuzzy Comprehensive Evaluation[J].Journal of Transportation Engineering and Information,2018,16(3):119-124.</w:t>
      </w:r>
    </w:p>
    <w:p w14:paraId="2C29E124">
      <w:pPr>
        <w:pStyle w:val="23"/>
        <w:wordWrap/>
        <w:ind w:left="0" w:leftChars="0" w:firstLine="392" w:firstLineChars="200"/>
        <w:rPr>
          <w:rFonts w:ascii="Times New Roman" w:hAnsi="Times New Roman"/>
        </w:rPr>
      </w:pPr>
      <w:r>
        <w:rPr>
          <w:rFonts w:ascii="Times New Roman" w:hAnsi="Times New Roman"/>
        </w:rPr>
        <w:t>[90]刘凯.</w:t>
      </w:r>
      <w:r>
        <w:rPr>
          <w:rFonts w:ascii="Times New Roman" w:hAnsi="Times New Roman"/>
          <w:b/>
        </w:rPr>
        <w:t>城市地下道路网络规划的研究与实践</w:t>
      </w:r>
      <w:r>
        <w:rPr>
          <w:rFonts w:ascii="Times New Roman" w:hAnsi="Times New Roman"/>
        </w:rPr>
        <w:t>[J].交通运输工程与信息学报,2018,16(4):50-56.</w:t>
      </w:r>
    </w:p>
    <w:p w14:paraId="6A8FEB40">
      <w:pPr>
        <w:pStyle w:val="22"/>
        <w:wordWrap/>
        <w:ind w:firstLine="392" w:firstLineChars="200"/>
        <w:rPr>
          <w:rFonts w:cs="Times New Roman"/>
        </w:rPr>
      </w:pPr>
      <w:r>
        <w:rPr>
          <w:rFonts w:cs="Times New Roman"/>
        </w:rPr>
        <w:t>LIU Kai. Research and Practice on Urban Underground Road Network Planning[J].Journal of Transportation Engineering and Information,2018,16(4):50-56.</w:t>
      </w:r>
    </w:p>
    <w:p w14:paraId="64F65773">
      <w:pPr>
        <w:pStyle w:val="23"/>
        <w:wordWrap/>
        <w:ind w:left="0" w:leftChars="0" w:firstLine="392" w:firstLineChars="200"/>
        <w:rPr>
          <w:rFonts w:ascii="Times New Roman" w:hAnsi="Times New Roman"/>
        </w:rPr>
      </w:pPr>
      <w:r>
        <w:rPr>
          <w:rFonts w:ascii="Times New Roman" w:hAnsi="Times New Roman"/>
        </w:rPr>
        <w:t>[91]胡严艺,蒲政,王沛.</w:t>
      </w:r>
      <w:r>
        <w:rPr>
          <w:rFonts w:ascii="Times New Roman" w:hAnsi="Times New Roman"/>
          <w:b/>
        </w:rPr>
        <w:t>基于Logit模型的碳排放收费对居民出行方式选择的研究</w:t>
      </w:r>
      <w:r>
        <w:rPr>
          <w:rFonts w:ascii="Times New Roman" w:hAnsi="Times New Roman"/>
        </w:rPr>
        <w:t>[J].交通运输工程与信息学报,2018,16(4):57-62.</w:t>
      </w:r>
    </w:p>
    <w:p w14:paraId="4F45DBE8">
      <w:pPr>
        <w:pStyle w:val="22"/>
        <w:wordWrap/>
        <w:ind w:firstLine="392" w:firstLineChars="200"/>
        <w:rPr>
          <w:rFonts w:cs="Times New Roman"/>
        </w:rPr>
      </w:pPr>
      <w:r>
        <w:rPr>
          <w:rFonts w:cs="Times New Roman"/>
        </w:rPr>
        <w:t>HU Yan-yi, PU Zheng, WANG Pei. Study on the Impacts of Traffic Carbon Emission Pricing on Resident Trip Behavior Using Logit Model[J].Journal of Transportation Engineering and Information,2018,16(4):57-62.</w:t>
      </w:r>
    </w:p>
    <w:p w14:paraId="101F7619">
      <w:pPr>
        <w:pStyle w:val="23"/>
        <w:wordWrap/>
        <w:ind w:left="0" w:leftChars="0" w:firstLine="392" w:firstLineChars="200"/>
        <w:rPr>
          <w:rFonts w:ascii="Times New Roman" w:hAnsi="Times New Roman"/>
        </w:rPr>
      </w:pPr>
      <w:r>
        <w:rPr>
          <w:rFonts w:ascii="Times New Roman" w:hAnsi="Times New Roman"/>
        </w:rPr>
        <w:t>[92]刘梦琪,瞿何舟.</w:t>
      </w:r>
      <w:r>
        <w:rPr>
          <w:rFonts w:ascii="Times New Roman" w:hAnsi="Times New Roman"/>
          <w:b/>
        </w:rPr>
        <w:t>基于轨道交通与常规公交组合的出行路径选择研究</w:t>
      </w:r>
      <w:r>
        <w:rPr>
          <w:rFonts w:ascii="Times New Roman" w:hAnsi="Times New Roman"/>
        </w:rPr>
        <w:t>[J].交通运输工程与信息学报,2018,16(4):63-68.</w:t>
      </w:r>
    </w:p>
    <w:p w14:paraId="47FF588C">
      <w:pPr>
        <w:pStyle w:val="22"/>
        <w:wordWrap/>
        <w:ind w:firstLine="392" w:firstLineChars="200"/>
        <w:rPr>
          <w:rFonts w:cs="Times New Roman"/>
        </w:rPr>
      </w:pPr>
      <w:r>
        <w:rPr>
          <w:rFonts w:cs="Times New Roman"/>
        </w:rPr>
        <w:t>LIU Meng-qi, QU He-zhou. Study on the Route Choice Using the Combination of Rail and Bus Transit[J].Journal of Transportation Engineering and Information,2018,16(4):63-68.</w:t>
      </w:r>
    </w:p>
    <w:p w14:paraId="3ACA8CF8">
      <w:pPr>
        <w:pStyle w:val="23"/>
        <w:wordWrap/>
        <w:ind w:left="0" w:leftChars="0" w:firstLine="392" w:firstLineChars="200"/>
        <w:rPr>
          <w:rFonts w:ascii="Times New Roman" w:hAnsi="Times New Roman"/>
        </w:rPr>
      </w:pPr>
      <w:r>
        <w:rPr>
          <w:rFonts w:ascii="Times New Roman" w:hAnsi="Times New Roman"/>
        </w:rPr>
        <w:t>[93]户佐安,邹正丰,包天雯.</w:t>
      </w:r>
      <w:r>
        <w:rPr>
          <w:rFonts w:ascii="Times New Roman" w:hAnsi="Times New Roman"/>
          <w:b/>
        </w:rPr>
        <w:t>基于BP神经网络的交通信息量预测方法</w:t>
      </w:r>
      <w:r>
        <w:rPr>
          <w:rFonts w:ascii="Times New Roman" w:hAnsi="Times New Roman"/>
        </w:rPr>
        <w:t>[J].交通运输工程与信息学报,2018,16(4):81-87.</w:t>
      </w:r>
    </w:p>
    <w:p w14:paraId="501940B5">
      <w:pPr>
        <w:pStyle w:val="22"/>
        <w:wordWrap/>
        <w:ind w:firstLine="392" w:firstLineChars="200"/>
        <w:rPr>
          <w:rFonts w:cs="Times New Roman"/>
        </w:rPr>
      </w:pPr>
      <w:r>
        <w:rPr>
          <w:rFonts w:cs="Times New Roman"/>
        </w:rPr>
        <w:t>HU Zuo-an, ZOU Zheng-feng, BAO Tian-wen. Approach for Prediction of Traffic Information Volume Based on BP Neural Network[J].Journal of Transportation Engineering and Information,2018,16(4):81-87.</w:t>
      </w:r>
    </w:p>
    <w:p w14:paraId="52354F0A">
      <w:pPr>
        <w:pStyle w:val="23"/>
        <w:wordWrap/>
        <w:ind w:left="0" w:leftChars="0" w:firstLine="392" w:firstLineChars="200"/>
        <w:rPr>
          <w:rFonts w:ascii="Times New Roman" w:hAnsi="Times New Roman"/>
        </w:rPr>
      </w:pPr>
      <w:r>
        <w:rPr>
          <w:rFonts w:ascii="Times New Roman" w:hAnsi="Times New Roman"/>
        </w:rPr>
        <w:t>[94]唐智慧,王志鹏,党珊,等.</w:t>
      </w:r>
      <w:r>
        <w:rPr>
          <w:rFonts w:ascii="Times New Roman" w:hAnsi="Times New Roman"/>
          <w:b/>
        </w:rPr>
        <w:t>手机打车软件操作驾驶分心检测模型研究</w:t>
      </w:r>
      <w:r>
        <w:rPr>
          <w:rFonts w:ascii="Times New Roman" w:hAnsi="Times New Roman"/>
        </w:rPr>
        <w:t>[J].交通运输工程与信息学报,2018,16(1):9-14,31.</w:t>
      </w:r>
    </w:p>
    <w:p w14:paraId="3D81C13D">
      <w:pPr>
        <w:pStyle w:val="22"/>
        <w:wordWrap/>
        <w:ind w:firstLine="392" w:firstLineChars="200"/>
        <w:rPr>
          <w:rFonts w:cs="Times New Roman"/>
        </w:rPr>
      </w:pPr>
      <w:r>
        <w:rPr>
          <w:rFonts w:cs="Times New Roman"/>
        </w:rPr>
        <w:t>TANG Zhi-hui, WANG Zhi-peng, DANG Shan, et al. Detection of Distracted-Driving Due to Smartphone Taxi-hailing[J].Journal of Transportation Engineering and Information,2018,16(1):9-14,31.</w:t>
      </w:r>
    </w:p>
    <w:p w14:paraId="407433E2">
      <w:pPr>
        <w:pStyle w:val="23"/>
        <w:wordWrap/>
        <w:ind w:left="0" w:leftChars="0" w:firstLine="392" w:firstLineChars="200"/>
        <w:rPr>
          <w:rFonts w:ascii="Times New Roman" w:hAnsi="Times New Roman"/>
        </w:rPr>
      </w:pPr>
      <w:r>
        <w:rPr>
          <w:rFonts w:ascii="Times New Roman" w:hAnsi="Times New Roman"/>
        </w:rPr>
        <w:t>[95]秦焕美,刘聪,杨修涵.</w:t>
      </w:r>
      <w:r>
        <w:rPr>
          <w:rFonts w:ascii="Times New Roman" w:hAnsi="Times New Roman"/>
          <w:b/>
        </w:rPr>
        <w:t>基于浮动式停车收费的寻泊与出行意向分析</w:t>
      </w:r>
      <w:r>
        <w:rPr>
          <w:rFonts w:ascii="Times New Roman" w:hAnsi="Times New Roman"/>
        </w:rPr>
        <w:t>[J].交通运输工程与信息学报,2017,15(1):40-46.</w:t>
      </w:r>
    </w:p>
    <w:p w14:paraId="667CC3A1">
      <w:pPr>
        <w:pStyle w:val="22"/>
        <w:wordWrap/>
        <w:ind w:firstLine="392" w:firstLineChars="200"/>
        <w:rPr>
          <w:rFonts w:cs="Times New Roman"/>
        </w:rPr>
      </w:pPr>
      <w:r>
        <w:rPr>
          <w:rFonts w:cs="Times New Roman"/>
        </w:rPr>
        <w:t>QIN Huan-mei, LIU Cong, YANG Xiu-han. Analysis on Parking Searching Behavior and Travel Preference Based on Floating Parking Fees[J].Journal of Transportation Engineering and Information,2017,15(1):40-46.</w:t>
      </w:r>
    </w:p>
    <w:p w14:paraId="737F17F8">
      <w:pPr>
        <w:pStyle w:val="23"/>
        <w:wordWrap/>
        <w:ind w:left="0" w:leftChars="0" w:firstLine="392" w:firstLineChars="200"/>
        <w:rPr>
          <w:rFonts w:ascii="Times New Roman" w:hAnsi="Times New Roman"/>
        </w:rPr>
      </w:pPr>
      <w:r>
        <w:rPr>
          <w:rFonts w:ascii="Times New Roman" w:hAnsi="Times New Roman"/>
        </w:rPr>
        <w:t>[96]赵海娟,赵海平,李金萍.</w:t>
      </w:r>
      <w:r>
        <w:rPr>
          <w:rFonts w:ascii="Times New Roman" w:hAnsi="Times New Roman"/>
          <w:b/>
        </w:rPr>
        <w:t>基于交通流特性的高速公路出口匝道与地面道路衔接部安全几何设计</w:t>
      </w:r>
      <w:r>
        <w:rPr>
          <w:rFonts w:ascii="Times New Roman" w:hAnsi="Times New Roman"/>
        </w:rPr>
        <w:t>[J].交通运输工程与信息学报,2017,15(1):47-55.</w:t>
      </w:r>
    </w:p>
    <w:p w14:paraId="1DD5BEF1">
      <w:pPr>
        <w:pStyle w:val="22"/>
        <w:wordWrap/>
        <w:ind w:firstLine="392" w:firstLineChars="200"/>
        <w:rPr>
          <w:rFonts w:cs="Times New Roman"/>
        </w:rPr>
      </w:pPr>
      <w:r>
        <w:rPr>
          <w:rFonts w:cs="Times New Roman"/>
        </w:rPr>
        <w:t>ZHAO Hai-juan, ZHAO Hai-ping, LI Jin-ping. Research on Safety Geometric Design of Freeway Off-ramp-street Terminal Based on Traffic Flow Characteristic Analysis[J].Journal of Transportation Engineering and Information, 2017,15(1):47-55.</w:t>
      </w:r>
    </w:p>
    <w:p w14:paraId="7F698962">
      <w:pPr>
        <w:pStyle w:val="23"/>
        <w:wordWrap/>
        <w:ind w:left="0" w:leftChars="0" w:firstLine="392" w:firstLineChars="200"/>
        <w:rPr>
          <w:rFonts w:ascii="Times New Roman" w:hAnsi="Times New Roman"/>
        </w:rPr>
      </w:pPr>
      <w:r>
        <w:rPr>
          <w:rFonts w:ascii="Times New Roman" w:hAnsi="Times New Roman"/>
        </w:rPr>
        <w:t>[97]刘媛.</w:t>
      </w:r>
      <w:r>
        <w:rPr>
          <w:rFonts w:ascii="Times New Roman" w:hAnsi="Times New Roman"/>
          <w:b/>
        </w:rPr>
        <w:t>基于M/G/1排队模型的公交停靠站泊位数研究</w:t>
      </w:r>
      <w:r>
        <w:rPr>
          <w:rFonts w:ascii="Times New Roman" w:hAnsi="Times New Roman"/>
        </w:rPr>
        <w:t>[J].交通运输工程与信息学报,2017,15(1):131-136.</w:t>
      </w:r>
    </w:p>
    <w:p w14:paraId="3A1C5B40">
      <w:pPr>
        <w:pStyle w:val="22"/>
        <w:wordWrap/>
        <w:ind w:firstLine="392" w:firstLineChars="200"/>
        <w:rPr>
          <w:rFonts w:cs="Times New Roman"/>
        </w:rPr>
      </w:pPr>
      <w:r>
        <w:rPr>
          <w:rFonts w:cs="Times New Roman"/>
        </w:rPr>
        <w:t>LIU Yuan. Research of Bus Stop Berth Number Based on M / G /1 Queuing Model[J].Journal of Transportation Engineering and Information,2017,15(1):131-136.</w:t>
      </w:r>
    </w:p>
    <w:p w14:paraId="54D6B30D">
      <w:pPr>
        <w:pStyle w:val="23"/>
        <w:wordWrap/>
        <w:ind w:left="0" w:leftChars="0" w:firstLine="392" w:firstLineChars="200"/>
        <w:rPr>
          <w:rFonts w:ascii="Times New Roman" w:hAnsi="Times New Roman"/>
        </w:rPr>
      </w:pPr>
      <w:r>
        <w:rPr>
          <w:rFonts w:ascii="Times New Roman" w:hAnsi="Times New Roman"/>
        </w:rPr>
        <w:t>[98]李娟,刘安阳.</w:t>
      </w:r>
      <w:r>
        <w:rPr>
          <w:rFonts w:ascii="Times New Roman" w:hAnsi="Times New Roman"/>
          <w:b/>
        </w:rPr>
        <w:t>基于改进社会力模型的行人过街运动行为研究</w:t>
      </w:r>
      <w:r>
        <w:rPr>
          <w:rFonts w:ascii="Times New Roman" w:hAnsi="Times New Roman"/>
        </w:rPr>
        <w:t>[J].交通运输工程与信息学报,2017,15(2):6-13.</w:t>
      </w:r>
    </w:p>
    <w:p w14:paraId="6808B0D4">
      <w:pPr>
        <w:pStyle w:val="22"/>
        <w:wordWrap/>
        <w:ind w:firstLine="392" w:firstLineChars="200"/>
        <w:rPr>
          <w:rFonts w:cs="Times New Roman"/>
        </w:rPr>
      </w:pPr>
      <w:r>
        <w:rPr>
          <w:rFonts w:cs="Times New Roman"/>
        </w:rPr>
        <w:t>LI Juan, LIU An-yang.</w:t>
      </w:r>
      <w:r>
        <w:rPr>
          <w:rFonts w:cs="Times New Roman"/>
          <w:b/>
        </w:rPr>
        <w:t xml:space="preserve"> </w:t>
      </w:r>
      <w:r>
        <w:rPr>
          <w:rFonts w:cs="Times New Roman"/>
        </w:rPr>
        <w:t>Study of Pedestrian Crossing Road Behavior Based on Modified Social Force Model[J]. Journal of Transportation Engineering and Information,2017,15(2):6-13.</w:t>
      </w:r>
    </w:p>
    <w:p w14:paraId="459FCF09">
      <w:pPr>
        <w:pStyle w:val="23"/>
        <w:wordWrap/>
        <w:ind w:left="0" w:leftChars="0" w:firstLine="392" w:firstLineChars="200"/>
        <w:rPr>
          <w:rFonts w:ascii="Times New Roman" w:hAnsi="Times New Roman"/>
        </w:rPr>
      </w:pPr>
      <w:r>
        <w:rPr>
          <w:rFonts w:ascii="Times New Roman" w:hAnsi="Times New Roman"/>
        </w:rPr>
        <w:t>[99]王贵平,吴奇.</w:t>
      </w:r>
      <w:r>
        <w:rPr>
          <w:rFonts w:ascii="Times New Roman" w:hAnsi="Times New Roman"/>
          <w:b/>
        </w:rPr>
        <w:t>重复公交线路公交车的发车间隔协同优化</w:t>
      </w:r>
      <w:r>
        <w:rPr>
          <w:rFonts w:ascii="Times New Roman" w:hAnsi="Times New Roman"/>
        </w:rPr>
        <w:t>[J].交通运输工程与信息学报,2017,15(2):35-40.</w:t>
      </w:r>
    </w:p>
    <w:p w14:paraId="447F352F">
      <w:pPr>
        <w:pStyle w:val="22"/>
        <w:wordWrap/>
        <w:ind w:firstLine="392" w:firstLineChars="200"/>
        <w:rPr>
          <w:rFonts w:cs="Times New Roman"/>
          <w:sz w:val="21"/>
          <w:szCs w:val="21"/>
        </w:rPr>
      </w:pPr>
      <w:r>
        <w:rPr>
          <w:rFonts w:cs="Times New Roman"/>
        </w:rPr>
        <w:t>WANG Gui-ping, WU Qi. Research on Repeat-route Bus Departure Interval Synchro Optimization[J].Journal of Transportation Engineer</w:t>
      </w:r>
      <w:r>
        <w:rPr>
          <w:rFonts w:cs="Times New Roman"/>
          <w:sz w:val="21"/>
          <w:szCs w:val="21"/>
        </w:rPr>
        <w:t>ing and Information,2017,15(2):35-40.</w:t>
      </w:r>
    </w:p>
    <w:p w14:paraId="5518529C">
      <w:pPr>
        <w:pStyle w:val="23"/>
        <w:wordWrap/>
        <w:ind w:left="0" w:leftChars="0" w:firstLine="412" w:firstLineChars="200"/>
        <w:rPr>
          <w:rFonts w:ascii="Times New Roman" w:hAnsi="Times New Roman"/>
        </w:rPr>
      </w:pPr>
      <w:r>
        <w:rPr>
          <w:rFonts w:ascii="Times New Roman" w:hAnsi="Times New Roman"/>
          <w:sz w:val="21"/>
          <w:szCs w:val="21"/>
        </w:rPr>
        <w:t>[100]李家斌,过秀成,王峰.</w:t>
      </w:r>
      <w:r>
        <w:rPr>
          <w:rFonts w:ascii="Times New Roman" w:hAnsi="Times New Roman"/>
          <w:b/>
          <w:sz w:val="21"/>
          <w:szCs w:val="21"/>
        </w:rPr>
        <w:t>轨道</w:t>
      </w:r>
      <w:r>
        <w:rPr>
          <w:rFonts w:ascii="Times New Roman" w:hAnsi="Times New Roman"/>
          <w:b/>
        </w:rPr>
        <w:t>接运公交线路生成实用方法研究</w:t>
      </w:r>
      <w:r>
        <w:rPr>
          <w:rFonts w:ascii="Times New Roman" w:hAnsi="Times New Roman"/>
        </w:rPr>
        <w:t>[J].交通运输工程与信息学报,2017,15(2):41-51.</w:t>
      </w:r>
    </w:p>
    <w:p w14:paraId="75366790">
      <w:pPr>
        <w:pStyle w:val="22"/>
        <w:wordWrap/>
        <w:ind w:firstLine="392" w:firstLineChars="200"/>
        <w:rPr>
          <w:rFonts w:cs="Times New Roman"/>
        </w:rPr>
      </w:pPr>
      <w:r>
        <w:rPr>
          <w:rFonts w:cs="Times New Roman"/>
        </w:rPr>
        <w:t>LI Jia-bin, GUO Xiu-cheng, WANG Feng. Study on the Practical Methods of Urban Rail Transit Feeder Bus Route Generation[J].Journal of Transportation Engineering and Information,2017,15(2):41-51.</w:t>
      </w:r>
    </w:p>
    <w:p w14:paraId="0A74035A">
      <w:pPr>
        <w:pStyle w:val="23"/>
        <w:wordWrap/>
        <w:ind w:left="0" w:leftChars="0" w:firstLine="392" w:firstLineChars="200"/>
        <w:rPr>
          <w:rFonts w:ascii="Times New Roman" w:hAnsi="Times New Roman"/>
          <w:sz w:val="18"/>
          <w:szCs w:val="18"/>
        </w:rPr>
      </w:pPr>
      <w:r>
        <w:rPr>
          <w:rFonts w:ascii="Times New Roman" w:hAnsi="Times New Roman"/>
        </w:rPr>
        <w:t>[101]牛清春,刘澜,李新.</w:t>
      </w:r>
      <w:r>
        <w:rPr>
          <w:rFonts w:ascii="Times New Roman" w:hAnsi="Times New Roman"/>
          <w:b/>
        </w:rPr>
        <w:t>基于Nash均衡的交通流平衡条件研究</w:t>
      </w:r>
      <w:r>
        <w:rPr>
          <w:rFonts w:ascii="Times New Roman" w:hAnsi="Times New Roman"/>
          <w:sz w:val="18"/>
          <w:szCs w:val="18"/>
        </w:rPr>
        <w:t>[J].</w:t>
      </w:r>
      <w:r>
        <w:rPr>
          <w:rFonts w:ascii="Times New Roman" w:hAnsi="Times New Roman"/>
        </w:rPr>
        <w:t>交通运输工程与信息学报,</w:t>
      </w:r>
      <w:r>
        <w:rPr>
          <w:rFonts w:ascii="Times New Roman" w:hAnsi="Times New Roman"/>
          <w:sz w:val="18"/>
          <w:szCs w:val="18"/>
        </w:rPr>
        <w:t>2017,15(2):52-57.</w:t>
      </w:r>
    </w:p>
    <w:p w14:paraId="08CA887B">
      <w:pPr>
        <w:pStyle w:val="22"/>
        <w:wordWrap/>
        <w:ind w:firstLine="392" w:firstLineChars="200"/>
        <w:rPr>
          <w:rFonts w:cs="Times New Roman"/>
        </w:rPr>
      </w:pPr>
      <w:r>
        <w:rPr>
          <w:rFonts w:cs="Times New Roman"/>
        </w:rPr>
        <w:t>NIU Qing-chun, LIU Lan, LI Xin. Research on Traffic Flow Equilibrium Condition Based on Nash Equilibrium[J].Journal of Transportation Engineering and Information,2017,15(2):52-57.</w:t>
      </w:r>
    </w:p>
    <w:p w14:paraId="326B0E63">
      <w:pPr>
        <w:pStyle w:val="23"/>
        <w:wordWrap/>
        <w:ind w:left="0" w:leftChars="0" w:firstLine="392" w:firstLineChars="200"/>
        <w:rPr>
          <w:rFonts w:ascii="Times New Roman" w:hAnsi="Times New Roman"/>
        </w:rPr>
      </w:pPr>
      <w:r>
        <w:rPr>
          <w:rFonts w:ascii="Times New Roman" w:hAnsi="Times New Roman"/>
        </w:rPr>
        <w:t>[102]黄丽燕,倪少权.</w:t>
      </w:r>
      <w:r>
        <w:rPr>
          <w:rFonts w:ascii="Times New Roman" w:hAnsi="Times New Roman"/>
          <w:b/>
        </w:rPr>
        <w:t>平面交叉口非机动车违规行为研究</w:t>
      </w:r>
      <w:r>
        <w:rPr>
          <w:rFonts w:ascii="Times New Roman" w:hAnsi="Times New Roman"/>
        </w:rPr>
        <w:t>[J].交通运输工程与信息学报,2017,15(2):64-70.</w:t>
      </w:r>
    </w:p>
    <w:p w14:paraId="6D5A7A89">
      <w:pPr>
        <w:pStyle w:val="22"/>
        <w:wordWrap/>
        <w:ind w:firstLine="392" w:firstLineChars="200"/>
        <w:rPr>
          <w:rFonts w:cs="Times New Roman"/>
        </w:rPr>
      </w:pPr>
      <w:r>
        <w:rPr>
          <w:rFonts w:cs="Times New Roman"/>
        </w:rPr>
        <w:t>HUANG Li-yan, NI Shao-quan. Analysis onViolation Behavior of Non-motor Vehicles at Plane Intersection[J].Journal of Transportation Engineering and Information,2017,15(2):64-70.</w:t>
      </w:r>
    </w:p>
    <w:p w14:paraId="13692AA9">
      <w:pPr>
        <w:pStyle w:val="23"/>
        <w:wordWrap/>
        <w:ind w:left="0" w:leftChars="0" w:firstLine="392" w:firstLineChars="200"/>
        <w:rPr>
          <w:rFonts w:ascii="Times New Roman" w:hAnsi="Times New Roman"/>
        </w:rPr>
      </w:pPr>
      <w:r>
        <w:rPr>
          <w:rFonts w:ascii="Times New Roman" w:hAnsi="Times New Roman"/>
        </w:rPr>
        <w:t>[103]张传琪,张杨.</w:t>
      </w:r>
      <w:r>
        <w:rPr>
          <w:rFonts w:ascii="Times New Roman" w:hAnsi="Times New Roman"/>
          <w:b/>
        </w:rPr>
        <w:t>动态路网下多车型车辆路径问题研究</w:t>
      </w:r>
      <w:r>
        <w:rPr>
          <w:rFonts w:ascii="Times New Roman" w:hAnsi="Times New Roman"/>
        </w:rPr>
        <w:t>[J].交通运输工程与信息学报,2017,15(2):112-118.</w:t>
      </w:r>
    </w:p>
    <w:p w14:paraId="6117D7BA">
      <w:pPr>
        <w:pStyle w:val="22"/>
        <w:wordWrap/>
        <w:ind w:firstLine="392" w:firstLineChars="200"/>
        <w:rPr>
          <w:rFonts w:cs="Times New Roman"/>
        </w:rPr>
      </w:pPr>
      <w:r>
        <w:rPr>
          <w:rFonts w:cs="Times New Roman"/>
        </w:rPr>
        <w:t xml:space="preserve">ZHANG Chuan-qi, ZHANG Yang </w:t>
      </w:r>
      <w:r>
        <w:rPr>
          <w:rFonts w:cs="Times New Roman"/>
          <w:b/>
        </w:rPr>
        <w:t>.</w:t>
      </w:r>
      <w:r>
        <w:rPr>
          <w:rFonts w:cs="Times New Roman"/>
        </w:rPr>
        <w:t>Study on Vehicle Route Problem Under Dynamic Road System[J].Journal of Transportation Engineering and Information,2017,15(2):112-118.</w:t>
      </w:r>
    </w:p>
    <w:p w14:paraId="37D8A46C">
      <w:pPr>
        <w:pStyle w:val="23"/>
        <w:wordWrap/>
        <w:ind w:left="0" w:leftChars="0" w:firstLine="392" w:firstLineChars="200"/>
        <w:rPr>
          <w:rFonts w:ascii="Times New Roman" w:hAnsi="Times New Roman"/>
        </w:rPr>
      </w:pPr>
      <w:r>
        <w:rPr>
          <w:rFonts w:ascii="Times New Roman" w:hAnsi="Times New Roman"/>
        </w:rPr>
        <w:t>[104]高彦生,朱法勇,罗建勋.</w:t>
      </w:r>
      <w:r>
        <w:rPr>
          <w:rFonts w:ascii="Times New Roman" w:hAnsi="Times New Roman"/>
          <w:b/>
        </w:rPr>
        <w:t>两相位T型交叉口人行横道设置对通行效率的影响研究</w:t>
      </w:r>
      <w:r>
        <w:rPr>
          <w:rFonts w:ascii="Times New Roman" w:hAnsi="Times New Roman"/>
        </w:rPr>
        <w:t>[J].交通运输工程与信息学报,2017,15(2):119-124.</w:t>
      </w:r>
    </w:p>
    <w:p w14:paraId="649230B1">
      <w:pPr>
        <w:pStyle w:val="22"/>
        <w:wordWrap/>
        <w:ind w:firstLine="392" w:firstLineChars="200"/>
        <w:rPr>
          <w:rFonts w:cs="Times New Roman"/>
        </w:rPr>
      </w:pPr>
      <w:r>
        <w:rPr>
          <w:rFonts w:cs="Times New Roman"/>
        </w:rPr>
        <w:t>GAO Yan-sheng, ZHU Fa-yong, LUO Jian-xun. Influence of Crosswalk Setting on Traffic Efficiency at a Two-phase T-intersection[J].Journal of Transportation Engineering and Information,2017,15(2):119-124.</w:t>
      </w:r>
    </w:p>
    <w:p w14:paraId="48B62820">
      <w:pPr>
        <w:pStyle w:val="23"/>
        <w:wordWrap/>
        <w:ind w:left="0" w:leftChars="0" w:firstLine="392" w:firstLineChars="200"/>
        <w:rPr>
          <w:rFonts w:ascii="Times New Roman" w:hAnsi="Times New Roman"/>
        </w:rPr>
      </w:pPr>
      <w:r>
        <w:rPr>
          <w:rFonts w:ascii="Times New Roman" w:hAnsi="Times New Roman"/>
        </w:rPr>
        <w:t>[105]刘媛.</w:t>
      </w:r>
      <w:r>
        <w:rPr>
          <w:rFonts w:ascii="Times New Roman" w:hAnsi="Times New Roman"/>
          <w:b/>
        </w:rPr>
        <w:t>基于关键路段流量限制的动态交通分配研究</w:t>
      </w:r>
      <w:r>
        <w:rPr>
          <w:rFonts w:ascii="Times New Roman" w:hAnsi="Times New Roman"/>
        </w:rPr>
        <w:t>[J].交通运输工程与信息学报,2017,15(2):125-130.</w:t>
      </w:r>
    </w:p>
    <w:p w14:paraId="277087C3">
      <w:pPr>
        <w:pStyle w:val="22"/>
        <w:wordWrap/>
        <w:ind w:firstLine="392" w:firstLineChars="200"/>
        <w:rPr>
          <w:rFonts w:cs="Times New Roman"/>
        </w:rPr>
      </w:pPr>
      <w:r>
        <w:rPr>
          <w:rFonts w:cs="Times New Roman"/>
        </w:rPr>
        <w:t>LIU Yuan. Research of the Dynamic Traffic Assignment Based on Traffic Volume Restriction of Critical Links[J].Journal of Transportation Engineering and Information,2017,15(2):125-130.</w:t>
      </w:r>
    </w:p>
    <w:p w14:paraId="29AB83C2">
      <w:pPr>
        <w:pStyle w:val="23"/>
        <w:wordWrap/>
        <w:ind w:left="0" w:leftChars="0" w:firstLine="392" w:firstLineChars="200"/>
        <w:rPr>
          <w:rFonts w:ascii="Times New Roman" w:hAnsi="Times New Roman"/>
        </w:rPr>
      </w:pPr>
      <w:r>
        <w:rPr>
          <w:rFonts w:ascii="Times New Roman" w:hAnsi="Times New Roman"/>
        </w:rPr>
        <w:t>[106]罗丽群,杨友珍,李琼,等.</w:t>
      </w:r>
      <w:r>
        <w:rPr>
          <w:rFonts w:ascii="Times New Roman" w:hAnsi="Times New Roman"/>
          <w:b/>
        </w:rPr>
        <w:t>面向公交企业服务质量的评价方法</w:t>
      </w:r>
      <w:r>
        <w:rPr>
          <w:rFonts w:ascii="Times New Roman" w:hAnsi="Times New Roman"/>
        </w:rPr>
        <w:t>[J].交通运输工程与信息学报,2017,15(2):131-139.</w:t>
      </w:r>
    </w:p>
    <w:p w14:paraId="2114AF31">
      <w:pPr>
        <w:pStyle w:val="22"/>
        <w:wordWrap/>
        <w:ind w:firstLine="392" w:firstLineChars="200"/>
        <w:rPr>
          <w:rFonts w:cs="Times New Roman"/>
        </w:rPr>
      </w:pPr>
      <w:r>
        <w:rPr>
          <w:rFonts w:cs="Times New Roman"/>
        </w:rPr>
        <w:t>LUO Li-qun, YANG You-zhen ,LI Qiong, et al. Service Quality Assessment Methods of Public Transit Enterprises Based on Passenger Perception[J].Journal of Transportation Engineering and Information,2017,15(2):131-139.</w:t>
      </w:r>
    </w:p>
    <w:p w14:paraId="500AB4D3">
      <w:pPr>
        <w:pStyle w:val="23"/>
        <w:wordWrap/>
        <w:ind w:left="0" w:leftChars="0" w:firstLine="392" w:firstLineChars="200"/>
        <w:rPr>
          <w:rFonts w:ascii="Times New Roman" w:hAnsi="Times New Roman"/>
        </w:rPr>
      </w:pPr>
      <w:r>
        <w:rPr>
          <w:rFonts w:ascii="Times New Roman" w:hAnsi="Times New Roman"/>
        </w:rPr>
        <w:t>[107]李玉,石小林.</w:t>
      </w:r>
      <w:r>
        <w:rPr>
          <w:rFonts w:ascii="Times New Roman" w:hAnsi="Times New Roman"/>
          <w:b/>
        </w:rPr>
        <w:t>考虑倒垛情况的场吊调度问题研究</w:t>
      </w:r>
      <w:r>
        <w:rPr>
          <w:rFonts w:ascii="Times New Roman" w:hAnsi="Times New Roman"/>
        </w:rPr>
        <w:t>[J].交通运输工程与信息学报,2017,15(2):140-145.</w:t>
      </w:r>
    </w:p>
    <w:p w14:paraId="7D620B53">
      <w:pPr>
        <w:pStyle w:val="22"/>
        <w:wordWrap/>
        <w:ind w:firstLine="392" w:firstLineChars="200"/>
        <w:rPr>
          <w:rFonts w:cs="Times New Roman"/>
        </w:rPr>
      </w:pPr>
      <w:r>
        <w:rPr>
          <w:rFonts w:cs="Times New Roman"/>
        </w:rPr>
        <w:t>LI Yu, SHI Xiao-lin. Research of Yard Crane Scheduling Scheme Considering Stacking[J].Journal of Transportation Engineering and Information,2017,15(2):140-145.</w:t>
      </w:r>
    </w:p>
    <w:p w14:paraId="39451223">
      <w:pPr>
        <w:pStyle w:val="23"/>
        <w:wordWrap/>
        <w:ind w:left="0" w:leftChars="0" w:firstLine="392" w:firstLineChars="200"/>
        <w:rPr>
          <w:rFonts w:ascii="Times New Roman" w:hAnsi="Times New Roman"/>
        </w:rPr>
      </w:pPr>
      <w:r>
        <w:rPr>
          <w:rFonts w:ascii="Times New Roman" w:hAnsi="Times New Roman"/>
        </w:rPr>
        <w:t>[108]李新,刘澜.</w:t>
      </w:r>
      <w:r>
        <w:rPr>
          <w:rFonts w:ascii="Times New Roman" w:hAnsi="Times New Roman"/>
          <w:b/>
        </w:rPr>
        <w:t>基于MFD的路网边界控制策略研究综述</w:t>
      </w:r>
      <w:r>
        <w:rPr>
          <w:rFonts w:ascii="Times New Roman" w:hAnsi="Times New Roman"/>
        </w:rPr>
        <w:t>[J].交通运输工程与信息学报,2017,15(3):9-16.</w:t>
      </w:r>
    </w:p>
    <w:p w14:paraId="29C258D6">
      <w:pPr>
        <w:pStyle w:val="22"/>
        <w:wordWrap/>
        <w:ind w:firstLine="392" w:firstLineChars="200"/>
        <w:rPr>
          <w:rFonts w:cs="Times New Roman"/>
        </w:rPr>
      </w:pPr>
      <w:r>
        <w:rPr>
          <w:rFonts w:cs="Times New Roman"/>
        </w:rPr>
        <w:t>LI Xin, LIU Lan. A Literature Review on Perimeter Control Strategies of Road Network Based on Macroscopic Fundamental Diagram[J].Journal of Transportation Engineering and Information,2017,15(3):9-16.</w:t>
      </w:r>
    </w:p>
    <w:p w14:paraId="4A26DCE6">
      <w:pPr>
        <w:pStyle w:val="23"/>
        <w:wordWrap/>
        <w:ind w:left="0" w:leftChars="0" w:firstLine="392" w:firstLineChars="200"/>
        <w:rPr>
          <w:rFonts w:ascii="Times New Roman" w:hAnsi="Times New Roman"/>
        </w:rPr>
      </w:pPr>
      <w:r>
        <w:rPr>
          <w:rFonts w:ascii="Times New Roman" w:hAnsi="Times New Roman"/>
        </w:rPr>
        <w:t>[109]张宏雨,寇玮华.</w:t>
      </w:r>
      <w:r>
        <w:rPr>
          <w:rFonts w:ascii="Times New Roman" w:hAnsi="Times New Roman"/>
          <w:b/>
        </w:rPr>
        <w:t>基于消圈算法的拥挤网络流分流研究</w:t>
      </w:r>
      <w:r>
        <w:rPr>
          <w:rFonts w:ascii="Times New Roman" w:hAnsi="Times New Roman"/>
        </w:rPr>
        <w:t>[J].交通运输工程与信息学报,2017,15(3):84-92,99.</w:t>
      </w:r>
    </w:p>
    <w:p w14:paraId="059093BD">
      <w:pPr>
        <w:pStyle w:val="22"/>
        <w:wordWrap/>
        <w:ind w:firstLine="392" w:firstLineChars="200"/>
        <w:rPr>
          <w:rFonts w:cs="Times New Roman"/>
        </w:rPr>
      </w:pPr>
      <w:r>
        <w:rPr>
          <w:rFonts w:cs="Times New Roman"/>
        </w:rPr>
        <w:t>ZHANG Hong-yu, KOU Wei-hua. A Study on Diversion of Congestion Network Flow Based on the Cycle-canceling Algorithm[J].Journal of Transportation Engineering and Information,2017,15(3):84-92,99.</w:t>
      </w:r>
    </w:p>
    <w:p w14:paraId="4A4949A9">
      <w:pPr>
        <w:pStyle w:val="23"/>
        <w:wordWrap/>
        <w:ind w:left="0" w:leftChars="0" w:firstLine="392" w:firstLineChars="200"/>
        <w:rPr>
          <w:rFonts w:ascii="Times New Roman" w:hAnsi="Times New Roman"/>
        </w:rPr>
      </w:pPr>
      <w:r>
        <w:rPr>
          <w:rFonts w:ascii="Times New Roman" w:hAnsi="Times New Roman"/>
        </w:rPr>
        <w:t>[110]梁亚莉.</w:t>
      </w:r>
      <w:r>
        <w:rPr>
          <w:rFonts w:ascii="Times New Roman" w:hAnsi="Times New Roman"/>
          <w:b/>
        </w:rPr>
        <w:t>OD反推技术在高速公路效益评估中的应用研究</w:t>
      </w:r>
      <w:r>
        <w:rPr>
          <w:rFonts w:ascii="Times New Roman" w:hAnsi="Times New Roman"/>
        </w:rPr>
        <w:t>[J].交通运输工程与信息学报,2017,15(3):116-120.</w:t>
      </w:r>
    </w:p>
    <w:p w14:paraId="36634EFF">
      <w:pPr>
        <w:pStyle w:val="22"/>
        <w:wordWrap/>
        <w:ind w:firstLine="392" w:firstLineChars="200"/>
        <w:rPr>
          <w:rFonts w:cs="Times New Roman"/>
        </w:rPr>
      </w:pPr>
      <w:r>
        <w:rPr>
          <w:rFonts w:cs="Times New Roman"/>
        </w:rPr>
        <w:t>LIANG Ya-li. The Application of Origin-destination Estimation in Expressway Benefit Evaluation[J].Journal of Transportation Engineering and Information,2017,15(3):116-120.</w:t>
      </w:r>
    </w:p>
    <w:p w14:paraId="51582E44">
      <w:pPr>
        <w:pStyle w:val="23"/>
        <w:wordWrap/>
        <w:ind w:left="0" w:leftChars="0" w:firstLine="392" w:firstLineChars="200"/>
        <w:rPr>
          <w:rFonts w:ascii="Times New Roman" w:hAnsi="Times New Roman"/>
        </w:rPr>
      </w:pPr>
      <w:r>
        <w:rPr>
          <w:rFonts w:ascii="Times New Roman" w:hAnsi="Times New Roman"/>
        </w:rPr>
        <w:t>[111]高志波,张姣,韩子雯,等.</w:t>
      </w:r>
      <w:r>
        <w:rPr>
          <w:rFonts w:ascii="Times New Roman" w:hAnsi="Times New Roman"/>
          <w:b/>
        </w:rPr>
        <w:t>基于极限学习机的路口动态O-D反推方法研究</w:t>
      </w:r>
      <w:r>
        <w:rPr>
          <w:rFonts w:ascii="Times New Roman" w:hAnsi="Times New Roman"/>
        </w:rPr>
        <w:t>[J].交通运输工程与信息学报,2017,15(3):134-140.</w:t>
      </w:r>
    </w:p>
    <w:p w14:paraId="4FF3104F">
      <w:pPr>
        <w:pStyle w:val="22"/>
        <w:wordWrap/>
        <w:ind w:firstLine="392" w:firstLineChars="200"/>
        <w:rPr>
          <w:rFonts w:cs="Times New Roman"/>
        </w:rPr>
      </w:pPr>
      <w:r>
        <w:rPr>
          <w:rFonts w:cs="Times New Roman"/>
        </w:rPr>
        <w:t>GAO Zhi-Bo, ZHANG Jiao, HAN Zi-wen,, et al.</w:t>
      </w:r>
      <w:r>
        <w:rPr>
          <w:rFonts w:cs="Times New Roman"/>
          <w:b/>
        </w:rPr>
        <w:t xml:space="preserve"> </w:t>
      </w:r>
      <w:r>
        <w:rPr>
          <w:rFonts w:cs="Times New Roman"/>
        </w:rPr>
        <w:t>Dynamic Origin-destination Flow Estimation for Intersections Based on Extreme Learning Machine[J].Journal of Transportation Engineering and Information,2017,15(3):134-140.</w:t>
      </w:r>
    </w:p>
    <w:p w14:paraId="252E3CD9">
      <w:pPr>
        <w:pStyle w:val="23"/>
        <w:wordWrap/>
        <w:ind w:left="0" w:leftChars="0" w:firstLine="392" w:firstLineChars="200"/>
        <w:rPr>
          <w:rFonts w:ascii="Times New Roman" w:hAnsi="Times New Roman"/>
        </w:rPr>
      </w:pPr>
      <w:r>
        <w:rPr>
          <w:rFonts w:ascii="Times New Roman" w:hAnsi="Times New Roman"/>
        </w:rPr>
        <w:t>[112]杨天军.</w:t>
      </w:r>
      <w:r>
        <w:rPr>
          <w:rFonts w:ascii="Times New Roman" w:hAnsi="Times New Roman"/>
          <w:b/>
        </w:rPr>
        <w:t>公路客运场站能效等级评定方法研究</w:t>
      </w:r>
      <w:r>
        <w:rPr>
          <w:rFonts w:ascii="Times New Roman" w:hAnsi="Times New Roman"/>
        </w:rPr>
        <w:t>[J].交通运输工程与信息学报,2017,15(3):141-145.</w:t>
      </w:r>
    </w:p>
    <w:p w14:paraId="74FA9EE4">
      <w:pPr>
        <w:pStyle w:val="22"/>
        <w:wordWrap/>
        <w:ind w:firstLine="392" w:firstLineChars="200"/>
        <w:rPr>
          <w:rFonts w:cs="Times New Roman"/>
        </w:rPr>
      </w:pPr>
      <w:r>
        <w:rPr>
          <w:rFonts w:cs="Times New Roman"/>
        </w:rPr>
        <w:t>YANG Tian-jun.</w:t>
      </w:r>
      <w:r>
        <w:rPr>
          <w:rFonts w:cs="Times New Roman"/>
          <w:b/>
        </w:rPr>
        <w:t xml:space="preserve"> </w:t>
      </w:r>
      <w:r>
        <w:rPr>
          <w:rFonts w:cs="Times New Roman"/>
        </w:rPr>
        <w:t>A Method for Evaluating Energy Efficiency Grades of Highway Passenger Stations[J].Journal of Transportation Engineering and Information,2017,15(3):141-145.</w:t>
      </w:r>
    </w:p>
    <w:p w14:paraId="130E8CC9">
      <w:pPr>
        <w:pStyle w:val="23"/>
        <w:wordWrap/>
        <w:ind w:left="0" w:leftChars="0" w:firstLine="392" w:firstLineChars="200"/>
        <w:rPr>
          <w:rFonts w:ascii="Times New Roman" w:hAnsi="Times New Roman"/>
        </w:rPr>
      </w:pPr>
      <w:r>
        <w:rPr>
          <w:rFonts w:ascii="Times New Roman" w:hAnsi="Times New Roman"/>
        </w:rPr>
        <w:t>[113]孙建康,朱志国,王峙文.</w:t>
      </w:r>
      <w:r>
        <w:rPr>
          <w:rFonts w:ascii="Times New Roman" w:hAnsi="Times New Roman"/>
          <w:b/>
        </w:rPr>
        <w:t>城市轨道交通站外导向标志在道路交叉口的布局优化</w:t>
      </w:r>
      <w:r>
        <w:rPr>
          <w:rFonts w:ascii="Times New Roman" w:hAnsi="Times New Roman"/>
        </w:rPr>
        <w:t>[J].交通运输工程与信息学报,2017,15(4):67-73.</w:t>
      </w:r>
    </w:p>
    <w:p w14:paraId="41BC06A0">
      <w:pPr>
        <w:pStyle w:val="22"/>
        <w:wordWrap/>
        <w:ind w:firstLine="392" w:firstLineChars="200"/>
        <w:rPr>
          <w:rFonts w:cs="Times New Roman"/>
        </w:rPr>
      </w:pPr>
      <w:r>
        <w:rPr>
          <w:rFonts w:cs="Times New Roman"/>
        </w:rPr>
        <w:t>SUN Jian-kang, ZHU Zhi-guo, WANG Zhi-wen. Layout Optimization of Traffic Guide Signs Near Urban Rail Transit Station at Road Intersections[J].Journal of Transportation Engineering and Information,2017,15(4)::67-73.</w:t>
      </w:r>
    </w:p>
    <w:p w14:paraId="568847EF">
      <w:pPr>
        <w:pStyle w:val="23"/>
        <w:wordWrap/>
        <w:ind w:left="0" w:leftChars="0" w:firstLine="392" w:firstLineChars="200"/>
        <w:rPr>
          <w:rFonts w:ascii="Times New Roman" w:hAnsi="Times New Roman"/>
        </w:rPr>
      </w:pPr>
      <w:r>
        <w:rPr>
          <w:rFonts w:ascii="Times New Roman" w:hAnsi="Times New Roman"/>
        </w:rPr>
        <w:t>[114]童小龙,卢冬生,张腾,等.</w:t>
      </w:r>
      <w:r>
        <w:rPr>
          <w:rFonts w:ascii="Times New Roman" w:hAnsi="Times New Roman"/>
          <w:b/>
        </w:rPr>
        <w:t>基于时间序列法的公交车站间行程时间预测模型研究——以苏州1路公交为例</w:t>
      </w:r>
      <w:r>
        <w:rPr>
          <w:rFonts w:ascii="Times New Roman" w:hAnsi="Times New Roman"/>
        </w:rPr>
        <w:t>[J].交通运输工程与信息学报,2017,15(4):114-119,126.</w:t>
      </w:r>
    </w:p>
    <w:p w14:paraId="43AFB7D1">
      <w:pPr>
        <w:pStyle w:val="22"/>
        <w:wordWrap/>
        <w:ind w:firstLine="392" w:firstLineChars="200"/>
        <w:rPr>
          <w:rFonts w:cs="Times New Roman"/>
        </w:rPr>
      </w:pPr>
      <w:r>
        <w:rPr>
          <w:rFonts w:cs="Times New Roman"/>
        </w:rPr>
        <w:t>TONG Xiao-long,, LU Dong-sheng, ZHANG Teng, et al. Research on Bus Inter-site Travel Time Prediction Model:A Case Study based on Suzhou No.1 Bus Route[J].Journal of Transportation Engineering and Information, 2017,15(4):114-119,126.</w:t>
      </w:r>
    </w:p>
    <w:p w14:paraId="6C2C46C2">
      <w:pPr>
        <w:pStyle w:val="23"/>
        <w:wordWrap/>
        <w:ind w:left="0" w:leftChars="0" w:firstLine="392" w:firstLineChars="200"/>
        <w:rPr>
          <w:rFonts w:ascii="Times New Roman" w:hAnsi="Times New Roman"/>
        </w:rPr>
      </w:pPr>
      <w:r>
        <w:rPr>
          <w:rFonts w:ascii="Times New Roman" w:hAnsi="Times New Roman"/>
        </w:rPr>
        <w:t>[115]唐智慧,党珊,郑伟皓.</w:t>
      </w:r>
      <w:r>
        <w:rPr>
          <w:rFonts w:ascii="Times New Roman" w:hAnsi="Times New Roman"/>
          <w:b/>
        </w:rPr>
        <w:t>打车软件的使用对驾驶安全的影响</w:t>
      </w:r>
      <w:r>
        <w:rPr>
          <w:rFonts w:ascii="Times New Roman" w:hAnsi="Times New Roman"/>
        </w:rPr>
        <w:t>[J].交通运输工程与信息学报,</w:t>
      </w:r>
      <w:r>
        <w:rPr>
          <w:rFonts w:ascii="Times New Roman" w:hAnsi="Times New Roman"/>
          <w:sz w:val="18"/>
          <w:szCs w:val="18"/>
        </w:rPr>
        <w:t>2017,15(1):22-</w:t>
      </w:r>
      <w:r>
        <w:rPr>
          <w:rFonts w:ascii="Times New Roman" w:hAnsi="Times New Roman"/>
        </w:rPr>
        <w:t>27.</w:t>
      </w:r>
    </w:p>
    <w:p w14:paraId="05843372">
      <w:pPr>
        <w:pStyle w:val="22"/>
        <w:wordWrap/>
        <w:ind w:firstLine="392" w:firstLineChars="200"/>
        <w:rPr>
          <w:rFonts w:cs="Times New Roman"/>
        </w:rPr>
      </w:pPr>
      <w:r>
        <w:rPr>
          <w:rFonts w:cs="Times New Roman"/>
        </w:rPr>
        <w:t>TANG Zhi-hui, DANG Shan, ZHENG Wei-hao. Effects of Using Car-calling Software on Driving Safety[J].Journal of Transportation Engineering and Information,2017,15(1):22-27.</w:t>
      </w:r>
    </w:p>
    <w:p w14:paraId="139BD101">
      <w:pPr>
        <w:pStyle w:val="23"/>
        <w:wordWrap/>
        <w:ind w:left="0" w:leftChars="0" w:firstLine="392" w:firstLineChars="200"/>
        <w:rPr>
          <w:rFonts w:ascii="Times New Roman" w:hAnsi="Times New Roman"/>
        </w:rPr>
      </w:pPr>
      <w:r>
        <w:rPr>
          <w:rFonts w:ascii="Times New Roman" w:hAnsi="Times New Roman"/>
        </w:rPr>
        <w:t>[116]陈明亮,寇玮华,吕大鹏.</w:t>
      </w:r>
      <w:r>
        <w:rPr>
          <w:rFonts w:ascii="Times New Roman" w:hAnsi="Times New Roman"/>
          <w:b/>
        </w:rPr>
        <w:t>现代有轨电车交叉口信号控制仿真研究</w:t>
      </w:r>
      <w:r>
        <w:rPr>
          <w:rFonts w:ascii="Times New Roman" w:hAnsi="Times New Roman"/>
        </w:rPr>
        <w:t>[J].交通运输工程与信息学报,2017,15(2):91-99.</w:t>
      </w:r>
    </w:p>
    <w:p w14:paraId="6DE996D6">
      <w:pPr>
        <w:pStyle w:val="22"/>
        <w:wordWrap/>
        <w:ind w:firstLine="392" w:firstLineChars="200"/>
        <w:rPr>
          <w:rFonts w:cs="Times New Roman"/>
        </w:rPr>
      </w:pPr>
      <w:r>
        <w:rPr>
          <w:rFonts w:cs="Times New Roman"/>
        </w:rPr>
        <w:t>CHEN Ming-liang, KOU Wei-hua, LV Da-peng. Simulation of Intersection Signal Control of Tram[J].Journal of Transportation Engineering and Information,2017,15(2):91-99.</w:t>
      </w:r>
    </w:p>
    <w:p w14:paraId="1E6826FD">
      <w:pPr>
        <w:pStyle w:val="23"/>
        <w:wordWrap/>
        <w:ind w:left="0" w:leftChars="0" w:firstLine="392" w:firstLineChars="200"/>
        <w:rPr>
          <w:rFonts w:ascii="Times New Roman" w:hAnsi="Times New Roman"/>
          <w:sz w:val="18"/>
          <w:szCs w:val="18"/>
        </w:rPr>
      </w:pPr>
      <w:r>
        <w:rPr>
          <w:rFonts w:ascii="Times New Roman" w:hAnsi="Times New Roman"/>
        </w:rPr>
        <w:t>[117]邓润飞.</w:t>
      </w:r>
      <w:r>
        <w:rPr>
          <w:rFonts w:ascii="Times New Roman" w:hAnsi="Times New Roman"/>
          <w:b/>
        </w:rPr>
        <w:t>城市群交通运输系统演化模型及规律特征研究</w:t>
      </w:r>
      <w:r>
        <w:rPr>
          <w:rFonts w:ascii="Times New Roman" w:hAnsi="Times New Roman"/>
        </w:rPr>
        <w:t>[J].交通运输工程与信息学报,</w:t>
      </w:r>
      <w:r>
        <w:rPr>
          <w:rFonts w:ascii="Times New Roman" w:hAnsi="Times New Roman"/>
          <w:sz w:val="18"/>
          <w:szCs w:val="18"/>
        </w:rPr>
        <w:t>2017,15(3):100-108.</w:t>
      </w:r>
    </w:p>
    <w:p w14:paraId="2349E36B">
      <w:pPr>
        <w:pStyle w:val="22"/>
        <w:wordWrap/>
        <w:ind w:firstLine="392" w:firstLineChars="200"/>
        <w:rPr>
          <w:rFonts w:cs="Times New Roman"/>
        </w:rPr>
      </w:pPr>
      <w:r>
        <w:rPr>
          <w:rFonts w:cs="Times New Roman"/>
        </w:rPr>
        <w:t>DENG Run-fei. A Study on Evolutionary Model and Regular Characteristics of Urban Agglomeration Transportation System[J].Journal of Transportation Engineering and Information,2017,15(3):100-108.</w:t>
      </w:r>
    </w:p>
    <w:p w14:paraId="01635A5F">
      <w:pPr>
        <w:pStyle w:val="23"/>
        <w:wordWrap/>
        <w:ind w:left="0" w:leftChars="0" w:firstLine="392" w:firstLineChars="200"/>
        <w:rPr>
          <w:rFonts w:ascii="Times New Roman" w:hAnsi="Times New Roman"/>
        </w:rPr>
      </w:pPr>
      <w:r>
        <w:rPr>
          <w:rFonts w:ascii="Times New Roman" w:hAnsi="Times New Roman"/>
        </w:rPr>
        <w:t>[118]韩鹏,王吉栋,丰海宽,等.</w:t>
      </w:r>
      <w:r>
        <w:rPr>
          <w:rFonts w:ascii="Times New Roman" w:hAnsi="Times New Roman"/>
          <w:b/>
        </w:rPr>
        <w:t>基于前景理论的大学生出行方式选择</w:t>
      </w:r>
      <w:r>
        <w:rPr>
          <w:rFonts w:ascii="Times New Roman" w:hAnsi="Times New Roman"/>
        </w:rPr>
        <w:t>[J].交通运输工程与信息学报,2017,15(3):146-153.</w:t>
      </w:r>
    </w:p>
    <w:p w14:paraId="18BAE349">
      <w:pPr>
        <w:pStyle w:val="22"/>
        <w:wordWrap/>
        <w:ind w:firstLine="392" w:firstLineChars="200"/>
        <w:rPr>
          <w:rFonts w:cs="Times New Roman"/>
        </w:rPr>
      </w:pPr>
      <w:r>
        <w:rPr>
          <w:rFonts w:cs="Times New Roman"/>
        </w:rPr>
        <w:t>HAN Peng, WANG Ji-dong,, FENG Hai-kuan,et al. Selection of College Student Travel Modes Based on Prospect Theory[J].Journal of Transportation Engineering and Information,2017,15(3):146-153.</w:t>
      </w:r>
    </w:p>
    <w:p w14:paraId="1E4DA8C3">
      <w:pPr>
        <w:pStyle w:val="23"/>
        <w:wordWrap/>
        <w:ind w:left="0" w:leftChars="0" w:firstLine="392" w:firstLineChars="200"/>
        <w:rPr>
          <w:rFonts w:ascii="Times New Roman" w:hAnsi="Times New Roman"/>
        </w:rPr>
      </w:pPr>
      <w:r>
        <w:rPr>
          <w:rFonts w:ascii="Times New Roman" w:hAnsi="Times New Roman"/>
        </w:rPr>
        <w:t>[119]唐秋生,汪勇,徐韬,等.</w:t>
      </w:r>
      <w:r>
        <w:rPr>
          <w:rFonts w:ascii="Times New Roman" w:hAnsi="Times New Roman"/>
          <w:b/>
        </w:rPr>
        <w:t>交通群落学：交通系统中的生态行为解读</w:t>
      </w:r>
      <w:r>
        <w:rPr>
          <w:rFonts w:ascii="Times New Roman" w:hAnsi="Times New Roman"/>
        </w:rPr>
        <w:t>[J].交通运输工程与信息学报,2017,15(4):32-37.</w:t>
      </w:r>
    </w:p>
    <w:p w14:paraId="7D547D43">
      <w:pPr>
        <w:pStyle w:val="22"/>
        <w:wordWrap/>
        <w:ind w:firstLine="392" w:firstLineChars="200"/>
        <w:rPr>
          <w:rFonts w:cs="Times New Roman"/>
        </w:rPr>
      </w:pPr>
      <w:r>
        <w:rPr>
          <w:rFonts w:cs="Times New Roman"/>
        </w:rPr>
        <w:t>TANG Qiu-sheng, WANG Yong, XU Tao, et al. Transportation Community Ecology:Ecological Behavior Interpretation of Transport Systems[J].Journal of Transportation Engineering and Information,2017,15(4):32-37.</w:t>
      </w:r>
    </w:p>
    <w:p w14:paraId="0DEC1AEB">
      <w:pPr>
        <w:pStyle w:val="23"/>
        <w:wordWrap/>
        <w:ind w:left="0" w:leftChars="0" w:firstLine="392" w:firstLineChars="200"/>
        <w:rPr>
          <w:rFonts w:ascii="Times New Roman" w:hAnsi="Times New Roman"/>
        </w:rPr>
      </w:pPr>
      <w:r>
        <w:rPr>
          <w:rFonts w:ascii="Times New Roman" w:hAnsi="Times New Roman"/>
        </w:rPr>
        <w:t>[120]郭静妮.</w:t>
      </w:r>
      <w:r>
        <w:rPr>
          <w:rFonts w:ascii="Times New Roman" w:hAnsi="Times New Roman"/>
          <w:b/>
        </w:rPr>
        <w:t>基于模糊群决策方法的车货供需匹配研究</w:t>
      </w:r>
      <w:r>
        <w:rPr>
          <w:rFonts w:ascii="Times New Roman" w:hAnsi="Times New Roman"/>
        </w:rPr>
        <w:t>[J].交通运输工程与信息学报,2017,15(4):141-146.</w:t>
      </w:r>
    </w:p>
    <w:p w14:paraId="74A196B2">
      <w:pPr>
        <w:pStyle w:val="22"/>
        <w:wordWrap/>
        <w:ind w:firstLine="392" w:firstLineChars="200"/>
        <w:rPr>
          <w:rFonts w:cs="Times New Roman"/>
        </w:rPr>
      </w:pPr>
      <w:r>
        <w:rPr>
          <w:rFonts w:cs="Times New Roman"/>
        </w:rPr>
        <w:t>GUO Jing-ni. Vehicle-Cargo Matching Using a Fuzzy Group Decision-Making Approach[J].Journal of Transportation Engineering and Information,2017,15(4):141-146.</w:t>
      </w:r>
    </w:p>
    <w:p w14:paraId="5C4723D6">
      <w:pPr>
        <w:pStyle w:val="23"/>
        <w:wordWrap/>
        <w:ind w:left="0" w:leftChars="0" w:firstLine="392" w:firstLineChars="200"/>
        <w:rPr>
          <w:rFonts w:ascii="Times New Roman" w:hAnsi="Times New Roman"/>
        </w:rPr>
      </w:pPr>
      <w:r>
        <w:rPr>
          <w:rFonts w:ascii="Times New Roman" w:hAnsi="Times New Roman"/>
        </w:rPr>
        <w:t>[121]李娟,庞俊恒.</w:t>
      </w:r>
      <w:r>
        <w:rPr>
          <w:rFonts w:ascii="Times New Roman" w:hAnsi="Times New Roman"/>
          <w:b/>
        </w:rPr>
        <w:t>阶梯路段的行人社会力模型改进</w:t>
      </w:r>
      <w:r>
        <w:rPr>
          <w:rFonts w:ascii="Times New Roman" w:hAnsi="Times New Roman"/>
        </w:rPr>
        <w:t>[J].交通运输工程与信息学报,2016,14(1):13-18.</w:t>
      </w:r>
    </w:p>
    <w:p w14:paraId="49973E3A">
      <w:pPr>
        <w:pStyle w:val="22"/>
        <w:wordWrap/>
        <w:ind w:firstLine="392" w:firstLineChars="200"/>
        <w:rPr>
          <w:rFonts w:cs="Times New Roman"/>
        </w:rPr>
      </w:pPr>
      <w:r>
        <w:rPr>
          <w:rFonts w:cs="Times New Roman"/>
        </w:rPr>
        <w:t>LI Juan, PANG Jun-heng. Improvement of Pedestrian Social Force Model for Ladder Section[J].Journal of Transportation Engineering and Information,2016,14(1):13-18.</w:t>
      </w:r>
    </w:p>
    <w:p w14:paraId="53138D0C">
      <w:pPr>
        <w:pStyle w:val="23"/>
        <w:wordWrap/>
        <w:ind w:left="0" w:leftChars="0" w:firstLine="392" w:firstLineChars="200"/>
        <w:rPr>
          <w:rFonts w:ascii="Times New Roman" w:hAnsi="Times New Roman"/>
        </w:rPr>
      </w:pPr>
      <w:r>
        <w:rPr>
          <w:rFonts w:ascii="Times New Roman" w:hAnsi="Times New Roman"/>
        </w:rPr>
        <w:t>[122]颜建新,马洪生,肖崇紫,等.</w:t>
      </w:r>
      <w:r>
        <w:rPr>
          <w:rFonts w:ascii="Times New Roman" w:hAnsi="Times New Roman"/>
          <w:b/>
        </w:rPr>
        <w:t>基于投入产出法的道路货运需求预测研究</w:t>
      </w:r>
      <w:r>
        <w:rPr>
          <w:rFonts w:ascii="Times New Roman" w:hAnsi="Times New Roman"/>
        </w:rPr>
        <w:t>[J].交通运输工程与信息学报,2016,14(1):25-32.</w:t>
      </w:r>
    </w:p>
    <w:p w14:paraId="02ACEF94">
      <w:pPr>
        <w:pStyle w:val="22"/>
        <w:wordWrap/>
        <w:ind w:firstLine="392" w:firstLineChars="200"/>
        <w:rPr>
          <w:rFonts w:cs="Times New Roman"/>
        </w:rPr>
      </w:pPr>
      <w:r>
        <w:rPr>
          <w:rFonts w:cs="Times New Roman"/>
        </w:rPr>
        <w:t>YAN Jian-xin, MA Hong-sheng, XIAO Chong-zi, et al.</w:t>
      </w:r>
      <w:r>
        <w:rPr>
          <w:rFonts w:cs="Times New Roman"/>
          <w:b/>
        </w:rPr>
        <w:t xml:space="preserve"> </w:t>
      </w:r>
      <w:r>
        <w:rPr>
          <w:rFonts w:cs="Times New Roman"/>
        </w:rPr>
        <w:t>Research on Road Freight Demand Forecast Based on Input-output Method[J].Journal of Transportation Engineering and Information,2016,14(1):25-32.</w:t>
      </w:r>
    </w:p>
    <w:p w14:paraId="421EA6AC">
      <w:pPr>
        <w:pStyle w:val="23"/>
        <w:wordWrap/>
        <w:ind w:left="0" w:leftChars="0" w:firstLine="392" w:firstLineChars="200"/>
        <w:rPr>
          <w:rFonts w:ascii="Times New Roman" w:hAnsi="Times New Roman"/>
        </w:rPr>
      </w:pPr>
      <w:r>
        <w:rPr>
          <w:rFonts w:ascii="Times New Roman" w:hAnsi="Times New Roman"/>
        </w:rPr>
        <w:t>[123]禹伟,冯勇.</w:t>
      </w:r>
      <w:r>
        <w:rPr>
          <w:rFonts w:ascii="Times New Roman" w:hAnsi="Times New Roman"/>
          <w:b/>
        </w:rPr>
        <w:t>公交调度方案评价的灰色聚类分析方法</w:t>
      </w:r>
      <w:r>
        <w:rPr>
          <w:rFonts w:ascii="Times New Roman" w:hAnsi="Times New Roman"/>
        </w:rPr>
        <w:t>[J].交通运输工程与信息学报,2016,14(1):49-52.</w:t>
      </w:r>
    </w:p>
    <w:p w14:paraId="78F751F3">
      <w:pPr>
        <w:pStyle w:val="22"/>
        <w:wordWrap/>
        <w:ind w:firstLine="392" w:firstLineChars="200"/>
        <w:rPr>
          <w:rFonts w:cs="Times New Roman"/>
        </w:rPr>
      </w:pPr>
      <w:r>
        <w:rPr>
          <w:rFonts w:cs="Times New Roman"/>
        </w:rPr>
        <w:t>YU Wei, FENG Yong. Gray Clustering Analysis for Bus Scheduling Scheme Evaluation[J].Journal of Transportation Engineering and Information,2016,14(1):49-52.</w:t>
      </w:r>
    </w:p>
    <w:p w14:paraId="7383F498">
      <w:pPr>
        <w:pStyle w:val="23"/>
        <w:wordWrap/>
        <w:ind w:left="0" w:leftChars="0" w:firstLine="392" w:firstLineChars="200"/>
        <w:rPr>
          <w:rFonts w:ascii="Times New Roman" w:hAnsi="Times New Roman"/>
        </w:rPr>
      </w:pPr>
      <w:r>
        <w:rPr>
          <w:rFonts w:ascii="Times New Roman" w:hAnsi="Times New Roman"/>
        </w:rPr>
        <w:t>[124]王慧勇,晏秋.</w:t>
      </w:r>
      <w:r>
        <w:rPr>
          <w:rFonts w:ascii="Times New Roman" w:hAnsi="Times New Roman"/>
          <w:b/>
        </w:rPr>
        <w:t>基于灰色线性回归组合模型的高速公路交通量预测</w:t>
      </w:r>
      <w:r>
        <w:rPr>
          <w:rFonts w:ascii="Times New Roman" w:hAnsi="Times New Roman"/>
        </w:rPr>
        <w:t>[J].交通运输工程与信息学报,2016,14(1):53-57.</w:t>
      </w:r>
    </w:p>
    <w:p w14:paraId="70039433">
      <w:pPr>
        <w:pStyle w:val="22"/>
        <w:wordWrap/>
        <w:ind w:firstLine="392" w:firstLineChars="200"/>
        <w:rPr>
          <w:rFonts w:cs="Times New Roman"/>
        </w:rPr>
      </w:pPr>
      <w:r>
        <w:rPr>
          <w:rFonts w:cs="Times New Roman"/>
        </w:rPr>
        <w:t>WANG Hui-yong, YAN Qiu. Forecast of Expressway Traffic Volume Based on the Grey Linear Regression Combined Model[J].Journal of Transportation Engineering and Information,2016,14(1):53-57.</w:t>
      </w:r>
    </w:p>
    <w:p w14:paraId="68DF48F1">
      <w:pPr>
        <w:pStyle w:val="23"/>
        <w:wordWrap/>
        <w:ind w:left="0" w:leftChars="0" w:firstLine="392" w:firstLineChars="200"/>
        <w:rPr>
          <w:rFonts w:ascii="Times New Roman" w:hAnsi="Times New Roman"/>
        </w:rPr>
      </w:pPr>
      <w:r>
        <w:rPr>
          <w:rFonts w:ascii="Times New Roman" w:hAnsi="Times New Roman"/>
        </w:rPr>
        <w:t>[125]杨阳,冯勋省.</w:t>
      </w:r>
      <w:r>
        <w:rPr>
          <w:rFonts w:ascii="Times New Roman" w:hAnsi="Times New Roman"/>
          <w:b/>
        </w:rPr>
        <w:t>综合快捷货运服务网络运输能力计算研究</w:t>
      </w:r>
      <w:r>
        <w:rPr>
          <w:rFonts w:ascii="Times New Roman" w:hAnsi="Times New Roman"/>
        </w:rPr>
        <w:t>[J].交通运输工程与信息学报,2016,14(1):58-62,69.</w:t>
      </w:r>
    </w:p>
    <w:p w14:paraId="7D366CB0">
      <w:pPr>
        <w:pStyle w:val="22"/>
        <w:wordWrap/>
        <w:ind w:firstLine="392" w:firstLineChars="200"/>
        <w:rPr>
          <w:rFonts w:cs="Times New Roman"/>
        </w:rPr>
      </w:pPr>
      <w:r>
        <w:rPr>
          <w:rFonts w:cs="Times New Roman"/>
        </w:rPr>
        <w:t>YANG Yang, FENG Xun-sheng. Capacity Calculation of Multimode Service Network for Express Shipment[J].Journal of Transportation Engineering and Information,2016,14(1):58-62,69.</w:t>
      </w:r>
    </w:p>
    <w:p w14:paraId="57DDBF0E">
      <w:pPr>
        <w:pStyle w:val="23"/>
        <w:wordWrap/>
        <w:ind w:left="0" w:leftChars="0" w:firstLine="392" w:firstLineChars="200"/>
        <w:rPr>
          <w:rFonts w:ascii="Times New Roman" w:hAnsi="Times New Roman"/>
        </w:rPr>
      </w:pPr>
      <w:r>
        <w:rPr>
          <w:rFonts w:ascii="Times New Roman" w:hAnsi="Times New Roman"/>
        </w:rPr>
        <w:t>[126]刘倩茜,高宁波,郑丽媛,等.</w:t>
      </w:r>
      <w:r>
        <w:rPr>
          <w:rFonts w:ascii="Times New Roman" w:hAnsi="Times New Roman"/>
          <w:b/>
        </w:rPr>
        <w:t>基于信息熵与遗传算法的公共交通线路选择模型</w:t>
      </w:r>
      <w:r>
        <w:rPr>
          <w:rFonts w:ascii="Times New Roman" w:hAnsi="Times New Roman"/>
        </w:rPr>
        <w:t>[J].交通运输工程与信息学报,2016,14(1):87-94.</w:t>
      </w:r>
    </w:p>
    <w:p w14:paraId="417662E9">
      <w:pPr>
        <w:pStyle w:val="22"/>
        <w:wordWrap/>
        <w:ind w:firstLine="392" w:firstLineChars="200"/>
        <w:rPr>
          <w:rFonts w:cs="Times New Roman"/>
        </w:rPr>
      </w:pPr>
      <w:r>
        <w:rPr>
          <w:rFonts w:cs="Times New Roman"/>
        </w:rPr>
        <w:t>LIU Qian-qian, GAO Ning-bo, ZHENG Li-yuan, et al. Transit Route Choice Model Based on Information Entropy and Genetic Algorithm[J].Journal of Transportation Engineering and Information,2016,14(1)::87-94.</w:t>
      </w:r>
    </w:p>
    <w:p w14:paraId="41D20B8E">
      <w:pPr>
        <w:pStyle w:val="23"/>
        <w:wordWrap/>
        <w:ind w:left="0" w:leftChars="0" w:firstLine="392" w:firstLineChars="200"/>
        <w:rPr>
          <w:rFonts w:ascii="Times New Roman" w:hAnsi="Times New Roman"/>
        </w:rPr>
      </w:pPr>
      <w:r>
        <w:rPr>
          <w:rFonts w:ascii="Times New Roman" w:hAnsi="Times New Roman"/>
        </w:rPr>
        <w:t>[127]姚红云,王玉刚,张东东.</w:t>
      </w:r>
      <w:r>
        <w:rPr>
          <w:rFonts w:ascii="Times New Roman" w:hAnsi="Times New Roman"/>
          <w:b/>
        </w:rPr>
        <w:t>基于供需协同的山地组团城市多层次公交线网设计研究</w:t>
      </w:r>
      <w:r>
        <w:rPr>
          <w:rFonts w:ascii="Times New Roman" w:hAnsi="Times New Roman"/>
        </w:rPr>
        <w:t>[J].交通运输工程与信息学报,2016,14(2):1-11.</w:t>
      </w:r>
    </w:p>
    <w:p w14:paraId="6A42A1C6">
      <w:pPr>
        <w:pStyle w:val="22"/>
        <w:wordWrap/>
        <w:ind w:firstLine="392" w:firstLineChars="200"/>
        <w:rPr>
          <w:rFonts w:cs="Times New Roman"/>
        </w:rPr>
      </w:pPr>
      <w:r>
        <w:rPr>
          <w:rFonts w:cs="Times New Roman"/>
        </w:rPr>
        <w:t>YAO Hong-yun, WANG Yu-gang, ZHANG Dong-dong. Study on Multi-hierarchy Transit Network Design Based on Coordination Between Demand and Supply of Mountain City[J].Journal of Transportation Engineering and Information,2016,14(2):1-11.</w:t>
      </w:r>
    </w:p>
    <w:p w14:paraId="710BC5D7">
      <w:pPr>
        <w:pStyle w:val="23"/>
        <w:wordWrap/>
        <w:ind w:left="0" w:leftChars="0" w:firstLine="392" w:firstLineChars="200"/>
        <w:rPr>
          <w:rFonts w:ascii="Times New Roman" w:hAnsi="Times New Roman"/>
        </w:rPr>
      </w:pPr>
      <w:r>
        <w:rPr>
          <w:rFonts w:ascii="Times New Roman" w:hAnsi="Times New Roman"/>
        </w:rPr>
        <w:t>[128]李国芳,龙泓玥.</w:t>
      </w:r>
      <w:r>
        <w:rPr>
          <w:rFonts w:ascii="Times New Roman" w:hAnsi="Times New Roman"/>
          <w:b/>
        </w:rPr>
        <w:t>成都市旅游交通出行行为</w:t>
      </w:r>
      <w:r>
        <w:rPr>
          <w:rFonts w:ascii="Times New Roman" w:hAnsi="Times New Roman"/>
        </w:rPr>
        <w:t>[J].交通运输工程与信息学报,2016,14(2):36-41.</w:t>
      </w:r>
    </w:p>
    <w:p w14:paraId="348BB4F1">
      <w:pPr>
        <w:pStyle w:val="22"/>
        <w:wordWrap/>
        <w:ind w:firstLine="392" w:firstLineChars="200"/>
        <w:rPr>
          <w:rFonts w:cs="Times New Roman"/>
        </w:rPr>
      </w:pPr>
      <w:r>
        <w:rPr>
          <w:rFonts w:cs="Times New Roman"/>
        </w:rPr>
        <w:t>LI Guo-fang, LONG Hong-yue. Chengdu Tour Transportation Behavior[J].Journal of Transportation Engineering and Information,2016,14(2):36-41.</w:t>
      </w:r>
    </w:p>
    <w:p w14:paraId="7B0A5384">
      <w:pPr>
        <w:pStyle w:val="23"/>
        <w:wordWrap/>
        <w:ind w:left="0" w:leftChars="0" w:firstLine="392" w:firstLineChars="200"/>
        <w:rPr>
          <w:rFonts w:ascii="Times New Roman" w:hAnsi="Times New Roman"/>
        </w:rPr>
      </w:pPr>
      <w:r>
        <w:rPr>
          <w:rFonts w:ascii="Times New Roman" w:hAnsi="Times New Roman"/>
        </w:rPr>
        <w:t>[129]姜晓红,过秀成.</w:t>
      </w:r>
      <w:r>
        <w:rPr>
          <w:rFonts w:ascii="Times New Roman" w:hAnsi="Times New Roman"/>
          <w:b/>
        </w:rPr>
        <w:t>城乡公交服务均等化内涵分析</w:t>
      </w:r>
      <w:r>
        <w:rPr>
          <w:rFonts w:ascii="Times New Roman" w:hAnsi="Times New Roman"/>
        </w:rPr>
        <w:t>[J].交通运输工程与信息学报,2016,14(2):63-68.</w:t>
      </w:r>
    </w:p>
    <w:p w14:paraId="2801D7FE">
      <w:pPr>
        <w:pStyle w:val="22"/>
        <w:wordWrap/>
        <w:ind w:firstLine="392" w:firstLineChars="200"/>
        <w:rPr>
          <w:rFonts w:cs="Times New Roman"/>
        </w:rPr>
      </w:pPr>
      <w:r>
        <w:rPr>
          <w:rFonts w:cs="Times New Roman"/>
        </w:rPr>
        <w:t>JIANG Xiao-hong, GUO Xiu-cheng. Connotation Analysis of Urban and Rural Transit Service Equalization[J].Journal of Transportation Engineering and Information,2016,14(2):63-68.</w:t>
      </w:r>
    </w:p>
    <w:p w14:paraId="1B1FCB9E">
      <w:pPr>
        <w:pStyle w:val="23"/>
        <w:wordWrap/>
        <w:ind w:left="0" w:leftChars="0" w:firstLine="392" w:firstLineChars="200"/>
        <w:rPr>
          <w:rFonts w:ascii="Times New Roman" w:hAnsi="Times New Roman"/>
        </w:rPr>
      </w:pPr>
      <w:r>
        <w:rPr>
          <w:rFonts w:ascii="Times New Roman" w:hAnsi="Times New Roman"/>
        </w:rPr>
        <w:t>[130]杨硕,邓卫,程龙.</w:t>
      </w:r>
      <w:r>
        <w:rPr>
          <w:rFonts w:ascii="Times New Roman" w:hAnsi="Times New Roman"/>
          <w:b/>
        </w:rPr>
        <w:t>基于家庭的城市居民活动出行行为研究综述</w:t>
      </w:r>
      <w:r>
        <w:rPr>
          <w:rFonts w:ascii="Times New Roman" w:hAnsi="Times New Roman"/>
        </w:rPr>
        <w:t>[J].交通运输工程与信息学报,2016,14(2):92-100.</w:t>
      </w:r>
    </w:p>
    <w:p w14:paraId="377961AE">
      <w:pPr>
        <w:pStyle w:val="22"/>
        <w:wordWrap/>
        <w:ind w:firstLine="392" w:firstLineChars="200"/>
        <w:rPr>
          <w:rFonts w:cs="Times New Roman"/>
        </w:rPr>
      </w:pPr>
      <w:r>
        <w:rPr>
          <w:rFonts w:cs="Times New Roman"/>
        </w:rPr>
        <w:t>YANG Shuo, DENG Wei, CHENG Long. Review of Research on Urban Resident’s Activity and Travel Behavior Based on Household-level Interaction[J].Journal of Transportation Engineering and Information,2016,14(2):92-100.</w:t>
      </w:r>
    </w:p>
    <w:p w14:paraId="4A046424">
      <w:pPr>
        <w:pStyle w:val="23"/>
        <w:wordWrap/>
        <w:ind w:left="0" w:leftChars="0" w:firstLine="392" w:firstLineChars="200"/>
        <w:rPr>
          <w:rFonts w:ascii="Times New Roman" w:hAnsi="Times New Roman"/>
        </w:rPr>
      </w:pPr>
      <w:r>
        <w:rPr>
          <w:rFonts w:ascii="Times New Roman" w:hAnsi="Times New Roman"/>
        </w:rPr>
        <w:t>[131]欧梦宁,张利国.</w:t>
      </w:r>
      <w:r>
        <w:rPr>
          <w:rFonts w:ascii="Times New Roman" w:hAnsi="Times New Roman"/>
          <w:b/>
        </w:rPr>
        <w:t>基于智能手机应用的城市交通信息检测技术研究进展</w:t>
      </w:r>
      <w:r>
        <w:rPr>
          <w:rFonts w:ascii="Times New Roman" w:hAnsi="Times New Roman"/>
        </w:rPr>
        <w:t>[J].交通运输工程与信息学报,2016,14(2):128-136.</w:t>
      </w:r>
    </w:p>
    <w:p w14:paraId="3DB3841D">
      <w:pPr>
        <w:pStyle w:val="22"/>
        <w:wordWrap/>
        <w:ind w:firstLine="392" w:firstLineChars="200"/>
        <w:rPr>
          <w:rFonts w:cs="Times New Roman"/>
        </w:rPr>
      </w:pPr>
      <w:r>
        <w:rPr>
          <w:rFonts w:cs="Times New Roman"/>
        </w:rPr>
        <w:t>OU Meng-ning, ZHANG Li-guo. Research Advances in Urban Traffic Information Detection Technologies Based on Smartphone Applications[J].Journal of Transportation Engineering and Information,2016,14(2):128-136.</w:t>
      </w:r>
    </w:p>
    <w:p w14:paraId="559C6B46">
      <w:pPr>
        <w:pStyle w:val="23"/>
        <w:wordWrap/>
        <w:ind w:left="0" w:leftChars="0" w:firstLine="392" w:firstLineChars="200"/>
        <w:rPr>
          <w:rFonts w:ascii="Times New Roman" w:hAnsi="Times New Roman"/>
        </w:rPr>
      </w:pPr>
      <w:r>
        <w:rPr>
          <w:rFonts w:ascii="Times New Roman" w:hAnsi="Times New Roman"/>
        </w:rPr>
        <w:t>[132]李文燕,薛锋.</w:t>
      </w:r>
      <w:r>
        <w:rPr>
          <w:rFonts w:ascii="Times New Roman" w:hAnsi="Times New Roman"/>
          <w:b/>
        </w:rPr>
        <w:t>基于安全间距的T型交叉口临界间隙分析</w:t>
      </w:r>
      <w:r>
        <w:rPr>
          <w:rFonts w:ascii="Times New Roman" w:hAnsi="Times New Roman"/>
        </w:rPr>
        <w:t>[J].交通运输工程与信息学报,2016,14(2):137-143,152.</w:t>
      </w:r>
    </w:p>
    <w:p w14:paraId="0CB5EFDB">
      <w:pPr>
        <w:pStyle w:val="22"/>
        <w:wordWrap/>
        <w:ind w:firstLine="392" w:firstLineChars="200"/>
        <w:rPr>
          <w:rFonts w:cs="Times New Roman"/>
        </w:rPr>
      </w:pPr>
      <w:r>
        <w:rPr>
          <w:rFonts w:cs="Times New Roman"/>
        </w:rPr>
        <w:t>LI Wen-yan, XUE Feng. Analysis of Critical Gaps at T-type Intersection Based on Safe Distance[J].Journal of Transportation Engineering and Information,2016,14(2):137-143,152.</w:t>
      </w:r>
    </w:p>
    <w:p w14:paraId="1457CB41">
      <w:pPr>
        <w:pStyle w:val="23"/>
        <w:wordWrap/>
        <w:ind w:left="0" w:leftChars="0" w:firstLine="392" w:firstLineChars="200"/>
        <w:rPr>
          <w:rFonts w:ascii="Times New Roman" w:hAnsi="Times New Roman"/>
          <w:sz w:val="18"/>
          <w:szCs w:val="18"/>
        </w:rPr>
      </w:pPr>
      <w:r>
        <w:rPr>
          <w:rFonts w:ascii="Times New Roman" w:hAnsi="Times New Roman"/>
        </w:rPr>
        <w:t>[133]周天星,冯浩,张春艳.</w:t>
      </w:r>
      <w:r>
        <w:rPr>
          <w:rFonts w:ascii="Times New Roman" w:hAnsi="Times New Roman"/>
          <w:b/>
        </w:rPr>
        <w:t>山地景区交通特性及规划理念分析</w:t>
      </w:r>
      <w:r>
        <w:rPr>
          <w:rFonts w:ascii="Times New Roman" w:hAnsi="Times New Roman"/>
        </w:rPr>
        <w:t>[J].交通运输工程与信息学报,</w:t>
      </w:r>
      <w:r>
        <w:rPr>
          <w:rFonts w:ascii="Times New Roman" w:hAnsi="Times New Roman"/>
          <w:sz w:val="18"/>
          <w:szCs w:val="18"/>
        </w:rPr>
        <w:t>2016,14(3):38-45.</w:t>
      </w:r>
    </w:p>
    <w:p w14:paraId="6175626A">
      <w:pPr>
        <w:pStyle w:val="22"/>
        <w:wordWrap/>
        <w:ind w:firstLine="392" w:firstLineChars="200"/>
        <w:rPr>
          <w:rFonts w:cs="Times New Roman"/>
        </w:rPr>
      </w:pPr>
      <w:r>
        <w:rPr>
          <w:rFonts w:cs="Times New Roman"/>
        </w:rPr>
        <w:t>ZHOU Tian-xing, FENG Hao, ZHANG Chun-yan, et al. Analysis of Mountain Resort Transportation Property and Planning Concept[J].Journal of Transportation Engineering and Information,2016,14(3):38-45.</w:t>
      </w:r>
    </w:p>
    <w:p w14:paraId="7F7B026D">
      <w:pPr>
        <w:pStyle w:val="23"/>
        <w:wordWrap/>
        <w:ind w:left="0" w:leftChars="0" w:firstLine="392" w:firstLineChars="200"/>
        <w:rPr>
          <w:rFonts w:ascii="Times New Roman" w:hAnsi="Times New Roman"/>
        </w:rPr>
      </w:pPr>
      <w:r>
        <w:rPr>
          <w:rFonts w:ascii="Times New Roman" w:hAnsi="Times New Roman"/>
        </w:rPr>
        <w:t>[134]李曼,李明圣,黄明鑫.</w:t>
      </w:r>
      <w:r>
        <w:rPr>
          <w:rFonts w:ascii="Times New Roman" w:hAnsi="Times New Roman"/>
          <w:b/>
        </w:rPr>
        <w:t>中等城市公交规划的探究——以湛江市为例</w:t>
      </w:r>
      <w:r>
        <w:rPr>
          <w:rFonts w:ascii="Times New Roman" w:hAnsi="Times New Roman"/>
        </w:rPr>
        <w:t>[J].交通运输工程与信息学报,2016,14(3):60-66.</w:t>
      </w:r>
    </w:p>
    <w:p w14:paraId="05441E9E">
      <w:pPr>
        <w:pStyle w:val="22"/>
        <w:wordWrap/>
        <w:ind w:firstLine="392" w:firstLineChars="200"/>
        <w:rPr>
          <w:rFonts w:cs="Times New Roman"/>
        </w:rPr>
      </w:pPr>
      <w:r>
        <w:rPr>
          <w:rFonts w:cs="Times New Roman"/>
        </w:rPr>
        <w:t>LI Man, LI Ming-sheng, HUANG Ming-xin, et al. Study on Public Transportation Planning in Medium Sized Cities[J].Journal of Transportation Engineering and Information,2016,14(3):60-66.</w:t>
      </w:r>
    </w:p>
    <w:p w14:paraId="6279E982">
      <w:pPr>
        <w:pStyle w:val="23"/>
        <w:wordWrap/>
        <w:ind w:left="0" w:leftChars="0" w:firstLine="392" w:firstLineChars="200"/>
        <w:rPr>
          <w:rFonts w:ascii="Times New Roman" w:hAnsi="Times New Roman"/>
        </w:rPr>
      </w:pPr>
      <w:r>
        <w:rPr>
          <w:rFonts w:ascii="Times New Roman" w:hAnsi="Times New Roman"/>
        </w:rPr>
        <w:t>[135]童小龙,邱栋,李慧颖.</w:t>
      </w:r>
      <w:r>
        <w:rPr>
          <w:rFonts w:ascii="Times New Roman" w:hAnsi="Times New Roman"/>
          <w:b/>
        </w:rPr>
        <w:t>过街条件下双向行人流膨胀现象研究</w:t>
      </w:r>
      <w:r>
        <w:rPr>
          <w:rFonts w:ascii="Times New Roman" w:hAnsi="Times New Roman"/>
        </w:rPr>
        <w:t>[J].交通运输工程与信息学报,2016,14(3):99-105.</w:t>
      </w:r>
    </w:p>
    <w:p w14:paraId="0BBDE1FC">
      <w:pPr>
        <w:pStyle w:val="22"/>
        <w:wordWrap/>
        <w:ind w:firstLine="392" w:firstLineChars="200"/>
        <w:rPr>
          <w:rFonts w:cs="Times New Roman"/>
        </w:rPr>
      </w:pPr>
      <w:r>
        <w:rPr>
          <w:rFonts w:cs="Times New Roman"/>
        </w:rPr>
        <w:t>TONG Xiao-long, QIU Dong, LI Hui-ying, et al. Study on the Expansion Phenomenon While Bi-directional Pedestrian Flow Crossing Street at Signalized Crosswalk[J].Journal of Transportation Engineering and Information,2016,14(3):99-105.</w:t>
      </w:r>
    </w:p>
    <w:p w14:paraId="7FA98DB6">
      <w:pPr>
        <w:pStyle w:val="23"/>
        <w:wordWrap/>
        <w:ind w:left="0" w:leftChars="0" w:firstLine="392" w:firstLineChars="200"/>
        <w:rPr>
          <w:rFonts w:ascii="Times New Roman" w:hAnsi="Times New Roman"/>
        </w:rPr>
      </w:pPr>
      <w:r>
        <w:rPr>
          <w:rFonts w:ascii="Times New Roman" w:hAnsi="Times New Roman"/>
        </w:rPr>
        <w:t>[136]沈玮薇,肖为周,杨磊.</w:t>
      </w:r>
      <w:r>
        <w:rPr>
          <w:rFonts w:ascii="Times New Roman" w:hAnsi="Times New Roman"/>
          <w:b/>
        </w:rPr>
        <w:t>基于TPB的居民通勤出行公交选择意向模型</w:t>
      </w:r>
      <w:r>
        <w:rPr>
          <w:rFonts w:ascii="Times New Roman" w:hAnsi="Times New Roman"/>
        </w:rPr>
        <w:t>[J].交通运输工程与信息学报,2016,14(3):106-112.</w:t>
      </w:r>
    </w:p>
    <w:p w14:paraId="235407AC">
      <w:pPr>
        <w:pStyle w:val="23"/>
        <w:wordWrap/>
        <w:ind w:left="0" w:leftChars="0" w:firstLine="392" w:firstLineChars="200"/>
        <w:rPr>
          <w:rFonts w:ascii="Times New Roman" w:hAnsi="Times New Roman"/>
        </w:rPr>
      </w:pPr>
      <w:r>
        <w:rPr>
          <w:rFonts w:ascii="Times New Roman" w:hAnsi="Times New Roman"/>
        </w:rPr>
        <w:t>SHEN Wei-wei, XIAO Wei-zhou, YANG Lei, et al. Public Transport Choice Intention Model of Commute Travel Mode Based on TPB[J].Journal of Transportation Engineering and Information,2016,14(3):106-112.</w:t>
      </w:r>
    </w:p>
    <w:p w14:paraId="3AA8200B">
      <w:pPr>
        <w:pStyle w:val="23"/>
        <w:wordWrap/>
        <w:ind w:left="0" w:leftChars="0" w:firstLine="392" w:firstLineChars="200"/>
        <w:rPr>
          <w:rFonts w:ascii="Times New Roman" w:hAnsi="Times New Roman"/>
        </w:rPr>
      </w:pPr>
      <w:r>
        <w:rPr>
          <w:rFonts w:ascii="Times New Roman" w:hAnsi="Times New Roman"/>
        </w:rPr>
        <w:t>[137]刘琛,郑丽媛,诸云.</w:t>
      </w:r>
      <w:r>
        <w:rPr>
          <w:rFonts w:ascii="Times New Roman" w:hAnsi="Times New Roman"/>
          <w:b/>
        </w:rPr>
        <w:t>基于数据包络法的城市公共自行车系统综合评价</w:t>
      </w:r>
      <w:r>
        <w:rPr>
          <w:rFonts w:ascii="Times New Roman" w:hAnsi="Times New Roman"/>
        </w:rPr>
        <w:t>[J].交通运输工程与信息学报,2016,14(3):119-128.</w:t>
      </w:r>
    </w:p>
    <w:p w14:paraId="230A5323">
      <w:pPr>
        <w:pStyle w:val="22"/>
        <w:wordWrap/>
        <w:ind w:firstLine="392" w:firstLineChars="200"/>
        <w:rPr>
          <w:rFonts w:cs="Times New Roman"/>
        </w:rPr>
      </w:pPr>
      <w:r>
        <w:rPr>
          <w:rFonts w:cs="Times New Roman"/>
        </w:rPr>
        <w:t>LIU Chen, ZHENG Li-yuan, ZHU Yun. Comprehensive Evaluation of Public Bicycle System Based on Data Envelopment Method[J].Journal of Transportation Engineering and Information,2016,14(3):119-128.</w:t>
      </w:r>
    </w:p>
    <w:p w14:paraId="49B53C2D">
      <w:pPr>
        <w:pStyle w:val="23"/>
        <w:wordWrap/>
        <w:ind w:left="0" w:leftChars="0" w:firstLine="392" w:firstLineChars="200"/>
        <w:rPr>
          <w:rFonts w:ascii="Times New Roman" w:hAnsi="Times New Roman"/>
        </w:rPr>
      </w:pPr>
      <w:r>
        <w:rPr>
          <w:rFonts w:ascii="Times New Roman" w:hAnsi="Times New Roman"/>
        </w:rPr>
        <w:t>[138]方玲娜,陈诚,廖悦.</w:t>
      </w:r>
      <w:r>
        <w:rPr>
          <w:rFonts w:ascii="Times New Roman" w:hAnsi="Times New Roman"/>
          <w:b/>
        </w:rPr>
        <w:t>福建省道路旅游客运企业经济效益多元分析</w:t>
      </w:r>
      <w:r>
        <w:rPr>
          <w:rFonts w:ascii="Times New Roman" w:hAnsi="Times New Roman"/>
        </w:rPr>
        <w:t>[J].交通运输工程与信息学报,2016,14(3):136-142.</w:t>
      </w:r>
    </w:p>
    <w:p w14:paraId="7BB02A91">
      <w:pPr>
        <w:pStyle w:val="22"/>
        <w:wordWrap/>
        <w:ind w:firstLine="392" w:firstLineChars="200"/>
        <w:rPr>
          <w:rFonts w:cs="Times New Roman"/>
        </w:rPr>
      </w:pPr>
      <w:r>
        <w:rPr>
          <w:rFonts w:cs="Times New Roman"/>
        </w:rPr>
        <w:t>FANG Ling-na, CHEN Cheng, LIAO Yue,, et al. Analysis of Economic Benefit of Road Tourist Transportation Enterprises in Fujian Province[J].Journal of Transportation Engineering and Information,2016,14(3):136-142.</w:t>
      </w:r>
    </w:p>
    <w:p w14:paraId="53DE7E5E">
      <w:pPr>
        <w:pStyle w:val="23"/>
        <w:wordWrap/>
        <w:ind w:left="0" w:leftChars="0" w:firstLine="392" w:firstLineChars="200"/>
        <w:rPr>
          <w:rFonts w:ascii="Times New Roman" w:hAnsi="Times New Roman"/>
        </w:rPr>
      </w:pPr>
      <w:r>
        <w:rPr>
          <w:rFonts w:ascii="Times New Roman" w:hAnsi="Times New Roman"/>
        </w:rPr>
        <w:t>[139]王雷,李铁柱.</w:t>
      </w:r>
      <w:r>
        <w:rPr>
          <w:rFonts w:ascii="Times New Roman" w:hAnsi="Times New Roman"/>
          <w:b/>
        </w:rPr>
        <w:t>城市公交尾气排放空间自相关分析</w:t>
      </w:r>
      <w:r>
        <w:rPr>
          <w:rFonts w:ascii="Times New Roman" w:hAnsi="Times New Roman"/>
        </w:rPr>
        <w:t>[J].交通运输工程与信息学报,2016,14(1):95-100.</w:t>
      </w:r>
    </w:p>
    <w:p w14:paraId="264695EB">
      <w:pPr>
        <w:pStyle w:val="22"/>
        <w:wordWrap/>
        <w:ind w:firstLine="392" w:firstLineChars="200"/>
        <w:rPr>
          <w:rFonts w:cs="Times New Roman"/>
        </w:rPr>
      </w:pPr>
      <w:r>
        <w:rPr>
          <w:rFonts w:cs="Times New Roman"/>
        </w:rPr>
        <w:t>WANG Lei, LI Tie-zhu. Spatial Autocorrelation Analysis of Urban Bus Emission[J].Journal of Transportation Engineering and Information,2016,14(1):95-100.</w:t>
      </w:r>
    </w:p>
    <w:p w14:paraId="496C5D09">
      <w:pPr>
        <w:pStyle w:val="23"/>
        <w:wordWrap/>
        <w:ind w:left="0" w:leftChars="0" w:firstLine="392" w:firstLineChars="200"/>
        <w:rPr>
          <w:rFonts w:ascii="Times New Roman" w:hAnsi="Times New Roman"/>
        </w:rPr>
      </w:pPr>
      <w:r>
        <w:rPr>
          <w:rFonts w:ascii="Times New Roman" w:hAnsi="Times New Roman"/>
        </w:rPr>
        <w:t>[140]吴静娴,杨敏,陈学武,等.</w:t>
      </w:r>
      <w:r>
        <w:rPr>
          <w:rFonts w:ascii="Times New Roman" w:hAnsi="Times New Roman"/>
          <w:b/>
        </w:rPr>
        <w:t>基于NestedLogit模型和蒙特卡罗法的通勤者活动链模拟</w:t>
      </w:r>
      <w:r>
        <w:rPr>
          <w:rFonts w:ascii="Times New Roman" w:hAnsi="Times New Roman"/>
        </w:rPr>
        <w:t>[J].交通运输工程与信息学报,2016,14(2):76-82.</w:t>
      </w:r>
    </w:p>
    <w:p w14:paraId="4EF648EA">
      <w:pPr>
        <w:pStyle w:val="22"/>
        <w:wordWrap/>
        <w:ind w:firstLine="392" w:firstLineChars="200"/>
        <w:rPr>
          <w:rFonts w:cs="Times New Roman"/>
        </w:rPr>
      </w:pPr>
      <w:r>
        <w:rPr>
          <w:rFonts w:cs="Times New Roman"/>
        </w:rPr>
        <w:t>WU Jing-xian, YANG Min, CHEN Xue-wu, et al. Simulation of Commuter’s Activity Chain Based on Nested Logit Model and Monte Carlo Method[J].Journal of Transportation Engineering and Information,2016,14(2):76-82.</w:t>
      </w:r>
    </w:p>
    <w:p w14:paraId="0294DCC4">
      <w:pPr>
        <w:pStyle w:val="23"/>
        <w:wordWrap/>
        <w:ind w:left="0" w:leftChars="0" w:firstLine="392" w:firstLineChars="200"/>
        <w:rPr>
          <w:rFonts w:ascii="Times New Roman" w:hAnsi="Times New Roman"/>
        </w:rPr>
      </w:pPr>
      <w:r>
        <w:rPr>
          <w:rFonts w:ascii="Times New Roman" w:hAnsi="Times New Roman"/>
        </w:rPr>
        <w:t>[141]唐优华,郭孜政,李燕,等.</w:t>
      </w:r>
      <w:r>
        <w:rPr>
          <w:rFonts w:ascii="Times New Roman" w:hAnsi="Times New Roman"/>
          <w:b/>
        </w:rPr>
        <w:t>表征交通属性的色彩主观感受性实验研究</w:t>
      </w:r>
      <w:r>
        <w:rPr>
          <w:rFonts w:ascii="Times New Roman" w:hAnsi="Times New Roman"/>
        </w:rPr>
        <w:t>[J].交通运输工程与信息学报,2016,14(3):25-30.</w:t>
      </w:r>
    </w:p>
    <w:p w14:paraId="49FC9606">
      <w:pPr>
        <w:pStyle w:val="22"/>
        <w:wordWrap/>
        <w:ind w:firstLine="392" w:firstLineChars="200"/>
        <w:rPr>
          <w:rFonts w:cs="Times New Roman"/>
        </w:rPr>
      </w:pPr>
      <w:r>
        <w:rPr>
          <w:rFonts w:cs="Times New Roman"/>
        </w:rPr>
        <w:t>TANG You-hua, GUO Zi-zheng, LI Yan, et al. Experiment about Subjective Feeling of Presenting Traffic Attributes with Colors[J].Journal of Transportation Engineering and Information,2016,14(3):25-30.</w:t>
      </w:r>
    </w:p>
    <w:p w14:paraId="58A1AE0F">
      <w:pPr>
        <w:pStyle w:val="23"/>
        <w:wordWrap/>
        <w:ind w:left="0" w:leftChars="0" w:firstLine="392" w:firstLineChars="200"/>
        <w:rPr>
          <w:rFonts w:ascii="Times New Roman" w:hAnsi="Times New Roman"/>
          <w:sz w:val="18"/>
          <w:szCs w:val="18"/>
        </w:rPr>
      </w:pPr>
      <w:r>
        <w:rPr>
          <w:rFonts w:ascii="Times New Roman" w:hAnsi="Times New Roman"/>
        </w:rPr>
        <w:t>[142]高天,王凯,景岑芳.</w:t>
      </w:r>
      <w:r>
        <w:rPr>
          <w:rFonts w:ascii="Times New Roman" w:hAnsi="Times New Roman"/>
          <w:b/>
        </w:rPr>
        <w:t>京津冀综合交通运输体系发展研究</w:t>
      </w:r>
      <w:r>
        <w:rPr>
          <w:rFonts w:ascii="Times New Roman" w:hAnsi="Times New Roman"/>
        </w:rPr>
        <w:t>[J].交通运输工程与信息学报,</w:t>
      </w:r>
      <w:r>
        <w:rPr>
          <w:rFonts w:ascii="Times New Roman" w:hAnsi="Times New Roman"/>
          <w:sz w:val="18"/>
          <w:szCs w:val="18"/>
        </w:rPr>
        <w:t>2016,14(3):113-118.</w:t>
      </w:r>
    </w:p>
    <w:p w14:paraId="1C18FAC6">
      <w:pPr>
        <w:pStyle w:val="22"/>
        <w:wordWrap/>
        <w:ind w:firstLine="392" w:firstLineChars="200"/>
        <w:rPr>
          <w:rFonts w:cs="Times New Roman"/>
        </w:rPr>
      </w:pPr>
      <w:r>
        <w:rPr>
          <w:rFonts w:cs="Times New Roman"/>
        </w:rPr>
        <w:t>GAO Tian, WANG Kai, JING Cen-fang. Research on the Integrated Transport System Development of Beijing-Tianjin-Hebei[J].Journal of Transportation Engineering and Information,2016,14(3):113-118.</w:t>
      </w:r>
    </w:p>
    <w:p w14:paraId="76703D35">
      <w:pPr>
        <w:pStyle w:val="23"/>
        <w:wordWrap/>
        <w:ind w:left="0" w:leftChars="0" w:firstLine="392" w:firstLineChars="200"/>
        <w:rPr>
          <w:rFonts w:ascii="Times New Roman" w:hAnsi="Times New Roman"/>
        </w:rPr>
      </w:pPr>
      <w:r>
        <w:rPr>
          <w:rFonts w:ascii="Times New Roman" w:hAnsi="Times New Roman"/>
        </w:rPr>
        <w:t>[143]张大鹏,肖峰.</w:t>
      </w:r>
      <w:r>
        <w:rPr>
          <w:rFonts w:ascii="Times New Roman" w:hAnsi="Times New Roman"/>
          <w:b/>
        </w:rPr>
        <w:t>基于个人空间理论的人群疏散机理研究</w:t>
      </w:r>
      <w:r>
        <w:rPr>
          <w:rFonts w:ascii="Times New Roman" w:hAnsi="Times New Roman"/>
        </w:rPr>
        <w:t>[J].交通运输工程与信息学报,2016,14(2):144-152.</w:t>
      </w:r>
    </w:p>
    <w:p w14:paraId="4204C488">
      <w:pPr>
        <w:pStyle w:val="22"/>
        <w:wordWrap/>
        <w:ind w:firstLine="392" w:firstLineChars="200"/>
        <w:rPr>
          <w:rFonts w:cs="Times New Roman"/>
        </w:rPr>
      </w:pPr>
      <w:r>
        <w:rPr>
          <w:rFonts w:cs="Times New Roman"/>
        </w:rPr>
        <w:t>ZHANG Da-peng, XIAO Feng. Research of Pedestrian Evacuation Based on Personal Space Theory[J].Journal of Transportation Engineering and Information,2016,14(2):144-152.</w:t>
      </w:r>
    </w:p>
    <w:p w14:paraId="214FBFEB">
      <w:pPr>
        <w:pStyle w:val="23"/>
        <w:wordWrap/>
        <w:ind w:left="0" w:leftChars="0" w:firstLine="392" w:firstLineChars="200"/>
        <w:rPr>
          <w:rFonts w:ascii="Times New Roman" w:hAnsi="Times New Roman"/>
        </w:rPr>
      </w:pPr>
      <w:r>
        <w:rPr>
          <w:rFonts w:ascii="Times New Roman" w:hAnsi="Times New Roman"/>
        </w:rPr>
        <w:t>[144]季彦婕,周洋,高良鹏,等.</w:t>
      </w:r>
      <w:r>
        <w:rPr>
          <w:rFonts w:ascii="Times New Roman" w:hAnsi="Times New Roman"/>
          <w:b/>
        </w:rPr>
        <w:t>基于结构方程模型的乘客出行满意度评价</w:t>
      </w:r>
      <w:r>
        <w:rPr>
          <w:rFonts w:ascii="Times New Roman" w:hAnsi="Times New Roman"/>
        </w:rPr>
        <w:t>[J].交通运输工程与信息学报,2016,14(3):7-12,18.</w:t>
      </w:r>
    </w:p>
    <w:p w14:paraId="56450088">
      <w:pPr>
        <w:pStyle w:val="22"/>
        <w:wordWrap/>
        <w:ind w:firstLine="392" w:firstLineChars="200"/>
        <w:rPr>
          <w:rFonts w:cs="Times New Roman"/>
        </w:rPr>
      </w:pPr>
      <w:r>
        <w:rPr>
          <w:rFonts w:cs="Times New Roman"/>
        </w:rPr>
        <w:t>JI Yan-jie, ZHOU Yang, GAO Liang-peng, et al. Evaluation of Passenger Satisfaction Based on Structural Equation Modeling Approach[J].Journal of Transportation Engineering and Information,2016,14(3):7-12,18.</w:t>
      </w:r>
    </w:p>
    <w:p w14:paraId="0EEF8047">
      <w:pPr>
        <w:pStyle w:val="23"/>
        <w:wordWrap/>
        <w:ind w:left="0" w:leftChars="0" w:firstLine="392" w:firstLineChars="200"/>
        <w:rPr>
          <w:rFonts w:ascii="Times New Roman" w:hAnsi="Times New Roman"/>
        </w:rPr>
      </w:pPr>
      <w:r>
        <w:rPr>
          <w:rFonts w:ascii="Times New Roman" w:hAnsi="Times New Roman"/>
        </w:rPr>
        <w:t>[145]卢建锋,韩霜,康家华.</w:t>
      </w:r>
      <w:r>
        <w:rPr>
          <w:rFonts w:ascii="Times New Roman" w:hAnsi="Times New Roman"/>
          <w:b/>
        </w:rPr>
        <w:t>区域交通运输业碳排放变化的驱动因素分解分析</w:t>
      </w:r>
      <w:r>
        <w:rPr>
          <w:rFonts w:ascii="Times New Roman" w:hAnsi="Times New Roman"/>
        </w:rPr>
        <w:t>[J].交通运输工程与信息学报,2016,14(2):56-62.</w:t>
      </w:r>
    </w:p>
    <w:p w14:paraId="02CE8CB2">
      <w:pPr>
        <w:pStyle w:val="22"/>
        <w:wordWrap/>
        <w:ind w:firstLine="392" w:firstLineChars="200"/>
        <w:rPr>
          <w:rFonts w:cs="Times New Roman"/>
        </w:rPr>
      </w:pPr>
      <w:r>
        <w:rPr>
          <w:rFonts w:cs="Times New Roman"/>
        </w:rPr>
        <w:t>LU Jian-feng, HAN Shuang, KANG Jia-hua. Driving Factor Decomposition Analysis of Carbon Emissions for Regional Transportation[J].Journal of Transportation Engineering and Information,2016,14(2):56-62.</w:t>
      </w:r>
    </w:p>
    <w:p w14:paraId="77EDFA63">
      <w:pPr>
        <w:pStyle w:val="23"/>
        <w:wordWrap/>
        <w:ind w:left="0" w:leftChars="0" w:firstLine="392" w:firstLineChars="200"/>
        <w:rPr>
          <w:rFonts w:ascii="Times New Roman" w:hAnsi="Times New Roman"/>
        </w:rPr>
      </w:pPr>
      <w:r>
        <w:rPr>
          <w:rFonts w:ascii="Times New Roman" w:hAnsi="Times New Roman"/>
        </w:rPr>
        <w:t>[146]李洁,杨宇翔,庞子帅.</w:t>
      </w:r>
      <w:r>
        <w:rPr>
          <w:rFonts w:ascii="Times New Roman" w:hAnsi="Times New Roman"/>
          <w:b/>
        </w:rPr>
        <w:t>基于协整分析的区域交通运输与经济发展协调性研究</w:t>
      </w:r>
      <w:r>
        <w:rPr>
          <w:rFonts w:ascii="Times New Roman" w:hAnsi="Times New Roman"/>
        </w:rPr>
        <w:t>[J].交通运输工程与信息学报,2016,14(2):83-91.</w:t>
      </w:r>
    </w:p>
    <w:p w14:paraId="3B1716BE">
      <w:pPr>
        <w:pStyle w:val="22"/>
        <w:wordWrap/>
        <w:ind w:firstLine="392" w:firstLineChars="200"/>
        <w:rPr>
          <w:rFonts w:cs="Times New Roman"/>
        </w:rPr>
      </w:pPr>
      <w:r>
        <w:rPr>
          <w:rFonts w:cs="Times New Roman"/>
        </w:rPr>
        <w:t>LI Jie, YANG Yu-xiang, PANG Zi-shuai. Study on the Coordination Between Regional Transportation and Economic Development Based on Cointegration Analysis[J].Journal of Transportation Engineering and Information, 2016,14(2):83-91.</w:t>
      </w:r>
    </w:p>
    <w:p w14:paraId="008CB78F">
      <w:pPr>
        <w:pStyle w:val="23"/>
        <w:wordWrap/>
        <w:ind w:left="0" w:leftChars="0" w:firstLine="392" w:firstLineChars="200"/>
        <w:rPr>
          <w:rFonts w:ascii="Times New Roman" w:hAnsi="Times New Roman"/>
        </w:rPr>
      </w:pPr>
      <w:r>
        <w:rPr>
          <w:rFonts w:ascii="Times New Roman" w:hAnsi="Times New Roman"/>
        </w:rPr>
        <w:t>[147]李虎,吴涛,侯勇.</w:t>
      </w:r>
      <w:r>
        <w:rPr>
          <w:rFonts w:ascii="Times New Roman" w:hAnsi="Times New Roman"/>
          <w:b/>
        </w:rPr>
        <w:t>疏散过程中的小团体成员行为仿真模型研究</w:t>
      </w:r>
      <w:r>
        <w:rPr>
          <w:rFonts w:ascii="Times New Roman" w:hAnsi="Times New Roman"/>
        </w:rPr>
        <w:t>[J].交通运输工程与信息学报,2016,14(1):33-40,48.</w:t>
      </w:r>
    </w:p>
    <w:p w14:paraId="41E27183">
      <w:pPr>
        <w:pStyle w:val="22"/>
        <w:wordWrap/>
        <w:ind w:firstLine="392" w:firstLineChars="200"/>
        <w:rPr>
          <w:rFonts w:cs="Times New Roman"/>
        </w:rPr>
      </w:pPr>
      <w:r>
        <w:rPr>
          <w:rFonts w:cs="Times New Roman"/>
        </w:rPr>
        <w:t>LI Hu, WU Tao, HOU Yong. Simulation Model of Small Group Members' Behavior in Emergency Evacuation[J].Journal of Transportation Engineering and Information,2016,14(1):33-40,48.</w:t>
      </w:r>
    </w:p>
    <w:p w14:paraId="32455A6C">
      <w:pPr>
        <w:pStyle w:val="23"/>
        <w:wordWrap/>
        <w:ind w:left="0" w:leftChars="0" w:firstLine="392" w:firstLineChars="200"/>
        <w:rPr>
          <w:rFonts w:ascii="Times New Roman" w:hAnsi="Times New Roman"/>
        </w:rPr>
      </w:pPr>
      <w:r>
        <w:rPr>
          <w:rFonts w:ascii="Times New Roman" w:hAnsi="Times New Roman"/>
        </w:rPr>
        <w:t>[148]褚鹏宇,刘澜.</w:t>
      </w:r>
      <w:r>
        <w:rPr>
          <w:rFonts w:ascii="Times New Roman" w:hAnsi="Times New Roman"/>
          <w:b/>
        </w:rPr>
        <w:t>基于多维灰色Elman神经网络的国内旅游需求预测</w:t>
      </w:r>
      <w:r>
        <w:rPr>
          <w:rFonts w:ascii="Times New Roman" w:hAnsi="Times New Roman"/>
        </w:rPr>
        <w:t>[J].交通运输工程与信息学报,2016,14(2):122-127,136.</w:t>
      </w:r>
    </w:p>
    <w:p w14:paraId="515D19D1">
      <w:pPr>
        <w:pStyle w:val="22"/>
        <w:wordWrap/>
        <w:ind w:firstLine="392" w:firstLineChars="200"/>
        <w:rPr>
          <w:rFonts w:cs="Times New Roman"/>
        </w:rPr>
      </w:pPr>
      <w:r>
        <w:rPr>
          <w:rFonts w:cs="Times New Roman"/>
        </w:rPr>
        <w:t>CHU Peng-yu, LIU Lan. Domestic Tourism Demand Estimation Based on Multi-dimensional Gray Elman Neural Network[J].Journal of Transportation Engineering and Information,2016,14(2):122-127,136.</w:t>
      </w:r>
    </w:p>
    <w:p w14:paraId="54476965">
      <w:pPr>
        <w:pStyle w:val="23"/>
        <w:wordWrap/>
        <w:ind w:left="0" w:leftChars="0" w:firstLine="392" w:firstLineChars="200"/>
        <w:rPr>
          <w:rFonts w:ascii="Times New Roman" w:hAnsi="Times New Roman"/>
        </w:rPr>
      </w:pPr>
      <w:r>
        <w:rPr>
          <w:rFonts w:ascii="Times New Roman" w:hAnsi="Times New Roman"/>
        </w:rPr>
        <w:t>[149]刘静,黄晚清.</w:t>
      </w:r>
      <w:r>
        <w:rPr>
          <w:rFonts w:ascii="Times New Roman" w:hAnsi="Times New Roman"/>
          <w:b/>
        </w:rPr>
        <w:t>PP复合纤维沥青混合料路用性能试验研究</w:t>
      </w:r>
      <w:r>
        <w:rPr>
          <w:rFonts w:ascii="Times New Roman" w:hAnsi="Times New Roman"/>
        </w:rPr>
        <w:t>[J].交通运输工程与信息学报,2016,14(3):</w:t>
      </w:r>
    </w:p>
    <w:p w14:paraId="674E1E8F">
      <w:pPr>
        <w:pStyle w:val="22"/>
        <w:wordWrap/>
        <w:ind w:firstLine="392" w:firstLineChars="200"/>
        <w:rPr>
          <w:rFonts w:cs="Times New Roman"/>
        </w:rPr>
      </w:pPr>
      <w:r>
        <w:rPr>
          <w:rFonts w:cs="Times New Roman"/>
        </w:rPr>
        <w:t>LIU Jing, HUANG Wan-qing. Experimental Investigation on Pavement Performance of PP Composite Fiber Reinforced Asphalt Mixtures[J].Journal of Transportation Engineering and Information,2016,14(3):46-52.</w:t>
      </w:r>
    </w:p>
    <w:p w14:paraId="69127E8A">
      <w:pPr>
        <w:pStyle w:val="23"/>
        <w:wordWrap/>
        <w:ind w:left="0" w:leftChars="0" w:firstLine="392" w:firstLineChars="200"/>
        <w:rPr>
          <w:rFonts w:ascii="Times New Roman" w:hAnsi="Times New Roman"/>
        </w:rPr>
      </w:pPr>
      <w:r>
        <w:rPr>
          <w:rFonts w:ascii="Times New Roman" w:hAnsi="Times New Roman"/>
        </w:rPr>
        <w:t>[150]金磊,钱振东,郑威.</w:t>
      </w:r>
      <w:r>
        <w:rPr>
          <w:rFonts w:ascii="Times New Roman" w:hAnsi="Times New Roman"/>
          <w:b/>
        </w:rPr>
        <w:t>掺入热塑性沥青的环氧沥青混合料性能研究</w:t>
      </w:r>
      <w:r>
        <w:rPr>
          <w:rFonts w:ascii="Times New Roman" w:hAnsi="Times New Roman"/>
        </w:rPr>
        <w:t>[J].交通运输工程与信息学报,2016,14(3):67-74.</w:t>
      </w:r>
    </w:p>
    <w:p w14:paraId="3C32607A">
      <w:pPr>
        <w:pStyle w:val="22"/>
        <w:wordWrap/>
        <w:ind w:firstLine="392" w:firstLineChars="200"/>
        <w:rPr>
          <w:rFonts w:cs="Times New Roman"/>
        </w:rPr>
      </w:pPr>
      <w:r>
        <w:rPr>
          <w:rFonts w:cs="Times New Roman"/>
        </w:rPr>
        <w:t>JIN Lei, QIAN Zhen-dong, ZHENG Wei. Study on Performance of Epoxy Asphalt Mixture Mixed with Thermal-plastic Asphalt[J].Journal of Transportation Engineering and Information,2016,14(3):67-74.</w:t>
      </w:r>
    </w:p>
    <w:p w14:paraId="1D87D9B1">
      <w:pPr>
        <w:spacing w:before="312" w:beforeLines="100" w:after="312" w:afterLines="100" w:line="300" w:lineRule="auto"/>
        <w:ind w:firstLine="592" w:firstLineChars="200"/>
        <w:jc w:val="center"/>
        <w:rPr>
          <w:rFonts w:eastAsia="黑体"/>
          <w:sz w:val="30"/>
          <w:szCs w:val="30"/>
        </w:rPr>
      </w:pPr>
      <w:r>
        <w:rPr>
          <w:rFonts w:eastAsia="黑体"/>
          <w:sz w:val="30"/>
          <w:szCs w:val="30"/>
        </w:rPr>
        <w:sym w:font="Wingdings" w:char="F04A"/>
      </w:r>
      <w:r>
        <w:rPr>
          <w:rFonts w:eastAsia="黑体"/>
          <w:sz w:val="30"/>
          <w:szCs w:val="30"/>
        </w:rPr>
        <w:t>物流工程与管理类</w:t>
      </w:r>
      <w:r>
        <w:rPr>
          <w:rFonts w:eastAsia="黑体"/>
          <w:sz w:val="30"/>
          <w:szCs w:val="30"/>
        </w:rPr>
        <w:sym w:font="Wingdings" w:char="F04A"/>
      </w:r>
    </w:p>
    <w:p w14:paraId="49E7FA52">
      <w:pPr>
        <w:pStyle w:val="23"/>
        <w:wordWrap/>
        <w:ind w:left="0" w:leftChars="0" w:firstLine="392" w:firstLineChars="200"/>
        <w:rPr>
          <w:rFonts w:ascii="Times New Roman" w:hAnsi="Times New Roman"/>
          <w:sz w:val="18"/>
          <w:szCs w:val="18"/>
        </w:rPr>
      </w:pPr>
      <w:r>
        <w:rPr>
          <w:rFonts w:ascii="Times New Roman" w:hAnsi="Times New Roman"/>
        </w:rPr>
        <w:t>[1]朱梦琳.</w:t>
      </w:r>
      <w:r>
        <w:rPr>
          <w:rFonts w:ascii="Times New Roman" w:hAnsi="Times New Roman"/>
          <w:b/>
        </w:rPr>
        <w:t>收益共享契约下考虑质量控制的双渠道供应链协调</w:t>
      </w:r>
      <w:r>
        <w:rPr>
          <w:rFonts w:ascii="Times New Roman" w:hAnsi="Times New Roman"/>
        </w:rPr>
        <w:t>[J].交通运输工程与信息学报,</w:t>
      </w:r>
      <w:r>
        <w:rPr>
          <w:rFonts w:ascii="Times New Roman" w:hAnsi="Times New Roman"/>
          <w:sz w:val="18"/>
          <w:szCs w:val="18"/>
        </w:rPr>
        <w:t>2021,19(1):81-92.</w:t>
      </w:r>
    </w:p>
    <w:p w14:paraId="0AADCD19">
      <w:pPr>
        <w:pStyle w:val="22"/>
        <w:wordWrap/>
        <w:ind w:firstLine="392" w:firstLineChars="200"/>
        <w:rPr>
          <w:rFonts w:cs="Times New Roman"/>
        </w:rPr>
      </w:pPr>
      <w:r>
        <w:rPr>
          <w:rFonts w:cs="Times New Roman"/>
        </w:rPr>
        <w:t>ZHU Meng-lin. Dual-channel Supply Chain Coordination considering Quality Control under Revenue-sharing Contract[J].Journal of Transportation Engineering and Information,2021,19(1):81-92.</w:t>
      </w:r>
    </w:p>
    <w:p w14:paraId="2110B541">
      <w:pPr>
        <w:pStyle w:val="23"/>
        <w:wordWrap/>
        <w:ind w:left="0" w:leftChars="0" w:firstLine="392" w:firstLineChars="200"/>
        <w:rPr>
          <w:rFonts w:ascii="Times New Roman" w:hAnsi="Times New Roman"/>
        </w:rPr>
      </w:pPr>
      <w:r>
        <w:rPr>
          <w:rFonts w:ascii="Times New Roman" w:hAnsi="Times New Roman"/>
        </w:rPr>
        <w:t>[2]孙凡松,蹇明,宋泳萩.</w:t>
      </w:r>
      <w:r>
        <w:rPr>
          <w:rFonts w:ascii="Times New Roman" w:hAnsi="Times New Roman"/>
          <w:b/>
        </w:rPr>
        <w:t>考虑链与链竞争下的回收再制造供应链决策研究</w:t>
      </w:r>
      <w:r>
        <w:rPr>
          <w:rFonts w:ascii="Times New Roman" w:hAnsi="Times New Roman"/>
        </w:rPr>
        <w:t>[J].交通运输工程与信息学报,2021,19(1):66-70,92.</w:t>
      </w:r>
    </w:p>
    <w:p w14:paraId="013B7408">
      <w:pPr>
        <w:pStyle w:val="22"/>
        <w:wordWrap/>
        <w:ind w:firstLine="392" w:firstLineChars="200"/>
        <w:rPr>
          <w:rFonts w:cs="Times New Roman"/>
        </w:rPr>
      </w:pPr>
      <w:r>
        <w:rPr>
          <w:rFonts w:cs="Times New Roman"/>
        </w:rPr>
        <w:t>SUN Fan-song, JIAN Ming, SONG Yong-qiu. Research on Supply Chain Decision of Recycling and Remanufacturing Considering Chain and Chain Competition[J].Journal of Transportation Engineering and Information,2021,19(1):66-70,92.</w:t>
      </w:r>
    </w:p>
    <w:p w14:paraId="70CC6B15">
      <w:pPr>
        <w:pStyle w:val="23"/>
        <w:wordWrap/>
        <w:ind w:left="0" w:leftChars="0" w:firstLine="392" w:firstLineChars="200"/>
        <w:rPr>
          <w:rFonts w:ascii="Times New Roman" w:hAnsi="Times New Roman"/>
        </w:rPr>
      </w:pPr>
      <w:r>
        <w:rPr>
          <w:rFonts w:ascii="Times New Roman" w:hAnsi="Times New Roman"/>
        </w:rPr>
        <w:t>[3]牟能冶,贾程方,康秋萍,等.</w:t>
      </w:r>
      <w:r>
        <w:rPr>
          <w:rFonts w:ascii="Times New Roman" w:hAnsi="Times New Roman"/>
          <w:b/>
        </w:rPr>
        <w:t>基于蚁群算法的共享快递盒配送回收网络优化研究</w:t>
      </w:r>
      <w:r>
        <w:rPr>
          <w:rFonts w:ascii="Times New Roman" w:hAnsi="Times New Roman"/>
        </w:rPr>
        <w:t>[J].交通运输工程与信息学报,2021,19(1):33-42.</w:t>
      </w:r>
    </w:p>
    <w:p w14:paraId="5E32EE73">
      <w:pPr>
        <w:pStyle w:val="22"/>
        <w:wordWrap/>
        <w:ind w:firstLine="392" w:firstLineChars="200"/>
        <w:rPr>
          <w:rFonts w:cs="Times New Roman"/>
        </w:rPr>
      </w:pPr>
      <w:r>
        <w:rPr>
          <w:rFonts w:cs="Times New Roman"/>
        </w:rPr>
        <w:t>MU Neng-ye, JIA Cheng-fang, KANG Qiu-ping, et al. Optimization of Delivery and Pick-up Networks of Shared Express Boxes Based on the Ant Colony Algorithm[J].Journal of Transportation Engineering and Information,2021,19(1):33-42.</w:t>
      </w:r>
    </w:p>
    <w:p w14:paraId="40BF7348">
      <w:pPr>
        <w:pStyle w:val="23"/>
        <w:wordWrap/>
        <w:ind w:left="0" w:leftChars="0" w:firstLine="392" w:firstLineChars="200"/>
        <w:rPr>
          <w:rFonts w:ascii="Times New Roman" w:hAnsi="Times New Roman"/>
        </w:rPr>
      </w:pPr>
      <w:r>
        <w:rPr>
          <w:rFonts w:ascii="Times New Roman" w:hAnsi="Times New Roman"/>
        </w:rPr>
        <w:t>[4]冯春,芶韩丹,杨玄,等.</w:t>
      </w:r>
      <w:r>
        <w:rPr>
          <w:rFonts w:ascii="Times New Roman" w:hAnsi="Times New Roman"/>
          <w:b/>
        </w:rPr>
        <w:t>基于复杂网络理论的快递网络脆弱性分析</w:t>
      </w:r>
      <w:r>
        <w:rPr>
          <w:rFonts w:ascii="Times New Roman" w:hAnsi="Times New Roman"/>
        </w:rPr>
        <w:t>[J].交通运输工程与信息学报,2020,18(1):9-15.</w:t>
      </w:r>
    </w:p>
    <w:p w14:paraId="3C9DA716">
      <w:pPr>
        <w:pStyle w:val="22"/>
        <w:wordWrap/>
        <w:ind w:firstLine="392" w:firstLineChars="200"/>
        <w:rPr>
          <w:rFonts w:cs="Times New Roman"/>
        </w:rPr>
      </w:pPr>
      <w:r>
        <w:rPr>
          <w:rFonts w:cs="Times New Roman"/>
        </w:rPr>
        <w:t>FENG Chun, GOU Han-dan, YANG Xuan, et al. A Vulnerability Analysis of the Express Network Based on Complex Network Theory[J].Journal of Transportation Engineering and Information,2020,18(1):9-15.</w:t>
      </w:r>
    </w:p>
    <w:p w14:paraId="289B1141">
      <w:pPr>
        <w:pStyle w:val="23"/>
        <w:wordWrap/>
        <w:ind w:left="0" w:leftChars="0" w:firstLine="392" w:firstLineChars="200"/>
        <w:rPr>
          <w:rFonts w:ascii="Times New Roman" w:hAnsi="Times New Roman"/>
        </w:rPr>
      </w:pPr>
      <w:r>
        <w:rPr>
          <w:rFonts w:ascii="Times New Roman" w:hAnsi="Times New Roman"/>
        </w:rPr>
        <w:t>[5]刘昕琳,王群智.</w:t>
      </w:r>
      <w:r>
        <w:rPr>
          <w:rFonts w:ascii="Times New Roman" w:hAnsi="Times New Roman"/>
          <w:b/>
        </w:rPr>
        <w:t>国际餐饮连锁企业的物流与供应链管理分析</w:t>
      </w:r>
      <w:r>
        <w:rPr>
          <w:rFonts w:ascii="Times New Roman" w:hAnsi="Times New Roman"/>
        </w:rPr>
        <w:t>[J].交通运输工程与信息学报,2020,18(1):99-105</w:t>
      </w:r>
    </w:p>
    <w:p w14:paraId="1E02EB6E">
      <w:pPr>
        <w:pStyle w:val="22"/>
        <w:wordWrap/>
        <w:ind w:firstLine="392" w:firstLineChars="200"/>
        <w:rPr>
          <w:rFonts w:cs="Times New Roman"/>
        </w:rPr>
      </w:pPr>
      <w:r>
        <w:rPr>
          <w:rFonts w:cs="Times New Roman"/>
        </w:rPr>
        <w:t>LIU Xin-lin, WANG Qun-zhi. Analysis of the Logistics and Supply Chain Management of International Catering Chain Enterprises[J].Journal of Transportation Engineering and Information,2020,18(1):99-105.</w:t>
      </w:r>
    </w:p>
    <w:p w14:paraId="0CB8B041">
      <w:pPr>
        <w:pStyle w:val="23"/>
        <w:wordWrap/>
        <w:ind w:left="0" w:leftChars="0" w:firstLine="392" w:firstLineChars="200"/>
        <w:rPr>
          <w:rFonts w:ascii="Times New Roman" w:hAnsi="Times New Roman"/>
        </w:rPr>
      </w:pPr>
      <w:r>
        <w:rPr>
          <w:rFonts w:ascii="Times New Roman" w:hAnsi="Times New Roman"/>
        </w:rPr>
        <w:t>[6]罗建,何传磊,赵蕾,等.</w:t>
      </w:r>
      <w:r>
        <w:rPr>
          <w:rFonts w:ascii="Times New Roman" w:hAnsi="Times New Roman"/>
          <w:b/>
        </w:rPr>
        <w:t>基于云模型的区域物流与经济耦合度研究</w:t>
      </w:r>
      <w:r>
        <w:rPr>
          <w:rFonts w:ascii="Times New Roman" w:hAnsi="Times New Roman"/>
        </w:rPr>
        <w:t>[J].交通运输工程与信息学报,2020,18(1):160-167.</w:t>
      </w:r>
    </w:p>
    <w:p w14:paraId="2B6A53FD">
      <w:pPr>
        <w:pStyle w:val="22"/>
        <w:wordWrap/>
        <w:ind w:firstLine="392" w:firstLineChars="200"/>
        <w:rPr>
          <w:rFonts w:cs="Times New Roman"/>
        </w:rPr>
      </w:pPr>
      <w:r>
        <w:rPr>
          <w:rFonts w:cs="Times New Roman"/>
        </w:rPr>
        <w:t>LUO Jian, HE Chuan-lei, ZHAO Lei, et al. The Coupling Degree of Regional Logistics and Economy Based on a Cloud Model[J].Journal of Transportation Engineering and Information,2020,18(1):160-167.</w:t>
      </w:r>
    </w:p>
    <w:p w14:paraId="60370B23">
      <w:pPr>
        <w:pStyle w:val="23"/>
        <w:wordWrap/>
        <w:ind w:left="0" w:leftChars="0" w:firstLine="392" w:firstLineChars="200"/>
        <w:rPr>
          <w:rFonts w:ascii="Times New Roman" w:hAnsi="Times New Roman"/>
        </w:rPr>
      </w:pPr>
      <w:r>
        <w:rPr>
          <w:rFonts w:ascii="Times New Roman" w:hAnsi="Times New Roman"/>
        </w:rPr>
        <w:t>[7]徐菱,胡小林,胡小亮.</w:t>
      </w:r>
      <w:r>
        <w:rPr>
          <w:rFonts w:ascii="Times New Roman" w:hAnsi="Times New Roman"/>
          <w:b/>
        </w:rPr>
        <w:t>时间窗约束下需求可拆分的拣选与配送联合优化问题研究</w:t>
      </w:r>
      <w:r>
        <w:rPr>
          <w:rFonts w:ascii="Times New Roman" w:hAnsi="Times New Roman"/>
        </w:rPr>
        <w:t>[J].交通运输工程与信息学报,2020,18(2):18-29.</w:t>
      </w:r>
    </w:p>
    <w:p w14:paraId="4E887DBC">
      <w:pPr>
        <w:pStyle w:val="22"/>
        <w:wordWrap/>
        <w:ind w:firstLine="392" w:firstLineChars="200"/>
        <w:rPr>
          <w:rFonts w:cs="Times New Roman"/>
        </w:rPr>
      </w:pPr>
      <w:r>
        <w:rPr>
          <w:rFonts w:cs="Times New Roman"/>
        </w:rPr>
        <w:t>XU Ling, HU Xiao-lin, HU Xiao-liang. Integrated Optimization of Picking and Split Delivery Problem under Time Windows[J].Journal of Transportation Engineering and Information,2020,18(2):18-29.</w:t>
      </w:r>
    </w:p>
    <w:p w14:paraId="4BA44A10">
      <w:pPr>
        <w:pStyle w:val="23"/>
        <w:wordWrap/>
        <w:ind w:left="0" w:leftChars="0" w:firstLine="392" w:firstLineChars="200"/>
        <w:rPr>
          <w:rFonts w:ascii="Times New Roman" w:hAnsi="Times New Roman"/>
        </w:rPr>
      </w:pPr>
      <w:r>
        <w:rPr>
          <w:rFonts w:ascii="Times New Roman" w:hAnsi="Times New Roman"/>
        </w:rPr>
        <w:t>[8]易海燕,章圳琰.</w:t>
      </w:r>
      <w:r>
        <w:rPr>
          <w:rFonts w:ascii="Times New Roman" w:hAnsi="Times New Roman"/>
          <w:b/>
        </w:rPr>
        <w:t>基于新鲜度损耗的社区团购电商配送中心选址研究</w:t>
      </w:r>
      <w:r>
        <w:rPr>
          <w:rFonts w:ascii="Times New Roman" w:hAnsi="Times New Roman"/>
        </w:rPr>
        <w:t>[J].交通运输工程与信息学报,2020,18(2):59-67.</w:t>
      </w:r>
    </w:p>
    <w:p w14:paraId="24E82AC5">
      <w:pPr>
        <w:pStyle w:val="22"/>
        <w:wordWrap/>
        <w:ind w:firstLine="392" w:firstLineChars="200"/>
        <w:rPr>
          <w:rFonts w:cs="Times New Roman"/>
        </w:rPr>
      </w:pPr>
      <w:r>
        <w:rPr>
          <w:rFonts w:cs="Times New Roman"/>
        </w:rPr>
        <w:t>YI Hai-yan, ZHANG Zhen-yan. Location Selection of A Community Group-buying E-commerce Distribution Center Considering Freshness Loss[J].Journal of Transportation Engineering and Information,2020,18(2):59-67.</w:t>
      </w:r>
    </w:p>
    <w:p w14:paraId="790B8AC1">
      <w:pPr>
        <w:pStyle w:val="23"/>
        <w:wordWrap/>
        <w:ind w:left="0" w:leftChars="0" w:firstLine="392" w:firstLineChars="200"/>
        <w:rPr>
          <w:rFonts w:ascii="Times New Roman" w:hAnsi="Times New Roman"/>
        </w:rPr>
      </w:pPr>
      <w:r>
        <w:rPr>
          <w:rFonts w:ascii="Times New Roman" w:hAnsi="Times New Roman"/>
        </w:rPr>
        <w:t>[9]户佐安,孙燕,薛锋.</w:t>
      </w:r>
      <w:r>
        <w:rPr>
          <w:rFonts w:ascii="Times New Roman" w:hAnsi="Times New Roman"/>
          <w:b/>
        </w:rPr>
        <w:t>基于海铁联运的港口集装箱运输集卡路径选择</w:t>
      </w:r>
      <w:r>
        <w:rPr>
          <w:rFonts w:ascii="Times New Roman" w:hAnsi="Times New Roman"/>
        </w:rPr>
        <w:t>[J].交通运输工程与信息学报,2020,18(2):68-74.</w:t>
      </w:r>
    </w:p>
    <w:p w14:paraId="6056DF58">
      <w:pPr>
        <w:pStyle w:val="22"/>
        <w:wordWrap/>
        <w:ind w:firstLine="392" w:firstLineChars="200"/>
        <w:rPr>
          <w:rFonts w:cs="Times New Roman"/>
        </w:rPr>
      </w:pPr>
      <w:r>
        <w:rPr>
          <w:rFonts w:cs="Times New Roman"/>
        </w:rPr>
        <w:t>HU Zuo-an, SUN Yan, XUE Feng. Path Planning of Container Trucks in Ports Based on Sea-rail Transport[J].Journal of Transportation Engineering and Information,2020,18(2):68-74.</w:t>
      </w:r>
    </w:p>
    <w:p w14:paraId="50247116">
      <w:pPr>
        <w:pStyle w:val="23"/>
        <w:wordWrap/>
        <w:ind w:left="0" w:leftChars="0" w:firstLine="392" w:firstLineChars="200"/>
        <w:rPr>
          <w:rFonts w:ascii="Times New Roman" w:hAnsi="Times New Roman"/>
        </w:rPr>
      </w:pPr>
      <w:r>
        <w:rPr>
          <w:rFonts w:ascii="Times New Roman" w:hAnsi="Times New Roman"/>
        </w:rPr>
        <w:t>[10]牟能冶,陈竹,郝娟娟,等.</w:t>
      </w:r>
      <w:r>
        <w:rPr>
          <w:rFonts w:ascii="Times New Roman" w:hAnsi="Times New Roman"/>
          <w:b/>
        </w:rPr>
        <w:t>跨境电商与跨境物流协同运行机理研究</w:t>
      </w:r>
      <w:r>
        <w:rPr>
          <w:rFonts w:ascii="Times New Roman" w:hAnsi="Times New Roman"/>
        </w:rPr>
        <w:t>[J].交通运输工程与信息学报,2020,18(3):9-18.</w:t>
      </w:r>
    </w:p>
    <w:p w14:paraId="31D7C675">
      <w:pPr>
        <w:pStyle w:val="22"/>
        <w:wordWrap/>
        <w:ind w:firstLine="392" w:firstLineChars="200"/>
        <w:rPr>
          <w:rFonts w:cs="Times New Roman"/>
        </w:rPr>
      </w:pPr>
      <w:r>
        <w:rPr>
          <w:rFonts w:cs="Times New Roman"/>
        </w:rPr>
        <w:t>MU Neng-ye, CHEN Zhu, HAO Juan-juan, et al. Research on the Collaborative Operation Mechanism of Cross-border E-commerce and Cross-border Logistics[J].Journal of Transportation Engineering and Information,2020,18(3):9-18.</w:t>
      </w:r>
    </w:p>
    <w:p w14:paraId="4905BD1A">
      <w:pPr>
        <w:pStyle w:val="23"/>
        <w:wordWrap/>
        <w:ind w:left="0" w:leftChars="0" w:firstLine="392" w:firstLineChars="200"/>
        <w:rPr>
          <w:rFonts w:ascii="Times New Roman" w:hAnsi="Times New Roman"/>
        </w:rPr>
      </w:pPr>
      <w:r>
        <w:rPr>
          <w:rFonts w:ascii="Times New Roman" w:hAnsi="Times New Roman"/>
        </w:rPr>
        <w:t>[11]刘露露,汤银英,陈思.</w:t>
      </w:r>
      <w:r>
        <w:rPr>
          <w:rFonts w:ascii="Times New Roman" w:hAnsi="Times New Roman"/>
          <w:b/>
        </w:rPr>
        <w:t>蓉欧+境内集装箱集疏运系统优化及仿真</w:t>
      </w:r>
      <w:r>
        <w:rPr>
          <w:rFonts w:ascii="Times New Roman" w:hAnsi="Times New Roman"/>
        </w:rPr>
        <w:t>[J].交通运输工程与信息学报,2020,18(3):19-31.</w:t>
      </w:r>
    </w:p>
    <w:p w14:paraId="7E748189">
      <w:pPr>
        <w:pStyle w:val="22"/>
        <w:wordWrap/>
        <w:ind w:firstLine="392" w:firstLineChars="200"/>
        <w:rPr>
          <w:rFonts w:cs="Times New Roman"/>
        </w:rPr>
      </w:pPr>
      <w:r>
        <w:rPr>
          <w:rFonts w:cs="Times New Roman"/>
        </w:rPr>
        <w:t>LIU Lu-lu, TANG Yin-ying, CHEN Si. Optimization and Simulation of Container Collection and Distribution System of Rongou+ in China[J].Journal of Transportation Engineering and Information,2020,18(3):19-31.</w:t>
      </w:r>
    </w:p>
    <w:p w14:paraId="49D41783">
      <w:pPr>
        <w:pStyle w:val="23"/>
        <w:wordWrap/>
        <w:ind w:left="0" w:leftChars="0" w:firstLine="392" w:firstLineChars="200"/>
        <w:rPr>
          <w:rFonts w:ascii="Times New Roman" w:hAnsi="Times New Roman"/>
        </w:rPr>
      </w:pPr>
      <w:r>
        <w:rPr>
          <w:rFonts w:ascii="Times New Roman" w:hAnsi="Times New Roman"/>
        </w:rPr>
        <w:t>[12]汪瑜,车通,张培文.</w:t>
      </w:r>
      <w:r>
        <w:rPr>
          <w:rFonts w:ascii="Times New Roman" w:hAnsi="Times New Roman"/>
          <w:b/>
          <w:i/>
        </w:rPr>
        <w:t>p</w:t>
      </w:r>
      <w:r>
        <w:rPr>
          <w:rFonts w:ascii="Times New Roman" w:hAnsi="Times New Roman"/>
          <w:b/>
        </w:rPr>
        <w:t>-枢纽中位问题与服务设备配置的联合优化模型</w:t>
      </w:r>
      <w:r>
        <w:rPr>
          <w:rFonts w:ascii="Times New Roman" w:hAnsi="Times New Roman"/>
        </w:rPr>
        <w:t>[J].交通运输工程与信息学报,2020,18(4):23-30,60.</w:t>
      </w:r>
    </w:p>
    <w:p w14:paraId="77234E30">
      <w:pPr>
        <w:pStyle w:val="22"/>
        <w:wordWrap/>
        <w:ind w:firstLine="392" w:firstLineChars="200"/>
        <w:rPr>
          <w:rFonts w:cs="Times New Roman"/>
        </w:rPr>
      </w:pPr>
      <w:r>
        <w:rPr>
          <w:rFonts w:cs="Times New Roman"/>
        </w:rPr>
        <w:t>WANG Yu, CHE Tong, ZHANG Pei-wen. An Integrated Optimization Model of p-hub Median Problem and Service Facility Configuration[J].Journal of Transportation Engineering and Information,2020,18(4):23-30,60.</w:t>
      </w:r>
    </w:p>
    <w:p w14:paraId="62C340E4">
      <w:pPr>
        <w:pStyle w:val="23"/>
        <w:wordWrap/>
        <w:ind w:left="0" w:leftChars="0" w:firstLine="392" w:firstLineChars="200"/>
        <w:rPr>
          <w:rFonts w:ascii="Times New Roman" w:hAnsi="Times New Roman"/>
        </w:rPr>
      </w:pPr>
      <w:r>
        <w:rPr>
          <w:rFonts w:ascii="Times New Roman" w:hAnsi="Times New Roman"/>
        </w:rPr>
        <w:t>[13]牟能冶,王竹韬,郝娟娟.</w:t>
      </w:r>
      <w:r>
        <w:rPr>
          <w:rFonts w:ascii="Times New Roman" w:hAnsi="Times New Roman"/>
          <w:b/>
        </w:rPr>
        <w:t>跨境电商与跨境物流协同演化博弈研究</w:t>
      </w:r>
      <w:r>
        <w:rPr>
          <w:rFonts w:ascii="Times New Roman" w:hAnsi="Times New Roman"/>
        </w:rPr>
        <w:t>[J].交通运输工程与信息学报,2020,18(4):120-129.</w:t>
      </w:r>
    </w:p>
    <w:p w14:paraId="1E6112FC">
      <w:pPr>
        <w:pStyle w:val="22"/>
        <w:wordWrap/>
        <w:ind w:firstLine="392" w:firstLineChars="200"/>
        <w:rPr>
          <w:rFonts w:cs="Times New Roman"/>
        </w:rPr>
      </w:pPr>
      <w:r>
        <w:rPr>
          <w:rFonts w:cs="Times New Roman"/>
        </w:rPr>
        <w:t>MU Neng-ye, WANG Zhu-tao, HAO Juan-juan. The Co-evolutionary Game of Cross-border E-commerce and Logistics[J].Journal of Transportation Engineering and Information,2020,18(4):120-129.</w:t>
      </w:r>
    </w:p>
    <w:p w14:paraId="6FC3B27E">
      <w:pPr>
        <w:pStyle w:val="23"/>
        <w:wordWrap/>
        <w:ind w:left="0" w:leftChars="0" w:firstLine="392" w:firstLineChars="200"/>
        <w:rPr>
          <w:rFonts w:ascii="Times New Roman" w:hAnsi="Times New Roman"/>
        </w:rPr>
      </w:pPr>
      <w:r>
        <w:rPr>
          <w:rFonts w:ascii="Times New Roman" w:hAnsi="Times New Roman"/>
        </w:rPr>
        <w:t>[14]何春燕,张凌煊,李静,等.</w:t>
      </w:r>
      <w:r>
        <w:rPr>
          <w:rFonts w:ascii="Times New Roman" w:hAnsi="Times New Roman"/>
          <w:b/>
        </w:rPr>
        <w:t>基于CA模型的危险品运输网络节点失效传递研究</w:t>
      </w:r>
      <w:r>
        <w:rPr>
          <w:rFonts w:ascii="Times New Roman" w:hAnsi="Times New Roman"/>
        </w:rPr>
        <w:t>[J].交通运输工程与信息学报,2020,18(3):133-141.</w:t>
      </w:r>
    </w:p>
    <w:p w14:paraId="18CC43C3">
      <w:pPr>
        <w:pStyle w:val="22"/>
        <w:wordWrap/>
        <w:ind w:firstLine="392" w:firstLineChars="200"/>
        <w:rPr>
          <w:rFonts w:cs="Times New Roman"/>
        </w:rPr>
      </w:pPr>
      <w:r>
        <w:rPr>
          <w:rFonts w:cs="Times New Roman"/>
        </w:rPr>
        <w:t>HE Chun-yan, ZHANG Ling-xuan, LI Jing, et al. Node Failure Transmission of Hazardous Materials Transportation Network Based on CA Model[J].Journal of Transportation Engineering and Information,2020,18(3):133-141.</w:t>
      </w:r>
    </w:p>
    <w:p w14:paraId="247A906A">
      <w:pPr>
        <w:pStyle w:val="23"/>
        <w:wordWrap/>
        <w:ind w:left="0" w:leftChars="0" w:firstLine="392" w:firstLineChars="200"/>
        <w:rPr>
          <w:rFonts w:ascii="Times New Roman" w:hAnsi="Times New Roman"/>
        </w:rPr>
      </w:pPr>
      <w:r>
        <w:rPr>
          <w:rFonts w:ascii="Times New Roman" w:hAnsi="Times New Roman"/>
        </w:rPr>
        <w:t>[15]陈兰芳,吴刚,郭茜,等.</w:t>
      </w:r>
      <w:r>
        <w:rPr>
          <w:rFonts w:ascii="Times New Roman" w:hAnsi="Times New Roman"/>
          <w:b/>
        </w:rPr>
        <w:t>城市居民电子废弃物回收行为及其空间属性研究</w:t>
      </w:r>
      <w:r>
        <w:rPr>
          <w:rFonts w:ascii="Times New Roman" w:hAnsi="Times New Roman"/>
        </w:rPr>
        <w:t>[J].交通运输工程与信息学报,2020,18(4):46-52.</w:t>
      </w:r>
    </w:p>
    <w:p w14:paraId="122488B5">
      <w:pPr>
        <w:pStyle w:val="22"/>
        <w:wordWrap/>
        <w:ind w:firstLine="392" w:firstLineChars="200"/>
        <w:rPr>
          <w:rFonts w:cs="Times New Roman"/>
        </w:rPr>
      </w:pPr>
      <w:r>
        <w:rPr>
          <w:rFonts w:cs="Times New Roman"/>
        </w:rPr>
        <w:t>CHEN Lan-fang, WU Gang, GUO Qian, et al. Research on Urban Residents’ E-waste Recycling Behavior and its Spatial Attributes[J].Journal of Transportation Engineering and Information,2020,18(4):46-52.</w:t>
      </w:r>
    </w:p>
    <w:p w14:paraId="43897FC1">
      <w:pPr>
        <w:pStyle w:val="23"/>
        <w:wordWrap/>
        <w:ind w:left="0" w:leftChars="0" w:firstLine="392" w:firstLineChars="200"/>
        <w:rPr>
          <w:rFonts w:ascii="Times New Roman" w:hAnsi="Times New Roman"/>
        </w:rPr>
      </w:pPr>
      <w:r>
        <w:rPr>
          <w:rFonts w:ascii="Times New Roman" w:hAnsi="Times New Roman"/>
        </w:rPr>
        <w:t>[16]汤银英,戴炜东,陈思.</w:t>
      </w:r>
      <w:r>
        <w:rPr>
          <w:rFonts w:ascii="Times New Roman" w:hAnsi="Times New Roman"/>
          <w:b/>
        </w:rPr>
        <w:t>考虑多节点时间窗差异的集装箱多式联运路径选择研究</w:t>
      </w:r>
      <w:r>
        <w:rPr>
          <w:rFonts w:ascii="Times New Roman" w:hAnsi="Times New Roman"/>
        </w:rPr>
        <w:t>[J].交通运输工程与信息学报,2020,18(1):34-42.</w:t>
      </w:r>
    </w:p>
    <w:p w14:paraId="5407FACF">
      <w:pPr>
        <w:pStyle w:val="22"/>
        <w:wordWrap/>
        <w:ind w:firstLine="392" w:firstLineChars="200"/>
        <w:rPr>
          <w:rFonts w:cs="Times New Roman"/>
        </w:rPr>
      </w:pPr>
      <w:r>
        <w:rPr>
          <w:rFonts w:cs="Times New Roman"/>
        </w:rPr>
        <w:t>TANG Yin-ying, DAI Wei-dong, CHEN Si. Container Multimodal Transport Route Planning Considering the Difference in a Multi-node Time Window[J].Journal of Transportation Engineering and Information,2020,18(1):34-42.</w:t>
      </w:r>
    </w:p>
    <w:p w14:paraId="3E78DA30">
      <w:pPr>
        <w:pStyle w:val="23"/>
        <w:wordWrap/>
        <w:ind w:left="0" w:leftChars="0" w:firstLine="392" w:firstLineChars="200"/>
        <w:rPr>
          <w:rFonts w:ascii="Times New Roman" w:hAnsi="Times New Roman"/>
        </w:rPr>
      </w:pPr>
      <w:r>
        <w:rPr>
          <w:rFonts w:ascii="Times New Roman" w:hAnsi="Times New Roman"/>
        </w:rPr>
        <w:t>[17]郭茜,吴刚,陈鑑,等.</w:t>
      </w:r>
      <w:r>
        <w:rPr>
          <w:rFonts w:ascii="Times New Roman" w:hAnsi="Times New Roman"/>
          <w:b/>
        </w:rPr>
        <w:t>我国内陆自由贸易区向自由贸易港升级发展对策研究</w:t>
      </w:r>
      <w:r>
        <w:rPr>
          <w:rFonts w:ascii="Times New Roman" w:hAnsi="Times New Roman"/>
        </w:rPr>
        <w:t>[J].交通运输工程与信息学报,2020,18(1):1-8,25.</w:t>
      </w:r>
    </w:p>
    <w:p w14:paraId="699ED041">
      <w:pPr>
        <w:pStyle w:val="22"/>
        <w:wordWrap/>
        <w:ind w:firstLine="392" w:firstLineChars="200"/>
        <w:rPr>
          <w:rFonts w:cs="Times New Roman"/>
        </w:rPr>
      </w:pPr>
      <w:r>
        <w:rPr>
          <w:rFonts w:cs="Times New Roman"/>
        </w:rPr>
        <w:t>GUO Qian, WU Gang, CHEN Jian, et al. Development and Updating from An Inland Free Trade Zone to A Free Trade Port[J].Journal of Transportation Engineering and Information,2020,18(1):1-8,25.</w:t>
      </w:r>
    </w:p>
    <w:p w14:paraId="75AF6862">
      <w:pPr>
        <w:pStyle w:val="23"/>
        <w:wordWrap/>
        <w:ind w:left="0" w:leftChars="0" w:firstLine="392" w:firstLineChars="200"/>
        <w:rPr>
          <w:rFonts w:ascii="Times New Roman" w:hAnsi="Times New Roman"/>
        </w:rPr>
      </w:pPr>
      <w:r>
        <w:rPr>
          <w:rFonts w:ascii="Times New Roman" w:hAnsi="Times New Roman"/>
        </w:rPr>
        <w:t>[18]胡元,帅宇红.</w:t>
      </w:r>
      <w:r>
        <w:rPr>
          <w:rFonts w:ascii="Times New Roman" w:hAnsi="Times New Roman"/>
          <w:b/>
        </w:rPr>
        <w:t>整车物流运输多式联运与路径优化研究</w:t>
      </w:r>
      <w:r>
        <w:rPr>
          <w:rFonts w:ascii="Times New Roman" w:hAnsi="Times New Roman"/>
        </w:rPr>
        <w:t>[J].交通运输工程与信息学报,2019,17(1):13-18.</w:t>
      </w:r>
    </w:p>
    <w:p w14:paraId="20E136CA">
      <w:pPr>
        <w:pStyle w:val="22"/>
        <w:wordWrap/>
        <w:ind w:firstLine="392" w:firstLineChars="200"/>
        <w:rPr>
          <w:rFonts w:cs="Times New Roman"/>
        </w:rPr>
      </w:pPr>
      <w:r>
        <w:rPr>
          <w:rFonts w:cs="Times New Roman"/>
        </w:rPr>
        <w:t>HU Yuan, SHUAI Yu-hong. Multimodal Transportation and Route Optimization of Vehicle Logistics[J].Journal of Transportation Engineering and Information,2019,17(1):13-18.</w:t>
      </w:r>
    </w:p>
    <w:p w14:paraId="3ED4BBDC">
      <w:pPr>
        <w:pStyle w:val="23"/>
        <w:wordWrap/>
        <w:ind w:left="0" w:leftChars="0" w:firstLine="392" w:firstLineChars="200"/>
        <w:rPr>
          <w:rFonts w:ascii="Times New Roman" w:hAnsi="Times New Roman"/>
        </w:rPr>
      </w:pPr>
      <w:r>
        <w:rPr>
          <w:rFonts w:ascii="Times New Roman" w:hAnsi="Times New Roman"/>
        </w:rPr>
        <w:t>[19]李奇,贺政纲,张超.</w:t>
      </w:r>
      <w:r>
        <w:rPr>
          <w:rFonts w:ascii="Times New Roman" w:hAnsi="Times New Roman"/>
          <w:b/>
        </w:rPr>
        <w:t>时变条件下基于收费策略的危险品运输网络优化</w:t>
      </w:r>
      <w:r>
        <w:rPr>
          <w:rFonts w:ascii="Times New Roman" w:hAnsi="Times New Roman"/>
        </w:rPr>
        <w:t>[J].交通运输工程与信息学报,2019,17(1):52-58.</w:t>
      </w:r>
    </w:p>
    <w:p w14:paraId="665DE5F8">
      <w:pPr>
        <w:pStyle w:val="22"/>
        <w:wordWrap/>
        <w:ind w:firstLine="392" w:firstLineChars="200"/>
        <w:rPr>
          <w:rFonts w:cs="Times New Roman"/>
        </w:rPr>
      </w:pPr>
      <w:r>
        <w:rPr>
          <w:rFonts w:cs="Times New Roman"/>
        </w:rPr>
        <w:t>LI Qi, HE Zheng-gang, ZHANG Chao. Optimization of Hazardous Materials Transportation Network Based on Tolling Strategy under Time-varying Conditions[J].Journal of Transportation Engineering and Information, 2019,17(1):52-58.</w:t>
      </w:r>
    </w:p>
    <w:p w14:paraId="5D3DFDC2">
      <w:pPr>
        <w:pStyle w:val="23"/>
        <w:wordWrap/>
        <w:ind w:left="0" w:leftChars="0" w:firstLine="392" w:firstLineChars="200"/>
        <w:rPr>
          <w:rFonts w:ascii="Times New Roman" w:hAnsi="Times New Roman"/>
        </w:rPr>
      </w:pPr>
      <w:r>
        <w:rPr>
          <w:rFonts w:ascii="Times New Roman" w:hAnsi="Times New Roman"/>
        </w:rPr>
        <w:t>[20]申勇,王子兰,吴友发.</w:t>
      </w:r>
      <w:r>
        <w:rPr>
          <w:rFonts w:ascii="Times New Roman" w:hAnsi="Times New Roman"/>
          <w:b/>
        </w:rPr>
        <w:t>危险废物处理设施选址-路径模型研究</w:t>
      </w:r>
      <w:r>
        <w:rPr>
          <w:rFonts w:ascii="Times New Roman" w:hAnsi="Times New Roman"/>
        </w:rPr>
        <w:t>[J].交通运输工程与信息学报,2019,17(3):85-90,108.</w:t>
      </w:r>
    </w:p>
    <w:p w14:paraId="00FBBA3C">
      <w:pPr>
        <w:pStyle w:val="22"/>
        <w:wordWrap/>
        <w:ind w:firstLine="392" w:firstLineChars="200"/>
        <w:rPr>
          <w:rFonts w:cs="Times New Roman"/>
        </w:rPr>
      </w:pPr>
      <w:r>
        <w:rPr>
          <w:rFonts w:cs="Times New Roman"/>
        </w:rPr>
        <w:t>SHEN Yong, WANG Zi-lan, WU You-fa. Location-routing Model for Hazardous Waste Disposal Facilities[J].Journal of Transportation Engineering and Information,2019,17(3):85-90,108.</w:t>
      </w:r>
    </w:p>
    <w:p w14:paraId="76041BB7">
      <w:pPr>
        <w:pStyle w:val="23"/>
        <w:wordWrap/>
        <w:ind w:left="0" w:leftChars="0" w:firstLine="392" w:firstLineChars="200"/>
        <w:rPr>
          <w:rFonts w:ascii="Times New Roman" w:hAnsi="Times New Roman"/>
        </w:rPr>
      </w:pPr>
      <w:r>
        <w:rPr>
          <w:rFonts w:ascii="Times New Roman" w:hAnsi="Times New Roman"/>
        </w:rPr>
        <w:t>[21]吴刚,陈杰,陈鑑,等.</w:t>
      </w:r>
      <w:r>
        <w:rPr>
          <w:rFonts w:ascii="Times New Roman" w:hAnsi="Times New Roman"/>
          <w:b/>
        </w:rPr>
        <w:t>基于结构方程模型的快递物流服务满意度研究</w:t>
      </w:r>
      <w:r>
        <w:rPr>
          <w:rFonts w:ascii="Times New Roman" w:hAnsi="Times New Roman"/>
        </w:rPr>
        <w:t>[J].交通运输工程与信息学报,2019,17(4):1-8.</w:t>
      </w:r>
    </w:p>
    <w:p w14:paraId="3B9FCE9B">
      <w:pPr>
        <w:pStyle w:val="22"/>
        <w:wordWrap/>
        <w:ind w:firstLine="392" w:firstLineChars="200"/>
        <w:rPr>
          <w:rFonts w:cs="Times New Roman"/>
        </w:rPr>
      </w:pPr>
      <w:r>
        <w:rPr>
          <w:rFonts w:cs="Times New Roman"/>
        </w:rPr>
        <w:t>WU Gang, CHEN Jie, CHEN Jian, et al. Express Logistics Satisfaction Based on Structural Equation Model[J].Journal of Transportation Engineering and Information,2019,17(4):1-8.</w:t>
      </w:r>
    </w:p>
    <w:p w14:paraId="5F7EE23E">
      <w:pPr>
        <w:pStyle w:val="23"/>
        <w:wordWrap/>
        <w:ind w:left="0" w:leftChars="0" w:firstLine="392" w:firstLineChars="200"/>
        <w:rPr>
          <w:rFonts w:ascii="Times New Roman" w:hAnsi="Times New Roman"/>
        </w:rPr>
      </w:pPr>
      <w:r>
        <w:rPr>
          <w:rFonts w:ascii="Times New Roman" w:hAnsi="Times New Roman"/>
        </w:rPr>
        <w:t>[22]陈思,邓晓臻.</w:t>
      </w:r>
      <w:r>
        <w:rPr>
          <w:rFonts w:ascii="Times New Roman" w:hAnsi="Times New Roman"/>
          <w:b/>
        </w:rPr>
        <w:t>区域产业发展及物流需求空间特征关联研究</w:t>
      </w:r>
      <w:r>
        <w:rPr>
          <w:rFonts w:ascii="Times New Roman" w:hAnsi="Times New Roman"/>
        </w:rPr>
        <w:t>[J].交通运输工程与信息学报,2019,17(4):122-133.</w:t>
      </w:r>
    </w:p>
    <w:p w14:paraId="0C151ECE">
      <w:pPr>
        <w:pStyle w:val="22"/>
        <w:wordWrap/>
        <w:ind w:firstLine="392" w:firstLineChars="200"/>
        <w:rPr>
          <w:rFonts w:cs="Times New Roman"/>
        </w:rPr>
      </w:pPr>
      <w:r>
        <w:rPr>
          <w:rFonts w:cs="Times New Roman"/>
        </w:rPr>
        <w:t>CHEN Si, DENG Xiao-zhen. Spatial Correlation Characteristics between Regional Industries and Logistics Demands in Sichuan Province[J].Journal of Transportation Engineering and Information,2019,17(4):122-133.</w:t>
      </w:r>
    </w:p>
    <w:p w14:paraId="05A5EFB5">
      <w:pPr>
        <w:pStyle w:val="23"/>
        <w:wordWrap/>
        <w:ind w:left="0" w:leftChars="0" w:firstLine="392" w:firstLineChars="200"/>
        <w:rPr>
          <w:rFonts w:ascii="Times New Roman" w:hAnsi="Times New Roman"/>
        </w:rPr>
      </w:pPr>
      <w:r>
        <w:rPr>
          <w:rFonts w:ascii="Times New Roman" w:hAnsi="Times New Roman"/>
        </w:rPr>
        <w:t>[23]蹇明,宋璇,杨钟.</w:t>
      </w:r>
      <w:r>
        <w:rPr>
          <w:rFonts w:ascii="Times New Roman" w:hAnsi="Times New Roman"/>
          <w:b/>
        </w:rPr>
        <w:t>基于消费者时间敏感与退货的双渠道决策研究</w:t>
      </w:r>
      <w:r>
        <w:rPr>
          <w:rFonts w:ascii="Times New Roman" w:hAnsi="Times New Roman"/>
        </w:rPr>
        <w:t>[J].交通运输工程与信息学报,2019,17(1):5-12.</w:t>
      </w:r>
    </w:p>
    <w:p w14:paraId="0D0E8499">
      <w:pPr>
        <w:pStyle w:val="22"/>
        <w:wordWrap/>
        <w:ind w:firstLine="392" w:firstLineChars="200"/>
        <w:rPr>
          <w:rFonts w:cs="Times New Roman"/>
        </w:rPr>
      </w:pPr>
      <w:r>
        <w:rPr>
          <w:rFonts w:cs="Times New Roman"/>
        </w:rPr>
        <w:t>JIAN Ming, SONG Xuan, YANG Zhong. Dual-channel Decision Based on Time Sensitivity and Consumer Returns[J].Journal of Transportation Engineering and Information,2019,17(1):5-12.</w:t>
      </w:r>
    </w:p>
    <w:p w14:paraId="3457EB8E">
      <w:pPr>
        <w:pStyle w:val="23"/>
        <w:wordWrap/>
        <w:ind w:left="0" w:leftChars="0" w:firstLine="392" w:firstLineChars="200"/>
        <w:rPr>
          <w:rFonts w:ascii="Times New Roman" w:hAnsi="Times New Roman"/>
        </w:rPr>
      </w:pPr>
      <w:r>
        <w:rPr>
          <w:rFonts w:ascii="Times New Roman" w:hAnsi="Times New Roman"/>
        </w:rPr>
        <w:t>[24]王坤,何芳,胡子怡.</w:t>
      </w:r>
      <w:r>
        <w:rPr>
          <w:rFonts w:ascii="Times New Roman" w:hAnsi="Times New Roman"/>
          <w:b/>
        </w:rPr>
        <w:t>基于AnyLogic的铁路集装箱物流中心仿真实验分析</w:t>
      </w:r>
      <w:r>
        <w:rPr>
          <w:rFonts w:ascii="Times New Roman" w:hAnsi="Times New Roman"/>
        </w:rPr>
        <w:t>[J].交通运输工程与信息学报,2018,16(2):19-27.</w:t>
      </w:r>
    </w:p>
    <w:p w14:paraId="1EEB1654">
      <w:pPr>
        <w:pStyle w:val="22"/>
        <w:wordWrap/>
        <w:ind w:firstLine="392" w:firstLineChars="200"/>
        <w:rPr>
          <w:rFonts w:cs="Times New Roman"/>
        </w:rPr>
      </w:pPr>
      <w:r>
        <w:rPr>
          <w:rFonts w:cs="Times New Roman"/>
        </w:rPr>
        <w:t>WANG Kun, HE Fang, HU Zi-yi. Analysis of Simulation Experiments of Railway Container Logistics Center Based on AnyLogic[J].Journal of Transportation Engineering and Information,2018,16(2):19-27.</w:t>
      </w:r>
    </w:p>
    <w:p w14:paraId="1E0BC89B">
      <w:pPr>
        <w:pStyle w:val="23"/>
        <w:wordWrap/>
        <w:ind w:left="0" w:leftChars="0" w:firstLine="392" w:firstLineChars="200"/>
        <w:rPr>
          <w:rFonts w:ascii="Times New Roman" w:hAnsi="Times New Roman"/>
        </w:rPr>
      </w:pPr>
      <w:r>
        <w:rPr>
          <w:rFonts w:ascii="Times New Roman" w:hAnsi="Times New Roman"/>
        </w:rPr>
        <w:t>[25]毛敏,李启洋,吴芝帆,等.</w:t>
      </w:r>
      <w:r>
        <w:rPr>
          <w:rFonts w:ascii="Times New Roman" w:hAnsi="Times New Roman"/>
          <w:b/>
        </w:rPr>
        <w:t>天气影响下的便利店高温食品多周期补货模型研究</w:t>
      </w:r>
      <w:r>
        <w:rPr>
          <w:rFonts w:ascii="Times New Roman" w:hAnsi="Times New Roman"/>
        </w:rPr>
        <w:t>[J].交通运输工程与信息学报,2018,16(2):36-43.</w:t>
      </w:r>
    </w:p>
    <w:p w14:paraId="6E8955AE">
      <w:pPr>
        <w:pStyle w:val="22"/>
        <w:wordWrap/>
        <w:ind w:firstLine="392" w:firstLineChars="200"/>
        <w:rPr>
          <w:rFonts w:cs="Times New Roman"/>
        </w:rPr>
      </w:pPr>
      <w:r>
        <w:rPr>
          <w:rFonts w:cs="Times New Roman"/>
        </w:rPr>
        <w:t>MAO Min, LI Qi-yang, WU Zhi-fan, et al. Study on Multi-period Replenishment Model of High-temperature Food in Convenience Store Under the Influence of Weather[J].Journal of Transportation Engineering and Information, 2018,16(2):36-43.</w:t>
      </w:r>
    </w:p>
    <w:p w14:paraId="2D43D944">
      <w:pPr>
        <w:pStyle w:val="23"/>
        <w:wordWrap/>
        <w:ind w:left="0" w:leftChars="0" w:firstLine="392" w:firstLineChars="200"/>
        <w:rPr>
          <w:rFonts w:ascii="Times New Roman" w:hAnsi="Times New Roman"/>
        </w:rPr>
      </w:pPr>
      <w:r>
        <w:rPr>
          <w:rFonts w:ascii="Times New Roman" w:hAnsi="Times New Roman"/>
        </w:rPr>
        <w:t>[26]李学琴,张杨.</w:t>
      </w:r>
      <w:r>
        <w:rPr>
          <w:rFonts w:ascii="Times New Roman" w:hAnsi="Times New Roman"/>
          <w:b/>
        </w:rPr>
        <w:t>O2O模式下物流协作策略研究</w:t>
      </w:r>
      <w:r>
        <w:rPr>
          <w:rFonts w:ascii="Times New Roman" w:hAnsi="Times New Roman"/>
        </w:rPr>
        <w:t>[J].交通运输工程与信息学报,2018,16(2):74-79.</w:t>
      </w:r>
    </w:p>
    <w:p w14:paraId="48FDEF38">
      <w:pPr>
        <w:pStyle w:val="22"/>
        <w:wordWrap/>
        <w:ind w:firstLine="392" w:firstLineChars="200"/>
        <w:rPr>
          <w:rFonts w:cs="Times New Roman"/>
        </w:rPr>
      </w:pPr>
      <w:r>
        <w:rPr>
          <w:rFonts w:cs="Times New Roman"/>
        </w:rPr>
        <w:t>LI Xue-qin, ZHANG Yang. Research on Logistics Cooperation Strategy in O2O Mode[J].Journal of Transportation Engineering and Information,2018,16(2):74-79.</w:t>
      </w:r>
    </w:p>
    <w:p w14:paraId="6992A31E">
      <w:pPr>
        <w:pStyle w:val="23"/>
        <w:wordWrap/>
        <w:ind w:left="0" w:leftChars="0" w:firstLine="392" w:firstLineChars="200"/>
        <w:rPr>
          <w:rFonts w:ascii="Times New Roman" w:hAnsi="Times New Roman"/>
        </w:rPr>
      </w:pPr>
      <w:r>
        <w:rPr>
          <w:rFonts w:ascii="Times New Roman" w:hAnsi="Times New Roman"/>
        </w:rPr>
        <w:t>[27]张锦,秦东.</w:t>
      </w:r>
      <w:r>
        <w:rPr>
          <w:rFonts w:ascii="Times New Roman" w:hAnsi="Times New Roman"/>
          <w:b/>
        </w:rPr>
        <w:t>快递企业配送网络的鲁棒性及其提升对策研究</w:t>
      </w:r>
      <w:r>
        <w:rPr>
          <w:rFonts w:ascii="Times New Roman" w:hAnsi="Times New Roman"/>
        </w:rPr>
        <w:t>[J].交通运输工程与信息学报,2018,16(3):7-13,58.</w:t>
      </w:r>
    </w:p>
    <w:p w14:paraId="38F2F69D">
      <w:pPr>
        <w:pStyle w:val="22"/>
        <w:wordWrap/>
        <w:ind w:firstLine="392" w:firstLineChars="200"/>
        <w:rPr>
          <w:rFonts w:cs="Times New Roman"/>
        </w:rPr>
      </w:pPr>
      <w:r>
        <w:rPr>
          <w:rFonts w:cs="Times New Roman"/>
        </w:rPr>
        <w:t>ZHANG Jin, QIN Dong. Research on Robustness and Promotion Enterprise Countermeasure of Express Network[J].Journal of Transportation Engineering and Information,2018,16(3):7-13,58.</w:t>
      </w:r>
    </w:p>
    <w:p w14:paraId="1F10DC4C">
      <w:pPr>
        <w:pStyle w:val="23"/>
        <w:wordWrap/>
        <w:ind w:left="0" w:leftChars="0" w:firstLine="392" w:firstLineChars="200"/>
        <w:rPr>
          <w:rFonts w:ascii="Times New Roman" w:hAnsi="Times New Roman"/>
        </w:rPr>
      </w:pPr>
      <w:r>
        <w:rPr>
          <w:rFonts w:ascii="Times New Roman" w:hAnsi="Times New Roman"/>
        </w:rPr>
        <w:t>[28]冯春,田小强,李灵燕,等.</w:t>
      </w:r>
      <w:r>
        <w:rPr>
          <w:rFonts w:ascii="Times New Roman" w:hAnsi="Times New Roman"/>
          <w:b/>
        </w:rPr>
        <w:t>考虑公平偏好的串行供应链优化决策研究</w:t>
      </w:r>
      <w:r>
        <w:rPr>
          <w:rFonts w:ascii="Times New Roman" w:hAnsi="Times New Roman"/>
        </w:rPr>
        <w:t>[J].交通运输工程与信息学报,2018,16(3):14-20.</w:t>
      </w:r>
    </w:p>
    <w:p w14:paraId="5EEF890C">
      <w:pPr>
        <w:pStyle w:val="22"/>
        <w:wordWrap/>
        <w:ind w:firstLine="392" w:firstLineChars="200"/>
        <w:rPr>
          <w:rFonts w:cs="Times New Roman"/>
        </w:rPr>
      </w:pPr>
      <w:r>
        <w:rPr>
          <w:rFonts w:cs="Times New Roman"/>
        </w:rPr>
        <w:t>FENG Chun, TIAN Xiao-qiang, LI Ling-yan, et al. Research on Optimal Decision-making in Serial Supply Chain Considering Fairness Concern[J].Journal of Transportation Engineering and Information,2018,16(3):14-20.</w:t>
      </w:r>
    </w:p>
    <w:p w14:paraId="48478B02">
      <w:pPr>
        <w:pStyle w:val="23"/>
        <w:wordWrap/>
        <w:ind w:left="0" w:leftChars="0" w:firstLine="392" w:firstLineChars="200"/>
        <w:rPr>
          <w:rFonts w:ascii="Times New Roman" w:hAnsi="Times New Roman"/>
        </w:rPr>
      </w:pPr>
      <w:r>
        <w:rPr>
          <w:rFonts w:ascii="Times New Roman" w:hAnsi="Times New Roman"/>
        </w:rPr>
        <w:t>[29]寇玮华,王雪.</w:t>
      </w:r>
      <w:r>
        <w:rPr>
          <w:rFonts w:ascii="Times New Roman" w:hAnsi="Times New Roman"/>
          <w:b/>
        </w:rPr>
        <w:t>容量及转运点限制的多品种交通网最小代价流</w:t>
      </w:r>
      <w:r>
        <w:rPr>
          <w:rFonts w:ascii="Times New Roman" w:hAnsi="Times New Roman"/>
        </w:rPr>
        <w:t>[J].交通运输工程与信息学报,2018,16(3):59-65.</w:t>
      </w:r>
    </w:p>
    <w:p w14:paraId="446CDBE6">
      <w:pPr>
        <w:pStyle w:val="22"/>
        <w:wordWrap/>
        <w:ind w:firstLine="392" w:firstLineChars="200"/>
        <w:rPr>
          <w:rFonts w:cs="Times New Roman"/>
        </w:rPr>
      </w:pPr>
      <w:r>
        <w:rPr>
          <w:rFonts w:cs="Times New Roman"/>
        </w:rPr>
        <w:t>KOU Wei-hua, WANG Xue. An Minimum Cost Flow Algorithm for the Transmission-site Limited and Capacity Restriction Multicommodity Flow Traffic Network[J].Journal of Transportation Engineering and Information, 2018,16(3):59-65.</w:t>
      </w:r>
    </w:p>
    <w:p w14:paraId="62DADD59">
      <w:pPr>
        <w:pStyle w:val="23"/>
        <w:wordWrap/>
        <w:ind w:left="0" w:leftChars="0" w:firstLine="392" w:firstLineChars="200"/>
        <w:rPr>
          <w:rFonts w:ascii="Times New Roman" w:hAnsi="Times New Roman"/>
        </w:rPr>
      </w:pPr>
      <w:r>
        <w:rPr>
          <w:rFonts w:ascii="Times New Roman" w:hAnsi="Times New Roman"/>
        </w:rPr>
        <w:t>[30]葛洋,汤银英.</w:t>
      </w:r>
      <w:r>
        <w:rPr>
          <w:rFonts w:ascii="Times New Roman" w:hAnsi="Times New Roman"/>
          <w:b/>
        </w:rPr>
        <w:t>基于KANO模型的高铁物流产品设计研究</w:t>
      </w:r>
      <w:r>
        <w:rPr>
          <w:rFonts w:ascii="Times New Roman" w:hAnsi="Times New Roman"/>
        </w:rPr>
        <w:t>[J].交通运输工程与信息学报,2018,16(3):74-81.</w:t>
      </w:r>
    </w:p>
    <w:p w14:paraId="7BD288D7">
      <w:pPr>
        <w:pStyle w:val="22"/>
        <w:wordWrap/>
        <w:ind w:firstLine="392" w:firstLineChars="200"/>
        <w:rPr>
          <w:rFonts w:cs="Times New Roman"/>
        </w:rPr>
      </w:pPr>
      <w:r>
        <w:rPr>
          <w:rFonts w:cs="Times New Roman"/>
        </w:rPr>
        <w:t>GE-Yang, TANG Yin-ying. Research on Designing of High - speed Railway Logistics Product Based on KANO Model[J].Journal of Transportation Engineering and Information,2018,16(3):74-81.</w:t>
      </w:r>
    </w:p>
    <w:p w14:paraId="3917EBF6">
      <w:pPr>
        <w:pStyle w:val="23"/>
        <w:wordWrap/>
        <w:ind w:left="0" w:leftChars="0" w:firstLine="392" w:firstLineChars="200"/>
        <w:rPr>
          <w:rFonts w:ascii="Times New Roman" w:hAnsi="Times New Roman"/>
        </w:rPr>
      </w:pPr>
      <w:r>
        <w:rPr>
          <w:rFonts w:ascii="Times New Roman" w:hAnsi="Times New Roman"/>
        </w:rPr>
        <w:t>[31]赵红霞,刘高森,李愈.</w:t>
      </w:r>
      <w:r>
        <w:rPr>
          <w:rFonts w:ascii="Times New Roman" w:hAnsi="Times New Roman"/>
          <w:b/>
        </w:rPr>
        <w:t>基于随机游走的分类垃圾回收最优路径规划</w:t>
      </w:r>
      <w:r>
        <w:rPr>
          <w:rFonts w:ascii="Times New Roman" w:hAnsi="Times New Roman"/>
        </w:rPr>
        <w:t>[J].交通运输工程与信息学报,2018,16(3):103-108.</w:t>
      </w:r>
    </w:p>
    <w:p w14:paraId="40F7DDC7">
      <w:pPr>
        <w:pStyle w:val="22"/>
        <w:wordWrap/>
        <w:ind w:firstLine="392" w:firstLineChars="200"/>
        <w:rPr>
          <w:rFonts w:cs="Times New Roman"/>
        </w:rPr>
      </w:pPr>
      <w:r>
        <w:rPr>
          <w:rFonts w:cs="Times New Roman"/>
        </w:rPr>
        <w:t>ZHAO Hong-xia, LIU Gao-sen, LI Yu. Optimization Method of Logistics Paths Planning for Categorical Waste Recycling Based on Random Walk[J].Journal of Transportation Engineering and Information,2018,16(3):103-108.</w:t>
      </w:r>
    </w:p>
    <w:p w14:paraId="122E9C9B">
      <w:pPr>
        <w:pStyle w:val="23"/>
        <w:wordWrap/>
        <w:ind w:left="0" w:leftChars="0" w:firstLine="392" w:firstLineChars="200"/>
        <w:rPr>
          <w:rFonts w:ascii="Times New Roman" w:hAnsi="Times New Roman"/>
        </w:rPr>
      </w:pPr>
      <w:r>
        <w:rPr>
          <w:rFonts w:ascii="Times New Roman" w:hAnsi="Times New Roman"/>
        </w:rPr>
        <w:t>[32]赵思萌,李宗平.</w:t>
      </w:r>
      <w:r>
        <w:rPr>
          <w:rFonts w:ascii="Times New Roman" w:hAnsi="Times New Roman"/>
          <w:b/>
        </w:rPr>
        <w:t>基于Petri网的铁路物流中心卸车业务流程优化</w:t>
      </w:r>
      <w:r>
        <w:rPr>
          <w:rFonts w:ascii="Times New Roman" w:hAnsi="Times New Roman"/>
        </w:rPr>
        <w:t>[J].交通运输工程与信息学报,2018,16(3):109-113.</w:t>
      </w:r>
    </w:p>
    <w:p w14:paraId="0D3B649D">
      <w:pPr>
        <w:pStyle w:val="22"/>
        <w:wordWrap/>
        <w:ind w:firstLine="392" w:firstLineChars="200"/>
        <w:rPr>
          <w:rFonts w:cs="Times New Roman"/>
        </w:rPr>
      </w:pPr>
      <w:r>
        <w:rPr>
          <w:rFonts w:cs="Times New Roman"/>
        </w:rPr>
        <w:t>ZHAO Si-meng, LI Zong-ping. Optimizing Business Processes of Railway Logistics Center Based on Petri Net[J].Journal of Transportation Engineering and Information,2018,16(3):109-113.</w:t>
      </w:r>
    </w:p>
    <w:p w14:paraId="2F0A608F">
      <w:pPr>
        <w:pStyle w:val="23"/>
        <w:wordWrap/>
        <w:ind w:left="0" w:leftChars="0" w:firstLine="392" w:firstLineChars="200"/>
        <w:rPr>
          <w:rFonts w:ascii="Times New Roman" w:hAnsi="Times New Roman"/>
        </w:rPr>
      </w:pPr>
      <w:r>
        <w:rPr>
          <w:rFonts w:ascii="Times New Roman" w:hAnsi="Times New Roman"/>
        </w:rPr>
        <w:t>[33]王群智,漆芯妤,白玥,等.</w:t>
      </w:r>
      <w:r>
        <w:rPr>
          <w:rFonts w:ascii="Times New Roman" w:hAnsi="Times New Roman"/>
          <w:b/>
        </w:rPr>
        <w:t>物流与供应链管理在餐饮连锁经营中的应用研究</w:t>
      </w:r>
      <w:r>
        <w:rPr>
          <w:rFonts w:ascii="Times New Roman" w:hAnsi="Times New Roman"/>
        </w:rPr>
        <w:t>[J].交通运输工程与信息学报,2018,16(2):14-18.</w:t>
      </w:r>
    </w:p>
    <w:p w14:paraId="6EF45ABB">
      <w:pPr>
        <w:pStyle w:val="22"/>
        <w:wordWrap/>
        <w:ind w:firstLine="392" w:firstLineChars="200"/>
        <w:rPr>
          <w:rFonts w:cs="Times New Roman"/>
        </w:rPr>
      </w:pPr>
      <w:r>
        <w:rPr>
          <w:rFonts w:cs="Times New Roman"/>
        </w:rPr>
        <w:t>WANG Qun-zhi, QI Xin-yu, BAI Yue, et al. Logistics and Supply Chain Management in the Operations of Chain Restaurants[J].Journal of Transportation Engineering and Information,2018,16(2):14-18.</w:t>
      </w:r>
    </w:p>
    <w:p w14:paraId="32F4CE1E">
      <w:pPr>
        <w:pStyle w:val="23"/>
        <w:wordWrap/>
        <w:ind w:left="0" w:leftChars="0" w:firstLine="392" w:firstLineChars="200"/>
        <w:rPr>
          <w:rFonts w:ascii="Times New Roman" w:hAnsi="Times New Roman"/>
        </w:rPr>
      </w:pPr>
      <w:r>
        <w:rPr>
          <w:rFonts w:ascii="Times New Roman" w:hAnsi="Times New Roman"/>
        </w:rPr>
        <w:t>[34]张志博,刘杰鑫,杨雨,等.</w:t>
      </w:r>
      <w:r>
        <w:rPr>
          <w:rFonts w:ascii="Times New Roman" w:hAnsi="Times New Roman"/>
          <w:b/>
        </w:rPr>
        <w:t>基于公路货物运输价格的竞争性铁路货物运输浮动定价方法研究</w:t>
      </w:r>
      <w:r>
        <w:rPr>
          <w:rFonts w:ascii="Times New Roman" w:hAnsi="Times New Roman"/>
        </w:rPr>
        <w:t>[J].交通运输工程与信息学报,2018,16(2):100-104.</w:t>
      </w:r>
    </w:p>
    <w:p w14:paraId="5C76D760">
      <w:pPr>
        <w:pStyle w:val="22"/>
        <w:wordWrap/>
        <w:ind w:firstLine="392" w:firstLineChars="200"/>
        <w:rPr>
          <w:rFonts w:cs="Times New Roman"/>
        </w:rPr>
      </w:pPr>
      <w:r>
        <w:rPr>
          <w:rFonts w:cs="Times New Roman"/>
        </w:rPr>
        <w:t>ZHANG Zhi-bo, LIU Jie-xin, YANG Yu, et al. Research on Competitive Floating Rating Method of Railway Freight Transportation Based on Highway Freight Rate Competition[J].Journal of Transportation Engineering and Information,2018,16(2):100-104.</w:t>
      </w:r>
    </w:p>
    <w:p w14:paraId="405D8A36">
      <w:pPr>
        <w:pStyle w:val="23"/>
        <w:wordWrap/>
        <w:ind w:left="0" w:leftChars="0" w:firstLine="392" w:firstLineChars="200"/>
        <w:rPr>
          <w:rFonts w:ascii="Times New Roman" w:hAnsi="Times New Roman"/>
        </w:rPr>
      </w:pPr>
      <w:r>
        <w:rPr>
          <w:rFonts w:ascii="Times New Roman" w:hAnsi="Times New Roman"/>
        </w:rPr>
        <w:t>[35]牟能冶,张伊,郝娟娟.</w:t>
      </w:r>
      <w:r>
        <w:rPr>
          <w:rFonts w:ascii="Times New Roman" w:hAnsi="Times New Roman"/>
          <w:b/>
        </w:rPr>
        <w:t>基于耗散和灰关联熵的汽车制造产业集群与区域经济协调判别</w:t>
      </w:r>
      <w:r>
        <w:rPr>
          <w:rFonts w:ascii="Times New Roman" w:hAnsi="Times New Roman"/>
        </w:rPr>
        <w:t>[J].交通运输工程与信息学报,2018,16(3):53-58.</w:t>
      </w:r>
    </w:p>
    <w:p w14:paraId="4EB5FEC3">
      <w:pPr>
        <w:pStyle w:val="22"/>
        <w:wordWrap/>
        <w:ind w:firstLine="392" w:firstLineChars="200"/>
        <w:rPr>
          <w:rFonts w:cs="Times New Roman"/>
        </w:rPr>
      </w:pPr>
      <w:r>
        <w:rPr>
          <w:rFonts w:cs="Times New Roman"/>
        </w:rPr>
        <w:t>MU Neng-ye, ZHANG Yi, HAO Juan-juan. Research on Coordinated Evolution of Automobile Manufacturing Industry Cluster and Regional Economic Based on Gray Relational Entropy[J].Journal of Transportation Engineering and Information,2018,16(3):53-58.</w:t>
      </w:r>
    </w:p>
    <w:p w14:paraId="539558DA">
      <w:pPr>
        <w:pStyle w:val="23"/>
        <w:wordWrap/>
        <w:ind w:left="0" w:leftChars="0" w:firstLine="392" w:firstLineChars="200"/>
        <w:rPr>
          <w:rFonts w:ascii="Times New Roman" w:hAnsi="Times New Roman"/>
        </w:rPr>
      </w:pPr>
      <w:r>
        <w:rPr>
          <w:rFonts w:ascii="Times New Roman" w:hAnsi="Times New Roman"/>
        </w:rPr>
        <w:t>[36]孙青伟,张杨.</w:t>
      </w:r>
      <w:r>
        <w:rPr>
          <w:rFonts w:ascii="Times New Roman" w:hAnsi="Times New Roman"/>
          <w:b/>
        </w:rPr>
        <w:t>带同时取送货的选址-多车型路径问题研究</w:t>
      </w:r>
      <w:r>
        <w:rPr>
          <w:rFonts w:ascii="Times New Roman" w:hAnsi="Times New Roman"/>
        </w:rPr>
        <w:t>[J].交通运输工程与信息学报,2017,15(2):100-104,118.</w:t>
      </w:r>
    </w:p>
    <w:p w14:paraId="11BF5162">
      <w:pPr>
        <w:pStyle w:val="22"/>
        <w:wordWrap/>
        <w:ind w:firstLine="392" w:firstLineChars="200"/>
        <w:rPr>
          <w:rFonts w:cs="Times New Roman"/>
        </w:rPr>
      </w:pPr>
      <w:r>
        <w:rPr>
          <w:rFonts w:cs="Times New Roman"/>
        </w:rPr>
        <w:t>SUN Qing-wei, ZHANG Yang. Study on Location-routing Problem with Simultaneous Pickup and Delivery[J].Journal of Transportation Engineering and Information,2017,15(2):100-104,118.</w:t>
      </w:r>
    </w:p>
    <w:p w14:paraId="35B92711">
      <w:pPr>
        <w:pStyle w:val="23"/>
        <w:wordWrap/>
        <w:ind w:left="0" w:leftChars="0" w:firstLine="392" w:firstLineChars="200"/>
        <w:rPr>
          <w:rFonts w:ascii="Times New Roman" w:hAnsi="Times New Roman"/>
        </w:rPr>
      </w:pPr>
      <w:r>
        <w:rPr>
          <w:rFonts w:ascii="Times New Roman" w:hAnsi="Times New Roman"/>
        </w:rPr>
        <w:t>[37]许木南,寇玮华,吴鹏.</w:t>
      </w:r>
      <w:r>
        <w:rPr>
          <w:rFonts w:ascii="Times New Roman" w:hAnsi="Times New Roman"/>
          <w:b/>
        </w:rPr>
        <w:t>基于城市内铁路路网的铁路物流中心选址问题研究</w:t>
      </w:r>
      <w:r>
        <w:rPr>
          <w:rFonts w:ascii="Times New Roman" w:hAnsi="Times New Roman"/>
        </w:rPr>
        <w:t>[J].交通运输工程与信息学报,2017,15(2):105-111</w:t>
      </w:r>
    </w:p>
    <w:p w14:paraId="08BD6812">
      <w:pPr>
        <w:pStyle w:val="22"/>
        <w:wordWrap/>
        <w:ind w:firstLine="392" w:firstLineChars="200"/>
        <w:rPr>
          <w:rFonts w:cs="Times New Roman"/>
        </w:rPr>
      </w:pPr>
      <w:r>
        <w:rPr>
          <w:rFonts w:cs="Times New Roman"/>
        </w:rPr>
        <w:t>XU Mu-nan, KOU Wei-hua, WU Peng. Research of Locating Railway Logistics Center Based on Urban Railway Network[J].Journal of Transportation Engineering and Information,2017,15(2):105-111.</w:t>
      </w:r>
    </w:p>
    <w:p w14:paraId="13683492">
      <w:pPr>
        <w:pStyle w:val="23"/>
        <w:wordWrap/>
        <w:ind w:left="0" w:leftChars="0" w:firstLine="392" w:firstLineChars="200"/>
        <w:rPr>
          <w:rFonts w:ascii="Times New Roman" w:hAnsi="Times New Roman"/>
        </w:rPr>
      </w:pPr>
      <w:r>
        <w:rPr>
          <w:rFonts w:ascii="Times New Roman" w:hAnsi="Times New Roman"/>
        </w:rPr>
        <w:t>[38]刘雨竹.</w:t>
      </w:r>
      <w:r>
        <w:rPr>
          <w:rFonts w:ascii="Times New Roman" w:hAnsi="Times New Roman"/>
          <w:b/>
        </w:rPr>
        <w:t>基于绿色供应链的皮具行业转型升级策略研究</w:t>
      </w:r>
      <w:r>
        <w:rPr>
          <w:rFonts w:ascii="Times New Roman" w:hAnsi="Times New Roman"/>
        </w:rPr>
        <w:t>[J].交通运输工程与信息学报,2017,15(3):58-62.</w:t>
      </w:r>
    </w:p>
    <w:p w14:paraId="65CA8733">
      <w:pPr>
        <w:pStyle w:val="22"/>
        <w:wordWrap/>
        <w:ind w:firstLine="392" w:firstLineChars="200"/>
        <w:rPr>
          <w:rFonts w:cs="Times New Roman"/>
        </w:rPr>
      </w:pPr>
      <w:r>
        <w:rPr>
          <w:rFonts w:cs="Times New Roman"/>
        </w:rPr>
        <w:t>LIU Yu-zhu. Transformation Upgrade in Leather Industry Based on Green Supply Chain[J].Journal of Transportation Engineering and Information,2017,15(3):58-62.</w:t>
      </w:r>
    </w:p>
    <w:p w14:paraId="4FC8DAEF">
      <w:pPr>
        <w:pStyle w:val="23"/>
        <w:wordWrap/>
        <w:ind w:left="0" w:leftChars="0" w:firstLine="392" w:firstLineChars="200"/>
        <w:rPr>
          <w:rFonts w:ascii="Times New Roman" w:hAnsi="Times New Roman"/>
        </w:rPr>
      </w:pPr>
      <w:r>
        <w:rPr>
          <w:rFonts w:ascii="Times New Roman" w:hAnsi="Times New Roman"/>
        </w:rPr>
        <w:t>[39]张超,胡振威.</w:t>
      </w:r>
      <w:r>
        <w:rPr>
          <w:rFonts w:ascii="Times New Roman" w:hAnsi="Times New Roman"/>
          <w:b/>
        </w:rPr>
        <w:t>有流量需求和分品种容量限制的运输网络最大流算法</w:t>
      </w:r>
      <w:r>
        <w:rPr>
          <w:rFonts w:ascii="Times New Roman" w:hAnsi="Times New Roman"/>
        </w:rPr>
        <w:t>[J].交通运输工程与信息学报,2017,15(3):121-127.</w:t>
      </w:r>
    </w:p>
    <w:p w14:paraId="38CB9FF5">
      <w:pPr>
        <w:pStyle w:val="22"/>
        <w:wordWrap/>
        <w:ind w:firstLine="392" w:firstLineChars="200"/>
        <w:rPr>
          <w:rFonts w:cs="Times New Roman"/>
        </w:rPr>
      </w:pPr>
      <w:r>
        <w:rPr>
          <w:rFonts w:cs="Times New Roman"/>
        </w:rPr>
        <w:t>ZHANG Chao, HU Zhen-wei. Maximum Flow Algorithm for a Traffic Network with Capacity Demand and Divided Species Capacity Limit[J].Journal of Transportation Engineering and Information,2017,15(3):121-127.</w:t>
      </w:r>
    </w:p>
    <w:p w14:paraId="30EC725B">
      <w:pPr>
        <w:pStyle w:val="23"/>
        <w:wordWrap/>
        <w:ind w:left="0" w:leftChars="0" w:firstLine="392" w:firstLineChars="200"/>
        <w:rPr>
          <w:rFonts w:ascii="Times New Roman" w:hAnsi="Times New Roman"/>
        </w:rPr>
      </w:pPr>
      <w:r>
        <w:rPr>
          <w:rFonts w:ascii="Times New Roman" w:hAnsi="Times New Roman"/>
        </w:rPr>
        <w:t>[40]冯春,方晓舒,李启洋,等.</w:t>
      </w:r>
      <w:r>
        <w:rPr>
          <w:rFonts w:ascii="Times New Roman" w:hAnsi="Times New Roman"/>
          <w:b/>
        </w:rPr>
        <w:t>“公司+农户”型订单农业供应链稳定性分析</w:t>
      </w:r>
      <w:r>
        <w:rPr>
          <w:rFonts w:ascii="Times New Roman" w:hAnsi="Times New Roman"/>
        </w:rPr>
        <w:t>[J].交通运输工程与信息学报,2017,15(4):18-23.</w:t>
      </w:r>
    </w:p>
    <w:p w14:paraId="62C73EB9">
      <w:pPr>
        <w:pStyle w:val="22"/>
        <w:wordWrap/>
        <w:ind w:firstLine="392" w:firstLineChars="200"/>
        <w:rPr>
          <w:rFonts w:cs="Times New Roman"/>
        </w:rPr>
      </w:pPr>
      <w:r>
        <w:rPr>
          <w:rFonts w:cs="Times New Roman"/>
        </w:rPr>
        <w:t>FENG Chun, FANG Xiao-shu, LI Qi-yang, et al. Stability Analyses of the “Company +Farmers” Supply Chain Contract[J].Journal of Transportation Engineering and Information,2017,15(4):18-23.</w:t>
      </w:r>
    </w:p>
    <w:p w14:paraId="03082F30">
      <w:pPr>
        <w:pStyle w:val="23"/>
        <w:wordWrap/>
        <w:ind w:left="0" w:leftChars="0" w:firstLine="392" w:firstLineChars="200"/>
        <w:rPr>
          <w:rFonts w:ascii="Times New Roman" w:hAnsi="Times New Roman"/>
        </w:rPr>
      </w:pPr>
      <w:r>
        <w:rPr>
          <w:rFonts w:ascii="Times New Roman" w:hAnsi="Times New Roman"/>
        </w:rPr>
        <w:t>[41]李朋栩,何娟,邱忠权.</w:t>
      </w:r>
      <w:r>
        <w:rPr>
          <w:rFonts w:ascii="Times New Roman" w:hAnsi="Times New Roman"/>
          <w:b/>
        </w:rPr>
        <w:t>考虑资金约束和不确定环境的供应链协调策略</w:t>
      </w:r>
      <w:r>
        <w:rPr>
          <w:rFonts w:ascii="Times New Roman" w:hAnsi="Times New Roman"/>
        </w:rPr>
        <w:t>[J].交通运输工程与信息学报,2017,15(4):44-52.</w:t>
      </w:r>
    </w:p>
    <w:p w14:paraId="544D1E64">
      <w:pPr>
        <w:pStyle w:val="22"/>
        <w:wordWrap/>
        <w:ind w:firstLine="392" w:firstLineChars="200"/>
        <w:rPr>
          <w:rFonts w:cs="Times New Roman"/>
        </w:rPr>
      </w:pPr>
      <w:r>
        <w:rPr>
          <w:rFonts w:cs="Times New Roman"/>
        </w:rPr>
        <w:t>LI Peng-xu, HE Juan, Qiu Zhong-quan. Coordination Strategy of Supply Chain Considering Constrained Budget and Uncertainty[J].Journal of Transportation Engineering and Information,2017,15(4):44-52.</w:t>
      </w:r>
    </w:p>
    <w:p w14:paraId="3058B6D6">
      <w:pPr>
        <w:pStyle w:val="23"/>
        <w:wordWrap/>
        <w:ind w:left="0" w:leftChars="0" w:firstLine="392" w:firstLineChars="200"/>
        <w:rPr>
          <w:rFonts w:ascii="Times New Roman" w:hAnsi="Times New Roman"/>
        </w:rPr>
      </w:pPr>
      <w:r>
        <w:rPr>
          <w:rFonts w:ascii="Times New Roman" w:hAnsi="Times New Roman"/>
        </w:rPr>
        <w:t>[42]李进龙,刘红星,谢文杰,等.</w:t>
      </w:r>
      <w:r>
        <w:rPr>
          <w:rFonts w:ascii="Times New Roman" w:hAnsi="Times New Roman"/>
          <w:b/>
        </w:rPr>
        <w:t>基于改进蚁群和免疫算法融合的多配送中心路径优化</w:t>
      </w:r>
      <w:r>
        <w:rPr>
          <w:rFonts w:ascii="Times New Roman" w:hAnsi="Times New Roman"/>
        </w:rPr>
        <w:t>[J].交通运输工程与信息学报,2017,15(4):87-94.</w:t>
      </w:r>
    </w:p>
    <w:p w14:paraId="67742200">
      <w:pPr>
        <w:pStyle w:val="22"/>
        <w:wordWrap/>
        <w:ind w:firstLine="392" w:firstLineChars="200"/>
        <w:rPr>
          <w:rFonts w:cs="Times New Roman"/>
        </w:rPr>
      </w:pPr>
      <w:r>
        <w:rPr>
          <w:rFonts w:cs="Times New Roman"/>
        </w:rPr>
        <w:t>LI Jin-long, LIU Hong-xing, XIE Wen-jie, et al. Multi - Distribution Center Path Optimization Based on Improved Ant Colony and Immune Algorithm Fusion[J].Journal of Transportation Engineering and Information,2017,15(4):87-94.</w:t>
      </w:r>
    </w:p>
    <w:p w14:paraId="68F3C206">
      <w:pPr>
        <w:pStyle w:val="23"/>
        <w:wordWrap/>
        <w:ind w:left="0" w:leftChars="0" w:firstLine="392" w:firstLineChars="200"/>
        <w:rPr>
          <w:rFonts w:ascii="Times New Roman" w:hAnsi="Times New Roman"/>
        </w:rPr>
      </w:pPr>
      <w:r>
        <w:rPr>
          <w:rFonts w:ascii="Times New Roman" w:hAnsi="Times New Roman"/>
        </w:rPr>
        <w:t>[43]张杨,李贞,隆世祥.</w:t>
      </w:r>
      <w:r>
        <w:rPr>
          <w:rFonts w:ascii="Times New Roman" w:hAnsi="Times New Roman"/>
          <w:b/>
        </w:rPr>
        <w:t>需求波动的供应链仓储资源共享定价研究</w:t>
      </w:r>
      <w:r>
        <w:rPr>
          <w:rFonts w:ascii="Times New Roman" w:hAnsi="Times New Roman"/>
        </w:rPr>
        <w:t>[J].交通运输工程与信息学报,2016,14(1):1-6,18.</w:t>
      </w:r>
    </w:p>
    <w:p w14:paraId="5883906D">
      <w:pPr>
        <w:pStyle w:val="22"/>
        <w:wordWrap/>
        <w:ind w:firstLine="392" w:firstLineChars="200"/>
        <w:rPr>
          <w:rFonts w:cs="Times New Roman"/>
        </w:rPr>
      </w:pPr>
      <w:r>
        <w:rPr>
          <w:rFonts w:cs="Times New Roman"/>
        </w:rPr>
        <w:t>ZHANG Yang, LI Zhen, LONG Shi-xiang. Pricing Warehouse-sharing Based on Demand Fluctuation[J].Journal of Transportation Engineering and Information,2016,14(1):1-6,18.</w:t>
      </w:r>
    </w:p>
    <w:p w14:paraId="3C7893CF">
      <w:pPr>
        <w:pStyle w:val="23"/>
        <w:wordWrap/>
        <w:ind w:left="0" w:leftChars="0" w:firstLine="392" w:firstLineChars="200"/>
        <w:rPr>
          <w:rFonts w:ascii="Times New Roman" w:hAnsi="Times New Roman"/>
        </w:rPr>
      </w:pPr>
      <w:r>
        <w:rPr>
          <w:rFonts w:ascii="Times New Roman" w:hAnsi="Times New Roman"/>
        </w:rPr>
        <w:t>[44]王群智,向琴.</w:t>
      </w:r>
      <w:r>
        <w:rPr>
          <w:rFonts w:ascii="Times New Roman" w:hAnsi="Times New Roman"/>
          <w:b/>
        </w:rPr>
        <w:t>白酒行业供应链运作及风险研究</w:t>
      </w:r>
      <w:r>
        <w:rPr>
          <w:rFonts w:ascii="Times New Roman" w:hAnsi="Times New Roman"/>
        </w:rPr>
        <w:t>[J].交通运输工程与信息学报,2016,14(2):26-35.</w:t>
      </w:r>
    </w:p>
    <w:p w14:paraId="46E54A03">
      <w:pPr>
        <w:pStyle w:val="22"/>
        <w:wordWrap/>
        <w:ind w:firstLine="392" w:firstLineChars="200"/>
        <w:rPr>
          <w:rFonts w:cs="Times New Roman"/>
        </w:rPr>
      </w:pPr>
      <w:r>
        <w:rPr>
          <w:rFonts w:cs="Times New Roman"/>
        </w:rPr>
        <w:t>WANG Qun-zhi, XIANG Qin. Research on Liquor Supply Chain Operation and Risks[J].Journal of Transportation Engineering and Information,2016,14(2):26-35.</w:t>
      </w:r>
    </w:p>
    <w:p w14:paraId="46017BBD">
      <w:pPr>
        <w:pStyle w:val="23"/>
        <w:wordWrap/>
        <w:ind w:left="0" w:leftChars="0" w:firstLine="392" w:firstLineChars="200"/>
        <w:rPr>
          <w:rFonts w:ascii="Times New Roman" w:hAnsi="Times New Roman"/>
        </w:rPr>
      </w:pPr>
      <w:r>
        <w:rPr>
          <w:rFonts w:ascii="Times New Roman" w:hAnsi="Times New Roman"/>
        </w:rPr>
        <w:t>[45]张晓,刘澜.</w:t>
      </w:r>
      <w:r>
        <w:rPr>
          <w:rFonts w:ascii="Times New Roman" w:hAnsi="Times New Roman"/>
          <w:b/>
        </w:rPr>
        <w:t>基于图转换法的双重时限下城市快递问题研究</w:t>
      </w:r>
      <w:r>
        <w:rPr>
          <w:rFonts w:ascii="Times New Roman" w:hAnsi="Times New Roman"/>
        </w:rPr>
        <w:t>[J].交通运输工程与信息学报,2016,14(2):101-109.</w:t>
      </w:r>
    </w:p>
    <w:p w14:paraId="0666BFB7">
      <w:pPr>
        <w:pStyle w:val="22"/>
        <w:wordWrap/>
        <w:ind w:firstLine="392" w:firstLineChars="200"/>
        <w:rPr>
          <w:rFonts w:cs="Times New Roman"/>
        </w:rPr>
      </w:pPr>
      <w:r>
        <w:rPr>
          <w:rFonts w:cs="Times New Roman"/>
        </w:rPr>
        <w:t>ZHANG Xiao, LIU Lan. Research of Urban Express Delivery Under Double Time Restrictions Based on Graph Transformation Method[J].Journal of Transportation Engineering and Information,2016,14(2):101-109.</w:t>
      </w:r>
    </w:p>
    <w:p w14:paraId="067306D6">
      <w:pPr>
        <w:pStyle w:val="23"/>
        <w:wordWrap/>
        <w:ind w:left="0" w:leftChars="0" w:firstLine="392" w:firstLineChars="200"/>
        <w:rPr>
          <w:rFonts w:ascii="Times New Roman" w:hAnsi="Times New Roman"/>
        </w:rPr>
      </w:pPr>
      <w:r>
        <w:rPr>
          <w:rFonts w:ascii="Times New Roman" w:hAnsi="Times New Roman"/>
        </w:rPr>
        <w:t>[46]何景师.</w:t>
      </w:r>
      <w:r>
        <w:rPr>
          <w:rFonts w:ascii="Times New Roman" w:hAnsi="Times New Roman"/>
          <w:b/>
        </w:rPr>
        <w:t>收益共享契约下的闭环供应链回收再制造决策研究——以电子产品为例</w:t>
      </w:r>
      <w:r>
        <w:rPr>
          <w:rFonts w:ascii="Times New Roman" w:hAnsi="Times New Roman"/>
        </w:rPr>
        <w:t>[J].交通运输工程与信息学报,2016,14(2):48-55.</w:t>
      </w:r>
    </w:p>
    <w:p w14:paraId="1F7B2F68">
      <w:pPr>
        <w:pStyle w:val="22"/>
        <w:wordWrap/>
        <w:ind w:firstLine="392" w:firstLineChars="200"/>
        <w:rPr>
          <w:rFonts w:cs="Times New Roman"/>
        </w:rPr>
      </w:pPr>
      <w:r>
        <w:rPr>
          <w:rFonts w:cs="Times New Roman"/>
        </w:rPr>
        <w:t>HE Jing-shi. Decision of Closed-loop Supply Chain Remanufacturing Model Based on Revenue Sharing Contract[J].Journal of Transportation Engineering and Information,2016,14(2):48-55.</w:t>
      </w:r>
    </w:p>
    <w:p w14:paraId="01C71EAF">
      <w:pPr>
        <w:pStyle w:val="23"/>
        <w:wordWrap/>
        <w:ind w:left="0" w:leftChars="0" w:firstLine="392" w:firstLineChars="200"/>
        <w:rPr>
          <w:rFonts w:ascii="Times New Roman" w:hAnsi="Times New Roman"/>
        </w:rPr>
      </w:pPr>
      <w:r>
        <w:rPr>
          <w:rFonts w:ascii="Times New Roman" w:hAnsi="Times New Roman"/>
        </w:rPr>
        <w:t>[47]张宏雨,寇玮华,贾雨竹.</w:t>
      </w:r>
      <w:r>
        <w:rPr>
          <w:rFonts w:ascii="Times New Roman" w:hAnsi="Times New Roman"/>
          <w:b/>
        </w:rPr>
        <w:t>基于多品种流划分的最小费用流算法研究</w:t>
      </w:r>
      <w:r>
        <w:rPr>
          <w:rFonts w:ascii="Times New Roman" w:hAnsi="Times New Roman"/>
        </w:rPr>
        <w:t>[J].交通运输工程与信息学报,2016,14(3):83-90.</w:t>
      </w:r>
    </w:p>
    <w:p w14:paraId="5B70F3EE">
      <w:pPr>
        <w:pStyle w:val="23"/>
        <w:wordWrap/>
        <w:adjustRightInd/>
        <w:ind w:left="0" w:leftChars="0" w:firstLine="352" w:firstLineChars="200"/>
        <w:rPr>
          <w:rFonts w:ascii="Times New Roman" w:hAnsi="Times New Roman"/>
          <w:bCs w:val="0"/>
          <w:sz w:val="18"/>
        </w:rPr>
      </w:pPr>
      <w:r>
        <w:rPr>
          <w:rFonts w:ascii="Times New Roman" w:hAnsi="Times New Roman"/>
          <w:sz w:val="18"/>
        </w:rPr>
        <w:t>ZHANG Hong-yu,KOU Wei-hua,JIA Yu-zhu. Study on Minimum Cost Flow Algorithm Based on Multi-commodity Flow Partitioning[J].Journal of Transportation Engineering and Information,2016,14(3):83-90.</w:t>
      </w:r>
    </w:p>
    <w:p w14:paraId="4E719229">
      <w:pPr>
        <w:pStyle w:val="23"/>
        <w:wordWrap/>
        <w:ind w:left="0" w:leftChars="0" w:firstLine="392" w:firstLineChars="200"/>
        <w:rPr>
          <w:rFonts w:ascii="Times New Roman" w:hAnsi="Times New Roman"/>
          <w:spacing w:val="4"/>
        </w:rPr>
      </w:pPr>
      <w:r>
        <w:rPr>
          <w:rFonts w:ascii="Times New Roman" w:hAnsi="Times New Roman"/>
        </w:rPr>
        <w:t>[48]蹇明,杨钟,雷鸣.</w:t>
      </w:r>
      <w:r>
        <w:rPr>
          <w:rFonts w:ascii="Times New Roman" w:hAnsi="Times New Roman"/>
          <w:b/>
        </w:rPr>
        <w:t>需求受提前期影响的双渠道融合研究</w:t>
      </w:r>
      <w:r>
        <w:rPr>
          <w:rFonts w:ascii="Times New Roman" w:hAnsi="Times New Roman"/>
        </w:rPr>
        <w:t>[J].交通运输工程与信息学报,2016,14(3):1-6.</w:t>
      </w:r>
    </w:p>
    <w:p w14:paraId="200B31D8">
      <w:pPr>
        <w:pStyle w:val="22"/>
        <w:wordWrap/>
        <w:ind w:firstLine="392" w:firstLineChars="200"/>
        <w:rPr>
          <w:rFonts w:cs="Times New Roman"/>
        </w:rPr>
      </w:pPr>
      <w:r>
        <w:rPr>
          <w:rFonts w:cs="Times New Roman"/>
        </w:rPr>
        <w:t>JIAN Ming, YANG Zhong, LEI Ming. Dual-channel Integration Strategy Research of Demand Affected by the Lead-time[J].Journal of Transportation Engineering and Information,2016,14(3):1-6.</w:t>
      </w:r>
    </w:p>
    <w:p w14:paraId="18C5D476">
      <w:pPr>
        <w:tabs>
          <w:tab w:val="right" w:leader="middleDot" w:pos="9030"/>
        </w:tabs>
        <w:topLinePunct/>
        <w:snapToGrid w:val="0"/>
        <w:spacing w:line="420" w:lineRule="auto"/>
        <w:ind w:firstLine="472" w:firstLineChars="200"/>
        <w:jc w:val="both"/>
        <w:rPr>
          <w:rFonts w:eastAsia="楷体"/>
          <w:sz w:val="24"/>
          <w:szCs w:val="24"/>
        </w:rPr>
      </w:pPr>
      <w:bookmarkStart w:id="3" w:name="_Hlk66803598"/>
      <w:bookmarkEnd w:id="3"/>
    </w:p>
    <w:sectPr>
      <w:footerReference r:id="rId3" w:type="default"/>
      <w:pgSz w:w="11906" w:h="16838"/>
      <w:pgMar w:top="1701" w:right="1701" w:bottom="1701" w:left="170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TimesNewRoman">
    <w:altName w:val="Times New Roman"/>
    <w:panose1 w:val="00000000000000000000"/>
    <w:charset w:val="00"/>
    <w:family w:val="roman"/>
    <w:pitch w:val="default"/>
    <w:sig w:usb0="00000000" w:usb1="00000000" w:usb2="00000000" w:usb3="00000000" w:csb0="00000000" w:csb1="00000000"/>
  </w:font>
  <w:font w:name="方正书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743948"/>
    </w:sdtPr>
    <w:sdtContent>
      <w:p w14:paraId="68431444">
        <w:pPr>
          <w:pStyle w:val="7"/>
          <w:jc w:val="center"/>
        </w:pPr>
        <w:r>
          <w:fldChar w:fldCharType="begin"/>
        </w:r>
        <w:r>
          <w:instrText xml:space="preserve">PAGE   \* MERGEFORMAT</w:instrText>
        </w:r>
        <w:r>
          <w:fldChar w:fldCharType="separate"/>
        </w:r>
        <w:r>
          <w:rPr>
            <w:lang w:val="zh-CN"/>
          </w:rPr>
          <w:t>-</w:t>
        </w:r>
        <w:r>
          <w:t xml:space="preserve"> 21 -</w:t>
        </w:r>
        <w:r>
          <w:fldChar w:fldCharType="end"/>
        </w:r>
      </w:p>
    </w:sdtContent>
  </w:sdt>
  <w:p w14:paraId="0363F13A">
    <w:pPr>
      <w:pStyle w:val="7"/>
      <w:rPr>
        <w:rFonts w:ascii="Times New Roman" w:hAnsi="Times New Roman"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6D57FD"/>
    <w:multiLevelType w:val="singleLevel"/>
    <w:tmpl w:val="8A6D57FD"/>
    <w:lvl w:ilvl="0" w:tentative="0">
      <w:start w:val="1"/>
      <w:numFmt w:val="decimal"/>
      <w:suff w:val="space"/>
      <w:lvlText w:val="[%1]"/>
      <w:lvlJc w:val="left"/>
    </w:lvl>
  </w:abstractNum>
  <w:abstractNum w:abstractNumId="1">
    <w:nsid w:val="AA94B6FF"/>
    <w:multiLevelType w:val="singleLevel"/>
    <w:tmpl w:val="AA94B6FF"/>
    <w:lvl w:ilvl="0" w:tentative="0">
      <w:start w:val="1"/>
      <w:numFmt w:val="decimal"/>
      <w:suff w:val="space"/>
      <w:lvlText w:val="[%1]"/>
      <w:lvlJc w:val="left"/>
    </w:lvl>
  </w:abstractNum>
  <w:abstractNum w:abstractNumId="2">
    <w:nsid w:val="108FA65A"/>
    <w:multiLevelType w:val="singleLevel"/>
    <w:tmpl w:val="108FA65A"/>
    <w:lvl w:ilvl="0" w:tentative="0">
      <w:start w:val="1"/>
      <w:numFmt w:val="decimal"/>
      <w:suff w:val="space"/>
      <w:lvlText w:val="[%1]"/>
      <w:lvlJc w:val="left"/>
      <w:pPr>
        <w:ind w:left="156"/>
      </w:pPr>
      <w:rPr>
        <w:rFonts w:hint="default" w:ascii="Times New Roman" w:hAnsi="Times New Roman" w:cs="Times New Roman"/>
      </w:rPr>
    </w:lvl>
  </w:abstractNum>
  <w:abstractNum w:abstractNumId="3">
    <w:nsid w:val="1EC47998"/>
    <w:multiLevelType w:val="singleLevel"/>
    <w:tmpl w:val="1EC47998"/>
    <w:lvl w:ilvl="0" w:tentative="0">
      <w:start w:val="1"/>
      <w:numFmt w:val="decimal"/>
      <w:suff w:val="space"/>
      <w:lvlText w:val="[%1]"/>
      <w:lvlJc w:val="left"/>
    </w:lvl>
  </w:abstractNum>
  <w:abstractNum w:abstractNumId="4">
    <w:nsid w:val="3A543747"/>
    <w:multiLevelType w:val="singleLevel"/>
    <w:tmpl w:val="3A543747"/>
    <w:lvl w:ilvl="0" w:tentative="0">
      <w:start w:val="1"/>
      <w:numFmt w:val="decimal"/>
      <w:suff w:val="space"/>
      <w:lvlText w:val="[%1]"/>
      <w:lvlJc w:val="left"/>
    </w:lvl>
  </w:abstractNum>
  <w:abstractNum w:abstractNumId="5">
    <w:nsid w:val="67661A0B"/>
    <w:multiLevelType w:val="singleLevel"/>
    <w:tmpl w:val="67661A0B"/>
    <w:lvl w:ilvl="0" w:tentative="0">
      <w:start w:val="1"/>
      <w:numFmt w:val="decimal"/>
      <w:suff w:val="space"/>
      <w:lvlText w:val="[%1]"/>
      <w:lvlJc w:val="left"/>
      <w:rPr>
        <w:rFonts w:hint="default" w:ascii="Times New Roman" w:hAnsi="Times New Roman" w:cs="Times New Roman"/>
      </w:r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9F"/>
    <w:rsid w:val="00000558"/>
    <w:rsid w:val="00002D0C"/>
    <w:rsid w:val="00003585"/>
    <w:rsid w:val="00003CFA"/>
    <w:rsid w:val="00004D16"/>
    <w:rsid w:val="00010B12"/>
    <w:rsid w:val="00013C34"/>
    <w:rsid w:val="000172A1"/>
    <w:rsid w:val="00020E0D"/>
    <w:rsid w:val="00026314"/>
    <w:rsid w:val="00030C92"/>
    <w:rsid w:val="000314E9"/>
    <w:rsid w:val="00033F94"/>
    <w:rsid w:val="00036116"/>
    <w:rsid w:val="00037817"/>
    <w:rsid w:val="00044C16"/>
    <w:rsid w:val="0005301E"/>
    <w:rsid w:val="00053C0B"/>
    <w:rsid w:val="00055BC3"/>
    <w:rsid w:val="00055F4C"/>
    <w:rsid w:val="00056D20"/>
    <w:rsid w:val="000601E4"/>
    <w:rsid w:val="0006155F"/>
    <w:rsid w:val="00063751"/>
    <w:rsid w:val="00063A7A"/>
    <w:rsid w:val="0007704D"/>
    <w:rsid w:val="00086BE1"/>
    <w:rsid w:val="00091FF3"/>
    <w:rsid w:val="0009557F"/>
    <w:rsid w:val="00096BBB"/>
    <w:rsid w:val="000A09F5"/>
    <w:rsid w:val="000A2560"/>
    <w:rsid w:val="000A3056"/>
    <w:rsid w:val="000A31A3"/>
    <w:rsid w:val="000A32EA"/>
    <w:rsid w:val="000A5F25"/>
    <w:rsid w:val="000A6D02"/>
    <w:rsid w:val="000B034A"/>
    <w:rsid w:val="000B1631"/>
    <w:rsid w:val="000B2D2A"/>
    <w:rsid w:val="000B62ED"/>
    <w:rsid w:val="000C17DF"/>
    <w:rsid w:val="000D1CF7"/>
    <w:rsid w:val="000D1F28"/>
    <w:rsid w:val="000D6372"/>
    <w:rsid w:val="000D68DF"/>
    <w:rsid w:val="000D6D7A"/>
    <w:rsid w:val="000D71E4"/>
    <w:rsid w:val="000E26FB"/>
    <w:rsid w:val="000E6E52"/>
    <w:rsid w:val="000F0566"/>
    <w:rsid w:val="000F4DA6"/>
    <w:rsid w:val="001007F6"/>
    <w:rsid w:val="001045CF"/>
    <w:rsid w:val="00105662"/>
    <w:rsid w:val="00113801"/>
    <w:rsid w:val="001217D9"/>
    <w:rsid w:val="001239FD"/>
    <w:rsid w:val="00125168"/>
    <w:rsid w:val="00127452"/>
    <w:rsid w:val="00127667"/>
    <w:rsid w:val="001358B3"/>
    <w:rsid w:val="00137F2F"/>
    <w:rsid w:val="00144E78"/>
    <w:rsid w:val="001478A6"/>
    <w:rsid w:val="0015073F"/>
    <w:rsid w:val="001513D8"/>
    <w:rsid w:val="001540F4"/>
    <w:rsid w:val="00160607"/>
    <w:rsid w:val="00160BEE"/>
    <w:rsid w:val="001628B4"/>
    <w:rsid w:val="00162F1B"/>
    <w:rsid w:val="001638F1"/>
    <w:rsid w:val="00170743"/>
    <w:rsid w:val="001710BB"/>
    <w:rsid w:val="001734FE"/>
    <w:rsid w:val="00180CB3"/>
    <w:rsid w:val="00181FFB"/>
    <w:rsid w:val="00184DBA"/>
    <w:rsid w:val="00186D03"/>
    <w:rsid w:val="00186F48"/>
    <w:rsid w:val="00190029"/>
    <w:rsid w:val="0019120C"/>
    <w:rsid w:val="0019136A"/>
    <w:rsid w:val="00192D09"/>
    <w:rsid w:val="001955F2"/>
    <w:rsid w:val="001A56FB"/>
    <w:rsid w:val="001B051F"/>
    <w:rsid w:val="001B152B"/>
    <w:rsid w:val="001B29B2"/>
    <w:rsid w:val="001B47DD"/>
    <w:rsid w:val="001B4B31"/>
    <w:rsid w:val="001B73E0"/>
    <w:rsid w:val="001B756A"/>
    <w:rsid w:val="001C0217"/>
    <w:rsid w:val="001C0874"/>
    <w:rsid w:val="001C0AD3"/>
    <w:rsid w:val="001C2273"/>
    <w:rsid w:val="001C46EF"/>
    <w:rsid w:val="001D0EC7"/>
    <w:rsid w:val="001D173C"/>
    <w:rsid w:val="001D344A"/>
    <w:rsid w:val="001D3B4E"/>
    <w:rsid w:val="001D414B"/>
    <w:rsid w:val="001D6EB4"/>
    <w:rsid w:val="001E2E0F"/>
    <w:rsid w:val="001E4FAF"/>
    <w:rsid w:val="001F27BC"/>
    <w:rsid w:val="001F4259"/>
    <w:rsid w:val="001F71E9"/>
    <w:rsid w:val="001F7C8F"/>
    <w:rsid w:val="00204A2B"/>
    <w:rsid w:val="00206ED5"/>
    <w:rsid w:val="002106FE"/>
    <w:rsid w:val="00211346"/>
    <w:rsid w:val="002114A4"/>
    <w:rsid w:val="00212394"/>
    <w:rsid w:val="00212951"/>
    <w:rsid w:val="002154B0"/>
    <w:rsid w:val="00217D2E"/>
    <w:rsid w:val="002220C0"/>
    <w:rsid w:val="00227AB7"/>
    <w:rsid w:val="00231AB0"/>
    <w:rsid w:val="00233E25"/>
    <w:rsid w:val="0023494C"/>
    <w:rsid w:val="00234C3F"/>
    <w:rsid w:val="002424FA"/>
    <w:rsid w:val="00244D65"/>
    <w:rsid w:val="00244DB1"/>
    <w:rsid w:val="00244EAF"/>
    <w:rsid w:val="00245320"/>
    <w:rsid w:val="00245D2E"/>
    <w:rsid w:val="00246D95"/>
    <w:rsid w:val="002510CB"/>
    <w:rsid w:val="00255948"/>
    <w:rsid w:val="0025636B"/>
    <w:rsid w:val="0026233B"/>
    <w:rsid w:val="002645D8"/>
    <w:rsid w:val="00265C97"/>
    <w:rsid w:val="00265F98"/>
    <w:rsid w:val="00266991"/>
    <w:rsid w:val="002669C4"/>
    <w:rsid w:val="00266E88"/>
    <w:rsid w:val="002716F2"/>
    <w:rsid w:val="00271E1A"/>
    <w:rsid w:val="0027254B"/>
    <w:rsid w:val="002726A1"/>
    <w:rsid w:val="00276A5C"/>
    <w:rsid w:val="00281F4D"/>
    <w:rsid w:val="00281F7E"/>
    <w:rsid w:val="00284C56"/>
    <w:rsid w:val="002852FE"/>
    <w:rsid w:val="002867DB"/>
    <w:rsid w:val="0028734C"/>
    <w:rsid w:val="00290D40"/>
    <w:rsid w:val="0029107E"/>
    <w:rsid w:val="00293185"/>
    <w:rsid w:val="00293B36"/>
    <w:rsid w:val="00295474"/>
    <w:rsid w:val="00297395"/>
    <w:rsid w:val="002A2B02"/>
    <w:rsid w:val="002A7D09"/>
    <w:rsid w:val="002B138F"/>
    <w:rsid w:val="002B5623"/>
    <w:rsid w:val="002B6281"/>
    <w:rsid w:val="002B63CE"/>
    <w:rsid w:val="002B7E62"/>
    <w:rsid w:val="002D34D4"/>
    <w:rsid w:val="002D6CA5"/>
    <w:rsid w:val="002E2837"/>
    <w:rsid w:val="002E3005"/>
    <w:rsid w:val="002E369D"/>
    <w:rsid w:val="002E66DC"/>
    <w:rsid w:val="002F17A2"/>
    <w:rsid w:val="00301BFA"/>
    <w:rsid w:val="00303A42"/>
    <w:rsid w:val="00304116"/>
    <w:rsid w:val="0030498D"/>
    <w:rsid w:val="00306059"/>
    <w:rsid w:val="00310909"/>
    <w:rsid w:val="0031151B"/>
    <w:rsid w:val="0031164D"/>
    <w:rsid w:val="00312FB9"/>
    <w:rsid w:val="0031379A"/>
    <w:rsid w:val="00314DB2"/>
    <w:rsid w:val="0031567B"/>
    <w:rsid w:val="0031646E"/>
    <w:rsid w:val="003218D9"/>
    <w:rsid w:val="003264A9"/>
    <w:rsid w:val="0032677A"/>
    <w:rsid w:val="0033072D"/>
    <w:rsid w:val="00330B59"/>
    <w:rsid w:val="00334D92"/>
    <w:rsid w:val="00343E19"/>
    <w:rsid w:val="00351D5A"/>
    <w:rsid w:val="00355035"/>
    <w:rsid w:val="00355AE5"/>
    <w:rsid w:val="00362816"/>
    <w:rsid w:val="00362C7C"/>
    <w:rsid w:val="0036399C"/>
    <w:rsid w:val="003661EE"/>
    <w:rsid w:val="00367C05"/>
    <w:rsid w:val="00371E74"/>
    <w:rsid w:val="00374443"/>
    <w:rsid w:val="00381E81"/>
    <w:rsid w:val="003829C7"/>
    <w:rsid w:val="00383848"/>
    <w:rsid w:val="00383934"/>
    <w:rsid w:val="00384778"/>
    <w:rsid w:val="00391A2F"/>
    <w:rsid w:val="003922C9"/>
    <w:rsid w:val="00393568"/>
    <w:rsid w:val="00394724"/>
    <w:rsid w:val="00397B95"/>
    <w:rsid w:val="003A37F8"/>
    <w:rsid w:val="003A3B5F"/>
    <w:rsid w:val="003A4B88"/>
    <w:rsid w:val="003A7771"/>
    <w:rsid w:val="003B2668"/>
    <w:rsid w:val="003B6FBF"/>
    <w:rsid w:val="003C0120"/>
    <w:rsid w:val="003C0580"/>
    <w:rsid w:val="003C0981"/>
    <w:rsid w:val="003C112C"/>
    <w:rsid w:val="003C1F18"/>
    <w:rsid w:val="003C3360"/>
    <w:rsid w:val="003C42AB"/>
    <w:rsid w:val="003C5EEE"/>
    <w:rsid w:val="003C6314"/>
    <w:rsid w:val="003D2FBF"/>
    <w:rsid w:val="003D32CA"/>
    <w:rsid w:val="003D6956"/>
    <w:rsid w:val="003D6F35"/>
    <w:rsid w:val="003E2CC7"/>
    <w:rsid w:val="003E595D"/>
    <w:rsid w:val="003E7E33"/>
    <w:rsid w:val="003F49BE"/>
    <w:rsid w:val="003F5218"/>
    <w:rsid w:val="00403508"/>
    <w:rsid w:val="00404240"/>
    <w:rsid w:val="004043B6"/>
    <w:rsid w:val="00412FE0"/>
    <w:rsid w:val="004138F4"/>
    <w:rsid w:val="00413F7B"/>
    <w:rsid w:val="00413FFB"/>
    <w:rsid w:val="004161CE"/>
    <w:rsid w:val="00424D03"/>
    <w:rsid w:val="004276F7"/>
    <w:rsid w:val="00430A0D"/>
    <w:rsid w:val="004337D6"/>
    <w:rsid w:val="00433D8A"/>
    <w:rsid w:val="004356A9"/>
    <w:rsid w:val="00435F3D"/>
    <w:rsid w:val="00436EB2"/>
    <w:rsid w:val="00437428"/>
    <w:rsid w:val="00437BD2"/>
    <w:rsid w:val="00440630"/>
    <w:rsid w:val="00443B42"/>
    <w:rsid w:val="0044708F"/>
    <w:rsid w:val="00447614"/>
    <w:rsid w:val="004506CE"/>
    <w:rsid w:val="00450AE9"/>
    <w:rsid w:val="00450C54"/>
    <w:rsid w:val="004517CF"/>
    <w:rsid w:val="00451EAF"/>
    <w:rsid w:val="00453263"/>
    <w:rsid w:val="004549A6"/>
    <w:rsid w:val="00456BDA"/>
    <w:rsid w:val="004618C6"/>
    <w:rsid w:val="00464AEF"/>
    <w:rsid w:val="00464E2E"/>
    <w:rsid w:val="00465ECD"/>
    <w:rsid w:val="004660DB"/>
    <w:rsid w:val="00481EE6"/>
    <w:rsid w:val="004856A8"/>
    <w:rsid w:val="00487C9B"/>
    <w:rsid w:val="00492207"/>
    <w:rsid w:val="00497ED0"/>
    <w:rsid w:val="004A16C3"/>
    <w:rsid w:val="004A6623"/>
    <w:rsid w:val="004A71E6"/>
    <w:rsid w:val="004B07DE"/>
    <w:rsid w:val="004B0FD3"/>
    <w:rsid w:val="004B3B85"/>
    <w:rsid w:val="004C0238"/>
    <w:rsid w:val="004C18A0"/>
    <w:rsid w:val="004C385B"/>
    <w:rsid w:val="004C4596"/>
    <w:rsid w:val="004D06D7"/>
    <w:rsid w:val="004D1562"/>
    <w:rsid w:val="004D332F"/>
    <w:rsid w:val="004D527D"/>
    <w:rsid w:val="004D554C"/>
    <w:rsid w:val="004E09EF"/>
    <w:rsid w:val="004E0FD1"/>
    <w:rsid w:val="004E3D6A"/>
    <w:rsid w:val="004E7160"/>
    <w:rsid w:val="004F19AC"/>
    <w:rsid w:val="004F6224"/>
    <w:rsid w:val="004F721E"/>
    <w:rsid w:val="004F7F51"/>
    <w:rsid w:val="00503D68"/>
    <w:rsid w:val="00505319"/>
    <w:rsid w:val="005134D9"/>
    <w:rsid w:val="00513EEA"/>
    <w:rsid w:val="00520EA4"/>
    <w:rsid w:val="0052300B"/>
    <w:rsid w:val="00525FD2"/>
    <w:rsid w:val="005268E1"/>
    <w:rsid w:val="0053115E"/>
    <w:rsid w:val="00531A2B"/>
    <w:rsid w:val="00532729"/>
    <w:rsid w:val="00534BE7"/>
    <w:rsid w:val="00535ADC"/>
    <w:rsid w:val="00535BB7"/>
    <w:rsid w:val="00536814"/>
    <w:rsid w:val="00541340"/>
    <w:rsid w:val="00542B39"/>
    <w:rsid w:val="00542CB0"/>
    <w:rsid w:val="00544E1C"/>
    <w:rsid w:val="00547C60"/>
    <w:rsid w:val="00552143"/>
    <w:rsid w:val="00555048"/>
    <w:rsid w:val="00555CD2"/>
    <w:rsid w:val="005576E5"/>
    <w:rsid w:val="00560D14"/>
    <w:rsid w:val="00564A7F"/>
    <w:rsid w:val="00565E6B"/>
    <w:rsid w:val="00567FFE"/>
    <w:rsid w:val="00575142"/>
    <w:rsid w:val="005827F3"/>
    <w:rsid w:val="00584145"/>
    <w:rsid w:val="0058567C"/>
    <w:rsid w:val="00585C81"/>
    <w:rsid w:val="00586302"/>
    <w:rsid w:val="00586747"/>
    <w:rsid w:val="0058787B"/>
    <w:rsid w:val="005A09C9"/>
    <w:rsid w:val="005A13AE"/>
    <w:rsid w:val="005A4343"/>
    <w:rsid w:val="005A45EA"/>
    <w:rsid w:val="005A56EB"/>
    <w:rsid w:val="005A6725"/>
    <w:rsid w:val="005B0E6A"/>
    <w:rsid w:val="005B7A25"/>
    <w:rsid w:val="005C3966"/>
    <w:rsid w:val="005C7A69"/>
    <w:rsid w:val="005C7E05"/>
    <w:rsid w:val="005D1B2D"/>
    <w:rsid w:val="005D2BD4"/>
    <w:rsid w:val="005D4A22"/>
    <w:rsid w:val="005D5C00"/>
    <w:rsid w:val="005E3BCB"/>
    <w:rsid w:val="005E4047"/>
    <w:rsid w:val="005F07C0"/>
    <w:rsid w:val="005F43EC"/>
    <w:rsid w:val="005F4C66"/>
    <w:rsid w:val="00601E63"/>
    <w:rsid w:val="006049C5"/>
    <w:rsid w:val="00605C76"/>
    <w:rsid w:val="00607508"/>
    <w:rsid w:val="00612C47"/>
    <w:rsid w:val="006144FB"/>
    <w:rsid w:val="006153A7"/>
    <w:rsid w:val="006155AF"/>
    <w:rsid w:val="00615A68"/>
    <w:rsid w:val="0061622E"/>
    <w:rsid w:val="00622079"/>
    <w:rsid w:val="006221A4"/>
    <w:rsid w:val="006235CB"/>
    <w:rsid w:val="00623E3A"/>
    <w:rsid w:val="0062459D"/>
    <w:rsid w:val="00630D0F"/>
    <w:rsid w:val="00632298"/>
    <w:rsid w:val="00633142"/>
    <w:rsid w:val="00633556"/>
    <w:rsid w:val="00635371"/>
    <w:rsid w:val="0063590B"/>
    <w:rsid w:val="00635E91"/>
    <w:rsid w:val="006360C8"/>
    <w:rsid w:val="00637231"/>
    <w:rsid w:val="0063743A"/>
    <w:rsid w:val="00641931"/>
    <w:rsid w:val="00641DFE"/>
    <w:rsid w:val="006423FD"/>
    <w:rsid w:val="00651FF2"/>
    <w:rsid w:val="006523A5"/>
    <w:rsid w:val="0065464D"/>
    <w:rsid w:val="00655241"/>
    <w:rsid w:val="00662D2B"/>
    <w:rsid w:val="00665774"/>
    <w:rsid w:val="006716CC"/>
    <w:rsid w:val="00672A4F"/>
    <w:rsid w:val="0067323E"/>
    <w:rsid w:val="00677488"/>
    <w:rsid w:val="00687292"/>
    <w:rsid w:val="006910D1"/>
    <w:rsid w:val="006937F4"/>
    <w:rsid w:val="00696233"/>
    <w:rsid w:val="006A57BC"/>
    <w:rsid w:val="006B367C"/>
    <w:rsid w:val="006B3D1B"/>
    <w:rsid w:val="006B51C3"/>
    <w:rsid w:val="006B798F"/>
    <w:rsid w:val="006B7A20"/>
    <w:rsid w:val="006C0A2D"/>
    <w:rsid w:val="006C1EF8"/>
    <w:rsid w:val="006C3246"/>
    <w:rsid w:val="006C4948"/>
    <w:rsid w:val="006D1036"/>
    <w:rsid w:val="006D4A08"/>
    <w:rsid w:val="006D4A24"/>
    <w:rsid w:val="006D4D6B"/>
    <w:rsid w:val="006D7707"/>
    <w:rsid w:val="006E0528"/>
    <w:rsid w:val="006E4D00"/>
    <w:rsid w:val="006E569B"/>
    <w:rsid w:val="006E60A0"/>
    <w:rsid w:val="006E7E4A"/>
    <w:rsid w:val="006F2806"/>
    <w:rsid w:val="006F37B1"/>
    <w:rsid w:val="006F453B"/>
    <w:rsid w:val="006F4942"/>
    <w:rsid w:val="006F4AC8"/>
    <w:rsid w:val="00701EE2"/>
    <w:rsid w:val="00704DF0"/>
    <w:rsid w:val="007102B7"/>
    <w:rsid w:val="00714FA6"/>
    <w:rsid w:val="00715BC7"/>
    <w:rsid w:val="0071612C"/>
    <w:rsid w:val="00717CA7"/>
    <w:rsid w:val="0072140E"/>
    <w:rsid w:val="007236C7"/>
    <w:rsid w:val="00724079"/>
    <w:rsid w:val="00726193"/>
    <w:rsid w:val="00727317"/>
    <w:rsid w:val="00730962"/>
    <w:rsid w:val="00734A00"/>
    <w:rsid w:val="007437EF"/>
    <w:rsid w:val="007450EA"/>
    <w:rsid w:val="00751399"/>
    <w:rsid w:val="00761300"/>
    <w:rsid w:val="00761B82"/>
    <w:rsid w:val="007624B5"/>
    <w:rsid w:val="00763ED7"/>
    <w:rsid w:val="0076547B"/>
    <w:rsid w:val="007669B0"/>
    <w:rsid w:val="00771222"/>
    <w:rsid w:val="007720DE"/>
    <w:rsid w:val="00772B65"/>
    <w:rsid w:val="00772EC5"/>
    <w:rsid w:val="00775504"/>
    <w:rsid w:val="00775981"/>
    <w:rsid w:val="00775D33"/>
    <w:rsid w:val="00777A61"/>
    <w:rsid w:val="00777DD3"/>
    <w:rsid w:val="00777EB2"/>
    <w:rsid w:val="00780830"/>
    <w:rsid w:val="00785348"/>
    <w:rsid w:val="00785432"/>
    <w:rsid w:val="00786A7D"/>
    <w:rsid w:val="007903E2"/>
    <w:rsid w:val="0079150B"/>
    <w:rsid w:val="00792A1C"/>
    <w:rsid w:val="00795E02"/>
    <w:rsid w:val="00796DFA"/>
    <w:rsid w:val="0079793F"/>
    <w:rsid w:val="007A27B1"/>
    <w:rsid w:val="007A45F8"/>
    <w:rsid w:val="007A4E00"/>
    <w:rsid w:val="007A52B0"/>
    <w:rsid w:val="007A679B"/>
    <w:rsid w:val="007A6FFC"/>
    <w:rsid w:val="007B3E86"/>
    <w:rsid w:val="007C09AD"/>
    <w:rsid w:val="007C1062"/>
    <w:rsid w:val="007C3EAF"/>
    <w:rsid w:val="007C4C8E"/>
    <w:rsid w:val="007C5EBF"/>
    <w:rsid w:val="007D2AE7"/>
    <w:rsid w:val="007D334A"/>
    <w:rsid w:val="007E3E0E"/>
    <w:rsid w:val="007F0F03"/>
    <w:rsid w:val="007F40DC"/>
    <w:rsid w:val="007F6005"/>
    <w:rsid w:val="0080065D"/>
    <w:rsid w:val="008011BA"/>
    <w:rsid w:val="00803078"/>
    <w:rsid w:val="00806543"/>
    <w:rsid w:val="008074D5"/>
    <w:rsid w:val="00810AD7"/>
    <w:rsid w:val="00811DF0"/>
    <w:rsid w:val="008125E8"/>
    <w:rsid w:val="00813CC9"/>
    <w:rsid w:val="00816114"/>
    <w:rsid w:val="00817385"/>
    <w:rsid w:val="00821A14"/>
    <w:rsid w:val="00824336"/>
    <w:rsid w:val="00825AE4"/>
    <w:rsid w:val="008276DA"/>
    <w:rsid w:val="008300D3"/>
    <w:rsid w:val="008309CE"/>
    <w:rsid w:val="00836895"/>
    <w:rsid w:val="00840248"/>
    <w:rsid w:val="00840BB5"/>
    <w:rsid w:val="00843B99"/>
    <w:rsid w:val="00846159"/>
    <w:rsid w:val="00853B01"/>
    <w:rsid w:val="00854D56"/>
    <w:rsid w:val="00856679"/>
    <w:rsid w:val="0085714B"/>
    <w:rsid w:val="00861664"/>
    <w:rsid w:val="008642D0"/>
    <w:rsid w:val="008650DD"/>
    <w:rsid w:val="008707B5"/>
    <w:rsid w:val="00870818"/>
    <w:rsid w:val="00871E5F"/>
    <w:rsid w:val="0087509A"/>
    <w:rsid w:val="00880745"/>
    <w:rsid w:val="00883275"/>
    <w:rsid w:val="00887D86"/>
    <w:rsid w:val="00895755"/>
    <w:rsid w:val="00896D39"/>
    <w:rsid w:val="00897D5E"/>
    <w:rsid w:val="008A05C6"/>
    <w:rsid w:val="008A091A"/>
    <w:rsid w:val="008A5D31"/>
    <w:rsid w:val="008A6385"/>
    <w:rsid w:val="008A6F55"/>
    <w:rsid w:val="008B330A"/>
    <w:rsid w:val="008B3362"/>
    <w:rsid w:val="008C2ABA"/>
    <w:rsid w:val="008C4460"/>
    <w:rsid w:val="008C6675"/>
    <w:rsid w:val="008C67EC"/>
    <w:rsid w:val="008D0141"/>
    <w:rsid w:val="008D1E30"/>
    <w:rsid w:val="008E1F8B"/>
    <w:rsid w:val="008E76B6"/>
    <w:rsid w:val="008F36AF"/>
    <w:rsid w:val="008F36F9"/>
    <w:rsid w:val="008F7CA6"/>
    <w:rsid w:val="009061E2"/>
    <w:rsid w:val="00906B12"/>
    <w:rsid w:val="00911A78"/>
    <w:rsid w:val="00913539"/>
    <w:rsid w:val="009203B2"/>
    <w:rsid w:val="00927CE1"/>
    <w:rsid w:val="00930C57"/>
    <w:rsid w:val="00935650"/>
    <w:rsid w:val="00935D57"/>
    <w:rsid w:val="009367A3"/>
    <w:rsid w:val="009407C2"/>
    <w:rsid w:val="00941026"/>
    <w:rsid w:val="009411F0"/>
    <w:rsid w:val="009418F1"/>
    <w:rsid w:val="0094218F"/>
    <w:rsid w:val="00942B0B"/>
    <w:rsid w:val="00942D61"/>
    <w:rsid w:val="00946547"/>
    <w:rsid w:val="00946D4A"/>
    <w:rsid w:val="00946EE8"/>
    <w:rsid w:val="009528F1"/>
    <w:rsid w:val="00953396"/>
    <w:rsid w:val="009534E0"/>
    <w:rsid w:val="00955461"/>
    <w:rsid w:val="009623C2"/>
    <w:rsid w:val="009632A4"/>
    <w:rsid w:val="0096350E"/>
    <w:rsid w:val="009644AE"/>
    <w:rsid w:val="0096482D"/>
    <w:rsid w:val="0096495A"/>
    <w:rsid w:val="00965E13"/>
    <w:rsid w:val="009712D1"/>
    <w:rsid w:val="00974C2B"/>
    <w:rsid w:val="009754A8"/>
    <w:rsid w:val="00977A3E"/>
    <w:rsid w:val="00977D3B"/>
    <w:rsid w:val="009828D1"/>
    <w:rsid w:val="00984608"/>
    <w:rsid w:val="00985FD5"/>
    <w:rsid w:val="0098782C"/>
    <w:rsid w:val="00987C86"/>
    <w:rsid w:val="00994758"/>
    <w:rsid w:val="0099774C"/>
    <w:rsid w:val="009A02BB"/>
    <w:rsid w:val="009A6187"/>
    <w:rsid w:val="009A650A"/>
    <w:rsid w:val="009B1528"/>
    <w:rsid w:val="009B1A95"/>
    <w:rsid w:val="009B2CF3"/>
    <w:rsid w:val="009B6C6A"/>
    <w:rsid w:val="009B79A1"/>
    <w:rsid w:val="009C1875"/>
    <w:rsid w:val="009C1DCD"/>
    <w:rsid w:val="009C66AA"/>
    <w:rsid w:val="009C66B4"/>
    <w:rsid w:val="009C796A"/>
    <w:rsid w:val="009E1304"/>
    <w:rsid w:val="009E23AD"/>
    <w:rsid w:val="009E4ECB"/>
    <w:rsid w:val="009E5EB3"/>
    <w:rsid w:val="009F0348"/>
    <w:rsid w:val="009F0EA2"/>
    <w:rsid w:val="009F27E7"/>
    <w:rsid w:val="009F589C"/>
    <w:rsid w:val="009F7373"/>
    <w:rsid w:val="00A01925"/>
    <w:rsid w:val="00A02F9D"/>
    <w:rsid w:val="00A0320A"/>
    <w:rsid w:val="00A10C94"/>
    <w:rsid w:val="00A11B5F"/>
    <w:rsid w:val="00A13376"/>
    <w:rsid w:val="00A16754"/>
    <w:rsid w:val="00A16CF1"/>
    <w:rsid w:val="00A20D20"/>
    <w:rsid w:val="00A222FE"/>
    <w:rsid w:val="00A23F65"/>
    <w:rsid w:val="00A25B3F"/>
    <w:rsid w:val="00A3142A"/>
    <w:rsid w:val="00A31EEE"/>
    <w:rsid w:val="00A34328"/>
    <w:rsid w:val="00A4008C"/>
    <w:rsid w:val="00A41752"/>
    <w:rsid w:val="00A446D3"/>
    <w:rsid w:val="00A44932"/>
    <w:rsid w:val="00A44B1C"/>
    <w:rsid w:val="00A4500A"/>
    <w:rsid w:val="00A46986"/>
    <w:rsid w:val="00A46C26"/>
    <w:rsid w:val="00A50B4C"/>
    <w:rsid w:val="00A54ED6"/>
    <w:rsid w:val="00A566C2"/>
    <w:rsid w:val="00A56826"/>
    <w:rsid w:val="00A6253B"/>
    <w:rsid w:val="00A63899"/>
    <w:rsid w:val="00A65141"/>
    <w:rsid w:val="00A6785F"/>
    <w:rsid w:val="00A70913"/>
    <w:rsid w:val="00A71AC3"/>
    <w:rsid w:val="00A72638"/>
    <w:rsid w:val="00A726F4"/>
    <w:rsid w:val="00A75824"/>
    <w:rsid w:val="00A75FEF"/>
    <w:rsid w:val="00A7705A"/>
    <w:rsid w:val="00A826B6"/>
    <w:rsid w:val="00A8357C"/>
    <w:rsid w:val="00A83818"/>
    <w:rsid w:val="00A839A4"/>
    <w:rsid w:val="00A84956"/>
    <w:rsid w:val="00A867C4"/>
    <w:rsid w:val="00A86CFD"/>
    <w:rsid w:val="00A92682"/>
    <w:rsid w:val="00AA59C3"/>
    <w:rsid w:val="00AA5AD7"/>
    <w:rsid w:val="00AA5C42"/>
    <w:rsid w:val="00AB00CC"/>
    <w:rsid w:val="00AB6E1B"/>
    <w:rsid w:val="00AC1603"/>
    <w:rsid w:val="00AC4765"/>
    <w:rsid w:val="00AD441E"/>
    <w:rsid w:val="00AD6B67"/>
    <w:rsid w:val="00AE4DD9"/>
    <w:rsid w:val="00AE4F13"/>
    <w:rsid w:val="00AE7A80"/>
    <w:rsid w:val="00B0202D"/>
    <w:rsid w:val="00B02B00"/>
    <w:rsid w:val="00B03E9C"/>
    <w:rsid w:val="00B05EFF"/>
    <w:rsid w:val="00B07F0A"/>
    <w:rsid w:val="00B10960"/>
    <w:rsid w:val="00B12D0E"/>
    <w:rsid w:val="00B14DF5"/>
    <w:rsid w:val="00B15269"/>
    <w:rsid w:val="00B2077B"/>
    <w:rsid w:val="00B20B18"/>
    <w:rsid w:val="00B20CF6"/>
    <w:rsid w:val="00B227F7"/>
    <w:rsid w:val="00B24299"/>
    <w:rsid w:val="00B2478F"/>
    <w:rsid w:val="00B3042B"/>
    <w:rsid w:val="00B30DBF"/>
    <w:rsid w:val="00B31E73"/>
    <w:rsid w:val="00B342FB"/>
    <w:rsid w:val="00B35920"/>
    <w:rsid w:val="00B379AD"/>
    <w:rsid w:val="00B45590"/>
    <w:rsid w:val="00B4682D"/>
    <w:rsid w:val="00B535D4"/>
    <w:rsid w:val="00B553FF"/>
    <w:rsid w:val="00B63673"/>
    <w:rsid w:val="00B6378C"/>
    <w:rsid w:val="00B64406"/>
    <w:rsid w:val="00B6460E"/>
    <w:rsid w:val="00B66281"/>
    <w:rsid w:val="00B717FD"/>
    <w:rsid w:val="00B74A66"/>
    <w:rsid w:val="00B7624B"/>
    <w:rsid w:val="00B801D7"/>
    <w:rsid w:val="00B84049"/>
    <w:rsid w:val="00B84ECF"/>
    <w:rsid w:val="00B879FA"/>
    <w:rsid w:val="00B91736"/>
    <w:rsid w:val="00B92C04"/>
    <w:rsid w:val="00B96201"/>
    <w:rsid w:val="00B9720B"/>
    <w:rsid w:val="00B9797B"/>
    <w:rsid w:val="00BA2245"/>
    <w:rsid w:val="00BA407A"/>
    <w:rsid w:val="00BA53B8"/>
    <w:rsid w:val="00BA56A6"/>
    <w:rsid w:val="00BB28FF"/>
    <w:rsid w:val="00BB5A86"/>
    <w:rsid w:val="00BB7DF7"/>
    <w:rsid w:val="00BC00A0"/>
    <w:rsid w:val="00BC0C91"/>
    <w:rsid w:val="00BC28E8"/>
    <w:rsid w:val="00BC2D03"/>
    <w:rsid w:val="00BC4E06"/>
    <w:rsid w:val="00BD28E3"/>
    <w:rsid w:val="00BD2DD3"/>
    <w:rsid w:val="00BE15EC"/>
    <w:rsid w:val="00BE6296"/>
    <w:rsid w:val="00BF13F4"/>
    <w:rsid w:val="00BF1A16"/>
    <w:rsid w:val="00C01F54"/>
    <w:rsid w:val="00C021B2"/>
    <w:rsid w:val="00C0594F"/>
    <w:rsid w:val="00C06960"/>
    <w:rsid w:val="00C11848"/>
    <w:rsid w:val="00C16F75"/>
    <w:rsid w:val="00C211DA"/>
    <w:rsid w:val="00C21283"/>
    <w:rsid w:val="00C23A1F"/>
    <w:rsid w:val="00C23EE8"/>
    <w:rsid w:val="00C27449"/>
    <w:rsid w:val="00C27468"/>
    <w:rsid w:val="00C27735"/>
    <w:rsid w:val="00C3027E"/>
    <w:rsid w:val="00C35A7B"/>
    <w:rsid w:val="00C37BA2"/>
    <w:rsid w:val="00C40522"/>
    <w:rsid w:val="00C40C2E"/>
    <w:rsid w:val="00C4123B"/>
    <w:rsid w:val="00C423D6"/>
    <w:rsid w:val="00C51E92"/>
    <w:rsid w:val="00C52496"/>
    <w:rsid w:val="00C5593F"/>
    <w:rsid w:val="00C60B32"/>
    <w:rsid w:val="00C61BEB"/>
    <w:rsid w:val="00C630A3"/>
    <w:rsid w:val="00C635D8"/>
    <w:rsid w:val="00C709C9"/>
    <w:rsid w:val="00C71B42"/>
    <w:rsid w:val="00C74893"/>
    <w:rsid w:val="00C773E0"/>
    <w:rsid w:val="00C80C42"/>
    <w:rsid w:val="00C8400A"/>
    <w:rsid w:val="00C8687C"/>
    <w:rsid w:val="00C87CDF"/>
    <w:rsid w:val="00C913C4"/>
    <w:rsid w:val="00C92D62"/>
    <w:rsid w:val="00C92EF4"/>
    <w:rsid w:val="00C970D0"/>
    <w:rsid w:val="00CA13A4"/>
    <w:rsid w:val="00CA3040"/>
    <w:rsid w:val="00CA47B9"/>
    <w:rsid w:val="00CA7F65"/>
    <w:rsid w:val="00CB456D"/>
    <w:rsid w:val="00CB4D07"/>
    <w:rsid w:val="00CB7A43"/>
    <w:rsid w:val="00CC19E9"/>
    <w:rsid w:val="00CC2F19"/>
    <w:rsid w:val="00CC5EAF"/>
    <w:rsid w:val="00CC6E6D"/>
    <w:rsid w:val="00CC7AB2"/>
    <w:rsid w:val="00CC7C39"/>
    <w:rsid w:val="00CD364E"/>
    <w:rsid w:val="00CD5C01"/>
    <w:rsid w:val="00CF36B8"/>
    <w:rsid w:val="00CF6A42"/>
    <w:rsid w:val="00CF7A5C"/>
    <w:rsid w:val="00D0405A"/>
    <w:rsid w:val="00D04929"/>
    <w:rsid w:val="00D05262"/>
    <w:rsid w:val="00D061A8"/>
    <w:rsid w:val="00D07962"/>
    <w:rsid w:val="00D160A4"/>
    <w:rsid w:val="00D20DDB"/>
    <w:rsid w:val="00D21B84"/>
    <w:rsid w:val="00D227E6"/>
    <w:rsid w:val="00D24557"/>
    <w:rsid w:val="00D24C7B"/>
    <w:rsid w:val="00D2629F"/>
    <w:rsid w:val="00D3060A"/>
    <w:rsid w:val="00D31746"/>
    <w:rsid w:val="00D33261"/>
    <w:rsid w:val="00D37776"/>
    <w:rsid w:val="00D41259"/>
    <w:rsid w:val="00D43A2C"/>
    <w:rsid w:val="00D44649"/>
    <w:rsid w:val="00D44EB4"/>
    <w:rsid w:val="00D45BBF"/>
    <w:rsid w:val="00D45F30"/>
    <w:rsid w:val="00D47670"/>
    <w:rsid w:val="00D4790D"/>
    <w:rsid w:val="00D53344"/>
    <w:rsid w:val="00D55971"/>
    <w:rsid w:val="00D61942"/>
    <w:rsid w:val="00D62D5C"/>
    <w:rsid w:val="00D654AD"/>
    <w:rsid w:val="00D6622B"/>
    <w:rsid w:val="00D668E5"/>
    <w:rsid w:val="00D714A1"/>
    <w:rsid w:val="00D7339E"/>
    <w:rsid w:val="00D7487D"/>
    <w:rsid w:val="00D75326"/>
    <w:rsid w:val="00D77091"/>
    <w:rsid w:val="00D770B5"/>
    <w:rsid w:val="00D8199C"/>
    <w:rsid w:val="00D8279E"/>
    <w:rsid w:val="00D844D3"/>
    <w:rsid w:val="00D84E66"/>
    <w:rsid w:val="00D8768D"/>
    <w:rsid w:val="00D91DEC"/>
    <w:rsid w:val="00D93284"/>
    <w:rsid w:val="00D957F0"/>
    <w:rsid w:val="00D96804"/>
    <w:rsid w:val="00DA1207"/>
    <w:rsid w:val="00DA5C3A"/>
    <w:rsid w:val="00DA6469"/>
    <w:rsid w:val="00DA73BF"/>
    <w:rsid w:val="00DB365C"/>
    <w:rsid w:val="00DB36B1"/>
    <w:rsid w:val="00DC2131"/>
    <w:rsid w:val="00DC2DDD"/>
    <w:rsid w:val="00DC4223"/>
    <w:rsid w:val="00DC7020"/>
    <w:rsid w:val="00DD5713"/>
    <w:rsid w:val="00DD5DEC"/>
    <w:rsid w:val="00DD786D"/>
    <w:rsid w:val="00DE0C32"/>
    <w:rsid w:val="00DF12D9"/>
    <w:rsid w:val="00DF4228"/>
    <w:rsid w:val="00DF4EAF"/>
    <w:rsid w:val="00DF5417"/>
    <w:rsid w:val="00E009ED"/>
    <w:rsid w:val="00E02017"/>
    <w:rsid w:val="00E027FE"/>
    <w:rsid w:val="00E06D94"/>
    <w:rsid w:val="00E17D41"/>
    <w:rsid w:val="00E20BB6"/>
    <w:rsid w:val="00E21513"/>
    <w:rsid w:val="00E23936"/>
    <w:rsid w:val="00E252DE"/>
    <w:rsid w:val="00E27946"/>
    <w:rsid w:val="00E314FF"/>
    <w:rsid w:val="00E31E64"/>
    <w:rsid w:val="00E323C5"/>
    <w:rsid w:val="00E347EA"/>
    <w:rsid w:val="00E35FB3"/>
    <w:rsid w:val="00E44E49"/>
    <w:rsid w:val="00E505A5"/>
    <w:rsid w:val="00E50B63"/>
    <w:rsid w:val="00E51A81"/>
    <w:rsid w:val="00E523F2"/>
    <w:rsid w:val="00E53786"/>
    <w:rsid w:val="00E53DB3"/>
    <w:rsid w:val="00E55711"/>
    <w:rsid w:val="00E56B98"/>
    <w:rsid w:val="00E57763"/>
    <w:rsid w:val="00E6108B"/>
    <w:rsid w:val="00E72166"/>
    <w:rsid w:val="00E758DA"/>
    <w:rsid w:val="00E758F7"/>
    <w:rsid w:val="00E773F7"/>
    <w:rsid w:val="00E77654"/>
    <w:rsid w:val="00E829BD"/>
    <w:rsid w:val="00E85550"/>
    <w:rsid w:val="00E90221"/>
    <w:rsid w:val="00E91C6F"/>
    <w:rsid w:val="00EA0177"/>
    <w:rsid w:val="00EA6A67"/>
    <w:rsid w:val="00EA708A"/>
    <w:rsid w:val="00EA714D"/>
    <w:rsid w:val="00EB141F"/>
    <w:rsid w:val="00EB568C"/>
    <w:rsid w:val="00EC34D9"/>
    <w:rsid w:val="00EC37B7"/>
    <w:rsid w:val="00ED0640"/>
    <w:rsid w:val="00ED342F"/>
    <w:rsid w:val="00ED518F"/>
    <w:rsid w:val="00ED71A6"/>
    <w:rsid w:val="00EE04C6"/>
    <w:rsid w:val="00EE27B7"/>
    <w:rsid w:val="00EF092D"/>
    <w:rsid w:val="00EF2AB5"/>
    <w:rsid w:val="00EF337E"/>
    <w:rsid w:val="00EF3949"/>
    <w:rsid w:val="00EF5CC8"/>
    <w:rsid w:val="00EF6F67"/>
    <w:rsid w:val="00EF7765"/>
    <w:rsid w:val="00F03828"/>
    <w:rsid w:val="00F03AB1"/>
    <w:rsid w:val="00F041DE"/>
    <w:rsid w:val="00F06C8A"/>
    <w:rsid w:val="00F10B51"/>
    <w:rsid w:val="00F11AA8"/>
    <w:rsid w:val="00F132A0"/>
    <w:rsid w:val="00F13597"/>
    <w:rsid w:val="00F21C7E"/>
    <w:rsid w:val="00F22EC4"/>
    <w:rsid w:val="00F25AC1"/>
    <w:rsid w:val="00F315C7"/>
    <w:rsid w:val="00F36993"/>
    <w:rsid w:val="00F37267"/>
    <w:rsid w:val="00F3737A"/>
    <w:rsid w:val="00F425B6"/>
    <w:rsid w:val="00F430FF"/>
    <w:rsid w:val="00F44448"/>
    <w:rsid w:val="00F50903"/>
    <w:rsid w:val="00F55E06"/>
    <w:rsid w:val="00F7037B"/>
    <w:rsid w:val="00F71C42"/>
    <w:rsid w:val="00F76DD7"/>
    <w:rsid w:val="00F81FB0"/>
    <w:rsid w:val="00F82B14"/>
    <w:rsid w:val="00F85663"/>
    <w:rsid w:val="00F87AA1"/>
    <w:rsid w:val="00F87DCB"/>
    <w:rsid w:val="00F900E4"/>
    <w:rsid w:val="00F971DA"/>
    <w:rsid w:val="00F97B1E"/>
    <w:rsid w:val="00FA08F3"/>
    <w:rsid w:val="00FA0A62"/>
    <w:rsid w:val="00FA16A5"/>
    <w:rsid w:val="00FA1FE0"/>
    <w:rsid w:val="00FA3F8A"/>
    <w:rsid w:val="00FA44EB"/>
    <w:rsid w:val="00FA477C"/>
    <w:rsid w:val="00FA5716"/>
    <w:rsid w:val="00FA69E8"/>
    <w:rsid w:val="00FC270D"/>
    <w:rsid w:val="00FC2843"/>
    <w:rsid w:val="00FC3DE8"/>
    <w:rsid w:val="00FC499F"/>
    <w:rsid w:val="00FC6F16"/>
    <w:rsid w:val="00FC7FAE"/>
    <w:rsid w:val="00FD132E"/>
    <w:rsid w:val="00FD181A"/>
    <w:rsid w:val="00FD6A3A"/>
    <w:rsid w:val="00FE17EA"/>
    <w:rsid w:val="00FE545C"/>
    <w:rsid w:val="00FE76CF"/>
    <w:rsid w:val="00FF04CE"/>
    <w:rsid w:val="00FF349E"/>
    <w:rsid w:val="00FF3FAA"/>
    <w:rsid w:val="00FF43FB"/>
    <w:rsid w:val="010D6906"/>
    <w:rsid w:val="02032BB7"/>
    <w:rsid w:val="026268F8"/>
    <w:rsid w:val="03633E0A"/>
    <w:rsid w:val="03A87041"/>
    <w:rsid w:val="03E45229"/>
    <w:rsid w:val="041E464F"/>
    <w:rsid w:val="048021E8"/>
    <w:rsid w:val="04BF5D7C"/>
    <w:rsid w:val="0583060D"/>
    <w:rsid w:val="05BC2DF7"/>
    <w:rsid w:val="05C869C2"/>
    <w:rsid w:val="06400C4E"/>
    <w:rsid w:val="072B7208"/>
    <w:rsid w:val="0919027A"/>
    <w:rsid w:val="09395E3C"/>
    <w:rsid w:val="09645193"/>
    <w:rsid w:val="099D0853"/>
    <w:rsid w:val="0A02435F"/>
    <w:rsid w:val="0A1F33AB"/>
    <w:rsid w:val="0AAD5208"/>
    <w:rsid w:val="0AC91212"/>
    <w:rsid w:val="0AFE01C2"/>
    <w:rsid w:val="0B9333FA"/>
    <w:rsid w:val="0C9772B7"/>
    <w:rsid w:val="0CA41DB2"/>
    <w:rsid w:val="0CF33FB3"/>
    <w:rsid w:val="0D7739C4"/>
    <w:rsid w:val="0DDC5D84"/>
    <w:rsid w:val="0EE61FFF"/>
    <w:rsid w:val="0EF56A7A"/>
    <w:rsid w:val="0EF70FBE"/>
    <w:rsid w:val="0FF756C0"/>
    <w:rsid w:val="116D55D4"/>
    <w:rsid w:val="11BD13A5"/>
    <w:rsid w:val="11C61897"/>
    <w:rsid w:val="11D429CD"/>
    <w:rsid w:val="126B60EA"/>
    <w:rsid w:val="13FE2F2D"/>
    <w:rsid w:val="1433594E"/>
    <w:rsid w:val="14AA5673"/>
    <w:rsid w:val="14C91E0F"/>
    <w:rsid w:val="15B87D80"/>
    <w:rsid w:val="16162B04"/>
    <w:rsid w:val="16620E15"/>
    <w:rsid w:val="16A05CD3"/>
    <w:rsid w:val="16AB7999"/>
    <w:rsid w:val="17327825"/>
    <w:rsid w:val="174014CD"/>
    <w:rsid w:val="17874E68"/>
    <w:rsid w:val="186D7A69"/>
    <w:rsid w:val="18D30EBE"/>
    <w:rsid w:val="199D4951"/>
    <w:rsid w:val="1A7A5DFE"/>
    <w:rsid w:val="1B214617"/>
    <w:rsid w:val="1B446E51"/>
    <w:rsid w:val="1B8A6C0E"/>
    <w:rsid w:val="1BBF1E58"/>
    <w:rsid w:val="1CD70761"/>
    <w:rsid w:val="1CE76A56"/>
    <w:rsid w:val="1DB70D69"/>
    <w:rsid w:val="1ED56F52"/>
    <w:rsid w:val="1F260691"/>
    <w:rsid w:val="1F5E7C06"/>
    <w:rsid w:val="202C5CD5"/>
    <w:rsid w:val="20AA0B2A"/>
    <w:rsid w:val="20F8066F"/>
    <w:rsid w:val="21013F79"/>
    <w:rsid w:val="2154483D"/>
    <w:rsid w:val="21E11534"/>
    <w:rsid w:val="2370254E"/>
    <w:rsid w:val="24140B3E"/>
    <w:rsid w:val="24936948"/>
    <w:rsid w:val="25486046"/>
    <w:rsid w:val="255F477E"/>
    <w:rsid w:val="25631DA0"/>
    <w:rsid w:val="260E3B25"/>
    <w:rsid w:val="26156B97"/>
    <w:rsid w:val="264C3087"/>
    <w:rsid w:val="26DA4313"/>
    <w:rsid w:val="27831697"/>
    <w:rsid w:val="279309DA"/>
    <w:rsid w:val="27DF1C1D"/>
    <w:rsid w:val="29455352"/>
    <w:rsid w:val="2A3A23C4"/>
    <w:rsid w:val="2A8B7E3A"/>
    <w:rsid w:val="2B0E7AB2"/>
    <w:rsid w:val="2B84529E"/>
    <w:rsid w:val="2E425770"/>
    <w:rsid w:val="2E7B3CA3"/>
    <w:rsid w:val="2EFC4824"/>
    <w:rsid w:val="2F523EC1"/>
    <w:rsid w:val="2FE801F5"/>
    <w:rsid w:val="2FEB0396"/>
    <w:rsid w:val="30E65649"/>
    <w:rsid w:val="323C7ACF"/>
    <w:rsid w:val="324C0F72"/>
    <w:rsid w:val="32931F82"/>
    <w:rsid w:val="33AE54D5"/>
    <w:rsid w:val="33B02D19"/>
    <w:rsid w:val="33E5631E"/>
    <w:rsid w:val="34D16D92"/>
    <w:rsid w:val="34E94ECC"/>
    <w:rsid w:val="3502755E"/>
    <w:rsid w:val="35AA3627"/>
    <w:rsid w:val="35B53FBD"/>
    <w:rsid w:val="36460F99"/>
    <w:rsid w:val="388F5609"/>
    <w:rsid w:val="395E442A"/>
    <w:rsid w:val="397A629B"/>
    <w:rsid w:val="39926182"/>
    <w:rsid w:val="3B52387E"/>
    <w:rsid w:val="3C58684F"/>
    <w:rsid w:val="3D7E783F"/>
    <w:rsid w:val="3DEE744C"/>
    <w:rsid w:val="3E3143FA"/>
    <w:rsid w:val="3E5E1A3B"/>
    <w:rsid w:val="3F0578AC"/>
    <w:rsid w:val="3F44154C"/>
    <w:rsid w:val="3FDC3428"/>
    <w:rsid w:val="3FE43003"/>
    <w:rsid w:val="40CF1B6E"/>
    <w:rsid w:val="41BF069E"/>
    <w:rsid w:val="42721D10"/>
    <w:rsid w:val="42DF2A98"/>
    <w:rsid w:val="438A1781"/>
    <w:rsid w:val="43BF2DED"/>
    <w:rsid w:val="455F595E"/>
    <w:rsid w:val="46062A4C"/>
    <w:rsid w:val="46352521"/>
    <w:rsid w:val="46563053"/>
    <w:rsid w:val="46806439"/>
    <w:rsid w:val="46C2619D"/>
    <w:rsid w:val="46DC1815"/>
    <w:rsid w:val="47F6080F"/>
    <w:rsid w:val="48467139"/>
    <w:rsid w:val="48B545A9"/>
    <w:rsid w:val="494707C7"/>
    <w:rsid w:val="4AB2329C"/>
    <w:rsid w:val="4BA63264"/>
    <w:rsid w:val="4BEB3C2B"/>
    <w:rsid w:val="4C2904FF"/>
    <w:rsid w:val="4C92366E"/>
    <w:rsid w:val="4CB6269D"/>
    <w:rsid w:val="4CDC6DE4"/>
    <w:rsid w:val="4D1229B4"/>
    <w:rsid w:val="4DD56923"/>
    <w:rsid w:val="4DDF0D91"/>
    <w:rsid w:val="4E8000A5"/>
    <w:rsid w:val="4EB77C34"/>
    <w:rsid w:val="4EFB4354"/>
    <w:rsid w:val="4F4B26A6"/>
    <w:rsid w:val="4FB20036"/>
    <w:rsid w:val="4FDE7696"/>
    <w:rsid w:val="517B53A5"/>
    <w:rsid w:val="5277735B"/>
    <w:rsid w:val="52B551A5"/>
    <w:rsid w:val="530457A2"/>
    <w:rsid w:val="538916F6"/>
    <w:rsid w:val="53B434DF"/>
    <w:rsid w:val="54565E17"/>
    <w:rsid w:val="5560589C"/>
    <w:rsid w:val="56893B3D"/>
    <w:rsid w:val="56C969E9"/>
    <w:rsid w:val="56E15C15"/>
    <w:rsid w:val="57121C67"/>
    <w:rsid w:val="574A6804"/>
    <w:rsid w:val="57655C08"/>
    <w:rsid w:val="57DA1F9B"/>
    <w:rsid w:val="581D7602"/>
    <w:rsid w:val="586F7A04"/>
    <w:rsid w:val="5943797D"/>
    <w:rsid w:val="594B060D"/>
    <w:rsid w:val="59F052EF"/>
    <w:rsid w:val="5AC7349B"/>
    <w:rsid w:val="5B02743A"/>
    <w:rsid w:val="5B171EDE"/>
    <w:rsid w:val="5C2E164A"/>
    <w:rsid w:val="5C52370C"/>
    <w:rsid w:val="5CDE0907"/>
    <w:rsid w:val="5D287A7D"/>
    <w:rsid w:val="5DDE187B"/>
    <w:rsid w:val="614F4FF6"/>
    <w:rsid w:val="61EA7FFD"/>
    <w:rsid w:val="62053CDF"/>
    <w:rsid w:val="62221679"/>
    <w:rsid w:val="62867278"/>
    <w:rsid w:val="635E06D2"/>
    <w:rsid w:val="647F7A86"/>
    <w:rsid w:val="653E7CA9"/>
    <w:rsid w:val="665772CE"/>
    <w:rsid w:val="66E001B8"/>
    <w:rsid w:val="67BC7F0A"/>
    <w:rsid w:val="69056D5A"/>
    <w:rsid w:val="693D0C00"/>
    <w:rsid w:val="6A3171EE"/>
    <w:rsid w:val="6A4E1D0F"/>
    <w:rsid w:val="6AF44224"/>
    <w:rsid w:val="6BA179A3"/>
    <w:rsid w:val="6DD479A0"/>
    <w:rsid w:val="6E5A2541"/>
    <w:rsid w:val="6E6D519A"/>
    <w:rsid w:val="6E8008D1"/>
    <w:rsid w:val="6EAE10FB"/>
    <w:rsid w:val="6F0E0F87"/>
    <w:rsid w:val="6F4C29A7"/>
    <w:rsid w:val="70514B6F"/>
    <w:rsid w:val="709D7504"/>
    <w:rsid w:val="70DD65B6"/>
    <w:rsid w:val="71E07A2B"/>
    <w:rsid w:val="72091D7F"/>
    <w:rsid w:val="72344246"/>
    <w:rsid w:val="72D02269"/>
    <w:rsid w:val="73925165"/>
    <w:rsid w:val="739A2E11"/>
    <w:rsid w:val="73F50494"/>
    <w:rsid w:val="74A215D5"/>
    <w:rsid w:val="74DE3F34"/>
    <w:rsid w:val="74FA76FB"/>
    <w:rsid w:val="75173321"/>
    <w:rsid w:val="75AF26A1"/>
    <w:rsid w:val="76C86EDF"/>
    <w:rsid w:val="76F605C0"/>
    <w:rsid w:val="771D2332"/>
    <w:rsid w:val="7726610A"/>
    <w:rsid w:val="772B2591"/>
    <w:rsid w:val="7868698A"/>
    <w:rsid w:val="786C7EC7"/>
    <w:rsid w:val="78B56BD0"/>
    <w:rsid w:val="78E67548"/>
    <w:rsid w:val="79004053"/>
    <w:rsid w:val="79677B2E"/>
    <w:rsid w:val="798614A7"/>
    <w:rsid w:val="79A853AC"/>
    <w:rsid w:val="7AA049E3"/>
    <w:rsid w:val="7AD91972"/>
    <w:rsid w:val="7B3313C6"/>
    <w:rsid w:val="7C3670D8"/>
    <w:rsid w:val="7C4F43FE"/>
    <w:rsid w:val="7C524BF1"/>
    <w:rsid w:val="7C9A73A6"/>
    <w:rsid w:val="7E4B353D"/>
    <w:rsid w:val="7E56680C"/>
    <w:rsid w:val="7E625402"/>
    <w:rsid w:val="7EB643A4"/>
    <w:rsid w:val="7ED2037E"/>
    <w:rsid w:val="7F283499"/>
    <w:rsid w:val="7F875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仿宋" w:cs="Times New Roman"/>
      <w:bCs/>
      <w:color w:val="333333"/>
      <w:spacing w:val="-2"/>
      <w:sz w:val="20"/>
      <w:lang w:val="en-US" w:eastAsia="zh-CN" w:bidi="ar-SA"/>
    </w:rPr>
  </w:style>
  <w:style w:type="paragraph" w:styleId="2">
    <w:name w:val="heading 1"/>
    <w:basedOn w:val="1"/>
    <w:next w:val="1"/>
    <w:link w:val="35"/>
    <w:qFormat/>
    <w:uiPriority w:val="9"/>
    <w:pPr>
      <w:keepNext/>
      <w:keepLines/>
      <w:spacing w:before="340" w:after="330" w:line="578" w:lineRule="auto"/>
      <w:outlineLvl w:val="0"/>
    </w:pPr>
    <w:rPr>
      <w:b/>
      <w:bCs w:val="0"/>
      <w:kern w:val="44"/>
      <w:sz w:val="44"/>
      <w:szCs w:val="44"/>
    </w:rPr>
  </w:style>
  <w:style w:type="paragraph" w:styleId="3">
    <w:name w:val="heading 3"/>
    <w:basedOn w:val="1"/>
    <w:next w:val="1"/>
    <w:link w:val="40"/>
    <w:semiHidden/>
    <w:unhideWhenUsed/>
    <w:qFormat/>
    <w:uiPriority w:val="9"/>
    <w:pPr>
      <w:keepNext/>
      <w:keepLines/>
      <w:spacing w:before="260" w:after="260" w:line="416" w:lineRule="auto"/>
      <w:outlineLvl w:val="2"/>
    </w:pPr>
    <w:rPr>
      <w:b/>
      <w:bCs w:val="0"/>
      <w:sz w:val="32"/>
      <w:szCs w:val="32"/>
    </w:rPr>
  </w:style>
  <w:style w:type="paragraph" w:styleId="4">
    <w:name w:val="heading 4"/>
    <w:basedOn w:val="1"/>
    <w:next w:val="1"/>
    <w:link w:val="45"/>
    <w:semiHidden/>
    <w:unhideWhenUsed/>
    <w:qFormat/>
    <w:uiPriority w:val="9"/>
    <w:pPr>
      <w:keepNext/>
      <w:keepLines/>
      <w:spacing w:before="280" w:after="290" w:line="376" w:lineRule="auto"/>
      <w:outlineLvl w:val="3"/>
    </w:pPr>
    <w:rPr>
      <w:rFonts w:asciiTheme="majorHAnsi" w:hAnsiTheme="majorHAnsi" w:eastAsiaTheme="majorEastAsia" w:cstheme="majorBidi"/>
      <w:b/>
      <w:sz w:val="28"/>
      <w:szCs w:val="28"/>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18"/>
    <w:semiHidden/>
    <w:unhideWhenUsed/>
    <w:qFormat/>
    <w:uiPriority w:val="99"/>
  </w:style>
  <w:style w:type="paragraph" w:styleId="6">
    <w:name w:val="Balloon Text"/>
    <w:basedOn w:val="1"/>
    <w:link w:val="20"/>
    <w:semiHidden/>
    <w:unhideWhenUsed/>
    <w:qFormat/>
    <w:uiPriority w:val="99"/>
    <w:rPr>
      <w:szCs w:val="18"/>
    </w:rPr>
  </w:style>
  <w:style w:type="paragraph" w:styleId="7">
    <w:name w:val="footer"/>
    <w:basedOn w:val="1"/>
    <w:link w:val="17"/>
    <w:unhideWhenUsed/>
    <w:qFormat/>
    <w:uiPriority w:val="99"/>
    <w:pPr>
      <w:tabs>
        <w:tab w:val="center" w:pos="4153"/>
        <w:tab w:val="right" w:pos="8306"/>
      </w:tabs>
      <w:snapToGrid w:val="0"/>
    </w:pPr>
    <w:rPr>
      <w:rFonts w:asciiTheme="minorHAnsi" w:hAnsiTheme="minorHAnsi" w:eastAsiaTheme="minorEastAsia" w:cstheme="minorBidi"/>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Cs w:val="18"/>
    </w:rPr>
  </w:style>
  <w:style w:type="paragraph" w:styleId="9">
    <w:name w:val="annotation subject"/>
    <w:basedOn w:val="5"/>
    <w:next w:val="5"/>
    <w:link w:val="19"/>
    <w:unhideWhenUsed/>
    <w:qFormat/>
    <w:uiPriority w:val="0"/>
    <w:rPr>
      <w:b/>
      <w:bCs w:val="0"/>
    </w:rPr>
  </w:style>
  <w:style w:type="character" w:styleId="12">
    <w:name w:val="Strong"/>
    <w:basedOn w:val="11"/>
    <w:qFormat/>
    <w:uiPriority w:val="22"/>
    <w:rPr>
      <w:b/>
    </w:rPr>
  </w:style>
  <w:style w:type="character" w:styleId="13">
    <w:name w:val="FollowedHyperlink"/>
    <w:basedOn w:val="11"/>
    <w:semiHidden/>
    <w:unhideWhenUsed/>
    <w:qFormat/>
    <w:uiPriority w:val="99"/>
    <w:rPr>
      <w:color w:val="0070C0" w:themeColor="followedHyperlink"/>
      <w:u w:val="single"/>
      <w14:textFill>
        <w14:solidFill>
          <w14:schemeClr w14:val="folHlink"/>
        </w14:solidFill>
      </w14:textFill>
    </w:rPr>
  </w:style>
  <w:style w:type="character" w:styleId="14">
    <w:name w:val="Hyperlink"/>
    <w:basedOn w:val="11"/>
    <w:unhideWhenUsed/>
    <w:qFormat/>
    <w:uiPriority w:val="99"/>
    <w:rPr>
      <w:rFonts w:ascii="Times New Roman" w:hAnsi="Times New Roman" w:eastAsia="宋体"/>
      <w:color w:val="0070C0" w:themeColor="hyperlink"/>
      <w:u w:val="single"/>
      <w14:textFill>
        <w14:solidFill>
          <w14:schemeClr w14:val="hlink"/>
        </w14:solidFill>
      </w14:textFill>
    </w:rPr>
  </w:style>
  <w:style w:type="character" w:styleId="15">
    <w:name w:val="annotation reference"/>
    <w:basedOn w:val="11"/>
    <w:semiHidden/>
    <w:unhideWhenUsed/>
    <w:qFormat/>
    <w:uiPriority w:val="99"/>
    <w:rPr>
      <w:sz w:val="21"/>
      <w:szCs w:val="21"/>
    </w:rPr>
  </w:style>
  <w:style w:type="character" w:customStyle="1" w:styleId="16">
    <w:name w:val="页眉 字符"/>
    <w:basedOn w:val="11"/>
    <w:link w:val="8"/>
    <w:qFormat/>
    <w:uiPriority w:val="99"/>
    <w:rPr>
      <w:sz w:val="18"/>
      <w:szCs w:val="18"/>
    </w:rPr>
  </w:style>
  <w:style w:type="character" w:customStyle="1" w:styleId="17">
    <w:name w:val="页脚 字符"/>
    <w:basedOn w:val="11"/>
    <w:link w:val="7"/>
    <w:qFormat/>
    <w:uiPriority w:val="99"/>
    <w:rPr>
      <w:sz w:val="18"/>
      <w:szCs w:val="18"/>
    </w:rPr>
  </w:style>
  <w:style w:type="character" w:customStyle="1" w:styleId="18">
    <w:name w:val="批注文字 字符"/>
    <w:basedOn w:val="11"/>
    <w:link w:val="5"/>
    <w:semiHidden/>
    <w:qFormat/>
    <w:uiPriority w:val="99"/>
    <w:rPr>
      <w:rFonts w:ascii="Calibri" w:hAnsi="Calibri" w:eastAsia="宋体" w:cs="Times New Roman"/>
    </w:rPr>
  </w:style>
  <w:style w:type="character" w:customStyle="1" w:styleId="19">
    <w:name w:val="批注主题 字符"/>
    <w:basedOn w:val="18"/>
    <w:link w:val="9"/>
    <w:semiHidden/>
    <w:qFormat/>
    <w:uiPriority w:val="99"/>
    <w:rPr>
      <w:rFonts w:ascii="Calibri" w:hAnsi="Calibri" w:eastAsia="宋体" w:cs="Times New Roman"/>
      <w:b/>
    </w:rPr>
  </w:style>
  <w:style w:type="character" w:customStyle="1" w:styleId="20">
    <w:name w:val="批注框文本 字符"/>
    <w:basedOn w:val="11"/>
    <w:link w:val="6"/>
    <w:semiHidden/>
    <w:qFormat/>
    <w:uiPriority w:val="99"/>
    <w:rPr>
      <w:rFonts w:ascii="Calibri" w:hAnsi="Calibri" w:eastAsia="宋体" w:cs="Times New Roman"/>
      <w:sz w:val="18"/>
      <w:szCs w:val="18"/>
    </w:rPr>
  </w:style>
  <w:style w:type="paragraph" w:styleId="21">
    <w:name w:val="List Paragraph"/>
    <w:basedOn w:val="1"/>
    <w:qFormat/>
    <w:uiPriority w:val="34"/>
    <w:pPr>
      <w:ind w:firstLine="420" w:firstLineChars="200"/>
    </w:pPr>
  </w:style>
  <w:style w:type="paragraph" w:customStyle="1" w:styleId="22">
    <w:name w:val="英文专用"/>
    <w:basedOn w:val="1"/>
    <w:next w:val="1"/>
    <w:link w:val="24"/>
    <w:qFormat/>
    <w:uiPriority w:val="0"/>
    <w:pPr>
      <w:shd w:val="clear" w:color="auto" w:fill="FFFFFF"/>
      <w:wordWrap w:val="0"/>
      <w:adjustRightInd w:val="0"/>
      <w:snapToGrid w:val="0"/>
      <w:spacing w:line="300" w:lineRule="auto"/>
      <w:ind w:firstLine="100" w:firstLineChars="100"/>
      <w:jc w:val="both"/>
    </w:pPr>
    <w:rPr>
      <w:rFonts w:cs="Arial"/>
    </w:rPr>
  </w:style>
  <w:style w:type="paragraph" w:customStyle="1" w:styleId="23">
    <w:name w:val="中文样式"/>
    <w:basedOn w:val="1"/>
    <w:link w:val="25"/>
    <w:qFormat/>
    <w:uiPriority w:val="0"/>
    <w:pPr>
      <w:tabs>
        <w:tab w:val="right" w:leader="middleDot" w:pos="9030"/>
      </w:tabs>
      <w:wordWrap w:val="0"/>
      <w:topLinePunct/>
      <w:adjustRightInd w:val="0"/>
      <w:snapToGrid w:val="0"/>
      <w:spacing w:line="300" w:lineRule="auto"/>
      <w:ind w:left="100" w:leftChars="100" w:firstLine="100" w:firstLineChars="100"/>
      <w:jc w:val="both"/>
    </w:pPr>
    <w:rPr>
      <w:rFonts w:ascii="仿宋" w:hAnsi="仿宋"/>
      <w:sz w:val="20"/>
    </w:rPr>
  </w:style>
  <w:style w:type="character" w:customStyle="1" w:styleId="24">
    <w:name w:val="英文专用 字符"/>
    <w:basedOn w:val="11"/>
    <w:link w:val="22"/>
    <w:qFormat/>
    <w:uiPriority w:val="0"/>
    <w:rPr>
      <w:rFonts w:ascii="Times New Roman" w:hAnsi="Times New Roman" w:eastAsia="仿宋" w:cs="Arial"/>
      <w:color w:val="333333"/>
      <w:spacing w:val="-2"/>
      <w:kern w:val="0"/>
      <w:sz w:val="18"/>
      <w:szCs w:val="20"/>
      <w:shd w:val="clear" w:color="auto" w:fill="FFFFFF"/>
    </w:rPr>
  </w:style>
  <w:style w:type="character" w:customStyle="1" w:styleId="25">
    <w:name w:val="中文样式 字符"/>
    <w:basedOn w:val="11"/>
    <w:link w:val="23"/>
    <w:qFormat/>
    <w:uiPriority w:val="0"/>
    <w:rPr>
      <w:rFonts w:ascii="仿宋" w:hAnsi="仿宋" w:eastAsia="仿宋" w:cs="Times New Roman"/>
      <w:sz w:val="20"/>
      <w:szCs w:val="20"/>
    </w:rPr>
  </w:style>
  <w:style w:type="paragraph" w:customStyle="1" w:styleId="26">
    <w:name w:val="英文样式"/>
    <w:basedOn w:val="1"/>
    <w:link w:val="27"/>
    <w:qFormat/>
    <w:uiPriority w:val="0"/>
    <w:pPr>
      <w:widowControl w:val="0"/>
      <w:wordWrap w:val="0"/>
      <w:ind w:left="100" w:leftChars="100" w:firstLine="100" w:firstLineChars="100"/>
      <w:jc w:val="both"/>
    </w:pPr>
    <w:rPr>
      <w:rFonts w:eastAsia="Times New Roman"/>
      <w:szCs w:val="18"/>
    </w:rPr>
  </w:style>
  <w:style w:type="character" w:customStyle="1" w:styleId="27">
    <w:name w:val="英文样式 字符"/>
    <w:basedOn w:val="11"/>
    <w:link w:val="26"/>
    <w:qFormat/>
    <w:uiPriority w:val="0"/>
    <w:rPr>
      <w:rFonts w:ascii="Times New Roman" w:hAnsi="Times New Roman" w:eastAsia="Times New Roman" w:cs="Times New Roman"/>
      <w:sz w:val="18"/>
      <w:szCs w:val="18"/>
    </w:rPr>
  </w:style>
  <w:style w:type="paragraph" w:customStyle="1" w:styleId="28">
    <w:name w:val="中文网址"/>
    <w:basedOn w:val="1"/>
    <w:link w:val="29"/>
    <w:qFormat/>
    <w:uiPriority w:val="0"/>
    <w:pPr>
      <w:widowControl w:val="0"/>
      <w:wordWrap w:val="0"/>
      <w:jc w:val="both"/>
    </w:pPr>
    <w:rPr>
      <w:rFonts w:ascii="宋体" w:hAnsi="宋体" w:cstheme="minorBidi"/>
      <w:szCs w:val="18"/>
    </w:rPr>
  </w:style>
  <w:style w:type="character" w:customStyle="1" w:styleId="29">
    <w:name w:val="中文网址 字符"/>
    <w:basedOn w:val="11"/>
    <w:link w:val="28"/>
    <w:qFormat/>
    <w:uiPriority w:val="0"/>
    <w:rPr>
      <w:rFonts w:ascii="宋体" w:hAnsi="宋体" w:eastAsia="宋体"/>
      <w:sz w:val="18"/>
      <w:szCs w:val="18"/>
    </w:rPr>
  </w:style>
  <w:style w:type="character" w:customStyle="1" w:styleId="30">
    <w:name w:val="未处理的提及1"/>
    <w:basedOn w:val="11"/>
    <w:semiHidden/>
    <w:unhideWhenUsed/>
    <w:qFormat/>
    <w:uiPriority w:val="99"/>
    <w:rPr>
      <w:color w:val="605E5C"/>
      <w:shd w:val="clear" w:color="auto" w:fill="E1DFDD"/>
    </w:rPr>
  </w:style>
  <w:style w:type="paragraph" w:customStyle="1" w:styleId="31">
    <w:name w:val="四级标题"/>
    <w:basedOn w:val="1"/>
    <w:next w:val="21"/>
    <w:link w:val="32"/>
    <w:qFormat/>
    <w:uiPriority w:val="34"/>
    <w:pPr>
      <w:widowControl w:val="0"/>
      <w:ind w:firstLine="420" w:firstLineChars="200"/>
      <w:jc w:val="both"/>
    </w:pPr>
    <w:rPr>
      <w:rFonts w:ascii="等线" w:hAnsi="等线" w:eastAsia="等线"/>
    </w:rPr>
  </w:style>
  <w:style w:type="character" w:customStyle="1" w:styleId="32">
    <w:name w:val="列出段落 Char"/>
    <w:link w:val="31"/>
    <w:qFormat/>
    <w:uiPriority w:val="34"/>
    <w:rPr>
      <w:rFonts w:ascii="等线" w:hAnsi="等线" w:eastAsia="等线" w:cs="Times New Roman"/>
    </w:rPr>
  </w:style>
  <w:style w:type="character" w:customStyle="1" w:styleId="33">
    <w:name w:val="批注主题 Char"/>
    <w:qFormat/>
    <w:uiPriority w:val="99"/>
    <w:rPr>
      <w:b/>
    </w:rPr>
  </w:style>
  <w:style w:type="character" w:customStyle="1" w:styleId="34">
    <w:name w:val="未处理的提及2"/>
    <w:basedOn w:val="11"/>
    <w:semiHidden/>
    <w:unhideWhenUsed/>
    <w:qFormat/>
    <w:uiPriority w:val="99"/>
    <w:rPr>
      <w:color w:val="605E5C"/>
      <w:shd w:val="clear" w:color="auto" w:fill="E1DFDD"/>
    </w:rPr>
  </w:style>
  <w:style w:type="character" w:customStyle="1" w:styleId="35">
    <w:name w:val="标题 1 字符"/>
    <w:basedOn w:val="11"/>
    <w:link w:val="2"/>
    <w:qFormat/>
    <w:uiPriority w:val="9"/>
    <w:rPr>
      <w:rFonts w:ascii="Calibri" w:hAnsi="Calibri" w:eastAsia="宋体" w:cs="Times New Roman"/>
      <w:b/>
      <w:kern w:val="44"/>
      <w:sz w:val="44"/>
      <w:szCs w:val="44"/>
    </w:rPr>
  </w:style>
  <w:style w:type="character" w:customStyle="1" w:styleId="36">
    <w:name w:val="未处理的提及3"/>
    <w:basedOn w:val="11"/>
    <w:semiHidden/>
    <w:unhideWhenUsed/>
    <w:qFormat/>
    <w:uiPriority w:val="99"/>
    <w:rPr>
      <w:color w:val="605E5C"/>
      <w:shd w:val="clear" w:color="auto" w:fill="E1DFDD"/>
    </w:rPr>
  </w:style>
  <w:style w:type="character" w:customStyle="1" w:styleId="37">
    <w:name w:val="未处理的提及4"/>
    <w:basedOn w:val="11"/>
    <w:semiHidden/>
    <w:unhideWhenUsed/>
    <w:qFormat/>
    <w:uiPriority w:val="99"/>
    <w:rPr>
      <w:color w:val="605E5C"/>
      <w:shd w:val="clear" w:color="auto" w:fill="E1DFDD"/>
    </w:rPr>
  </w:style>
  <w:style w:type="character" w:customStyle="1" w:styleId="38">
    <w:name w:val="未处理的提及5"/>
    <w:basedOn w:val="11"/>
    <w:semiHidden/>
    <w:unhideWhenUsed/>
    <w:qFormat/>
    <w:uiPriority w:val="99"/>
    <w:rPr>
      <w:color w:val="605E5C"/>
      <w:shd w:val="clear" w:color="auto" w:fill="E1DFDD"/>
    </w:rPr>
  </w:style>
  <w:style w:type="character" w:customStyle="1" w:styleId="39">
    <w:name w:val="未处理的提及6"/>
    <w:basedOn w:val="11"/>
    <w:semiHidden/>
    <w:unhideWhenUsed/>
    <w:qFormat/>
    <w:uiPriority w:val="99"/>
    <w:rPr>
      <w:color w:val="605E5C"/>
      <w:shd w:val="clear" w:color="auto" w:fill="E1DFDD"/>
    </w:rPr>
  </w:style>
  <w:style w:type="character" w:customStyle="1" w:styleId="40">
    <w:name w:val="标题 3 字符"/>
    <w:basedOn w:val="11"/>
    <w:link w:val="3"/>
    <w:semiHidden/>
    <w:qFormat/>
    <w:uiPriority w:val="9"/>
    <w:rPr>
      <w:rFonts w:ascii="Calibri" w:hAnsi="Calibri" w:eastAsia="宋体" w:cs="Times New Roman"/>
      <w:b/>
      <w:sz w:val="32"/>
      <w:szCs w:val="32"/>
    </w:rPr>
  </w:style>
  <w:style w:type="character" w:customStyle="1" w:styleId="41">
    <w:name w:val="未处理的提及7"/>
    <w:basedOn w:val="11"/>
    <w:semiHidden/>
    <w:unhideWhenUsed/>
    <w:qFormat/>
    <w:uiPriority w:val="99"/>
    <w:rPr>
      <w:color w:val="605E5C"/>
      <w:shd w:val="clear" w:color="auto" w:fill="E1DFDD"/>
    </w:rPr>
  </w:style>
  <w:style w:type="character" w:customStyle="1" w:styleId="42">
    <w:name w:val="未处理的提及8"/>
    <w:basedOn w:val="11"/>
    <w:semiHidden/>
    <w:unhideWhenUsed/>
    <w:qFormat/>
    <w:uiPriority w:val="99"/>
    <w:rPr>
      <w:color w:val="605E5C"/>
      <w:shd w:val="clear" w:color="auto" w:fill="E1DFDD"/>
    </w:rPr>
  </w:style>
  <w:style w:type="character" w:customStyle="1" w:styleId="43">
    <w:name w:val="未处理的提及9"/>
    <w:basedOn w:val="11"/>
    <w:semiHidden/>
    <w:unhideWhenUsed/>
    <w:qFormat/>
    <w:uiPriority w:val="99"/>
    <w:rPr>
      <w:color w:val="605E5C"/>
      <w:shd w:val="clear" w:color="auto" w:fill="E1DFDD"/>
    </w:rPr>
  </w:style>
  <w:style w:type="character" w:customStyle="1" w:styleId="44">
    <w:name w:val="未处理的提及10"/>
    <w:basedOn w:val="11"/>
    <w:semiHidden/>
    <w:unhideWhenUsed/>
    <w:qFormat/>
    <w:uiPriority w:val="99"/>
    <w:rPr>
      <w:color w:val="605E5C"/>
      <w:shd w:val="clear" w:color="auto" w:fill="E1DFDD"/>
    </w:rPr>
  </w:style>
  <w:style w:type="character" w:customStyle="1" w:styleId="45">
    <w:name w:val="标题 4 字符"/>
    <w:basedOn w:val="11"/>
    <w:link w:val="4"/>
    <w:semiHidden/>
    <w:qFormat/>
    <w:uiPriority w:val="9"/>
    <w:rPr>
      <w:rFonts w:asciiTheme="majorHAnsi" w:hAnsiTheme="majorHAnsi" w:eastAsiaTheme="majorEastAsia" w:cstheme="majorBidi"/>
      <w:b/>
      <w:sz w:val="28"/>
      <w:szCs w:val="28"/>
    </w:rPr>
  </w:style>
  <w:style w:type="character" w:customStyle="1" w:styleId="46">
    <w:name w:val="未处理的提及11"/>
    <w:basedOn w:val="11"/>
    <w:semiHidden/>
    <w:unhideWhenUsed/>
    <w:qFormat/>
    <w:uiPriority w:val="99"/>
    <w:rPr>
      <w:color w:val="605E5C"/>
      <w:shd w:val="clear" w:color="auto" w:fill="E1DFDD"/>
    </w:rPr>
  </w:style>
  <w:style w:type="character" w:customStyle="1" w:styleId="47">
    <w:name w:val="未处理的提及12"/>
    <w:basedOn w:val="11"/>
    <w:semiHidden/>
    <w:unhideWhenUsed/>
    <w:qFormat/>
    <w:uiPriority w:val="99"/>
    <w:rPr>
      <w:color w:val="605E5C"/>
      <w:shd w:val="clear" w:color="auto" w:fill="E1DFDD"/>
    </w:rPr>
  </w:style>
  <w:style w:type="character" w:customStyle="1" w:styleId="48">
    <w:name w:val="未处理的提及13"/>
    <w:basedOn w:val="11"/>
    <w:semiHidden/>
    <w:unhideWhenUsed/>
    <w:qFormat/>
    <w:uiPriority w:val="99"/>
    <w:rPr>
      <w:color w:val="605E5C"/>
      <w:shd w:val="clear" w:color="auto" w:fill="E1DFDD"/>
    </w:rPr>
  </w:style>
  <w:style w:type="character" w:customStyle="1" w:styleId="49">
    <w:name w:val="未处理的提及14"/>
    <w:basedOn w:val="11"/>
    <w:semiHidden/>
    <w:unhideWhenUsed/>
    <w:qFormat/>
    <w:uiPriority w:val="99"/>
    <w:rPr>
      <w:color w:val="605E5C"/>
      <w:shd w:val="clear" w:color="auto" w:fill="E1DFDD"/>
    </w:rPr>
  </w:style>
  <w:style w:type="character" w:customStyle="1" w:styleId="50">
    <w:name w:val="fontstyle01"/>
    <w:basedOn w:val="11"/>
    <w:qFormat/>
    <w:uiPriority w:val="0"/>
    <w:rPr>
      <w:rFonts w:hint="default" w:ascii="TimesNewRoman" w:hAnsi="TimesNewRoman"/>
      <w:bCs/>
      <w:color w:val="000000"/>
      <w:sz w:val="18"/>
      <w:szCs w:val="18"/>
    </w:rPr>
  </w:style>
  <w:style w:type="character" w:customStyle="1" w:styleId="51">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自定义 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70C0"/>
      </a:hlink>
      <a:folHlink>
        <a:srgbClr val="0070C0"/>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17FC4-7997-44F1-A740-7C1FE7770552}">
  <ds:schemaRefs/>
</ds:datastoreItem>
</file>

<file path=docProps/app.xml><?xml version="1.0" encoding="utf-8"?>
<Properties xmlns="http://schemas.openxmlformats.org/officeDocument/2006/extended-properties" xmlns:vt="http://schemas.openxmlformats.org/officeDocument/2006/docPropsVTypes">
  <Template>Normal.dotm</Template>
  <Pages>90</Pages>
  <Words>10636</Words>
  <Characters>39093</Characters>
  <Lines>1</Lines>
  <Paragraphs>1</Paragraphs>
  <TotalTime>23</TotalTime>
  <ScaleCrop>false</ScaleCrop>
  <LinksUpToDate>false</LinksUpToDate>
  <CharactersWithSpaces>42432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2025-05-25T06:09:00Z</dcterms:created>
  <dc:creator>liyu</dc:creator>
  <cp:lastModifiedBy>绛紫</cp:lastModifiedBy>
  <cp:lastPrinted>2021-04-19T07:00:00Z</cp:lastPrinted>
  <dcterms:modified xsi:type="dcterms:W3CDTF">2026-10-18T15:50:47Z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eyJoZGlkIjoiNDY2NjVhZDEzZjk5Y2E1MGIxNmZlYmQ1NWJjMDZlOTkiLCJ1c2VySWQiOiIxMzMxMTcxMzc4In0=</vt:lpwstr>
  </property>
  <property fmtid="{D5CDD505-2E9C-101B-9397-08002B2CF9AE}" pid="3" name="KSOProductBuildVer">
    <vt:lpwstr>2052-12.1.0.28505</vt:lpwstr>
  </property>
  <property fmtid="{D5CDD505-2E9C-101B-9397-08002B2CF9AE}" pid="4" name="ICV">
    <vt:lpwstr>E8A2234AC1FC4E94B5ABF5EA76C67E5B_13</vt:lpwstr>
  </property>
</Properties>
</file>