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D819C">
      <w:pPr>
        <w:widowControl/>
        <w:shd w:val="clear" w:color="auto" w:fill="FFFFFF"/>
        <w:spacing w:after="150"/>
        <w:jc w:val="center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《城市建筑》投稿须知</w:t>
      </w:r>
    </w:p>
    <w:p w14:paraId="3EA6B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 xml:space="preserve">《城市建筑》为建筑类专业学术性期刊。为提高刊物的学术质量，持续扩大刊物的学术影响力和社会声誉，特对稿件规范如下。 </w:t>
      </w:r>
    </w:p>
    <w:p w14:paraId="26AF1F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  <w:t>网上投稿及稿件查询</w:t>
      </w:r>
    </w:p>
    <w:p w14:paraId="7145C5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本刊所有稿件通过（https://www.uazzs.com或https://jzcs.cbpt.cnki.net）在线投稿系统投稿，不接受其他形式的投稿。网上投稿及稿件查询的具体路径为：《城市建筑》杂志网站—在线投稿—作者注册/登录—在线投稿/查稿。</w:t>
      </w:r>
    </w:p>
    <w:p w14:paraId="673D0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本刊对来稿实行专家匿名审稿及编辑部三审，作者在投稿后一个月内未接到稿件处理意见的，可自行处理。</w:t>
      </w:r>
    </w:p>
    <w:p w14:paraId="22EE00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  <w:t>稿件要求</w:t>
      </w:r>
    </w:p>
    <w:p w14:paraId="4D7A21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政治方向正确，观点鲜明；标题新颖、简洁；内容力求科学，具有前沿性、创新性，论证严密，语言表达准确，研究方法得当。字数以7500～13000字为宜。</w:t>
      </w:r>
    </w:p>
    <w:p w14:paraId="61962D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书宋简体" w:hAnsi="方正书宋简体" w:eastAsia="方正书宋简体" w:cs="方正书宋简体"/>
          <w:b/>
          <w:bCs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三、栏目设置 </w:t>
      </w:r>
    </w:p>
    <w:p w14:paraId="73F82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 xml:space="preserve">杂志实行固定栏目与动态栏目相结合的方式。其中城乡规划·设计、传统民居与乡土建筑、园林与景观设计、城市记忆与工业遗产、建筑设计·理论、建筑文化·传承、建筑技术·应用、道路与桥梁等为固定栏目。主题专栏、适老性设计与老龄化应对、访谈、视窗等为动态栏目。 </w:t>
      </w:r>
    </w:p>
    <w:p w14:paraId="50091D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本刊已开展增强出版，鼓励作者提供论文附加材料，附加材料将随正文一同在中国知网进行网络出版。附加材料可以包括但不限于附录、表格、图片、视频、音频、数据、程序等任何类型的文件（根据实际情况修改）。</w:t>
      </w:r>
    </w:p>
    <w:p w14:paraId="21F8EEF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方正书宋简体" w:hAnsi="方正书宋简体" w:eastAsia="方正书宋简体" w:cs="方正书宋简体"/>
          <w:b/>
          <w:bCs/>
          <w:color w:val="333333"/>
          <w:kern w:val="0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  <w:t>四、著作权约定</w:t>
      </w:r>
    </w:p>
    <w:p w14:paraId="11BD0DB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>所投稿件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eastAsia="zh-CN"/>
        </w:rPr>
        <w:t>必须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>保证文章版权的独立性，无抄袭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>署名排序无争议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>文责自负。编辑部有权对录用稿件作适当文字删改。其他约定请作者严格遵守国家及行业的有关保密规定，稿件刊出后文责自负。</w:t>
      </w:r>
    </w:p>
    <w:p w14:paraId="5B21BB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  <w:t>五、注意事项</w:t>
      </w:r>
    </w:p>
    <w:p w14:paraId="32F040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1.文稿必须使用规范汉字，并请按照现行国家标准、行业标准，以及本刊要求的格式（下载中心的论文模板）撰写。</w:t>
      </w:r>
    </w:p>
    <w:p w14:paraId="4FD1A4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val="en-US" w:eastAsia="zh-CN"/>
        </w:rPr>
        <w:t>禁止一稿多投，此行为一经查实将严肃处理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>。</w:t>
      </w:r>
    </w:p>
    <w:p w14:paraId="45D0D4B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 xml:space="preserve">本刊已被《中国学术期刊网络出版总库》、CNKI系列数据库及中国核心期刊（遴选）数据库全文收录，并通过国家新闻出版广电总局的第一批学术期刊认定。如作者不同意文章被收录，请在来稿时向本刊事先声明，本刊将作适当处理。 </w:t>
      </w:r>
    </w:p>
    <w:p w14:paraId="02A771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b/>
          <w:bCs/>
          <w:color w:val="231F20"/>
          <w:kern w:val="0"/>
          <w:sz w:val="24"/>
          <w:szCs w:val="24"/>
          <w:lang w:val="en-US" w:eastAsia="zh-CN" w:bidi="ar"/>
        </w:rPr>
        <w:t>六、通信联系方式</w:t>
      </w:r>
    </w:p>
    <w:p w14:paraId="42B048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地址：黑龙江省哈尔滨市南岗区西大直街366号5楼</w:t>
      </w:r>
    </w:p>
    <w:p w14:paraId="11547B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邮编：150080</w:t>
      </w:r>
    </w:p>
    <w:p w14:paraId="17AB4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 xml:space="preserve">联系电话：0451-51857755 </w:t>
      </w:r>
    </w:p>
    <w:p w14:paraId="6DA4F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val="en-US" w:eastAsia="zh-CN"/>
        </w:rPr>
        <w:t>联系邮箱：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fldChar w:fldCharType="begin"/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instrText xml:space="preserve"> HYPERLINK "mailto:uazazhi@vip.163.com" </w:instrTex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fldChar w:fldCharType="separate"/>
      </w:r>
      <w:r>
        <w:rPr>
          <w:rStyle w:val="8"/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>uazazhi@vip.163.com</w:t>
      </w: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fldChar w:fldCharType="end"/>
      </w:r>
    </w:p>
    <w:p w14:paraId="68738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18"/>
          <w:szCs w:val="18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  <w:lang w:val="en-US" w:eastAsia="zh-CN"/>
        </w:rPr>
        <w:t>欢迎广大读者、作者继续关注并支持本刊！</w:t>
      </w:r>
    </w:p>
    <w:p w14:paraId="47411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18"/>
          <w:szCs w:val="18"/>
          <w:lang w:val="en-US" w:eastAsia="zh-CN"/>
        </w:rPr>
      </w:pPr>
    </w:p>
    <w:p w14:paraId="06D48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Cs w:val="21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Cs w:val="21"/>
          <w:lang w:val="en-US" w:eastAsia="zh-CN"/>
        </w:rPr>
        <w:t xml:space="preserve">                                                          《城市建筑》编辑部</w:t>
      </w:r>
    </w:p>
    <w:p w14:paraId="42EA1E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80" w:lineRule="exact"/>
        <w:ind w:firstLine="600"/>
        <w:jc w:val="left"/>
        <w:textAlignment w:val="auto"/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color w:val="333333"/>
          <w:kern w:val="0"/>
          <w:sz w:val="24"/>
          <w:szCs w:val="24"/>
        </w:rPr>
        <w:t xml:space="preserve"> </w:t>
      </w:r>
    </w:p>
    <w:p w14:paraId="6EB96CE9">
      <w:pPr>
        <w:rPr>
          <w:rFonts w:hint="eastAsia" w:eastAsiaTheme="minorEastAsia"/>
          <w:lang w:eastAsia="zh-CN"/>
        </w:rPr>
      </w:pPr>
    </w:p>
    <w:p w14:paraId="30830C6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9AEE57"/>
    <w:multiLevelType w:val="singleLevel"/>
    <w:tmpl w:val="759AEE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DNiMmZlYzE0YWViMjNhMWM0OTUwMmRkZTA5ZmUifQ=="/>
  </w:docVars>
  <w:rsids>
    <w:rsidRoot w:val="00124598"/>
    <w:rsid w:val="00124598"/>
    <w:rsid w:val="0046389E"/>
    <w:rsid w:val="005C609E"/>
    <w:rsid w:val="008A418B"/>
    <w:rsid w:val="00E25928"/>
    <w:rsid w:val="00FE4746"/>
    <w:rsid w:val="012D1EE5"/>
    <w:rsid w:val="02BF1329"/>
    <w:rsid w:val="064171F6"/>
    <w:rsid w:val="080A210A"/>
    <w:rsid w:val="09BC692F"/>
    <w:rsid w:val="0CC110B7"/>
    <w:rsid w:val="179B5ACB"/>
    <w:rsid w:val="1B711908"/>
    <w:rsid w:val="1F26058A"/>
    <w:rsid w:val="27101411"/>
    <w:rsid w:val="284C74C8"/>
    <w:rsid w:val="2B3C581C"/>
    <w:rsid w:val="2BF1185C"/>
    <w:rsid w:val="2D784090"/>
    <w:rsid w:val="384D2BD3"/>
    <w:rsid w:val="3B467653"/>
    <w:rsid w:val="4FDF39BE"/>
    <w:rsid w:val="55EC113A"/>
    <w:rsid w:val="5956369D"/>
    <w:rsid w:val="59BD7425"/>
    <w:rsid w:val="60DE3FCC"/>
    <w:rsid w:val="643859FA"/>
    <w:rsid w:val="695E3C47"/>
    <w:rsid w:val="696311D1"/>
    <w:rsid w:val="697A703D"/>
    <w:rsid w:val="6982172C"/>
    <w:rsid w:val="6A0832D5"/>
    <w:rsid w:val="7E2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846</Words>
  <Characters>941</Characters>
  <Lines>15</Lines>
  <Paragraphs>4</Paragraphs>
  <TotalTime>2</TotalTime>
  <ScaleCrop>false</ScaleCrop>
  <LinksUpToDate>false</LinksUpToDate>
  <CharactersWithSpaces>1005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2020-10-26T01:17:00Z</dcterms:created>
  <dc:creator>Users</dc:creator>
  <cp:lastModifiedBy>Administrator</cp:lastModifiedBy>
  <dcterms:modified xsi:type="dcterms:W3CDTF">2025-09-04T07:04:39Z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78C92BDF14B84722817A6D0D9A814582</vt:lpwstr>
  </property>
  <property fmtid="{D5CDD505-2E9C-101B-9397-08002B2CF9AE}" pid="4" name="KSOTemplateDocerSaveRecord">
    <vt:lpwstr>eyJoZGlkIjoiNTEwMmVjNDc2NTE2NTUyYTA3NGNlYzlhOTA5YzQwM2YiLCJ1c2VySWQiOiIyNjcyMzM3NzQifQ==</vt:lpwstr>
  </property>
</Properties>
</file>