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C4E53">
      <w:pPr>
        <w:pStyle w:val="3"/>
        <w:keepNext w:val="0"/>
        <w:keepLines w:val="0"/>
        <w:pageBreakBefore w:val="0"/>
        <w:widowControl w:val="0"/>
        <w:kinsoku/>
        <w:wordWrap/>
        <w:overflowPunct/>
        <w:topLinePunct w:val="0"/>
        <w:autoSpaceDE/>
        <w:autoSpaceDN/>
        <w:bidi w:val="0"/>
        <w:adjustRightInd/>
        <w:snapToGrid/>
        <w:spacing w:before="117" w:line="360" w:lineRule="auto"/>
        <w:ind w:left="3160"/>
        <w:textAlignment w:val="auto"/>
        <w:outlineLvl w:val="0"/>
        <w:rPr>
          <w:rFonts w:hint="default" w:ascii="Times New Roman" w:hAnsi="Times New Roman" w:cs="Times New Roman"/>
          <w:b/>
          <w:bCs/>
          <w:spacing w:val="-1"/>
          <w:position w:val="1"/>
          <w:sz w:val="36"/>
          <w:szCs w:val="36"/>
        </w:rPr>
      </w:pPr>
    </w:p>
    <w:p w14:paraId="2AB714C1">
      <w:pPr>
        <w:pStyle w:val="3"/>
        <w:keepNext w:val="0"/>
        <w:keepLines w:val="0"/>
        <w:pageBreakBefore w:val="0"/>
        <w:widowControl w:val="0"/>
        <w:kinsoku/>
        <w:wordWrap/>
        <w:overflowPunct/>
        <w:topLinePunct w:val="0"/>
        <w:autoSpaceDE/>
        <w:autoSpaceDN/>
        <w:bidi w:val="0"/>
        <w:adjustRightInd/>
        <w:snapToGrid/>
        <w:spacing w:line="360" w:lineRule="auto"/>
        <w:ind w:left="3160"/>
        <w:textAlignment w:val="auto"/>
        <w:outlineLvl w:val="0"/>
        <w:rPr>
          <w:rFonts w:hint="default" w:ascii="Times New Roman" w:hAnsi="Times New Roman" w:eastAsia="宋体" w:cs="Times New Roman"/>
          <w:sz w:val="36"/>
          <w:szCs w:val="36"/>
          <w:lang w:val="en-US" w:eastAsia="zh-CN"/>
        </w:rPr>
      </w:pPr>
      <w:r>
        <w:rPr>
          <w:rFonts w:hint="default" w:ascii="Times New Roman" w:hAnsi="Times New Roman" w:cs="Times New Roman"/>
          <w:b/>
          <w:bCs/>
          <w:spacing w:val="-1"/>
          <w:position w:val="1"/>
          <w:sz w:val="36"/>
          <w:szCs w:val="36"/>
        </w:rPr>
        <w:t>《建筑创作》</w:t>
      </w:r>
      <w:r>
        <w:rPr>
          <w:rFonts w:hint="eastAsia" w:ascii="Times New Roman" w:hAnsi="Times New Roman" w:cs="Times New Roman"/>
          <w:b/>
          <w:bCs/>
          <w:spacing w:val="-1"/>
          <w:position w:val="1"/>
          <w:sz w:val="36"/>
          <w:szCs w:val="36"/>
          <w:lang w:val="en-US" w:eastAsia="zh-CN"/>
        </w:rPr>
        <w:t>征稿简则</w:t>
      </w:r>
    </w:p>
    <w:p w14:paraId="084FA1C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pacing w:val="-11"/>
          <w:lang w:val="en-US" w:eastAsia="zh-CN"/>
        </w:rPr>
      </w:pPr>
    </w:p>
    <w:p w14:paraId="439D4C1B">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default" w:ascii="Times New Roman" w:hAnsi="Times New Roman" w:cs="Times New Roman"/>
          <w:b w:val="0"/>
          <w:bCs w:val="0"/>
          <w:spacing w:val="-1"/>
        </w:rPr>
      </w:pPr>
      <w:r>
        <w:rPr>
          <w:rFonts w:hint="default" w:ascii="Times New Roman" w:hAnsi="Times New Roman" w:cs="Times New Roman"/>
          <w:b w:val="0"/>
          <w:bCs w:val="0"/>
          <w:spacing w:val="-1"/>
        </w:rPr>
        <w:t>《建筑创作》杂志1989年创刊，致力于繁荣建筑创作，交流设计经验，推动技术进步。至今已发展为国内最知名建筑类专业媒体平台之一。杂志定位于对建筑作品的深度报道以及建筑学前沿学术研究成果的发表，以广阔的国际视野深入挖掘建筑设计理念与方法、建筑历史及理论、建筑的可持续发展、建筑文化与社会、建筑材料及建筑工程技术的创新应用等建筑学领域相关内容。</w:t>
      </w:r>
    </w:p>
    <w:p w14:paraId="61FAC993">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default" w:ascii="Times New Roman" w:hAnsi="Times New Roman" w:cs="Times New Roman"/>
          <w:b w:val="0"/>
          <w:bCs w:val="0"/>
          <w:spacing w:val="-1"/>
        </w:rPr>
      </w:pPr>
      <w:r>
        <w:rPr>
          <w:rFonts w:hint="default" w:ascii="Times New Roman" w:hAnsi="Times New Roman" w:cs="Times New Roman"/>
          <w:b w:val="0"/>
          <w:bCs w:val="0"/>
          <w:spacing w:val="-1"/>
        </w:rPr>
        <w:t>《建筑创作》杂志具备独立策划、深度生产、保障品质的采编出版经验，并紧跟数字时代，多触角发展新媒体版块，成为一本集学术性、原创性与包容性于一体的深度报道的专业杂志。微信、微博、知乎、豆瓣、直播等平台累积关注量超100万人。</w:t>
      </w:r>
    </w:p>
    <w:p w14:paraId="235B6419">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default" w:ascii="Times New Roman" w:hAnsi="Times New Roman" w:cs="Times New Roman"/>
          <w:b w:val="0"/>
          <w:bCs w:val="0"/>
          <w:spacing w:val="-1"/>
        </w:rPr>
      </w:pPr>
    </w:p>
    <w:p w14:paraId="1345D4D0">
      <w:pPr>
        <w:pStyle w:val="3"/>
        <w:keepNext w:val="0"/>
        <w:keepLines w:val="0"/>
        <w:pageBreakBefore w:val="0"/>
        <w:widowControl w:val="0"/>
        <w:kinsoku/>
        <w:wordWrap/>
        <w:overflowPunct/>
        <w:topLinePunct w:val="0"/>
        <w:autoSpaceDE/>
        <w:autoSpaceDN/>
        <w:bidi w:val="0"/>
        <w:adjustRightInd/>
        <w:snapToGrid/>
        <w:spacing w:line="360" w:lineRule="auto"/>
        <w:ind w:left="67"/>
        <w:textAlignment w:val="auto"/>
        <w:rPr>
          <w:rFonts w:hint="eastAsia" w:ascii="Times New Roman" w:hAnsi="Times New Roman" w:cs="Times New Roman"/>
          <w:b/>
          <w:bCs/>
          <w:spacing w:val="-11"/>
          <w:lang w:val="en-US" w:eastAsia="zh-CN"/>
        </w:rPr>
      </w:pPr>
      <w:r>
        <w:rPr>
          <w:rFonts w:hint="default" w:ascii="Times New Roman" w:hAnsi="Times New Roman" w:cs="Times New Roman"/>
          <w:b/>
          <w:bCs/>
          <w:spacing w:val="-11"/>
          <w:lang w:val="en-US" w:eastAsia="zh-CN"/>
        </w:rPr>
        <w:t>1</w:t>
      </w:r>
      <w:r>
        <w:rPr>
          <w:rFonts w:hint="eastAsia" w:ascii="Times New Roman" w:hAnsi="Times New Roman" w:cs="Times New Roman"/>
          <w:b/>
          <w:bCs/>
          <w:spacing w:val="-11"/>
          <w:lang w:val="en-US" w:eastAsia="zh-CN"/>
        </w:rPr>
        <w:t xml:space="preserve"> 用稿原则</w:t>
      </w:r>
    </w:p>
    <w:p w14:paraId="3B435B46">
      <w:pPr>
        <w:pStyle w:val="3"/>
        <w:keepNext w:val="0"/>
        <w:keepLines w:val="0"/>
        <w:pageBreakBefore w:val="0"/>
        <w:widowControl w:val="0"/>
        <w:kinsoku/>
        <w:wordWrap/>
        <w:overflowPunct/>
        <w:topLinePunct w:val="0"/>
        <w:autoSpaceDE/>
        <w:autoSpaceDN/>
        <w:bidi w:val="0"/>
        <w:adjustRightInd/>
        <w:snapToGrid/>
        <w:spacing w:line="360" w:lineRule="auto"/>
        <w:ind w:left="67"/>
        <w:textAlignment w:val="auto"/>
        <w:rPr>
          <w:rFonts w:hint="eastAsia" w:ascii="Times New Roman" w:hAnsi="Times New Roman" w:cs="Times New Roman"/>
          <w:b/>
          <w:bCs/>
          <w:spacing w:val="-11"/>
          <w:lang w:val="en-US" w:eastAsia="zh-CN"/>
        </w:rPr>
      </w:pPr>
    </w:p>
    <w:p w14:paraId="75C44398">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eastAsia" w:ascii="Times New Roman" w:hAnsi="Times New Roman" w:cs="Times New Roman"/>
          <w:b w:val="0"/>
          <w:bCs w:val="0"/>
          <w:spacing w:val="-1"/>
          <w:lang w:eastAsia="zh-CN"/>
        </w:rPr>
      </w:pPr>
      <w:r>
        <w:rPr>
          <w:rFonts w:hint="eastAsia" w:ascii="Times New Roman" w:hAnsi="Times New Roman" w:cs="Times New Roman"/>
          <w:b w:val="0"/>
          <w:bCs w:val="0"/>
          <w:spacing w:val="-1"/>
          <w:lang w:eastAsia="zh-CN"/>
        </w:rPr>
        <w:t>1）《建筑创作》接收学术论文投稿，恕不接收项目介绍类、外文文章翻译等内容的投稿；</w:t>
      </w:r>
    </w:p>
    <w:p w14:paraId="58184ABC">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eastAsia" w:ascii="Times New Roman" w:hAnsi="Times New Roman" w:cs="Times New Roman"/>
          <w:b w:val="0"/>
          <w:bCs w:val="0"/>
          <w:spacing w:val="-1"/>
          <w:lang w:eastAsia="zh-CN"/>
        </w:rPr>
      </w:pPr>
      <w:r>
        <w:rPr>
          <w:rFonts w:hint="eastAsia" w:ascii="Times New Roman" w:hAnsi="Times New Roman" w:cs="Times New Roman"/>
          <w:b w:val="0"/>
          <w:bCs w:val="0"/>
          <w:spacing w:val="-1"/>
          <w:lang w:eastAsia="zh-CN"/>
        </w:rPr>
        <w:t>2）研究题目具有重要价值，属学科研究热点或前沿课题；</w:t>
      </w:r>
    </w:p>
    <w:p w14:paraId="629D1F0A">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eastAsia" w:ascii="Times New Roman" w:hAnsi="Times New Roman" w:cs="Times New Roman"/>
          <w:b w:val="0"/>
          <w:bCs w:val="0"/>
          <w:spacing w:val="-1"/>
          <w:lang w:eastAsia="zh-CN"/>
        </w:rPr>
      </w:pPr>
      <w:r>
        <w:rPr>
          <w:rFonts w:hint="eastAsia" w:ascii="Times New Roman" w:hAnsi="Times New Roman" w:cs="Times New Roman"/>
          <w:b w:val="0"/>
          <w:bCs w:val="0"/>
          <w:spacing w:val="-1"/>
          <w:lang w:eastAsia="zh-CN"/>
        </w:rPr>
        <w:t>3）研究内容具有创新性（新思路、新方法、新认识等）；</w:t>
      </w:r>
    </w:p>
    <w:p w14:paraId="40B41548">
      <w:pPr>
        <w:pStyle w:val="3"/>
        <w:keepNext w:val="0"/>
        <w:keepLines w:val="0"/>
        <w:pageBreakBefore w:val="0"/>
        <w:widowControl w:val="0"/>
        <w:kinsoku/>
        <w:wordWrap/>
        <w:overflowPunct/>
        <w:topLinePunct w:val="0"/>
        <w:autoSpaceDE/>
        <w:autoSpaceDN/>
        <w:bidi w:val="0"/>
        <w:adjustRightInd/>
        <w:snapToGrid/>
        <w:spacing w:line="360" w:lineRule="auto"/>
        <w:ind w:left="38" w:firstLine="476" w:firstLineChars="200"/>
        <w:jc w:val="both"/>
        <w:textAlignment w:val="auto"/>
        <w:rPr>
          <w:rFonts w:hint="eastAsia" w:ascii="Times New Roman" w:hAnsi="Times New Roman" w:cs="Times New Roman"/>
          <w:b w:val="0"/>
          <w:bCs w:val="0"/>
          <w:spacing w:val="-1"/>
          <w:lang w:eastAsia="zh-CN"/>
        </w:rPr>
      </w:pPr>
      <w:r>
        <w:rPr>
          <w:rFonts w:hint="eastAsia" w:ascii="Times New Roman" w:hAnsi="Times New Roman" w:cs="Times New Roman"/>
          <w:b w:val="0"/>
          <w:bCs w:val="0"/>
          <w:spacing w:val="-1"/>
          <w:lang w:eastAsia="zh-CN"/>
        </w:rPr>
        <w:t>4）对建筑学学科领域内或相关交叉学科领域的研究有促进作用。</w:t>
      </w:r>
    </w:p>
    <w:p w14:paraId="746834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rPr>
      </w:pPr>
    </w:p>
    <w:p w14:paraId="6BC550C2">
      <w:pPr>
        <w:pStyle w:val="3"/>
        <w:keepNext w:val="0"/>
        <w:keepLines w:val="0"/>
        <w:pageBreakBefore w:val="0"/>
        <w:widowControl w:val="0"/>
        <w:kinsoku/>
        <w:wordWrap/>
        <w:overflowPunct/>
        <w:topLinePunct w:val="0"/>
        <w:autoSpaceDE/>
        <w:autoSpaceDN/>
        <w:bidi w:val="0"/>
        <w:adjustRightInd/>
        <w:snapToGrid/>
        <w:spacing w:line="360" w:lineRule="auto"/>
        <w:ind w:left="37"/>
        <w:textAlignment w:val="auto"/>
        <w:rPr>
          <w:rFonts w:hint="eastAsia" w:ascii="Times New Roman" w:hAnsi="Times New Roman" w:cs="Times New Roman"/>
          <w:b/>
          <w:bCs/>
          <w:spacing w:val="-4"/>
          <w:lang w:val="en-US" w:eastAsia="zh-CN"/>
        </w:rPr>
      </w:pPr>
      <w:r>
        <w:rPr>
          <w:rFonts w:hint="default" w:ascii="Times New Roman" w:hAnsi="Times New Roman" w:cs="Times New Roman"/>
          <w:b/>
          <w:bCs/>
          <w:spacing w:val="-4"/>
          <w:lang w:val="en-US" w:eastAsia="zh-CN"/>
        </w:rPr>
        <w:t>2</w:t>
      </w:r>
      <w:r>
        <w:rPr>
          <w:rFonts w:hint="eastAsia" w:ascii="Times New Roman" w:hAnsi="Times New Roman" w:cs="Times New Roman"/>
          <w:b/>
          <w:bCs/>
          <w:spacing w:val="-4"/>
          <w:lang w:val="en-US" w:eastAsia="zh-CN"/>
        </w:rPr>
        <w:t xml:space="preserve"> 投稿与</w:t>
      </w:r>
      <w:r>
        <w:rPr>
          <w:rFonts w:hint="default" w:ascii="Times New Roman" w:hAnsi="Times New Roman" w:cs="Times New Roman"/>
          <w:b/>
          <w:bCs/>
          <w:spacing w:val="-4"/>
        </w:rPr>
        <w:t>稿件</w:t>
      </w:r>
      <w:r>
        <w:rPr>
          <w:rFonts w:hint="eastAsia" w:ascii="Times New Roman" w:hAnsi="Times New Roman" w:cs="Times New Roman"/>
          <w:b/>
          <w:bCs/>
          <w:spacing w:val="-4"/>
          <w:lang w:val="en-US" w:eastAsia="zh-CN"/>
        </w:rPr>
        <w:t>处理</w:t>
      </w:r>
    </w:p>
    <w:p w14:paraId="40226677">
      <w:pPr>
        <w:pStyle w:val="3"/>
        <w:keepNext w:val="0"/>
        <w:keepLines w:val="0"/>
        <w:pageBreakBefore w:val="0"/>
        <w:widowControl w:val="0"/>
        <w:kinsoku/>
        <w:wordWrap/>
        <w:overflowPunct/>
        <w:topLinePunct w:val="0"/>
        <w:autoSpaceDE/>
        <w:autoSpaceDN/>
        <w:bidi w:val="0"/>
        <w:adjustRightInd/>
        <w:snapToGrid/>
        <w:spacing w:line="360" w:lineRule="auto"/>
        <w:ind w:left="37"/>
        <w:textAlignment w:val="auto"/>
        <w:rPr>
          <w:rFonts w:hint="eastAsia" w:ascii="Times New Roman" w:hAnsi="Times New Roman" w:cs="Times New Roman"/>
          <w:b/>
          <w:bCs/>
          <w:spacing w:val="-4"/>
          <w:lang w:val="en-US" w:eastAsia="zh-CN"/>
        </w:rPr>
      </w:pPr>
    </w:p>
    <w:p w14:paraId="35655954">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jc w:val="both"/>
        <w:textAlignment w:val="auto"/>
        <w:rPr>
          <w:rFonts w:hint="eastAsia" w:ascii="Times New Roman" w:hAnsi="Times New Roman" w:cs="Times New Roman"/>
          <w:b/>
          <w:bCs/>
          <w:spacing w:val="-7"/>
          <w:u w:val="none" w:color="auto"/>
          <w:lang w:val="en-US" w:eastAsia="zh-CN"/>
        </w:rPr>
      </w:pPr>
      <w:r>
        <w:rPr>
          <w:rFonts w:hint="eastAsia" w:ascii="Times New Roman" w:hAnsi="Times New Roman" w:cs="Times New Roman"/>
          <w:b/>
          <w:bCs/>
          <w:spacing w:val="-7"/>
          <w:u w:val="none" w:color="auto"/>
          <w:lang w:val="en-US" w:eastAsia="zh-CN"/>
        </w:rPr>
        <w:t>2.1 投稿</w:t>
      </w:r>
    </w:p>
    <w:p w14:paraId="563989C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firstLine="452" w:firstLineChars="200"/>
        <w:jc w:val="both"/>
        <w:textAlignment w:val="auto"/>
        <w:rPr>
          <w:rFonts w:hint="eastAsia" w:ascii="Times New Roman" w:hAnsi="Times New Roman" w:cs="Times New Roman"/>
          <w:b w:val="0"/>
          <w:bCs w:val="0"/>
          <w:spacing w:val="-7"/>
          <w:u w:val="none" w:color="auto"/>
          <w:lang w:val="en-US" w:eastAsia="zh-CN"/>
        </w:rPr>
      </w:pPr>
      <w:r>
        <w:rPr>
          <w:rFonts w:hint="eastAsia" w:ascii="Times New Roman" w:hAnsi="Times New Roman" w:cs="Times New Roman"/>
          <w:b w:val="0"/>
          <w:bCs w:val="0"/>
          <w:spacing w:val="-7"/>
          <w:u w:val="none" w:color="auto"/>
          <w:lang w:val="en-US" w:eastAsia="zh-CN"/>
        </w:rPr>
        <w:t>1）请认真阅读本刊的“征稿简则”以及相关文件；</w:t>
      </w:r>
    </w:p>
    <w:p w14:paraId="1520756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firstLine="452" w:firstLineChars="200"/>
        <w:jc w:val="both"/>
        <w:textAlignment w:val="auto"/>
        <w:rPr>
          <w:rFonts w:hint="eastAsia" w:ascii="Times New Roman" w:hAnsi="Times New Roman" w:cs="Times New Roman"/>
          <w:b w:val="0"/>
          <w:bCs w:val="0"/>
          <w:spacing w:val="-7"/>
          <w:u w:val="none" w:color="auto"/>
          <w:lang w:val="en-US" w:eastAsia="zh-CN"/>
        </w:rPr>
      </w:pPr>
      <w:r>
        <w:rPr>
          <w:rFonts w:hint="eastAsia" w:ascii="Times New Roman" w:hAnsi="Times New Roman" w:cs="Times New Roman"/>
          <w:b w:val="0"/>
          <w:bCs w:val="0"/>
          <w:spacing w:val="-7"/>
          <w:u w:val="none" w:color="auto"/>
          <w:lang w:val="en-US" w:eastAsia="zh-CN"/>
        </w:rPr>
        <w:t>2）本刊投稿一律通过网站投稿系统进行。发送电子版稿件（Microsoft Word+所有图片的电子文件）至《建筑创作》投稿专用邮箱：</w:t>
      </w:r>
      <w:r>
        <w:rPr>
          <w:rFonts w:hint="eastAsia" w:ascii="Times New Roman" w:hAnsi="Times New Roman" w:cs="Times New Roman"/>
          <w:b/>
          <w:bCs/>
          <w:spacing w:val="-7"/>
          <w:u w:val="none" w:color="auto"/>
          <w:lang w:val="en-US" w:eastAsia="zh-CN"/>
        </w:rPr>
        <w:t>archicreation@bucea.edu.cn</w:t>
      </w:r>
      <w:r>
        <w:rPr>
          <w:rFonts w:hint="eastAsia" w:ascii="Times New Roman" w:hAnsi="Times New Roman" w:cs="Times New Roman"/>
          <w:b w:val="0"/>
          <w:bCs w:val="0"/>
          <w:spacing w:val="-7"/>
          <w:u w:val="none" w:color="auto"/>
          <w:lang w:val="en-US" w:eastAsia="zh-CN"/>
        </w:rPr>
        <w:t>，并请在邮件“主题”中注明“作者姓名+稿件题目+收稿日期”。本刊不接受纸质邮寄投稿；</w:t>
      </w:r>
    </w:p>
    <w:p w14:paraId="24649F8C">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firstLine="452" w:firstLineChars="200"/>
        <w:jc w:val="both"/>
        <w:textAlignment w:val="auto"/>
        <w:rPr>
          <w:rFonts w:hint="eastAsia" w:ascii="Times New Roman" w:hAnsi="Times New Roman" w:cs="Times New Roman"/>
          <w:b w:val="0"/>
          <w:bCs w:val="0"/>
          <w:spacing w:val="-7"/>
          <w:u w:val="none" w:color="auto"/>
          <w:lang w:val="en-US" w:eastAsia="zh-CN"/>
        </w:rPr>
      </w:pPr>
      <w:r>
        <w:rPr>
          <w:rFonts w:hint="eastAsia" w:ascii="Times New Roman" w:hAnsi="Times New Roman" w:cs="Times New Roman"/>
          <w:b w:val="0"/>
          <w:bCs w:val="0"/>
          <w:spacing w:val="-7"/>
          <w:u w:val="none" w:color="auto"/>
          <w:lang w:val="en-US" w:eastAsia="zh-CN"/>
        </w:rPr>
        <w:t>3）作者保证论文不泄漏国家秘密。若发生泄密问题，一切责任由作者承担。论文如果为涉密科研项目资助产出论文，作者须提交所在单位的保密审批意见；</w:t>
      </w:r>
    </w:p>
    <w:p w14:paraId="7CC5A0C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firstLine="452" w:firstLineChars="200"/>
        <w:jc w:val="both"/>
        <w:textAlignment w:val="auto"/>
        <w:rPr>
          <w:rFonts w:hint="eastAsia" w:ascii="Times New Roman" w:hAnsi="Times New Roman" w:cs="Times New Roman"/>
          <w:b w:val="0"/>
          <w:bCs w:val="0"/>
          <w:spacing w:val="-7"/>
          <w:u w:val="none" w:color="auto"/>
          <w:lang w:val="en-US" w:eastAsia="zh-CN"/>
        </w:rPr>
      </w:pPr>
      <w:r>
        <w:rPr>
          <w:rFonts w:hint="eastAsia" w:ascii="Times New Roman" w:hAnsi="Times New Roman" w:cs="Times New Roman"/>
          <w:b w:val="0"/>
          <w:bCs w:val="0"/>
          <w:spacing w:val="-7"/>
          <w:u w:val="none" w:color="auto"/>
          <w:lang w:val="en-US" w:eastAsia="zh-CN"/>
        </w:rPr>
        <w:t>4）投稿作者不得侵犯他人著作权，不得有学术不端行为，如抄袭剽窃、研究造假、一稿多投、重复发表、自我抄袭等。文责自负，文中所引用文献、图片请注明出处。对于侵犯他人版权或其他权利的文稿、图片，本刊概不承担连带责任；</w:t>
      </w:r>
    </w:p>
    <w:p w14:paraId="384ED13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firstLine="452" w:firstLineChars="200"/>
        <w:jc w:val="both"/>
        <w:textAlignment w:val="auto"/>
        <w:rPr>
          <w:rFonts w:hint="default" w:ascii="Times New Roman" w:hAnsi="Times New Roman" w:cs="Times New Roman"/>
          <w:b w:val="0"/>
          <w:bCs w:val="0"/>
          <w:spacing w:val="-1"/>
        </w:rPr>
      </w:pPr>
      <w:r>
        <w:rPr>
          <w:rFonts w:hint="eastAsia" w:ascii="Times New Roman" w:hAnsi="Times New Roman" w:cs="Times New Roman"/>
          <w:b w:val="0"/>
          <w:bCs w:val="0"/>
          <w:spacing w:val="-7"/>
          <w:u w:val="none" w:color="auto"/>
          <w:lang w:val="en-US" w:eastAsia="zh-CN"/>
        </w:rPr>
        <w:t>5）除投稿原文外，需同时上传：①全部作者签署的《建筑创作》版权转让协议，作者署名排序及贡献、利益冲突声明；②作者信息；③基金项目电子版文件（如有）。</w:t>
      </w:r>
    </w:p>
    <w:p w14:paraId="61B7BDC2">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01" w:rightChars="0" w:firstLine="476" w:firstLineChars="200"/>
        <w:jc w:val="both"/>
        <w:textAlignment w:val="auto"/>
        <w:rPr>
          <w:rFonts w:hint="default" w:ascii="Times New Roman" w:hAnsi="Times New Roman" w:cs="Times New Roman"/>
          <w:spacing w:val="-1"/>
        </w:rPr>
      </w:pPr>
    </w:p>
    <w:p w14:paraId="3848FA33">
      <w:pPr>
        <w:pStyle w:val="3"/>
        <w:keepNext w:val="0"/>
        <w:keepLines w:val="0"/>
        <w:pageBreakBefore w:val="0"/>
        <w:widowControl w:val="0"/>
        <w:kinsoku/>
        <w:wordWrap/>
        <w:overflowPunct/>
        <w:topLinePunct w:val="0"/>
        <w:autoSpaceDE/>
        <w:autoSpaceDN/>
        <w:bidi w:val="0"/>
        <w:adjustRightInd/>
        <w:snapToGrid/>
        <w:spacing w:line="360" w:lineRule="auto"/>
        <w:ind w:right="501"/>
        <w:jc w:val="both"/>
        <w:textAlignment w:val="auto"/>
        <w:rPr>
          <w:rFonts w:hint="eastAsia" w:ascii="Times New Roman" w:hAnsi="Times New Roman" w:cs="Times New Roman"/>
          <w:b/>
          <w:bCs/>
          <w:spacing w:val="-4"/>
          <w:lang w:val="en-US" w:eastAsia="zh-CN"/>
        </w:rPr>
      </w:pPr>
      <w:r>
        <w:rPr>
          <w:rFonts w:hint="eastAsia" w:ascii="Times New Roman" w:hAnsi="Times New Roman" w:cs="Times New Roman"/>
          <w:b/>
          <w:bCs/>
          <w:spacing w:val="-7"/>
          <w:u w:val="none" w:color="auto"/>
          <w:lang w:val="en-US" w:eastAsia="zh-CN"/>
        </w:rPr>
        <w:t xml:space="preserve">2.2 </w:t>
      </w:r>
      <w:r>
        <w:rPr>
          <w:rFonts w:hint="default" w:ascii="Times New Roman" w:hAnsi="Times New Roman" w:cs="Times New Roman"/>
          <w:b/>
          <w:bCs/>
          <w:spacing w:val="-4"/>
        </w:rPr>
        <w:t>稿件</w:t>
      </w:r>
      <w:r>
        <w:rPr>
          <w:rFonts w:hint="eastAsia" w:ascii="Times New Roman" w:hAnsi="Times New Roman" w:cs="Times New Roman"/>
          <w:b/>
          <w:bCs/>
          <w:spacing w:val="-4"/>
          <w:lang w:val="en-US" w:eastAsia="zh-CN"/>
        </w:rPr>
        <w:t>处理</w:t>
      </w:r>
    </w:p>
    <w:p w14:paraId="303AE2D0">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56" w:firstLineChars="200"/>
        <w:textAlignment w:val="auto"/>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1）审稿分为初审、同行评审、终审3个阶段，历时约3个月；</w:t>
      </w:r>
    </w:p>
    <w:p w14:paraId="51AAC7D1">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56" w:firstLineChars="200"/>
        <w:textAlignment w:val="auto"/>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2）本刊采用双盲的审稿方式。为保证公平公正，投稿日期、文章联系人、作者姓名、简介、基金项目、致谢等包含作者信息的内容不得出现在文中，请另存一个文档（命名为“作者信息”）作为附件单独上传；</w:t>
      </w:r>
    </w:p>
    <w:p w14:paraId="66D49C0D">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56" w:firstLineChars="200"/>
        <w:textAlignment w:val="auto"/>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3）稿件发表后，每位作者获赠当期刊物1本。</w:t>
      </w:r>
    </w:p>
    <w:p w14:paraId="0C0E8D78">
      <w:pPr>
        <w:pStyle w:val="3"/>
        <w:keepNext w:val="0"/>
        <w:keepLines w:val="0"/>
        <w:pageBreakBefore w:val="0"/>
        <w:widowControl w:val="0"/>
        <w:kinsoku/>
        <w:wordWrap/>
        <w:overflowPunct/>
        <w:topLinePunct w:val="0"/>
        <w:autoSpaceDE/>
        <w:autoSpaceDN/>
        <w:bidi w:val="0"/>
        <w:adjustRightInd/>
        <w:snapToGrid/>
        <w:spacing w:line="360" w:lineRule="auto"/>
        <w:ind w:right="2"/>
        <w:textAlignment w:val="auto"/>
        <w:rPr>
          <w:rFonts w:hint="default" w:ascii="Times New Roman" w:hAnsi="Times New Roman" w:cs="Times New Roman"/>
          <w:b w:val="0"/>
          <w:bCs w:val="0"/>
          <w:spacing w:val="-6"/>
          <w:lang w:val="en-US" w:eastAsia="zh-CN"/>
        </w:rPr>
      </w:pPr>
    </w:p>
    <w:p w14:paraId="7D7CAEC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pacing w:val="-4"/>
          <w:lang w:val="en-US" w:eastAsia="zh-CN"/>
        </w:rPr>
      </w:pPr>
      <w:r>
        <w:rPr>
          <w:rFonts w:hint="eastAsia" w:ascii="Times New Roman" w:hAnsi="Times New Roman" w:cs="Times New Roman"/>
          <w:b/>
          <w:bCs/>
          <w:spacing w:val="-4"/>
          <w:lang w:val="en-US" w:eastAsia="zh-CN"/>
        </w:rPr>
        <w:t>3 写作要求</w:t>
      </w:r>
    </w:p>
    <w:p w14:paraId="46FB3FC5">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pacing w:val="-4"/>
          <w:lang w:val="en-US" w:eastAsia="zh-CN"/>
        </w:rPr>
      </w:pPr>
    </w:p>
    <w:p w14:paraId="7C9A71B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pacing w:val="-6"/>
          <w:u w:val="none" w:color="auto"/>
          <w:lang w:val="en-US" w:eastAsia="zh-CN"/>
        </w:rPr>
      </w:pPr>
      <w:r>
        <w:rPr>
          <w:rFonts w:hint="eastAsia" w:ascii="Times New Roman" w:hAnsi="Times New Roman" w:cs="Times New Roman"/>
          <w:b/>
          <w:bCs/>
          <w:spacing w:val="-6"/>
          <w:u w:val="none" w:color="auto"/>
          <w:lang w:val="en-US" w:eastAsia="zh-CN"/>
        </w:rPr>
        <w:t>3</w:t>
      </w:r>
      <w:r>
        <w:rPr>
          <w:rFonts w:hint="default" w:ascii="Times New Roman" w:hAnsi="Times New Roman" w:cs="Times New Roman"/>
          <w:b/>
          <w:bCs/>
          <w:spacing w:val="-6"/>
          <w:u w:val="none" w:color="auto"/>
          <w:lang w:val="en-US" w:eastAsia="zh-CN"/>
        </w:rPr>
        <w:t>.1</w:t>
      </w:r>
      <w:r>
        <w:rPr>
          <w:rFonts w:hint="eastAsia" w:ascii="Times New Roman" w:hAnsi="Times New Roman" w:cs="Times New Roman"/>
          <w:b/>
          <w:bCs/>
          <w:spacing w:val="-6"/>
          <w:u w:val="none" w:color="auto"/>
          <w:lang w:val="en-US" w:eastAsia="zh-CN"/>
        </w:rPr>
        <w:t xml:space="preserve"> 作者信息的文档要求</w:t>
      </w:r>
    </w:p>
    <w:p w14:paraId="4435068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u w:val="none" w:color="auto"/>
        </w:rPr>
      </w:pPr>
      <w:r>
        <w:rPr>
          <w:rFonts w:hint="eastAsia" w:ascii="Times New Roman" w:hAnsi="Times New Roman" w:cs="Times New Roman"/>
          <w:b/>
          <w:bCs/>
          <w:spacing w:val="-5"/>
          <w:u w:val="none" w:color="auto"/>
          <w:lang w:val="en-US" w:eastAsia="zh-CN"/>
        </w:rPr>
        <w:t xml:space="preserve">3.1.1 </w:t>
      </w:r>
      <w:r>
        <w:rPr>
          <w:rFonts w:hint="default" w:ascii="Times New Roman" w:hAnsi="Times New Roman" w:cs="Times New Roman"/>
          <w:b/>
          <w:bCs/>
          <w:spacing w:val="-5"/>
          <w:u w:val="none" w:color="auto"/>
        </w:rPr>
        <w:t>作者信息</w:t>
      </w:r>
    </w:p>
    <w:p w14:paraId="2C29EC3C">
      <w:pPr>
        <w:pStyle w:val="3"/>
        <w:keepNext w:val="0"/>
        <w:keepLines w:val="0"/>
        <w:pageBreakBefore w:val="0"/>
        <w:widowControl w:val="0"/>
        <w:kinsoku/>
        <w:wordWrap/>
        <w:overflowPunct/>
        <w:topLinePunct w:val="0"/>
        <w:autoSpaceDE/>
        <w:autoSpaceDN/>
        <w:bidi w:val="0"/>
        <w:adjustRightInd/>
        <w:snapToGrid/>
        <w:spacing w:line="360" w:lineRule="auto"/>
        <w:ind w:left="39" w:firstLine="460" w:firstLineChars="200"/>
        <w:textAlignment w:val="auto"/>
        <w:rPr>
          <w:rFonts w:hint="default" w:ascii="Times New Roman" w:hAnsi="Times New Roman" w:cs="Times New Roman"/>
          <w:b w:val="0"/>
          <w:bCs w:val="0"/>
          <w:spacing w:val="-5"/>
        </w:rPr>
      </w:pPr>
      <w:r>
        <w:rPr>
          <w:rFonts w:hint="default" w:ascii="Times New Roman" w:hAnsi="Times New Roman" w:cs="Times New Roman"/>
          <w:b w:val="0"/>
          <w:bCs w:val="0"/>
          <w:spacing w:val="-5"/>
        </w:rPr>
        <w:t>1）作者署名以3名以内为宜；如第一作者非通信作者，请以*标记通信作者；</w:t>
      </w:r>
    </w:p>
    <w:p w14:paraId="307D9DE0">
      <w:pPr>
        <w:pStyle w:val="3"/>
        <w:keepNext w:val="0"/>
        <w:keepLines w:val="0"/>
        <w:pageBreakBefore w:val="0"/>
        <w:widowControl w:val="0"/>
        <w:kinsoku/>
        <w:wordWrap/>
        <w:overflowPunct/>
        <w:topLinePunct w:val="0"/>
        <w:autoSpaceDE/>
        <w:autoSpaceDN/>
        <w:bidi w:val="0"/>
        <w:adjustRightInd/>
        <w:snapToGrid/>
        <w:spacing w:line="360" w:lineRule="auto"/>
        <w:ind w:left="39" w:firstLine="460" w:firstLineChars="200"/>
        <w:textAlignment w:val="auto"/>
        <w:rPr>
          <w:rFonts w:hint="default" w:ascii="Times New Roman" w:hAnsi="Times New Roman" w:cs="Times New Roman"/>
          <w:b w:val="0"/>
          <w:bCs w:val="0"/>
          <w:spacing w:val="-5"/>
        </w:rPr>
      </w:pPr>
      <w:r>
        <w:rPr>
          <w:rFonts w:hint="default" w:ascii="Times New Roman" w:hAnsi="Times New Roman" w:cs="Times New Roman"/>
          <w:b w:val="0"/>
          <w:bCs w:val="0"/>
          <w:spacing w:val="-5"/>
        </w:rPr>
        <w:t>2）投稿后，除特殊原因外，不得增减、变更作者和变更作者署名顺序；</w:t>
      </w:r>
    </w:p>
    <w:p w14:paraId="5572943A">
      <w:pPr>
        <w:pStyle w:val="3"/>
        <w:keepNext w:val="0"/>
        <w:keepLines w:val="0"/>
        <w:pageBreakBefore w:val="0"/>
        <w:widowControl w:val="0"/>
        <w:kinsoku/>
        <w:wordWrap/>
        <w:overflowPunct/>
        <w:topLinePunct w:val="0"/>
        <w:autoSpaceDE/>
        <w:autoSpaceDN/>
        <w:bidi w:val="0"/>
        <w:adjustRightInd/>
        <w:snapToGrid/>
        <w:spacing w:line="360" w:lineRule="auto"/>
        <w:ind w:left="39" w:firstLine="460" w:firstLineChars="200"/>
        <w:textAlignment w:val="auto"/>
        <w:rPr>
          <w:rFonts w:hint="default" w:ascii="Times New Roman" w:hAnsi="Times New Roman" w:cs="Times New Roman"/>
          <w:b/>
          <w:bCs/>
          <w:spacing w:val="-6"/>
          <w:u w:val="none" w:color="auto"/>
          <w:lang w:val="en-US" w:eastAsia="zh-CN"/>
        </w:rPr>
      </w:pPr>
      <w:r>
        <w:rPr>
          <w:rFonts w:hint="default" w:ascii="Times New Roman" w:hAnsi="Times New Roman" w:cs="Times New Roman"/>
          <w:b w:val="0"/>
          <w:bCs w:val="0"/>
          <w:spacing w:val="-5"/>
        </w:rPr>
        <w:t>3）请注明所有作者的姓名及拼音（拼音采用姓前名后的形式，中间为空格，姓氏的全部字母均大写，复姓应连写；名字的首字母大写，姓氏与名均不缩写）、工作单位，注明作者的职务、职称、电话、邮政通讯和email地址，并请指定一位作者为联系人。</w:t>
      </w:r>
    </w:p>
    <w:p w14:paraId="589213B3">
      <w:pPr>
        <w:pStyle w:val="3"/>
        <w:keepNext w:val="0"/>
        <w:keepLines w:val="0"/>
        <w:pageBreakBefore w:val="0"/>
        <w:widowControl w:val="0"/>
        <w:kinsoku/>
        <w:wordWrap/>
        <w:overflowPunct/>
        <w:topLinePunct w:val="0"/>
        <w:autoSpaceDE/>
        <w:autoSpaceDN/>
        <w:bidi w:val="0"/>
        <w:adjustRightInd/>
        <w:snapToGrid/>
        <w:spacing w:line="360" w:lineRule="auto"/>
        <w:ind w:right="21"/>
        <w:textAlignment w:val="auto"/>
        <w:rPr>
          <w:rFonts w:hint="eastAsia" w:ascii="Times New Roman" w:hAnsi="Times New Roman" w:eastAsia="宋体" w:cs="Times New Roman"/>
          <w:b w:val="0"/>
          <w:bCs w:val="0"/>
          <w:spacing w:val="-5"/>
          <w:lang w:val="en-US" w:eastAsia="zh-CN"/>
        </w:rPr>
      </w:pPr>
      <w:r>
        <w:rPr>
          <w:rFonts w:hint="eastAsia" w:ascii="Times New Roman" w:hAnsi="Times New Roman" w:eastAsia="宋体" w:cs="Times New Roman"/>
          <w:b/>
          <w:bCs/>
          <w:spacing w:val="-5"/>
          <w:lang w:val="en-US" w:eastAsia="zh-CN"/>
        </w:rPr>
        <w:t>3.</w:t>
      </w:r>
      <w:r>
        <w:rPr>
          <w:rFonts w:hint="eastAsia" w:ascii="Times New Roman" w:hAnsi="Times New Roman" w:cs="Times New Roman"/>
          <w:b/>
          <w:bCs/>
          <w:spacing w:val="-5"/>
          <w:lang w:val="en-US" w:eastAsia="zh-CN"/>
        </w:rPr>
        <w:t>1.</w:t>
      </w:r>
      <w:r>
        <w:rPr>
          <w:rFonts w:hint="eastAsia" w:ascii="Times New Roman" w:hAnsi="Times New Roman" w:eastAsia="宋体" w:cs="Times New Roman"/>
          <w:b/>
          <w:bCs/>
          <w:spacing w:val="-5"/>
          <w:lang w:val="en-US" w:eastAsia="zh-CN"/>
        </w:rPr>
        <w:t>2</w:t>
      </w:r>
      <w:r>
        <w:rPr>
          <w:rFonts w:hint="eastAsia" w:ascii="Times New Roman" w:hAnsi="Times New Roman" w:cs="Times New Roman"/>
          <w:b/>
          <w:bCs/>
          <w:spacing w:val="-5"/>
          <w:lang w:val="en-US" w:eastAsia="zh-CN"/>
        </w:rPr>
        <w:t xml:space="preserve"> </w:t>
      </w:r>
      <w:r>
        <w:rPr>
          <w:rFonts w:hint="eastAsia" w:ascii="Times New Roman" w:hAnsi="Times New Roman" w:eastAsia="宋体" w:cs="Times New Roman"/>
          <w:b/>
          <w:bCs/>
          <w:spacing w:val="-5"/>
          <w:lang w:val="en-US" w:eastAsia="zh-CN"/>
        </w:rPr>
        <w:t>基金项目</w:t>
      </w:r>
    </w:p>
    <w:p w14:paraId="2241AFF5">
      <w:pPr>
        <w:pStyle w:val="3"/>
        <w:keepNext w:val="0"/>
        <w:keepLines w:val="0"/>
        <w:pageBreakBefore w:val="0"/>
        <w:widowControl w:val="0"/>
        <w:kinsoku/>
        <w:wordWrap/>
        <w:overflowPunct/>
        <w:topLinePunct w:val="0"/>
        <w:autoSpaceDE/>
        <w:autoSpaceDN/>
        <w:bidi w:val="0"/>
        <w:adjustRightInd/>
        <w:snapToGrid/>
        <w:spacing w:line="360" w:lineRule="auto"/>
        <w:ind w:right="21" w:firstLine="460" w:firstLineChars="200"/>
        <w:textAlignment w:val="auto"/>
        <w:rPr>
          <w:rFonts w:hint="eastAsia" w:ascii="Times New Roman" w:hAnsi="Times New Roman" w:eastAsia="宋体" w:cs="Times New Roman"/>
          <w:b w:val="0"/>
          <w:bCs w:val="0"/>
          <w:spacing w:val="-5"/>
          <w:lang w:val="en-US" w:eastAsia="zh-CN"/>
        </w:rPr>
      </w:pPr>
      <w:r>
        <w:rPr>
          <w:rFonts w:hint="eastAsia" w:ascii="Times New Roman" w:hAnsi="Times New Roman" w:eastAsia="宋体" w:cs="Times New Roman"/>
          <w:b w:val="0"/>
          <w:bCs w:val="0"/>
          <w:spacing w:val="-5"/>
          <w:lang w:val="en-US" w:eastAsia="zh-CN"/>
        </w:rPr>
        <w:t>本刊优先发表国家级、省部级攻关项目或重点科研项目、各类基金项目所产生的重要论文。</w:t>
      </w:r>
    </w:p>
    <w:p w14:paraId="627B7893">
      <w:pPr>
        <w:pStyle w:val="3"/>
        <w:keepNext w:val="0"/>
        <w:keepLines w:val="0"/>
        <w:pageBreakBefore w:val="0"/>
        <w:widowControl w:val="0"/>
        <w:kinsoku/>
        <w:wordWrap/>
        <w:overflowPunct/>
        <w:topLinePunct w:val="0"/>
        <w:autoSpaceDE/>
        <w:autoSpaceDN/>
        <w:bidi w:val="0"/>
        <w:adjustRightInd/>
        <w:snapToGrid/>
        <w:spacing w:line="360" w:lineRule="auto"/>
        <w:ind w:right="21" w:firstLine="460" w:firstLineChars="200"/>
        <w:textAlignment w:val="auto"/>
        <w:rPr>
          <w:rFonts w:hint="eastAsia" w:ascii="Times New Roman" w:hAnsi="Times New Roman" w:eastAsia="宋体" w:cs="Times New Roman"/>
          <w:b w:val="0"/>
          <w:bCs w:val="0"/>
          <w:spacing w:val="-5"/>
          <w:lang w:val="en-US" w:eastAsia="zh-CN"/>
        </w:rPr>
      </w:pPr>
      <w:r>
        <w:rPr>
          <w:rFonts w:hint="eastAsia" w:ascii="Times New Roman" w:hAnsi="Times New Roman" w:eastAsia="宋体" w:cs="Times New Roman"/>
          <w:b w:val="0"/>
          <w:bCs w:val="0"/>
          <w:spacing w:val="-5"/>
          <w:lang w:val="en-US" w:eastAsia="zh-CN"/>
        </w:rPr>
        <w:t>1）如果有，须上传基金项目批件电子版文件；</w:t>
      </w:r>
    </w:p>
    <w:p w14:paraId="4F94B170">
      <w:pPr>
        <w:pStyle w:val="3"/>
        <w:keepNext w:val="0"/>
        <w:keepLines w:val="0"/>
        <w:pageBreakBefore w:val="0"/>
        <w:widowControl w:val="0"/>
        <w:kinsoku/>
        <w:wordWrap/>
        <w:overflowPunct/>
        <w:topLinePunct w:val="0"/>
        <w:autoSpaceDE/>
        <w:autoSpaceDN/>
        <w:bidi w:val="0"/>
        <w:adjustRightInd/>
        <w:snapToGrid/>
        <w:spacing w:line="360" w:lineRule="auto"/>
        <w:ind w:right="21" w:firstLine="460" w:firstLineChars="200"/>
        <w:textAlignment w:val="auto"/>
        <w:rPr>
          <w:rFonts w:hint="eastAsia" w:ascii="Times New Roman" w:hAnsi="Times New Roman" w:eastAsia="宋体" w:cs="Times New Roman"/>
          <w:b w:val="0"/>
          <w:bCs w:val="0"/>
          <w:spacing w:val="-5"/>
          <w:lang w:val="en-US" w:eastAsia="zh-CN"/>
        </w:rPr>
      </w:pPr>
      <w:r>
        <w:rPr>
          <w:rFonts w:hint="eastAsia" w:ascii="Times New Roman" w:hAnsi="Times New Roman" w:eastAsia="宋体" w:cs="Times New Roman"/>
          <w:b w:val="0"/>
          <w:bCs w:val="0"/>
          <w:spacing w:val="-5"/>
          <w:lang w:val="en-US" w:eastAsia="zh-CN"/>
        </w:rPr>
        <w:t>2）基金资助项目需注明基金名称、课题名称及编号，标注格式为：基金名称“课题名称”（编号），例如国家自然科学基金资助项目“乡村住宅一键式人工智能设计系统研究”（XXXXXXXX）；多个基金项目由“；”隔开，末尾不加句号。</w:t>
      </w:r>
    </w:p>
    <w:p w14:paraId="11A58FAF">
      <w:pPr>
        <w:pStyle w:val="3"/>
        <w:keepNext w:val="0"/>
        <w:keepLines w:val="0"/>
        <w:pageBreakBefore w:val="0"/>
        <w:widowControl w:val="0"/>
        <w:kinsoku/>
        <w:wordWrap/>
        <w:overflowPunct/>
        <w:topLinePunct w:val="0"/>
        <w:autoSpaceDE/>
        <w:autoSpaceDN/>
        <w:bidi w:val="0"/>
        <w:adjustRightInd/>
        <w:snapToGrid/>
        <w:spacing w:line="360" w:lineRule="auto"/>
        <w:ind w:right="21"/>
        <w:textAlignment w:val="auto"/>
        <w:rPr>
          <w:rFonts w:hint="eastAsia" w:ascii="Times New Roman" w:hAnsi="Times New Roman" w:eastAsia="宋体" w:cs="Times New Roman"/>
          <w:b/>
          <w:bCs/>
          <w:spacing w:val="-5"/>
          <w:lang w:val="en-US" w:eastAsia="zh-CN"/>
        </w:rPr>
      </w:pPr>
      <w:r>
        <w:rPr>
          <w:rFonts w:hint="eastAsia" w:ascii="Times New Roman" w:hAnsi="Times New Roman" w:eastAsia="宋体" w:cs="Times New Roman"/>
          <w:b/>
          <w:bCs/>
          <w:spacing w:val="-5"/>
          <w:lang w:val="en-US" w:eastAsia="zh-CN"/>
        </w:rPr>
        <w:t>3.</w:t>
      </w:r>
      <w:r>
        <w:rPr>
          <w:rFonts w:hint="eastAsia" w:ascii="Times New Roman" w:hAnsi="Times New Roman" w:cs="Times New Roman"/>
          <w:b/>
          <w:bCs/>
          <w:spacing w:val="-5"/>
          <w:lang w:val="en-US" w:eastAsia="zh-CN"/>
        </w:rPr>
        <w:t>1.</w:t>
      </w:r>
      <w:r>
        <w:rPr>
          <w:rFonts w:hint="eastAsia" w:ascii="Times New Roman" w:hAnsi="Times New Roman" w:eastAsia="宋体" w:cs="Times New Roman"/>
          <w:b/>
          <w:bCs/>
          <w:spacing w:val="-5"/>
          <w:lang w:val="en-US" w:eastAsia="zh-CN"/>
        </w:rPr>
        <w:t>3</w:t>
      </w:r>
      <w:r>
        <w:rPr>
          <w:rFonts w:hint="eastAsia" w:ascii="Times New Roman" w:hAnsi="Times New Roman" w:cs="Times New Roman"/>
          <w:b/>
          <w:bCs/>
          <w:spacing w:val="-5"/>
          <w:lang w:val="en-US" w:eastAsia="zh-CN"/>
        </w:rPr>
        <w:t xml:space="preserve"> </w:t>
      </w:r>
      <w:r>
        <w:rPr>
          <w:rFonts w:hint="eastAsia" w:ascii="Times New Roman" w:hAnsi="Times New Roman" w:eastAsia="宋体" w:cs="Times New Roman"/>
          <w:b/>
          <w:bCs/>
          <w:spacing w:val="-5"/>
          <w:lang w:val="en-US" w:eastAsia="zh-CN"/>
        </w:rPr>
        <w:t>字数</w:t>
      </w:r>
    </w:p>
    <w:p w14:paraId="4C17CA39">
      <w:pPr>
        <w:pStyle w:val="3"/>
        <w:keepNext w:val="0"/>
        <w:keepLines w:val="0"/>
        <w:pageBreakBefore w:val="0"/>
        <w:widowControl w:val="0"/>
        <w:kinsoku/>
        <w:wordWrap/>
        <w:overflowPunct/>
        <w:topLinePunct w:val="0"/>
        <w:autoSpaceDE/>
        <w:autoSpaceDN/>
        <w:bidi w:val="0"/>
        <w:adjustRightInd/>
        <w:snapToGrid/>
        <w:spacing w:line="360" w:lineRule="auto"/>
        <w:ind w:right="21" w:firstLine="468" w:firstLineChars="200"/>
        <w:textAlignment w:val="auto"/>
        <w:rPr>
          <w:rFonts w:hint="default" w:ascii="Times New Roman" w:hAnsi="Times New Roman" w:cs="Times New Roman"/>
          <w:b w:val="0"/>
          <w:bCs w:val="0"/>
          <w:spacing w:val="-3"/>
        </w:rPr>
      </w:pPr>
      <w:r>
        <w:rPr>
          <w:rFonts w:hint="default" w:ascii="Times New Roman" w:hAnsi="Times New Roman" w:cs="Times New Roman"/>
          <w:b w:val="0"/>
          <w:bCs w:val="0"/>
          <w:spacing w:val="-3"/>
        </w:rPr>
        <w:t>1）请以Microsoft Word文件准备稿件；</w:t>
      </w:r>
    </w:p>
    <w:p w14:paraId="568FD26F">
      <w:pPr>
        <w:pStyle w:val="3"/>
        <w:keepNext w:val="0"/>
        <w:keepLines w:val="0"/>
        <w:pageBreakBefore w:val="0"/>
        <w:widowControl w:val="0"/>
        <w:kinsoku/>
        <w:wordWrap/>
        <w:overflowPunct/>
        <w:topLinePunct w:val="0"/>
        <w:autoSpaceDE/>
        <w:autoSpaceDN/>
        <w:bidi w:val="0"/>
        <w:adjustRightInd/>
        <w:snapToGrid/>
        <w:spacing w:line="360" w:lineRule="auto"/>
        <w:ind w:right="21" w:firstLine="468" w:firstLineChars="200"/>
        <w:textAlignment w:val="auto"/>
        <w:rPr>
          <w:rFonts w:hint="eastAsia" w:ascii="Times New Roman" w:hAnsi="Times New Roman" w:eastAsia="宋体" w:cs="Times New Roman"/>
          <w:b w:val="0"/>
          <w:bCs w:val="0"/>
          <w:spacing w:val="-5"/>
          <w:lang w:val="en-US" w:eastAsia="zh-CN"/>
        </w:rPr>
      </w:pPr>
      <w:r>
        <w:rPr>
          <w:rFonts w:hint="default" w:ascii="Times New Roman" w:hAnsi="Times New Roman" w:cs="Times New Roman"/>
          <w:b w:val="0"/>
          <w:bCs w:val="0"/>
          <w:spacing w:val="-3"/>
        </w:rPr>
        <w:t>2）一篇文稿字数须控制在6000～8000字（包括所附图、表、参考文献），语言简练，论点明确，数据可靠。</w:t>
      </w:r>
    </w:p>
    <w:p w14:paraId="0F42EFEC">
      <w:pPr>
        <w:pStyle w:val="3"/>
        <w:keepNext w:val="0"/>
        <w:keepLines w:val="0"/>
        <w:pageBreakBefore w:val="0"/>
        <w:widowControl w:val="0"/>
        <w:kinsoku/>
        <w:wordWrap/>
        <w:overflowPunct/>
        <w:topLinePunct w:val="0"/>
        <w:autoSpaceDE/>
        <w:autoSpaceDN/>
        <w:bidi w:val="0"/>
        <w:adjustRightInd/>
        <w:snapToGrid/>
        <w:spacing w:line="360" w:lineRule="auto"/>
        <w:ind w:right="21" w:firstLine="460" w:firstLineChars="200"/>
        <w:textAlignment w:val="auto"/>
        <w:rPr>
          <w:rFonts w:hint="default" w:ascii="Times New Roman" w:hAnsi="Times New Roman" w:eastAsia="宋体" w:cs="Times New Roman"/>
          <w:b w:val="0"/>
          <w:bCs w:val="0"/>
          <w:spacing w:val="-5"/>
          <w:lang w:val="en-US" w:eastAsia="zh-CN"/>
        </w:rPr>
      </w:pPr>
    </w:p>
    <w:p w14:paraId="3B4A8D5F">
      <w:pPr>
        <w:pStyle w:val="3"/>
        <w:keepNext w:val="0"/>
        <w:keepLines w:val="0"/>
        <w:pageBreakBefore w:val="0"/>
        <w:widowControl w:val="0"/>
        <w:kinsoku/>
        <w:wordWrap/>
        <w:overflowPunct/>
        <w:topLinePunct w:val="0"/>
        <w:autoSpaceDE/>
        <w:autoSpaceDN/>
        <w:bidi w:val="0"/>
        <w:adjustRightInd/>
        <w:snapToGrid/>
        <w:spacing w:line="360" w:lineRule="auto"/>
        <w:ind w:left="39"/>
        <w:textAlignment w:val="auto"/>
        <w:rPr>
          <w:rFonts w:hint="default" w:ascii="Times New Roman" w:hAnsi="Times New Roman" w:cs="Times New Roman"/>
          <w:b/>
          <w:bCs/>
          <w:spacing w:val="-6"/>
          <w:u w:val="none" w:color="auto"/>
          <w:lang w:val="en-US" w:eastAsia="zh-CN"/>
        </w:rPr>
      </w:pPr>
      <w:r>
        <w:rPr>
          <w:rFonts w:hint="eastAsia" w:ascii="Times New Roman" w:hAnsi="Times New Roman" w:cs="Times New Roman"/>
          <w:b/>
          <w:bCs/>
          <w:spacing w:val="-6"/>
          <w:u w:val="none" w:color="auto"/>
          <w:lang w:val="en-US" w:eastAsia="zh-CN"/>
        </w:rPr>
        <w:t>3</w:t>
      </w:r>
      <w:r>
        <w:rPr>
          <w:rFonts w:hint="default" w:ascii="Times New Roman" w:hAnsi="Times New Roman" w:cs="Times New Roman"/>
          <w:b/>
          <w:bCs/>
          <w:spacing w:val="-6"/>
          <w:u w:val="none" w:color="auto"/>
          <w:lang w:val="en-US" w:eastAsia="zh-CN"/>
        </w:rPr>
        <w:t>.</w:t>
      </w:r>
      <w:r>
        <w:rPr>
          <w:rFonts w:hint="eastAsia" w:ascii="Times New Roman" w:hAnsi="Times New Roman" w:cs="Times New Roman"/>
          <w:b/>
          <w:bCs/>
          <w:spacing w:val="-6"/>
          <w:u w:val="none" w:color="auto"/>
          <w:lang w:val="en-US" w:eastAsia="zh-CN"/>
        </w:rPr>
        <w:t>2 论文的文档要求</w:t>
      </w:r>
    </w:p>
    <w:p w14:paraId="23A4CB2A">
      <w:pPr>
        <w:pStyle w:val="3"/>
        <w:keepNext w:val="0"/>
        <w:keepLines w:val="0"/>
        <w:pageBreakBefore w:val="0"/>
        <w:widowControl w:val="0"/>
        <w:kinsoku/>
        <w:wordWrap/>
        <w:overflowPunct/>
        <w:topLinePunct w:val="0"/>
        <w:autoSpaceDE/>
        <w:autoSpaceDN/>
        <w:bidi w:val="0"/>
        <w:adjustRightInd/>
        <w:snapToGrid/>
        <w:spacing w:line="360" w:lineRule="auto"/>
        <w:ind w:left="39"/>
        <w:textAlignment w:val="auto"/>
        <w:rPr>
          <w:rFonts w:hint="default" w:ascii="Times New Roman" w:hAnsi="Times New Roman" w:cs="Times New Roman"/>
          <w:u w:val="none" w:color="auto"/>
        </w:rPr>
      </w:pPr>
      <w:r>
        <w:rPr>
          <w:rFonts w:hint="eastAsia" w:ascii="Times New Roman" w:hAnsi="Times New Roman" w:cs="Times New Roman"/>
          <w:b/>
          <w:bCs/>
          <w:spacing w:val="-6"/>
          <w:u w:val="none" w:color="auto"/>
          <w:lang w:val="en-US" w:eastAsia="zh-CN"/>
        </w:rPr>
        <w:t>3.2.1 题名</w:t>
      </w:r>
    </w:p>
    <w:p w14:paraId="59DA4835">
      <w:pPr>
        <w:pStyle w:val="3"/>
        <w:keepNext w:val="0"/>
        <w:keepLines w:val="0"/>
        <w:pageBreakBefore w:val="0"/>
        <w:widowControl w:val="0"/>
        <w:kinsoku/>
        <w:wordWrap/>
        <w:overflowPunct/>
        <w:topLinePunct w:val="0"/>
        <w:autoSpaceDE/>
        <w:autoSpaceDN/>
        <w:bidi w:val="0"/>
        <w:adjustRightInd/>
        <w:snapToGrid/>
        <w:spacing w:line="360" w:lineRule="auto"/>
        <w:ind w:left="55" w:firstLine="464"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4"/>
        </w:rPr>
        <w:t>1</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文稿须附中、英文标题，中、英文须内容一致；</w:t>
      </w:r>
    </w:p>
    <w:p w14:paraId="475EE1CD">
      <w:pPr>
        <w:pStyle w:val="3"/>
        <w:keepNext w:val="0"/>
        <w:keepLines w:val="0"/>
        <w:pageBreakBefore w:val="0"/>
        <w:widowControl w:val="0"/>
        <w:kinsoku/>
        <w:wordWrap/>
        <w:overflowPunct/>
        <w:topLinePunct w:val="0"/>
        <w:autoSpaceDE/>
        <w:autoSpaceDN/>
        <w:bidi w:val="0"/>
        <w:adjustRightInd/>
        <w:snapToGrid/>
        <w:spacing w:line="360" w:lineRule="auto"/>
        <w:ind w:left="41" w:firstLine="464"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4"/>
        </w:rPr>
        <w:t>2</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中文标题力求简短，主副标题加起来不超过20字，推荐10字以内；</w:t>
      </w:r>
    </w:p>
    <w:p w14:paraId="184F67CC">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56" w:firstLineChars="200"/>
        <w:textAlignment w:val="auto"/>
        <w:rPr>
          <w:rFonts w:hint="default" w:ascii="Times New Roman" w:hAnsi="Times New Roman" w:eastAsia="宋体" w:cs="Times New Roman"/>
          <w:b w:val="0"/>
          <w:bCs w:val="0"/>
          <w:lang w:eastAsia="zh-CN"/>
        </w:rPr>
      </w:pPr>
      <w:r>
        <w:rPr>
          <w:rFonts w:hint="default" w:ascii="Times New Roman" w:hAnsi="Times New Roman" w:cs="Times New Roman"/>
          <w:b w:val="0"/>
          <w:bCs w:val="0"/>
          <w:spacing w:val="-6"/>
        </w:rPr>
        <w:t>3</w:t>
      </w:r>
      <w:r>
        <w:rPr>
          <w:rFonts w:hint="default" w:ascii="Times New Roman" w:hAnsi="Times New Roman" w:cs="Times New Roman"/>
          <w:b w:val="0"/>
          <w:bCs w:val="0"/>
          <w:spacing w:val="-6"/>
          <w:lang w:eastAsia="zh-CN"/>
        </w:rPr>
        <w:t>）</w:t>
      </w:r>
      <w:r>
        <w:rPr>
          <w:rFonts w:hint="default" w:ascii="Times New Roman" w:hAnsi="Times New Roman" w:cs="Times New Roman"/>
          <w:b w:val="0"/>
          <w:bCs w:val="0"/>
          <w:spacing w:val="-8"/>
        </w:rPr>
        <w:t>请作者自行提供论文的图书分类号和文献标识码。</w:t>
      </w:r>
    </w:p>
    <w:p w14:paraId="07CB08C1">
      <w:pPr>
        <w:pStyle w:val="3"/>
        <w:keepNext w:val="0"/>
        <w:keepLines w:val="0"/>
        <w:pageBreakBefore w:val="0"/>
        <w:widowControl w:val="0"/>
        <w:kinsoku/>
        <w:wordWrap/>
        <w:overflowPunct/>
        <w:topLinePunct w:val="0"/>
        <w:autoSpaceDE/>
        <w:autoSpaceDN/>
        <w:bidi w:val="0"/>
        <w:adjustRightInd/>
        <w:snapToGrid/>
        <w:spacing w:line="360" w:lineRule="auto"/>
        <w:ind w:left="38"/>
        <w:textAlignment w:val="auto"/>
        <w:rPr>
          <w:rFonts w:hint="default" w:ascii="Times New Roman" w:hAnsi="Times New Roman" w:cs="Times New Roman"/>
          <w:u w:val="none" w:color="auto"/>
        </w:rPr>
      </w:pPr>
      <w:r>
        <w:rPr>
          <w:rFonts w:hint="eastAsia" w:ascii="Times New Roman" w:hAnsi="Times New Roman" w:cs="Times New Roman"/>
          <w:b/>
          <w:bCs/>
          <w:spacing w:val="-6"/>
          <w:u w:val="none" w:color="auto"/>
          <w:lang w:val="en-US" w:eastAsia="zh-CN"/>
        </w:rPr>
        <w:t xml:space="preserve">3.2.2 </w:t>
      </w:r>
      <w:r>
        <w:rPr>
          <w:rFonts w:hint="default" w:ascii="Times New Roman" w:hAnsi="Times New Roman" w:cs="Times New Roman"/>
          <w:b/>
          <w:bCs/>
          <w:spacing w:val="-6"/>
          <w:u w:val="none" w:color="auto"/>
        </w:rPr>
        <w:t>摘要</w:t>
      </w:r>
    </w:p>
    <w:p w14:paraId="21E8578F">
      <w:pPr>
        <w:pStyle w:val="3"/>
        <w:keepNext w:val="0"/>
        <w:keepLines w:val="0"/>
        <w:pageBreakBefore w:val="0"/>
        <w:widowControl w:val="0"/>
        <w:kinsoku/>
        <w:wordWrap/>
        <w:overflowPunct/>
        <w:topLinePunct w:val="0"/>
        <w:autoSpaceDE/>
        <w:autoSpaceDN/>
        <w:bidi w:val="0"/>
        <w:adjustRightInd/>
        <w:snapToGrid/>
        <w:spacing w:line="360" w:lineRule="auto"/>
        <w:ind w:left="55" w:firstLine="464"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4"/>
        </w:rPr>
        <w:t>1</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文稿须附中、英文摘要，中、英文须内容一致；</w:t>
      </w:r>
    </w:p>
    <w:p w14:paraId="31630A80">
      <w:pPr>
        <w:pStyle w:val="3"/>
        <w:keepNext w:val="0"/>
        <w:keepLines w:val="0"/>
        <w:pageBreakBefore w:val="0"/>
        <w:widowControl w:val="0"/>
        <w:kinsoku/>
        <w:wordWrap/>
        <w:overflowPunct/>
        <w:topLinePunct w:val="0"/>
        <w:autoSpaceDE/>
        <w:autoSpaceDN/>
        <w:bidi w:val="0"/>
        <w:adjustRightInd/>
        <w:snapToGrid/>
        <w:spacing w:line="360" w:lineRule="auto"/>
        <w:ind w:left="41" w:firstLine="464"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4"/>
        </w:rPr>
        <w:t>2</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中文摘要字数控制在100</w:t>
      </w:r>
      <w:r>
        <w:rPr>
          <w:rFonts w:hint="eastAsia" w:ascii="微软雅黑" w:hAnsi="微软雅黑" w:eastAsia="微软雅黑" w:cs="微软雅黑"/>
          <w:b w:val="0"/>
          <w:bCs w:val="0"/>
          <w:spacing w:val="-3"/>
        </w:rPr>
        <w:t>～</w:t>
      </w:r>
      <w:r>
        <w:rPr>
          <w:rFonts w:hint="default" w:ascii="Times New Roman" w:hAnsi="Times New Roman" w:cs="Times New Roman"/>
          <w:b w:val="0"/>
          <w:bCs w:val="0"/>
          <w:spacing w:val="-4"/>
        </w:rPr>
        <w:t>150字，英文摘要字数少于100</w:t>
      </w:r>
      <w:r>
        <w:rPr>
          <w:rFonts w:hint="default" w:ascii="Times New Roman" w:hAnsi="Times New Roman" w:cs="Times New Roman"/>
          <w:b w:val="0"/>
          <w:bCs w:val="0"/>
          <w:spacing w:val="-5"/>
        </w:rPr>
        <w:t>字；</w:t>
      </w:r>
    </w:p>
    <w:p w14:paraId="067B7477">
      <w:pPr>
        <w:pStyle w:val="3"/>
        <w:keepNext w:val="0"/>
        <w:keepLines w:val="0"/>
        <w:pageBreakBefore w:val="0"/>
        <w:widowControl w:val="0"/>
        <w:kinsoku/>
        <w:wordWrap/>
        <w:overflowPunct/>
        <w:topLinePunct w:val="0"/>
        <w:autoSpaceDE/>
        <w:autoSpaceDN/>
        <w:bidi w:val="0"/>
        <w:adjustRightInd/>
        <w:snapToGrid/>
        <w:spacing w:line="360" w:lineRule="auto"/>
        <w:ind w:left="42" w:firstLine="464"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4"/>
        </w:rPr>
        <w:t>3</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摘要中不得引用参考文献。</w:t>
      </w:r>
    </w:p>
    <w:p w14:paraId="43A8FD7C">
      <w:pPr>
        <w:pStyle w:val="3"/>
        <w:keepNext w:val="0"/>
        <w:keepLines w:val="0"/>
        <w:pageBreakBefore w:val="0"/>
        <w:widowControl w:val="0"/>
        <w:kinsoku/>
        <w:wordWrap/>
        <w:overflowPunct/>
        <w:topLinePunct w:val="0"/>
        <w:autoSpaceDE/>
        <w:autoSpaceDN/>
        <w:bidi w:val="0"/>
        <w:adjustRightInd/>
        <w:snapToGrid/>
        <w:spacing w:line="360" w:lineRule="auto"/>
        <w:ind w:left="42"/>
        <w:textAlignment w:val="auto"/>
        <w:rPr>
          <w:rFonts w:hint="default" w:ascii="Times New Roman" w:hAnsi="Times New Roman" w:cs="Times New Roman"/>
          <w:b/>
          <w:bCs/>
          <w:spacing w:val="-3"/>
        </w:rPr>
      </w:pPr>
      <w:r>
        <w:rPr>
          <w:rFonts w:hint="eastAsia" w:ascii="Times New Roman" w:hAnsi="Times New Roman" w:cs="Times New Roman"/>
          <w:b/>
          <w:bCs/>
          <w:spacing w:val="-3"/>
          <w:u w:val="none" w:color="auto"/>
          <w:lang w:val="en-US" w:eastAsia="zh-CN"/>
        </w:rPr>
        <w:t xml:space="preserve">3.2.3 </w:t>
      </w:r>
      <w:r>
        <w:rPr>
          <w:rFonts w:hint="default" w:ascii="Times New Roman" w:hAnsi="Times New Roman" w:cs="Times New Roman"/>
          <w:b/>
          <w:bCs/>
          <w:spacing w:val="-3"/>
          <w:u w:val="none" w:color="auto"/>
        </w:rPr>
        <w:t>关键词</w:t>
      </w:r>
    </w:p>
    <w:p w14:paraId="4E954E2E">
      <w:pPr>
        <w:pStyle w:val="3"/>
        <w:keepNext w:val="0"/>
        <w:keepLines w:val="0"/>
        <w:pageBreakBefore w:val="0"/>
        <w:widowControl w:val="0"/>
        <w:kinsoku/>
        <w:wordWrap/>
        <w:overflowPunct/>
        <w:topLinePunct w:val="0"/>
        <w:autoSpaceDE/>
        <w:autoSpaceDN/>
        <w:bidi w:val="0"/>
        <w:adjustRightInd/>
        <w:snapToGrid/>
        <w:spacing w:line="360" w:lineRule="auto"/>
        <w:ind w:left="42" w:firstLine="468" w:firstLineChars="200"/>
        <w:textAlignment w:val="auto"/>
        <w:rPr>
          <w:rFonts w:hint="default" w:ascii="Times New Roman" w:hAnsi="Times New Roman" w:cs="Times New Roman"/>
        </w:rPr>
      </w:pPr>
      <w:r>
        <w:rPr>
          <w:rFonts w:hint="default" w:ascii="Times New Roman" w:hAnsi="Times New Roman" w:cs="Times New Roman"/>
          <w:b w:val="0"/>
          <w:bCs w:val="0"/>
          <w:spacing w:val="-3"/>
        </w:rPr>
        <w:t>文稿须附中、英文关键词3</w:t>
      </w:r>
      <w:r>
        <w:rPr>
          <w:rFonts w:hint="eastAsia" w:ascii="微软雅黑" w:hAnsi="微软雅黑" w:eastAsia="微软雅黑" w:cs="微软雅黑"/>
          <w:b w:val="0"/>
          <w:bCs w:val="0"/>
          <w:spacing w:val="-3"/>
        </w:rPr>
        <w:t>～</w:t>
      </w:r>
      <w:r>
        <w:rPr>
          <w:rFonts w:hint="default" w:ascii="Times New Roman" w:hAnsi="Times New Roman" w:cs="Times New Roman"/>
          <w:b w:val="0"/>
          <w:bCs w:val="0"/>
          <w:spacing w:val="-3"/>
        </w:rPr>
        <w:t>8个，中、英文须内容一致，并以分号分隔。</w:t>
      </w:r>
    </w:p>
    <w:p w14:paraId="0A9429E4">
      <w:pPr>
        <w:pStyle w:val="3"/>
        <w:keepNext w:val="0"/>
        <w:keepLines w:val="0"/>
        <w:pageBreakBefore w:val="0"/>
        <w:widowControl w:val="0"/>
        <w:kinsoku/>
        <w:wordWrap/>
        <w:overflowPunct/>
        <w:topLinePunct w:val="0"/>
        <w:autoSpaceDE/>
        <w:autoSpaceDN/>
        <w:bidi w:val="0"/>
        <w:adjustRightInd/>
        <w:snapToGrid/>
        <w:spacing w:line="360" w:lineRule="auto"/>
        <w:ind w:left="42"/>
        <w:textAlignment w:val="auto"/>
        <w:rPr>
          <w:rFonts w:hint="default" w:ascii="Times New Roman" w:hAnsi="Times New Roman" w:cs="Times New Roman"/>
          <w:u w:val="none" w:color="auto"/>
        </w:rPr>
      </w:pPr>
      <w:r>
        <w:rPr>
          <w:rFonts w:hint="eastAsia" w:ascii="Times New Roman" w:hAnsi="Times New Roman" w:cs="Times New Roman"/>
          <w:b/>
          <w:bCs/>
          <w:spacing w:val="-8"/>
          <w:u w:val="none" w:color="auto"/>
          <w:lang w:val="en-US" w:eastAsia="zh-CN"/>
        </w:rPr>
        <w:t xml:space="preserve">3.2.4 </w:t>
      </w:r>
      <w:r>
        <w:rPr>
          <w:rFonts w:hint="default" w:ascii="Times New Roman" w:hAnsi="Times New Roman" w:cs="Times New Roman"/>
          <w:b/>
          <w:bCs/>
          <w:spacing w:val="-8"/>
          <w:u w:val="none" w:color="auto"/>
        </w:rPr>
        <w:t>正文</w:t>
      </w:r>
    </w:p>
    <w:p w14:paraId="2614542D">
      <w:pPr>
        <w:pStyle w:val="3"/>
        <w:keepNext w:val="0"/>
        <w:keepLines w:val="0"/>
        <w:pageBreakBefore w:val="0"/>
        <w:widowControl w:val="0"/>
        <w:kinsoku/>
        <w:wordWrap/>
        <w:overflowPunct/>
        <w:topLinePunct w:val="0"/>
        <w:autoSpaceDE/>
        <w:autoSpaceDN/>
        <w:bidi w:val="0"/>
        <w:adjustRightInd/>
        <w:snapToGrid/>
        <w:spacing w:line="360" w:lineRule="auto"/>
        <w:ind w:left="39" w:firstLine="459" w:firstLineChars="207"/>
        <w:jc w:val="both"/>
        <w:textAlignment w:val="auto"/>
        <w:rPr>
          <w:rFonts w:hint="default" w:ascii="Times New Roman" w:hAnsi="Times New Roman" w:cs="Times New Roman"/>
          <w:b w:val="0"/>
          <w:bCs w:val="0"/>
        </w:rPr>
      </w:pPr>
      <w:r>
        <w:rPr>
          <w:rFonts w:hint="default" w:ascii="Times New Roman" w:hAnsi="Times New Roman" w:cs="Times New Roman"/>
          <w:b w:val="0"/>
          <w:bCs w:val="0"/>
          <w:spacing w:val="-9"/>
        </w:rPr>
        <w:t>1</w:t>
      </w:r>
      <w:r>
        <w:rPr>
          <w:rFonts w:hint="default" w:ascii="Times New Roman" w:hAnsi="Times New Roman" w:cs="Times New Roman"/>
          <w:b w:val="0"/>
          <w:bCs w:val="0"/>
          <w:spacing w:val="-9"/>
          <w:lang w:eastAsia="zh-CN"/>
        </w:rPr>
        <w:t>）</w:t>
      </w:r>
      <w:r>
        <w:rPr>
          <w:rFonts w:hint="default" w:ascii="Times New Roman" w:hAnsi="Times New Roman" w:cs="Times New Roman"/>
          <w:b w:val="0"/>
          <w:bCs w:val="0"/>
          <w:spacing w:val="-9"/>
        </w:rPr>
        <w:t>各级标题命名规则：一级标题以阿拉伯数字</w:t>
      </w:r>
      <w:r>
        <w:rPr>
          <w:rFonts w:hint="eastAsia" w:ascii="Times New Roman" w:hAnsi="Times New Roman" w:cs="Times New Roman"/>
          <w:b w:val="0"/>
          <w:bCs w:val="0"/>
          <w:spacing w:val="-9"/>
          <w:lang w:eastAsia="zh-CN"/>
        </w:rPr>
        <w:t>“</w:t>
      </w:r>
      <w:r>
        <w:rPr>
          <w:rFonts w:hint="eastAsia" w:ascii="宋体" w:hAnsi="宋体" w:eastAsia="宋体" w:cs="宋体"/>
          <w:b w:val="0"/>
          <w:bCs w:val="0"/>
          <w:spacing w:val="-9"/>
        </w:rPr>
        <w:t>1</w:t>
      </w:r>
      <w:r>
        <w:rPr>
          <w:rFonts w:hint="eastAsia" w:ascii="宋体" w:hAnsi="宋体" w:eastAsia="宋体" w:cs="宋体"/>
          <w:b w:val="0"/>
          <w:bCs w:val="0"/>
          <w:spacing w:val="-10"/>
        </w:rPr>
        <w:t>、2、3……</w:t>
      </w:r>
      <w:r>
        <w:rPr>
          <w:rFonts w:hint="eastAsia" w:ascii="Times New Roman" w:hAnsi="Times New Roman" w:cs="Times New Roman"/>
          <w:b w:val="0"/>
          <w:bCs w:val="0"/>
          <w:spacing w:val="-10"/>
          <w:lang w:eastAsia="zh-CN"/>
        </w:rPr>
        <w:t>”</w:t>
      </w:r>
      <w:r>
        <w:rPr>
          <w:rFonts w:hint="default" w:ascii="Times New Roman" w:hAnsi="Times New Roman" w:cs="Times New Roman"/>
          <w:b w:val="0"/>
          <w:bCs w:val="0"/>
          <w:spacing w:val="-10"/>
        </w:rPr>
        <w:t>为编号，例如</w:t>
      </w:r>
      <w:r>
        <w:rPr>
          <w:rFonts w:hint="eastAsia" w:ascii="Times New Roman" w:hAnsi="Times New Roman" w:cs="Times New Roman"/>
          <w:b w:val="0"/>
          <w:bCs w:val="0"/>
          <w:spacing w:val="-10"/>
          <w:lang w:eastAsia="zh-CN"/>
        </w:rPr>
        <w:t>“</w:t>
      </w:r>
      <w:r>
        <w:rPr>
          <w:rFonts w:hint="eastAsia" w:ascii="宋体" w:hAnsi="宋体" w:eastAsia="宋体" w:cs="宋体"/>
          <w:b w:val="0"/>
          <w:bCs w:val="0"/>
          <w:spacing w:val="-10"/>
        </w:rPr>
        <w:t>1</w:t>
      </w:r>
      <w:r>
        <w:rPr>
          <w:rFonts w:hint="default" w:ascii="Times New Roman" w:hAnsi="Times New Roman" w:cs="Times New Roman"/>
          <w:b w:val="0"/>
          <w:bCs w:val="0"/>
          <w:spacing w:val="-10"/>
        </w:rPr>
        <w:t>引言</w:t>
      </w:r>
      <w:r>
        <w:rPr>
          <w:rFonts w:hint="eastAsia" w:ascii="Times New Roman" w:hAnsi="Times New Roman" w:cs="Times New Roman"/>
          <w:b w:val="0"/>
          <w:bCs w:val="0"/>
          <w:spacing w:val="-10"/>
          <w:lang w:eastAsia="zh-CN"/>
        </w:rPr>
        <w:t>”“</w:t>
      </w:r>
      <w:r>
        <w:rPr>
          <w:rFonts w:hint="eastAsia" w:ascii="宋体" w:hAnsi="宋体" w:eastAsia="宋体" w:cs="宋体"/>
          <w:b w:val="0"/>
          <w:bCs w:val="0"/>
          <w:spacing w:val="-10"/>
        </w:rPr>
        <w:t>2</w:t>
      </w:r>
      <w:r>
        <w:rPr>
          <w:rFonts w:hint="default" w:ascii="Times New Roman" w:hAnsi="Times New Roman" w:cs="Times New Roman"/>
          <w:b w:val="0"/>
          <w:bCs w:val="0"/>
          <w:spacing w:val="-10"/>
        </w:rPr>
        <w:t>研</w:t>
      </w:r>
      <w:r>
        <w:rPr>
          <w:rFonts w:hint="default" w:ascii="Times New Roman" w:hAnsi="Times New Roman" w:cs="Times New Roman"/>
          <w:b w:val="0"/>
          <w:bCs w:val="0"/>
          <w:spacing w:val="-8"/>
        </w:rPr>
        <w:t>究相关界定</w:t>
      </w:r>
      <w:r>
        <w:rPr>
          <w:rFonts w:hint="eastAsia" w:ascii="Times New Roman" w:hAnsi="Times New Roman" w:cs="Times New Roman"/>
          <w:b w:val="0"/>
          <w:bCs w:val="0"/>
          <w:spacing w:val="-8"/>
          <w:lang w:eastAsia="zh-CN"/>
        </w:rPr>
        <w:t>”</w:t>
      </w:r>
      <w:r>
        <w:rPr>
          <w:rFonts w:hint="default" w:ascii="Times New Roman" w:hAnsi="Times New Roman" w:cs="Times New Roman"/>
          <w:b w:val="0"/>
          <w:bCs w:val="0"/>
          <w:spacing w:val="-8"/>
        </w:rPr>
        <w:t>等；二级标题以</w:t>
      </w:r>
      <w:r>
        <w:rPr>
          <w:rFonts w:hint="eastAsia" w:ascii="Times New Roman" w:hAnsi="Times New Roman" w:cs="Times New Roman"/>
          <w:b w:val="0"/>
          <w:bCs w:val="0"/>
          <w:spacing w:val="-8"/>
          <w:lang w:eastAsia="zh-CN"/>
        </w:rPr>
        <w:t>“</w:t>
      </w:r>
      <w:r>
        <w:rPr>
          <w:rFonts w:hint="eastAsia" w:ascii="宋体" w:hAnsi="宋体" w:eastAsia="宋体" w:cs="宋体"/>
          <w:b w:val="0"/>
          <w:bCs w:val="0"/>
          <w:spacing w:val="-8"/>
        </w:rPr>
        <w:t>1.1、1.2、1.3……</w:t>
      </w:r>
      <w:r>
        <w:rPr>
          <w:rFonts w:hint="eastAsia" w:ascii="Times New Roman" w:hAnsi="Times New Roman" w:cs="Times New Roman"/>
          <w:b w:val="0"/>
          <w:bCs w:val="0"/>
          <w:spacing w:val="-8"/>
          <w:lang w:eastAsia="zh-CN"/>
        </w:rPr>
        <w:t>”</w:t>
      </w:r>
      <w:r>
        <w:rPr>
          <w:rFonts w:hint="default" w:ascii="Times New Roman" w:hAnsi="Times New Roman" w:cs="Times New Roman"/>
          <w:b w:val="0"/>
          <w:bCs w:val="0"/>
          <w:spacing w:val="-8"/>
        </w:rPr>
        <w:t>为编号，例如</w:t>
      </w:r>
      <w:r>
        <w:rPr>
          <w:rFonts w:hint="eastAsia" w:ascii="Times New Roman" w:hAnsi="Times New Roman" w:cs="Times New Roman"/>
          <w:b w:val="0"/>
          <w:bCs w:val="0"/>
          <w:spacing w:val="-8"/>
          <w:lang w:eastAsia="zh-CN"/>
        </w:rPr>
        <w:t>“</w:t>
      </w:r>
      <w:r>
        <w:rPr>
          <w:rFonts w:hint="eastAsia" w:ascii="宋体" w:hAnsi="宋体" w:eastAsia="宋体" w:cs="宋体"/>
          <w:b w:val="0"/>
          <w:bCs w:val="0"/>
          <w:spacing w:val="-8"/>
        </w:rPr>
        <w:t xml:space="preserve">1.1 </w:t>
      </w:r>
      <w:r>
        <w:rPr>
          <w:rFonts w:hint="default" w:ascii="Times New Roman" w:hAnsi="Times New Roman" w:cs="Times New Roman"/>
          <w:b w:val="0"/>
          <w:bCs w:val="0"/>
          <w:spacing w:val="-8"/>
        </w:rPr>
        <w:t>研究对象</w:t>
      </w:r>
      <w:r>
        <w:rPr>
          <w:rFonts w:hint="eastAsia" w:ascii="Times New Roman" w:hAnsi="Times New Roman" w:cs="Times New Roman"/>
          <w:b w:val="0"/>
          <w:bCs w:val="0"/>
          <w:spacing w:val="-8"/>
          <w:lang w:eastAsia="zh-CN"/>
        </w:rPr>
        <w:t>”“</w:t>
      </w:r>
      <w:r>
        <w:rPr>
          <w:rFonts w:hint="eastAsia" w:ascii="宋体" w:hAnsi="宋体" w:eastAsia="宋体" w:cs="宋体"/>
          <w:b w:val="0"/>
          <w:bCs w:val="0"/>
          <w:spacing w:val="-9"/>
        </w:rPr>
        <w:t>1.2</w:t>
      </w:r>
      <w:r>
        <w:rPr>
          <w:rFonts w:hint="eastAsia" w:cs="宋体"/>
          <w:b w:val="0"/>
          <w:bCs w:val="0"/>
          <w:spacing w:val="-9"/>
          <w:lang w:val="en-US" w:eastAsia="zh-CN"/>
        </w:rPr>
        <w:t xml:space="preserve"> </w:t>
      </w:r>
      <w:r>
        <w:rPr>
          <w:rFonts w:hint="default" w:ascii="Times New Roman" w:hAnsi="Times New Roman" w:cs="Times New Roman"/>
          <w:b w:val="0"/>
          <w:bCs w:val="0"/>
          <w:spacing w:val="-9"/>
        </w:rPr>
        <w:t>研究</w:t>
      </w:r>
      <w:r>
        <w:rPr>
          <w:rFonts w:hint="default" w:ascii="Times New Roman" w:hAnsi="Times New Roman" w:cs="Times New Roman"/>
          <w:b w:val="0"/>
          <w:bCs w:val="0"/>
          <w:spacing w:val="-3"/>
        </w:rPr>
        <w:t>方法</w:t>
      </w:r>
      <w:r>
        <w:rPr>
          <w:rFonts w:hint="eastAsia" w:ascii="Times New Roman" w:hAnsi="Times New Roman" w:cs="Times New Roman"/>
          <w:b w:val="0"/>
          <w:bCs w:val="0"/>
          <w:spacing w:val="-3"/>
          <w:lang w:eastAsia="zh-CN"/>
        </w:rPr>
        <w:t>”</w:t>
      </w:r>
      <w:r>
        <w:rPr>
          <w:rFonts w:hint="default" w:ascii="Times New Roman" w:hAnsi="Times New Roman" w:cs="Times New Roman"/>
          <w:b w:val="0"/>
          <w:bCs w:val="0"/>
          <w:spacing w:val="-3"/>
        </w:rPr>
        <w:t>等；三级标题以</w:t>
      </w:r>
      <w:r>
        <w:rPr>
          <w:rFonts w:hint="eastAsia" w:ascii="Times New Roman" w:hAnsi="Times New Roman" w:cs="Times New Roman"/>
          <w:b w:val="0"/>
          <w:bCs w:val="0"/>
          <w:spacing w:val="-3"/>
          <w:lang w:eastAsia="zh-CN"/>
        </w:rPr>
        <w:t>“</w:t>
      </w:r>
      <w:r>
        <w:rPr>
          <w:rFonts w:hint="eastAsia" w:ascii="宋体" w:hAnsi="宋体" w:eastAsia="宋体" w:cs="宋体"/>
          <w:b w:val="0"/>
          <w:bCs w:val="0"/>
          <w:spacing w:val="-3"/>
        </w:rPr>
        <w:t>1.1.1、1.1.2、1.1.3…</w:t>
      </w:r>
      <w:r>
        <w:rPr>
          <w:rFonts w:hint="eastAsia" w:ascii="宋体" w:hAnsi="宋体" w:eastAsia="宋体" w:cs="宋体"/>
          <w:b w:val="0"/>
          <w:bCs w:val="0"/>
          <w:spacing w:val="-4"/>
        </w:rPr>
        <w:t>…</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为编号，例如</w:t>
      </w:r>
      <w:r>
        <w:rPr>
          <w:rFonts w:hint="eastAsia" w:ascii="Times New Roman" w:hAnsi="Times New Roman" w:cs="Times New Roman"/>
          <w:b w:val="0"/>
          <w:bCs w:val="0"/>
          <w:spacing w:val="-4"/>
          <w:lang w:eastAsia="zh-CN"/>
        </w:rPr>
        <w:t>“</w:t>
      </w:r>
      <w:r>
        <w:rPr>
          <w:rFonts w:hint="eastAsia" w:ascii="宋体" w:hAnsi="宋体" w:eastAsia="宋体" w:cs="宋体"/>
          <w:b w:val="0"/>
          <w:bCs w:val="0"/>
          <w:spacing w:val="-4"/>
        </w:rPr>
        <w:t>1.1.1</w:t>
      </w:r>
      <w:r>
        <w:rPr>
          <w:rFonts w:hint="eastAsia" w:cs="宋体"/>
          <w:b w:val="0"/>
          <w:bCs w:val="0"/>
          <w:spacing w:val="-4"/>
          <w:lang w:val="en-US" w:eastAsia="zh-CN"/>
        </w:rPr>
        <w:t xml:space="preserve"> </w:t>
      </w:r>
      <w:r>
        <w:rPr>
          <w:rFonts w:hint="default" w:ascii="Times New Roman" w:hAnsi="Times New Roman" w:cs="Times New Roman"/>
          <w:b w:val="0"/>
          <w:bCs w:val="0"/>
          <w:spacing w:val="-4"/>
        </w:rPr>
        <w:t>碳排放管控一级分</w:t>
      </w:r>
      <w:r>
        <w:rPr>
          <w:rFonts w:hint="default" w:ascii="Times New Roman" w:hAnsi="Times New Roman" w:cs="Times New Roman"/>
          <w:b w:val="0"/>
          <w:bCs w:val="0"/>
          <w:spacing w:val="-7"/>
        </w:rPr>
        <w:t>区划分</w:t>
      </w:r>
      <w:r>
        <w:rPr>
          <w:rFonts w:hint="eastAsia" w:ascii="Times New Roman" w:hAnsi="Times New Roman" w:cs="Times New Roman"/>
          <w:b w:val="0"/>
          <w:bCs w:val="0"/>
          <w:spacing w:val="-7"/>
          <w:lang w:eastAsia="zh-CN"/>
        </w:rPr>
        <w:t>”“</w:t>
      </w:r>
      <w:r>
        <w:rPr>
          <w:rFonts w:hint="default" w:ascii="Times New Roman" w:hAnsi="Times New Roman" w:cs="Times New Roman"/>
          <w:b w:val="0"/>
          <w:bCs w:val="0"/>
          <w:spacing w:val="-7"/>
        </w:rPr>
        <w:t>1</w:t>
      </w:r>
      <w:r>
        <w:rPr>
          <w:rFonts w:hint="eastAsia" w:ascii="宋体" w:hAnsi="宋体" w:eastAsia="宋体" w:cs="宋体"/>
          <w:b w:val="0"/>
          <w:bCs w:val="0"/>
          <w:spacing w:val="-7"/>
        </w:rPr>
        <w:t>.</w:t>
      </w:r>
      <w:r>
        <w:rPr>
          <w:rFonts w:hint="default" w:ascii="Times New Roman" w:hAnsi="Times New Roman" w:cs="Times New Roman"/>
          <w:b w:val="0"/>
          <w:bCs w:val="0"/>
          <w:spacing w:val="-7"/>
        </w:rPr>
        <w:t>1</w:t>
      </w:r>
      <w:r>
        <w:rPr>
          <w:rFonts w:hint="eastAsia" w:ascii="宋体" w:hAnsi="宋体" w:eastAsia="宋体" w:cs="宋体"/>
          <w:b w:val="0"/>
          <w:bCs w:val="0"/>
          <w:spacing w:val="-7"/>
        </w:rPr>
        <w:t>.</w:t>
      </w:r>
      <w:r>
        <w:rPr>
          <w:rFonts w:hint="default" w:ascii="Times New Roman" w:hAnsi="Times New Roman" w:cs="Times New Roman"/>
          <w:b w:val="0"/>
          <w:bCs w:val="0"/>
          <w:spacing w:val="-7"/>
        </w:rPr>
        <w:t>2 碳排放管控二级分区划分</w:t>
      </w:r>
      <w:r>
        <w:rPr>
          <w:rFonts w:hint="eastAsia" w:ascii="Times New Roman" w:hAnsi="Times New Roman" w:cs="Times New Roman"/>
          <w:b w:val="0"/>
          <w:bCs w:val="0"/>
          <w:spacing w:val="-7"/>
          <w:lang w:eastAsia="zh-CN"/>
        </w:rPr>
        <w:t>”</w:t>
      </w:r>
      <w:r>
        <w:rPr>
          <w:rFonts w:hint="default" w:ascii="Times New Roman" w:hAnsi="Times New Roman" w:cs="Times New Roman"/>
          <w:b w:val="0"/>
          <w:bCs w:val="0"/>
          <w:spacing w:val="-7"/>
        </w:rPr>
        <w:t>等，依此类推；</w:t>
      </w:r>
    </w:p>
    <w:p w14:paraId="47A9D689">
      <w:pPr>
        <w:pStyle w:val="3"/>
        <w:keepNext w:val="0"/>
        <w:keepLines w:val="0"/>
        <w:pageBreakBefore w:val="0"/>
        <w:widowControl w:val="0"/>
        <w:kinsoku/>
        <w:wordWrap/>
        <w:overflowPunct/>
        <w:topLinePunct w:val="0"/>
        <w:autoSpaceDE/>
        <w:autoSpaceDN/>
        <w:bidi w:val="0"/>
        <w:adjustRightInd/>
        <w:snapToGrid/>
        <w:spacing w:line="360" w:lineRule="auto"/>
        <w:ind w:left="41" w:firstLine="468"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3"/>
        </w:rPr>
        <w:t>2</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正文中内容与图、表、注释内容不得重复；</w:t>
      </w:r>
    </w:p>
    <w:p w14:paraId="05C9AEF1">
      <w:pPr>
        <w:pStyle w:val="3"/>
        <w:keepNext w:val="0"/>
        <w:keepLines w:val="0"/>
        <w:pageBreakBefore w:val="0"/>
        <w:widowControl w:val="0"/>
        <w:kinsoku/>
        <w:wordWrap/>
        <w:overflowPunct/>
        <w:topLinePunct w:val="0"/>
        <w:autoSpaceDE/>
        <w:autoSpaceDN/>
        <w:bidi w:val="0"/>
        <w:adjustRightInd/>
        <w:snapToGrid/>
        <w:spacing w:line="360" w:lineRule="auto"/>
        <w:ind w:left="42" w:firstLine="468" w:firstLineChars="200"/>
        <w:textAlignment w:val="auto"/>
        <w:outlineLvl w:val="1"/>
        <w:rPr>
          <w:rFonts w:hint="eastAsia" w:ascii="Times New Roman" w:hAnsi="Times New Roman" w:eastAsia="宋体" w:cs="Times New Roman"/>
          <w:b w:val="0"/>
          <w:bCs w:val="0"/>
          <w:lang w:eastAsia="zh-CN"/>
        </w:rPr>
      </w:pPr>
      <w:r>
        <w:rPr>
          <w:rFonts w:hint="default" w:ascii="Times New Roman" w:hAnsi="Times New Roman" w:cs="Times New Roman"/>
          <w:b w:val="0"/>
          <w:bCs w:val="0"/>
          <w:spacing w:val="-3"/>
        </w:rPr>
        <w:t>3</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所附图、表请插入正文相应位置</w:t>
      </w:r>
      <w:r>
        <w:rPr>
          <w:rFonts w:hint="eastAsia" w:ascii="Times New Roman" w:hAnsi="Times New Roman" w:cs="Times New Roman"/>
          <w:b w:val="0"/>
          <w:bCs w:val="0"/>
          <w:spacing w:val="-3"/>
          <w:lang w:eastAsia="zh-CN"/>
        </w:rPr>
        <w:t>；</w:t>
      </w:r>
    </w:p>
    <w:p w14:paraId="104F4C00">
      <w:pPr>
        <w:pStyle w:val="3"/>
        <w:keepNext w:val="0"/>
        <w:keepLines w:val="0"/>
        <w:pageBreakBefore w:val="0"/>
        <w:widowControl w:val="0"/>
        <w:kinsoku/>
        <w:wordWrap/>
        <w:overflowPunct/>
        <w:topLinePunct w:val="0"/>
        <w:autoSpaceDE/>
        <w:autoSpaceDN/>
        <w:bidi w:val="0"/>
        <w:adjustRightInd/>
        <w:snapToGrid/>
        <w:spacing w:line="360" w:lineRule="auto"/>
        <w:ind w:firstLine="468" w:firstLineChars="200"/>
        <w:textAlignment w:val="auto"/>
        <w:rPr>
          <w:rFonts w:hint="default" w:ascii="Times New Roman" w:hAnsi="Times New Roman" w:cs="Times New Roman"/>
          <w:b w:val="0"/>
          <w:bCs w:val="0"/>
        </w:rPr>
      </w:pPr>
      <w:r>
        <w:rPr>
          <w:rFonts w:hint="default" w:ascii="Times New Roman" w:hAnsi="Times New Roman" w:cs="Times New Roman"/>
          <w:b w:val="0"/>
          <w:bCs w:val="0"/>
          <w:spacing w:val="-3"/>
        </w:rPr>
        <w:t>4</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文中如出现外国人名、地名，请在首次出现时给出相应的中文译名，并在其后圆括号内将</w:t>
      </w:r>
      <w:r>
        <w:rPr>
          <w:rFonts w:hint="default" w:ascii="Times New Roman" w:hAnsi="Times New Roman" w:cs="Times New Roman"/>
          <w:b w:val="0"/>
          <w:bCs w:val="0"/>
          <w:spacing w:val="-4"/>
        </w:rPr>
        <w:t>原文标注出来，当文中再次出现时，只写中文译名；</w:t>
      </w:r>
    </w:p>
    <w:p w14:paraId="41F3A5B6">
      <w:pPr>
        <w:pStyle w:val="3"/>
        <w:keepNext w:val="0"/>
        <w:keepLines w:val="0"/>
        <w:pageBreakBefore w:val="0"/>
        <w:widowControl w:val="0"/>
        <w:kinsoku/>
        <w:wordWrap/>
        <w:overflowPunct/>
        <w:topLinePunct w:val="0"/>
        <w:autoSpaceDE/>
        <w:autoSpaceDN/>
        <w:bidi w:val="0"/>
        <w:adjustRightInd/>
        <w:snapToGrid/>
        <w:spacing w:line="360" w:lineRule="auto"/>
        <w:ind w:left="42" w:firstLine="460" w:firstLineChars="200"/>
        <w:textAlignment w:val="auto"/>
        <w:outlineLvl w:val="1"/>
        <w:rPr>
          <w:rFonts w:hint="eastAsia" w:ascii="宋体" w:hAnsi="宋体" w:eastAsia="宋体" w:cs="宋体"/>
          <w:b w:val="0"/>
          <w:bCs w:val="0"/>
          <w:lang w:eastAsia="zh-CN"/>
        </w:rPr>
      </w:pPr>
      <w:r>
        <w:rPr>
          <w:rFonts w:hint="default" w:ascii="Times New Roman" w:hAnsi="Times New Roman" w:cs="Times New Roman"/>
          <w:b w:val="0"/>
          <w:bCs w:val="0"/>
          <w:spacing w:val="-5"/>
        </w:rPr>
        <w:t>5</w:t>
      </w:r>
      <w:r>
        <w:rPr>
          <w:rFonts w:hint="default" w:ascii="Times New Roman" w:hAnsi="Times New Roman" w:cs="Times New Roman"/>
          <w:b w:val="0"/>
          <w:bCs w:val="0"/>
          <w:spacing w:val="-5"/>
          <w:lang w:eastAsia="zh-CN"/>
        </w:rPr>
        <w:t>）</w:t>
      </w:r>
      <w:r>
        <w:rPr>
          <w:rFonts w:hint="default" w:ascii="Times New Roman" w:hAnsi="Times New Roman" w:cs="Times New Roman"/>
          <w:b w:val="0"/>
          <w:bCs w:val="0"/>
          <w:spacing w:val="-5"/>
        </w:rPr>
        <w:t>文章中数字的使用请执行国家标准《出版物上数字用法的规定》（GB/T1</w:t>
      </w:r>
      <w:r>
        <w:rPr>
          <w:rFonts w:hint="default" w:ascii="Times New Roman" w:hAnsi="Times New Roman" w:cs="Times New Roman"/>
          <w:b w:val="0"/>
          <w:bCs w:val="0"/>
          <w:spacing w:val="-6"/>
        </w:rPr>
        <w:t>5835-2011</w:t>
      </w:r>
      <w:r>
        <w:rPr>
          <w:rFonts w:hint="default" w:ascii="Times New Roman" w:hAnsi="Times New Roman" w:cs="Times New Roman"/>
          <w:b w:val="0"/>
          <w:bCs w:val="0"/>
          <w:spacing w:val="-62"/>
          <w:w w:val="96"/>
        </w:rPr>
        <w:t>）</w:t>
      </w:r>
      <w:r>
        <w:rPr>
          <w:rFonts w:hint="default" w:ascii="Times New Roman" w:hAnsi="Times New Roman" w:cs="Times New Roman"/>
          <w:b w:val="0"/>
          <w:bCs w:val="0"/>
          <w:spacing w:val="-3"/>
        </w:rPr>
        <w:t>；</w:t>
      </w:r>
    </w:p>
    <w:p w14:paraId="2A2E8868">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56" w:firstLineChars="200"/>
        <w:textAlignment w:val="auto"/>
        <w:rPr>
          <w:rFonts w:hint="default" w:ascii="Times New Roman" w:hAnsi="Times New Roman" w:cs="Times New Roman"/>
          <w:b w:val="0"/>
          <w:bCs w:val="0"/>
          <w:spacing w:val="-6"/>
        </w:rPr>
      </w:pPr>
      <w:r>
        <w:rPr>
          <w:rFonts w:hint="default" w:ascii="Times New Roman" w:hAnsi="Times New Roman" w:cs="Times New Roman"/>
          <w:b w:val="0"/>
          <w:bCs w:val="0"/>
          <w:spacing w:val="-6"/>
        </w:rPr>
        <w:t>6</w:t>
      </w:r>
      <w:r>
        <w:rPr>
          <w:rFonts w:hint="default" w:ascii="Times New Roman" w:hAnsi="Times New Roman" w:cs="Times New Roman"/>
          <w:b w:val="0"/>
          <w:bCs w:val="0"/>
          <w:spacing w:val="-6"/>
          <w:lang w:eastAsia="zh-CN"/>
        </w:rPr>
        <w:t>）</w:t>
      </w:r>
      <w:r>
        <w:rPr>
          <w:rFonts w:hint="default" w:ascii="Times New Roman" w:hAnsi="Times New Roman" w:cs="Times New Roman"/>
          <w:b w:val="0"/>
          <w:bCs w:val="0"/>
          <w:spacing w:val="-6"/>
        </w:rPr>
        <w:t>文章中计量单位的使用请执行有关量和单位的系列国家标准（GB3100~3102）。</w:t>
      </w:r>
    </w:p>
    <w:p w14:paraId="0B0BD453">
      <w:pPr>
        <w:pStyle w:val="3"/>
        <w:keepNext w:val="0"/>
        <w:keepLines w:val="0"/>
        <w:pageBreakBefore w:val="0"/>
        <w:widowControl w:val="0"/>
        <w:kinsoku/>
        <w:wordWrap/>
        <w:overflowPunct/>
        <w:topLinePunct w:val="0"/>
        <w:autoSpaceDE/>
        <w:autoSpaceDN/>
        <w:bidi w:val="0"/>
        <w:adjustRightInd/>
        <w:snapToGrid/>
        <w:spacing w:line="360" w:lineRule="auto"/>
        <w:ind w:left="61"/>
        <w:textAlignment w:val="auto"/>
        <w:rPr>
          <w:rFonts w:hint="default" w:ascii="Times New Roman" w:hAnsi="Times New Roman" w:cs="Times New Roman"/>
          <w:u w:val="none" w:color="auto"/>
        </w:rPr>
      </w:pPr>
      <w:r>
        <w:rPr>
          <w:rFonts w:hint="eastAsia" w:ascii="Times New Roman" w:hAnsi="Times New Roman" w:cs="Times New Roman"/>
          <w:b/>
          <w:bCs/>
          <w:spacing w:val="-14"/>
          <w:u w:val="none" w:color="auto"/>
          <w:lang w:val="en-US" w:eastAsia="zh-CN"/>
        </w:rPr>
        <w:t xml:space="preserve">3.2.5 </w:t>
      </w:r>
      <w:r>
        <w:rPr>
          <w:rFonts w:hint="default" w:ascii="Times New Roman" w:hAnsi="Times New Roman" w:cs="Times New Roman"/>
          <w:b/>
          <w:bCs/>
          <w:spacing w:val="-14"/>
          <w:u w:val="none" w:color="auto"/>
        </w:rPr>
        <w:t>图表</w:t>
      </w:r>
    </w:p>
    <w:p w14:paraId="5ACE0364">
      <w:pPr>
        <w:pStyle w:val="3"/>
        <w:keepNext w:val="0"/>
        <w:keepLines w:val="0"/>
        <w:pageBreakBefore w:val="0"/>
        <w:widowControl w:val="0"/>
        <w:kinsoku/>
        <w:wordWrap/>
        <w:overflowPunct/>
        <w:topLinePunct w:val="0"/>
        <w:autoSpaceDE/>
        <w:autoSpaceDN/>
        <w:bidi w:val="0"/>
        <w:adjustRightInd/>
        <w:snapToGrid/>
        <w:spacing w:line="360" w:lineRule="auto"/>
        <w:ind w:left="55" w:firstLine="468"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3"/>
        </w:rPr>
        <w:t>1</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所有图片及表格须插入word正文</w:t>
      </w:r>
      <w:r>
        <w:rPr>
          <w:rFonts w:hint="default" w:ascii="Times New Roman" w:hAnsi="Times New Roman" w:cs="Times New Roman"/>
          <w:b w:val="0"/>
          <w:bCs w:val="0"/>
          <w:spacing w:val="-4"/>
        </w:rPr>
        <w:t>中；</w:t>
      </w:r>
    </w:p>
    <w:p w14:paraId="3EA33785">
      <w:pPr>
        <w:pStyle w:val="3"/>
        <w:keepNext w:val="0"/>
        <w:keepLines w:val="0"/>
        <w:pageBreakBefore w:val="0"/>
        <w:widowControl w:val="0"/>
        <w:kinsoku/>
        <w:wordWrap/>
        <w:overflowPunct/>
        <w:topLinePunct w:val="0"/>
        <w:autoSpaceDE/>
        <w:autoSpaceDN/>
        <w:bidi w:val="0"/>
        <w:adjustRightInd/>
        <w:snapToGrid/>
        <w:spacing w:line="360" w:lineRule="auto"/>
        <w:ind w:left="41" w:firstLine="460"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5"/>
        </w:rPr>
        <w:t>2</w:t>
      </w:r>
      <w:r>
        <w:rPr>
          <w:rFonts w:hint="default" w:ascii="Times New Roman" w:hAnsi="Times New Roman" w:cs="Times New Roman"/>
          <w:b w:val="0"/>
          <w:bCs w:val="0"/>
          <w:spacing w:val="-5"/>
          <w:lang w:eastAsia="zh-CN"/>
        </w:rPr>
        <w:t>）</w:t>
      </w:r>
      <w:r>
        <w:rPr>
          <w:rFonts w:hint="default" w:ascii="Times New Roman" w:hAnsi="Times New Roman" w:cs="Times New Roman"/>
          <w:b w:val="0"/>
          <w:bCs w:val="0"/>
          <w:spacing w:val="-5"/>
        </w:rPr>
        <w:t>图表须以文中出现顺序编号，命名规则为：</w:t>
      </w:r>
      <w:r>
        <w:rPr>
          <w:rFonts w:hint="eastAsia" w:ascii="Times New Roman" w:hAnsi="Times New Roman" w:cs="Times New Roman"/>
          <w:b w:val="0"/>
          <w:bCs w:val="0"/>
          <w:spacing w:val="-5"/>
          <w:lang w:eastAsia="zh-CN"/>
        </w:rPr>
        <w:t>“</w:t>
      </w:r>
      <w:r>
        <w:rPr>
          <w:rFonts w:hint="default" w:ascii="Times New Roman" w:hAnsi="Times New Roman" w:cs="Times New Roman"/>
          <w:b w:val="0"/>
          <w:bCs w:val="0"/>
          <w:spacing w:val="-5"/>
        </w:rPr>
        <w:t>图</w:t>
      </w:r>
      <w:r>
        <w:rPr>
          <w:rFonts w:hint="eastAsia" w:ascii="Times New Roman" w:hAnsi="Times New Roman" w:cs="Times New Roman"/>
          <w:b w:val="0"/>
          <w:bCs w:val="0"/>
          <w:spacing w:val="-5"/>
          <w:lang w:val="en-US" w:eastAsia="zh-CN"/>
        </w:rPr>
        <w:t xml:space="preserve">1 </w:t>
      </w:r>
      <w:r>
        <w:rPr>
          <w:rFonts w:hint="default" w:ascii="Times New Roman" w:hAnsi="Times New Roman" w:cs="Times New Roman"/>
          <w:b w:val="0"/>
          <w:bCs w:val="0"/>
          <w:spacing w:val="-5"/>
        </w:rPr>
        <w:t>图名</w:t>
      </w:r>
      <w:r>
        <w:rPr>
          <w:rFonts w:hint="eastAsia" w:ascii="Times New Roman" w:hAnsi="Times New Roman" w:cs="Times New Roman"/>
          <w:b w:val="0"/>
          <w:bCs w:val="0"/>
          <w:spacing w:val="-26"/>
          <w:lang w:val="en-US" w:eastAsia="zh-CN"/>
        </w:rPr>
        <w:t>（</w:t>
      </w:r>
      <w:r>
        <w:rPr>
          <w:rFonts w:hint="eastAsia" w:ascii="Times New Roman" w:hAnsi="Times New Roman" w:cs="Times New Roman"/>
          <w:b w:val="0"/>
          <w:bCs w:val="0"/>
          <w:spacing w:val="-5"/>
          <w:lang w:val="en-US" w:eastAsia="zh-CN"/>
        </w:rPr>
        <w:t>图片来源</w:t>
      </w:r>
      <w:r>
        <w:rPr>
          <w:rFonts w:hint="eastAsia" w:ascii="Times New Roman" w:hAnsi="Times New Roman" w:cs="Times New Roman"/>
          <w:b w:val="0"/>
          <w:bCs w:val="0"/>
          <w:spacing w:val="-6"/>
          <w:lang w:eastAsia="zh-CN"/>
        </w:rPr>
        <w:t>）”“</w:t>
      </w:r>
      <w:r>
        <w:rPr>
          <w:rFonts w:hint="default" w:ascii="Times New Roman" w:hAnsi="Times New Roman" w:cs="Times New Roman"/>
          <w:b w:val="0"/>
          <w:bCs w:val="0"/>
          <w:spacing w:val="-6"/>
        </w:rPr>
        <w:t>表</w:t>
      </w:r>
      <w:r>
        <w:rPr>
          <w:rFonts w:hint="eastAsia" w:ascii="Times New Roman" w:hAnsi="Times New Roman" w:cs="Times New Roman"/>
          <w:b w:val="0"/>
          <w:bCs w:val="0"/>
          <w:spacing w:val="-6"/>
          <w:lang w:val="en-US" w:eastAsia="zh-CN"/>
        </w:rPr>
        <w:t>1</w:t>
      </w:r>
      <w:r>
        <w:rPr>
          <w:rFonts w:hint="eastAsia" w:ascii="Times New Roman" w:hAnsi="Times New Roman" w:cs="Times New Roman"/>
          <w:b w:val="0"/>
          <w:bCs w:val="0"/>
          <w:spacing w:val="-12"/>
          <w:lang w:val="en-US" w:eastAsia="zh-CN"/>
        </w:rPr>
        <w:t xml:space="preserve"> </w:t>
      </w:r>
      <w:r>
        <w:rPr>
          <w:rFonts w:hint="default" w:ascii="Times New Roman" w:hAnsi="Times New Roman" w:cs="Times New Roman"/>
          <w:b w:val="0"/>
          <w:bCs w:val="0"/>
          <w:spacing w:val="-12"/>
        </w:rPr>
        <w:t>表格名称</w:t>
      </w:r>
      <w:r>
        <w:rPr>
          <w:rFonts w:hint="default" w:ascii="Times New Roman" w:hAnsi="Times New Roman" w:cs="Times New Roman"/>
          <w:b w:val="0"/>
          <w:bCs w:val="0"/>
          <w:spacing w:val="-25"/>
        </w:rPr>
        <w:t>（</w:t>
      </w:r>
      <w:r>
        <w:rPr>
          <w:rFonts w:hint="eastAsia" w:ascii="Times New Roman" w:hAnsi="Times New Roman" w:cs="Times New Roman"/>
          <w:b w:val="0"/>
          <w:bCs w:val="0"/>
          <w:spacing w:val="-12"/>
          <w:lang w:val="en-US" w:eastAsia="zh-CN"/>
        </w:rPr>
        <w:t>表格来源</w:t>
      </w:r>
      <w:r>
        <w:rPr>
          <w:rFonts w:hint="default" w:ascii="Times New Roman" w:hAnsi="Times New Roman" w:cs="Times New Roman"/>
          <w:b w:val="0"/>
          <w:bCs w:val="0"/>
          <w:spacing w:val="-12"/>
        </w:rPr>
        <w:t>）</w:t>
      </w:r>
      <w:r>
        <w:rPr>
          <w:rFonts w:hint="eastAsia" w:ascii="Times New Roman" w:hAnsi="Times New Roman" w:cs="Times New Roman"/>
          <w:b w:val="0"/>
          <w:bCs w:val="0"/>
          <w:spacing w:val="-12"/>
          <w:lang w:eastAsia="zh-CN"/>
        </w:rPr>
        <w:t>”</w:t>
      </w:r>
      <w:r>
        <w:rPr>
          <w:rFonts w:hint="default" w:ascii="Times New Roman" w:hAnsi="Times New Roman" w:cs="Times New Roman"/>
          <w:b w:val="0"/>
          <w:bCs w:val="0"/>
          <w:spacing w:val="-12"/>
        </w:rPr>
        <w:t>；</w:t>
      </w:r>
    </w:p>
    <w:p w14:paraId="25B394A3">
      <w:pPr>
        <w:pStyle w:val="3"/>
        <w:keepNext w:val="0"/>
        <w:keepLines w:val="0"/>
        <w:pageBreakBefore w:val="0"/>
        <w:widowControl w:val="0"/>
        <w:kinsoku/>
        <w:wordWrap/>
        <w:overflowPunct/>
        <w:topLinePunct w:val="0"/>
        <w:autoSpaceDE/>
        <w:autoSpaceDN/>
        <w:bidi w:val="0"/>
        <w:adjustRightInd/>
        <w:snapToGrid/>
        <w:spacing w:line="360" w:lineRule="auto"/>
        <w:ind w:left="37" w:right="64" w:firstLine="474" w:firstLineChars="201"/>
        <w:jc w:val="both"/>
        <w:textAlignment w:val="auto"/>
        <w:rPr>
          <w:rFonts w:hint="eastAsia" w:ascii="Times New Roman" w:hAnsi="Times New Roman" w:eastAsia="宋体" w:cs="Times New Roman"/>
          <w:b w:val="0"/>
          <w:bCs w:val="0"/>
          <w:lang w:eastAsia="zh-CN"/>
        </w:rPr>
      </w:pPr>
      <w:r>
        <w:rPr>
          <w:rFonts w:hint="default" w:ascii="Times New Roman" w:hAnsi="Times New Roman" w:cs="Times New Roman"/>
          <w:b w:val="0"/>
          <w:bCs w:val="0"/>
          <w:spacing w:val="-2"/>
        </w:rPr>
        <w:t>3</w:t>
      </w:r>
      <w:r>
        <w:rPr>
          <w:rFonts w:hint="default" w:ascii="Times New Roman" w:hAnsi="Times New Roman" w:cs="Times New Roman"/>
          <w:b w:val="0"/>
          <w:bCs w:val="0"/>
          <w:spacing w:val="-2"/>
          <w:lang w:eastAsia="zh-CN"/>
        </w:rPr>
        <w:t>）</w:t>
      </w:r>
      <w:r>
        <w:rPr>
          <w:rFonts w:hint="default" w:ascii="Times New Roman" w:hAnsi="Times New Roman" w:cs="Times New Roman"/>
          <w:b w:val="0"/>
          <w:bCs w:val="0"/>
          <w:spacing w:val="-2"/>
        </w:rPr>
        <w:t>①正文对应相关图表处，如对应单张图表须标注为</w:t>
      </w:r>
      <w:r>
        <w:rPr>
          <w:rFonts w:hint="eastAsia" w:ascii="Times New Roman" w:hAnsi="Times New Roman" w:cs="Times New Roman"/>
          <w:b w:val="0"/>
          <w:bCs w:val="0"/>
          <w:spacing w:val="-3"/>
          <w:lang w:eastAsia="zh-CN"/>
        </w:rPr>
        <w:t>“</w:t>
      </w:r>
      <w:r>
        <w:rPr>
          <w:rFonts w:hint="default" w:ascii="Times New Roman" w:hAnsi="Times New Roman" w:cs="Times New Roman"/>
          <w:b w:val="0"/>
          <w:bCs w:val="0"/>
          <w:spacing w:val="-3"/>
        </w:rPr>
        <w:t>图</w:t>
      </w:r>
      <w:r>
        <w:rPr>
          <w:rFonts w:hint="eastAsia" w:ascii="Times New Roman" w:hAnsi="Times New Roman" w:cs="Times New Roman"/>
          <w:b w:val="0"/>
          <w:bCs w:val="0"/>
          <w:spacing w:val="-3"/>
          <w:lang w:val="en-US" w:eastAsia="zh-CN"/>
        </w:rPr>
        <w:t>／</w:t>
      </w:r>
      <w:r>
        <w:rPr>
          <w:rFonts w:hint="default" w:ascii="Times New Roman" w:hAnsi="Times New Roman" w:cs="Times New Roman"/>
          <w:b w:val="0"/>
          <w:bCs w:val="0"/>
          <w:spacing w:val="-3"/>
        </w:rPr>
        <w:t>表</w:t>
      </w:r>
      <w:r>
        <w:rPr>
          <w:rFonts w:hint="eastAsia" w:ascii="Times New Roman" w:hAnsi="Times New Roman" w:cs="Times New Roman"/>
          <w:b w:val="0"/>
          <w:bCs w:val="0"/>
          <w:spacing w:val="-3"/>
          <w:lang w:eastAsia="zh-CN"/>
        </w:rPr>
        <w:t>１”，</w:t>
      </w:r>
      <w:r>
        <w:rPr>
          <w:rFonts w:hint="default" w:ascii="Times New Roman" w:hAnsi="Times New Roman" w:cs="Times New Roman"/>
          <w:b w:val="0"/>
          <w:bCs w:val="0"/>
          <w:spacing w:val="-3"/>
        </w:rPr>
        <w:t>例如</w:t>
      </w:r>
      <w:r>
        <w:rPr>
          <w:rFonts w:hint="eastAsia" w:ascii="Times New Roman" w:hAnsi="Times New Roman" w:cs="Times New Roman"/>
          <w:b w:val="0"/>
          <w:bCs w:val="0"/>
          <w:spacing w:val="-3"/>
          <w:lang w:eastAsia="zh-CN"/>
        </w:rPr>
        <w:t>“</w:t>
      </w:r>
      <w:r>
        <w:rPr>
          <w:rFonts w:hint="default" w:ascii="Times New Roman" w:hAnsi="Times New Roman" w:cs="Times New Roman"/>
          <w:b w:val="0"/>
          <w:bCs w:val="0"/>
          <w:spacing w:val="-3"/>
        </w:rPr>
        <w:t>在南湖煤矿</w:t>
      </w:r>
      <w:r>
        <w:rPr>
          <w:rFonts w:hint="default" w:ascii="Times New Roman" w:hAnsi="Times New Roman" w:cs="Times New Roman"/>
          <w:b w:val="0"/>
          <w:bCs w:val="0"/>
          <w:spacing w:val="-6"/>
        </w:rPr>
        <w:t>塌陷区的保护规划中，设计师采取了一系列重塑措施（图1</w:t>
      </w:r>
      <w:r>
        <w:rPr>
          <w:rFonts w:hint="default" w:ascii="Times New Roman" w:hAnsi="Times New Roman" w:cs="Times New Roman"/>
          <w:b w:val="0"/>
          <w:bCs w:val="0"/>
          <w:spacing w:val="-7"/>
        </w:rPr>
        <w:t>）</w:t>
      </w:r>
      <w:r>
        <w:rPr>
          <w:rFonts w:hint="eastAsia" w:ascii="Times New Roman" w:hAnsi="Times New Roman" w:cs="Times New Roman"/>
          <w:b w:val="0"/>
          <w:bCs w:val="0"/>
          <w:spacing w:val="-7"/>
          <w:lang w:eastAsia="zh-CN"/>
        </w:rPr>
        <w:t>”</w:t>
      </w:r>
      <w:r>
        <w:rPr>
          <w:rFonts w:hint="default" w:ascii="Times New Roman" w:hAnsi="Times New Roman" w:cs="Times New Roman"/>
          <w:b w:val="0"/>
          <w:bCs w:val="0"/>
          <w:spacing w:val="-7"/>
        </w:rPr>
        <w:t>；②如对应两张图表须用顿号分</w:t>
      </w:r>
      <w:r>
        <w:rPr>
          <w:rFonts w:hint="default" w:ascii="Times New Roman" w:hAnsi="Times New Roman" w:cs="Times New Roman"/>
          <w:b w:val="0"/>
          <w:bCs w:val="0"/>
          <w:spacing w:val="-4"/>
        </w:rPr>
        <w:t>隔，标注为</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图</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表</w:t>
      </w:r>
      <w:r>
        <w:rPr>
          <w:rFonts w:hint="eastAsia" w:ascii="Times New Roman" w:hAnsi="Times New Roman" w:cs="Times New Roman"/>
          <w:b w:val="0"/>
          <w:bCs w:val="0"/>
          <w:spacing w:val="-49"/>
          <w:lang w:eastAsia="zh-CN"/>
        </w:rPr>
        <w:t>１</w:t>
      </w:r>
      <w:r>
        <w:rPr>
          <w:rFonts w:hint="default" w:ascii="Times New Roman" w:hAnsi="Times New Roman" w:cs="Times New Roman"/>
          <w:b w:val="0"/>
          <w:bCs w:val="0"/>
          <w:spacing w:val="-4"/>
        </w:rPr>
        <w:t>、图</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表</w:t>
      </w:r>
      <w:r>
        <w:rPr>
          <w:rFonts w:hint="eastAsia" w:ascii="Times New Roman" w:hAnsi="Times New Roman" w:cs="Times New Roman"/>
          <w:b w:val="0"/>
          <w:bCs w:val="0"/>
          <w:spacing w:val="-4"/>
          <w:lang w:eastAsia="zh-CN"/>
        </w:rPr>
        <w:t>２”，</w:t>
      </w:r>
      <w:r>
        <w:rPr>
          <w:rFonts w:hint="default" w:ascii="Times New Roman" w:hAnsi="Times New Roman" w:cs="Times New Roman"/>
          <w:b w:val="0"/>
          <w:bCs w:val="0"/>
          <w:spacing w:val="-4"/>
        </w:rPr>
        <w:t>例如</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在南湖煤矿塌陷区的保护规划中，设计师采取了一系列</w:t>
      </w:r>
      <w:r>
        <w:rPr>
          <w:rFonts w:hint="default" w:ascii="Times New Roman" w:hAnsi="Times New Roman" w:cs="Times New Roman"/>
          <w:b w:val="0"/>
          <w:bCs w:val="0"/>
          <w:spacing w:val="-5"/>
        </w:rPr>
        <w:t>重塑措施（图1、图2）</w:t>
      </w:r>
      <w:r>
        <w:rPr>
          <w:rFonts w:hint="eastAsia" w:ascii="Times New Roman" w:hAnsi="Times New Roman" w:cs="Times New Roman"/>
          <w:b w:val="0"/>
          <w:bCs w:val="0"/>
          <w:spacing w:val="-5"/>
          <w:lang w:eastAsia="zh-CN"/>
        </w:rPr>
        <w:t>”</w:t>
      </w:r>
      <w:r>
        <w:rPr>
          <w:rFonts w:hint="default" w:ascii="Times New Roman" w:hAnsi="Times New Roman" w:cs="Times New Roman"/>
          <w:b w:val="0"/>
          <w:bCs w:val="0"/>
          <w:spacing w:val="-5"/>
        </w:rPr>
        <w:t>；③如对应多张图表须标注为</w:t>
      </w:r>
      <w:r>
        <w:rPr>
          <w:rFonts w:hint="eastAsia" w:ascii="Times New Roman" w:hAnsi="Times New Roman" w:cs="Times New Roman"/>
          <w:b w:val="0"/>
          <w:bCs w:val="0"/>
          <w:spacing w:val="-5"/>
          <w:lang w:eastAsia="zh-CN"/>
        </w:rPr>
        <w:t>“</w:t>
      </w:r>
      <w:r>
        <w:rPr>
          <w:rFonts w:hint="default" w:ascii="Times New Roman" w:hAnsi="Times New Roman" w:cs="Times New Roman"/>
          <w:b w:val="0"/>
          <w:bCs w:val="0"/>
          <w:spacing w:val="-5"/>
        </w:rPr>
        <w:t>图</w:t>
      </w:r>
      <w:r>
        <w:rPr>
          <w:rFonts w:hint="eastAsia" w:ascii="Times New Roman" w:hAnsi="Times New Roman" w:cs="Times New Roman"/>
          <w:b w:val="0"/>
          <w:bCs w:val="0"/>
          <w:spacing w:val="-6"/>
          <w:lang w:eastAsia="zh-CN"/>
        </w:rPr>
        <w:t>／</w:t>
      </w:r>
      <w:r>
        <w:rPr>
          <w:rFonts w:hint="default" w:ascii="Times New Roman" w:hAnsi="Times New Roman" w:cs="Times New Roman"/>
          <w:b w:val="0"/>
          <w:bCs w:val="0"/>
          <w:spacing w:val="-6"/>
        </w:rPr>
        <w:t>表</w:t>
      </w:r>
      <w:r>
        <w:rPr>
          <w:rFonts w:hint="eastAsia" w:ascii="Times New Roman" w:hAnsi="Times New Roman" w:cs="Times New Roman"/>
          <w:b w:val="0"/>
          <w:bCs w:val="0"/>
          <w:spacing w:val="-6"/>
          <w:lang w:eastAsia="zh-CN"/>
        </w:rPr>
        <w:t>１</w:t>
      </w:r>
      <w:r>
        <w:rPr>
          <w:rFonts w:hint="default" w:ascii="Times New Roman" w:hAnsi="Times New Roman" w:cs="Times New Roman"/>
          <w:b w:val="0"/>
          <w:bCs w:val="0"/>
          <w:spacing w:val="-6"/>
        </w:rPr>
        <w:t>至图</w:t>
      </w:r>
      <w:r>
        <w:rPr>
          <w:rFonts w:hint="eastAsia" w:ascii="Times New Roman" w:hAnsi="Times New Roman" w:cs="Times New Roman"/>
          <w:b w:val="0"/>
          <w:bCs w:val="0"/>
          <w:spacing w:val="-6"/>
          <w:lang w:eastAsia="zh-CN"/>
        </w:rPr>
        <w:t>／</w:t>
      </w:r>
      <w:r>
        <w:rPr>
          <w:rFonts w:hint="default" w:ascii="Times New Roman" w:hAnsi="Times New Roman" w:cs="Times New Roman"/>
          <w:b w:val="0"/>
          <w:bCs w:val="0"/>
          <w:spacing w:val="-6"/>
        </w:rPr>
        <w:t>表</w:t>
      </w:r>
      <w:r>
        <w:rPr>
          <w:rFonts w:hint="eastAsia" w:ascii="Times New Roman" w:hAnsi="Times New Roman" w:cs="Times New Roman"/>
          <w:b w:val="0"/>
          <w:bCs w:val="0"/>
          <w:spacing w:val="-6"/>
          <w:lang w:eastAsia="zh-CN"/>
        </w:rPr>
        <w:t>３”，</w:t>
      </w:r>
      <w:r>
        <w:rPr>
          <w:rFonts w:hint="default" w:ascii="Times New Roman" w:hAnsi="Times New Roman" w:cs="Times New Roman"/>
          <w:b w:val="0"/>
          <w:bCs w:val="0"/>
          <w:spacing w:val="-6"/>
        </w:rPr>
        <w:t>例如</w:t>
      </w:r>
      <w:r>
        <w:rPr>
          <w:rFonts w:hint="eastAsia" w:ascii="Times New Roman" w:hAnsi="Times New Roman" w:cs="Times New Roman"/>
          <w:b w:val="0"/>
          <w:bCs w:val="0"/>
          <w:spacing w:val="-6"/>
          <w:lang w:eastAsia="zh-CN"/>
        </w:rPr>
        <w:t>“</w:t>
      </w:r>
      <w:r>
        <w:rPr>
          <w:rFonts w:hint="default" w:ascii="Times New Roman" w:hAnsi="Times New Roman" w:cs="Times New Roman"/>
          <w:b w:val="0"/>
          <w:bCs w:val="0"/>
          <w:spacing w:val="-6"/>
        </w:rPr>
        <w:t>在南湖煤矿塌陷区的保护规划中，设计师采取了一系列重塑措施（图1至图3）</w:t>
      </w:r>
      <w:r>
        <w:rPr>
          <w:rFonts w:hint="eastAsia" w:ascii="Times New Roman" w:hAnsi="Times New Roman" w:cs="Times New Roman"/>
          <w:b w:val="0"/>
          <w:bCs w:val="0"/>
          <w:spacing w:val="-6"/>
          <w:lang w:eastAsia="zh-CN"/>
        </w:rPr>
        <w:t>”；</w:t>
      </w:r>
    </w:p>
    <w:p w14:paraId="6A9C0D94">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68" w:firstLineChars="200"/>
        <w:textAlignment w:val="auto"/>
        <w:rPr>
          <w:rFonts w:hint="default" w:ascii="Times New Roman" w:hAnsi="Times New Roman" w:cs="Times New Roman"/>
          <w:b w:val="0"/>
          <w:bCs w:val="0"/>
          <w:spacing w:val="-7"/>
        </w:rPr>
      </w:pPr>
      <w:r>
        <w:rPr>
          <w:rFonts w:hint="default" w:ascii="Times New Roman" w:hAnsi="Times New Roman" w:cs="Times New Roman"/>
          <w:b w:val="0"/>
          <w:bCs w:val="0"/>
          <w:spacing w:val="-3"/>
        </w:rPr>
        <w:t>4</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除Microsoft</w:t>
      </w:r>
      <w:r>
        <w:rPr>
          <w:rFonts w:hint="default" w:ascii="Times New Roman" w:hAnsi="Times New Roman" w:cs="Times New Roman"/>
          <w:b w:val="0"/>
          <w:bCs w:val="0"/>
          <w:spacing w:val="22"/>
        </w:rPr>
        <w:t xml:space="preserve"> </w:t>
      </w:r>
      <w:r>
        <w:rPr>
          <w:rFonts w:hint="default" w:ascii="Times New Roman" w:hAnsi="Times New Roman" w:cs="Times New Roman"/>
          <w:b w:val="0"/>
          <w:bCs w:val="0"/>
          <w:spacing w:val="-3"/>
        </w:rPr>
        <w:t>Word文稿文件外，作者还需提供单独打包文件夹</w:t>
      </w:r>
      <w:r>
        <w:rPr>
          <w:rFonts w:hint="eastAsia" w:ascii="Times New Roman" w:hAnsi="Times New Roman" w:cs="Times New Roman"/>
          <w:b w:val="0"/>
          <w:bCs w:val="0"/>
          <w:spacing w:val="-3"/>
          <w:lang w:eastAsia="zh-CN"/>
        </w:rPr>
        <w:t>，</w:t>
      </w:r>
      <w:r>
        <w:rPr>
          <w:rFonts w:hint="default" w:ascii="Times New Roman" w:hAnsi="Times New Roman" w:cs="Times New Roman"/>
          <w:b w:val="0"/>
          <w:bCs w:val="0"/>
          <w:spacing w:val="-3"/>
        </w:rPr>
        <w:t>保存的所有图片的电子文件（tiff，</w:t>
      </w:r>
      <w:r>
        <w:rPr>
          <w:rFonts w:hint="default" w:ascii="Times New Roman" w:hAnsi="Times New Roman" w:cs="Times New Roman"/>
          <w:b w:val="0"/>
          <w:bCs w:val="0"/>
          <w:spacing w:val="-7"/>
        </w:rPr>
        <w:t>eps或jpg格式</w:t>
      </w:r>
      <w:r>
        <w:rPr>
          <w:rFonts w:hint="default" w:ascii="Times New Roman" w:hAnsi="Times New Roman" w:cs="Times New Roman"/>
          <w:b w:val="0"/>
          <w:bCs w:val="0"/>
          <w:spacing w:val="-22"/>
        </w:rPr>
        <w:t>），</w:t>
      </w:r>
      <w:r>
        <w:rPr>
          <w:rFonts w:hint="default" w:ascii="Times New Roman" w:hAnsi="Times New Roman" w:cs="Times New Roman"/>
          <w:b w:val="0"/>
          <w:bCs w:val="0"/>
          <w:spacing w:val="-7"/>
        </w:rPr>
        <w:t>分辨率不小于300dpi，文件名称为图片序号及图名。</w:t>
      </w:r>
    </w:p>
    <w:p w14:paraId="33C20612">
      <w:pPr>
        <w:pStyle w:val="3"/>
        <w:keepNext w:val="0"/>
        <w:keepLines w:val="0"/>
        <w:pageBreakBefore w:val="0"/>
        <w:widowControl w:val="0"/>
        <w:kinsoku/>
        <w:wordWrap/>
        <w:overflowPunct/>
        <w:topLinePunct w:val="0"/>
        <w:autoSpaceDE/>
        <w:autoSpaceDN/>
        <w:bidi w:val="0"/>
        <w:adjustRightInd/>
        <w:snapToGrid/>
        <w:spacing w:line="360" w:lineRule="auto"/>
        <w:ind w:left="38"/>
        <w:textAlignment w:val="auto"/>
        <w:rPr>
          <w:rFonts w:hint="default" w:ascii="Times New Roman" w:hAnsi="Times New Roman" w:cs="Times New Roman"/>
          <w:u w:val="none" w:color="auto"/>
        </w:rPr>
      </w:pPr>
      <w:r>
        <w:rPr>
          <w:rFonts w:hint="eastAsia" w:ascii="Times New Roman" w:hAnsi="Times New Roman" w:cs="Times New Roman"/>
          <w:b/>
          <w:bCs/>
          <w:spacing w:val="-6"/>
          <w:u w:val="none" w:color="auto"/>
          <w:lang w:val="en-US" w:eastAsia="zh-CN"/>
        </w:rPr>
        <w:t xml:space="preserve">3.2.6 </w:t>
      </w:r>
      <w:r>
        <w:rPr>
          <w:rFonts w:hint="default" w:ascii="Times New Roman" w:hAnsi="Times New Roman" w:cs="Times New Roman"/>
          <w:b/>
          <w:bCs/>
          <w:spacing w:val="-6"/>
          <w:u w:val="none" w:color="auto"/>
        </w:rPr>
        <w:t>注释</w:t>
      </w:r>
    </w:p>
    <w:p w14:paraId="2AA20A2E">
      <w:pPr>
        <w:pStyle w:val="3"/>
        <w:keepNext w:val="0"/>
        <w:keepLines w:val="0"/>
        <w:pageBreakBefore w:val="0"/>
        <w:widowControl w:val="0"/>
        <w:kinsoku/>
        <w:wordWrap/>
        <w:overflowPunct/>
        <w:topLinePunct w:val="0"/>
        <w:autoSpaceDE/>
        <w:autoSpaceDN/>
        <w:bidi w:val="0"/>
        <w:adjustRightInd/>
        <w:snapToGrid/>
        <w:spacing w:line="360" w:lineRule="auto"/>
        <w:ind w:left="43" w:firstLine="469" w:firstLineChars="204"/>
        <w:textAlignment w:val="auto"/>
        <w:rPr>
          <w:rFonts w:hint="eastAsia" w:ascii="Times New Roman" w:hAnsi="Times New Roman" w:eastAsia="宋体" w:cs="Times New Roman"/>
          <w:b w:val="0"/>
          <w:bCs w:val="0"/>
          <w:lang w:eastAsia="zh-CN"/>
        </w:rPr>
      </w:pPr>
      <w:r>
        <w:rPr>
          <w:rFonts w:hint="default" w:ascii="Times New Roman" w:hAnsi="Times New Roman" w:cs="Times New Roman"/>
          <w:b w:val="0"/>
          <w:bCs w:val="0"/>
          <w:spacing w:val="-5"/>
        </w:rPr>
        <w:t>1</w:t>
      </w:r>
      <w:r>
        <w:rPr>
          <w:rFonts w:hint="default" w:ascii="Times New Roman" w:hAnsi="Times New Roman" w:cs="Times New Roman"/>
          <w:b w:val="0"/>
          <w:bCs w:val="0"/>
          <w:spacing w:val="-5"/>
          <w:lang w:eastAsia="zh-CN"/>
        </w:rPr>
        <w:t>）</w:t>
      </w:r>
      <w:r>
        <w:rPr>
          <w:rFonts w:hint="default" w:ascii="Times New Roman" w:hAnsi="Times New Roman" w:cs="Times New Roman"/>
          <w:b w:val="0"/>
          <w:bCs w:val="0"/>
          <w:spacing w:val="-5"/>
        </w:rPr>
        <w:t>对文章某一部分特定内容的进一步解释或补充说明，在正文中以注释首次出现</w:t>
      </w:r>
      <w:r>
        <w:rPr>
          <w:rFonts w:hint="default" w:ascii="Times New Roman" w:hAnsi="Times New Roman" w:cs="Times New Roman"/>
          <w:b w:val="0"/>
          <w:bCs w:val="0"/>
          <w:spacing w:val="-6"/>
        </w:rPr>
        <w:t>的顺序编号，</w:t>
      </w:r>
      <w:r>
        <w:rPr>
          <w:rFonts w:hint="default" w:ascii="Times New Roman" w:hAnsi="Times New Roman" w:cs="Times New Roman"/>
          <w:b w:val="0"/>
          <w:bCs w:val="0"/>
          <w:spacing w:val="-3"/>
        </w:rPr>
        <w:t>并在相应位置以数字上标标注表示（如，1，2，3</w:t>
      </w:r>
      <w:r>
        <w:rPr>
          <w:rFonts w:hint="eastAsia" w:ascii="宋体" w:hAnsi="宋体" w:eastAsia="宋体" w:cs="宋体"/>
          <w:b w:val="0"/>
          <w:bCs w:val="0"/>
          <w:spacing w:val="-4"/>
        </w:rPr>
        <w:t>……</w:t>
      </w:r>
      <w:r>
        <w:rPr>
          <w:rFonts w:hint="eastAsia" w:ascii="Times New Roman" w:hAnsi="Times New Roman" w:cs="Times New Roman"/>
          <w:b w:val="0"/>
          <w:bCs w:val="0"/>
          <w:spacing w:val="-4"/>
          <w:lang w:eastAsia="zh-CN"/>
        </w:rPr>
        <w:t>）；</w:t>
      </w:r>
    </w:p>
    <w:p w14:paraId="4ED34501">
      <w:pPr>
        <w:pStyle w:val="3"/>
        <w:keepNext w:val="0"/>
        <w:keepLines w:val="0"/>
        <w:pageBreakBefore w:val="0"/>
        <w:widowControl w:val="0"/>
        <w:kinsoku/>
        <w:wordWrap/>
        <w:overflowPunct/>
        <w:topLinePunct w:val="0"/>
        <w:autoSpaceDE/>
        <w:autoSpaceDN/>
        <w:bidi w:val="0"/>
        <w:adjustRightInd/>
        <w:snapToGrid/>
        <w:spacing w:line="360" w:lineRule="auto"/>
        <w:ind w:left="41" w:firstLine="464" w:firstLineChars="200"/>
        <w:textAlignment w:val="auto"/>
        <w:outlineLvl w:val="1"/>
        <w:rPr>
          <w:rFonts w:hint="default" w:ascii="Times New Roman" w:hAnsi="Times New Roman" w:cs="Times New Roman"/>
          <w:sz w:val="21"/>
        </w:rPr>
      </w:pPr>
      <w:r>
        <w:rPr>
          <w:rFonts w:hint="default" w:ascii="Times New Roman" w:hAnsi="Times New Roman" w:cs="Times New Roman"/>
          <w:b w:val="0"/>
          <w:bCs w:val="0"/>
          <w:spacing w:val="-4"/>
        </w:rPr>
        <w:t>2</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注释内容按编号顺序标注于正文之后，不得用于引文索引或致谢。</w:t>
      </w:r>
    </w:p>
    <w:p w14:paraId="4C88082A">
      <w:pPr>
        <w:pStyle w:val="3"/>
        <w:keepNext w:val="0"/>
        <w:keepLines w:val="0"/>
        <w:pageBreakBefore w:val="0"/>
        <w:widowControl w:val="0"/>
        <w:kinsoku/>
        <w:wordWrap/>
        <w:overflowPunct/>
        <w:topLinePunct w:val="0"/>
        <w:autoSpaceDE/>
        <w:autoSpaceDN/>
        <w:bidi w:val="0"/>
        <w:adjustRightInd/>
        <w:snapToGrid/>
        <w:spacing w:line="360" w:lineRule="auto"/>
        <w:ind w:left="40"/>
        <w:textAlignment w:val="auto"/>
        <w:rPr>
          <w:rFonts w:hint="default" w:ascii="Times New Roman" w:hAnsi="Times New Roman" w:cs="Times New Roman"/>
          <w:u w:val="none" w:color="auto"/>
        </w:rPr>
      </w:pPr>
      <w:r>
        <w:rPr>
          <w:rFonts w:hint="eastAsia" w:ascii="Times New Roman" w:hAnsi="Times New Roman" w:cs="Times New Roman"/>
          <w:b/>
          <w:bCs/>
          <w:spacing w:val="-5"/>
          <w:u w:val="none" w:color="auto"/>
          <w:lang w:val="en-US" w:eastAsia="zh-CN"/>
        </w:rPr>
        <w:t xml:space="preserve">3.2.7 </w:t>
      </w:r>
      <w:r>
        <w:rPr>
          <w:rFonts w:hint="default" w:ascii="Times New Roman" w:hAnsi="Times New Roman" w:cs="Times New Roman"/>
          <w:b/>
          <w:bCs/>
          <w:spacing w:val="-5"/>
          <w:u w:val="none" w:color="auto"/>
        </w:rPr>
        <w:t>参考文献</w:t>
      </w:r>
    </w:p>
    <w:p w14:paraId="093CA705">
      <w:pPr>
        <w:pStyle w:val="3"/>
        <w:keepNext w:val="0"/>
        <w:keepLines w:val="0"/>
        <w:pageBreakBefore w:val="0"/>
        <w:widowControl w:val="0"/>
        <w:kinsoku/>
        <w:wordWrap/>
        <w:overflowPunct/>
        <w:topLinePunct w:val="0"/>
        <w:autoSpaceDE/>
        <w:autoSpaceDN/>
        <w:bidi w:val="0"/>
        <w:adjustRightInd/>
        <w:snapToGrid/>
        <w:spacing w:line="360" w:lineRule="auto"/>
        <w:ind w:left="55" w:firstLine="456"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6"/>
        </w:rPr>
        <w:t>1</w:t>
      </w:r>
      <w:r>
        <w:rPr>
          <w:rFonts w:hint="default" w:ascii="Times New Roman" w:hAnsi="Times New Roman" w:cs="Times New Roman"/>
          <w:b w:val="0"/>
          <w:bCs w:val="0"/>
          <w:spacing w:val="-6"/>
          <w:lang w:eastAsia="zh-CN"/>
        </w:rPr>
        <w:t>）</w:t>
      </w:r>
      <w:r>
        <w:rPr>
          <w:rFonts w:hint="default" w:ascii="Times New Roman" w:hAnsi="Times New Roman" w:cs="Times New Roman"/>
          <w:b w:val="0"/>
          <w:bCs w:val="0"/>
          <w:spacing w:val="-6"/>
        </w:rPr>
        <w:t>作者撰写文章时所引用的已公开发表的文献书目；</w:t>
      </w:r>
    </w:p>
    <w:p w14:paraId="4E4685A5">
      <w:pPr>
        <w:pStyle w:val="3"/>
        <w:keepNext w:val="0"/>
        <w:keepLines w:val="0"/>
        <w:pageBreakBefore w:val="0"/>
        <w:widowControl w:val="0"/>
        <w:kinsoku/>
        <w:wordWrap/>
        <w:overflowPunct/>
        <w:topLinePunct w:val="0"/>
        <w:autoSpaceDE/>
        <w:autoSpaceDN/>
        <w:bidi w:val="0"/>
        <w:adjustRightInd/>
        <w:snapToGrid/>
        <w:spacing w:line="360" w:lineRule="auto"/>
        <w:ind w:left="41" w:firstLine="468" w:firstLineChars="200"/>
        <w:textAlignment w:val="auto"/>
        <w:outlineLvl w:val="1"/>
        <w:rPr>
          <w:rFonts w:hint="eastAsia" w:ascii="Times New Roman" w:hAnsi="Times New Roman" w:eastAsia="宋体" w:cs="Times New Roman"/>
          <w:b w:val="0"/>
          <w:bCs w:val="0"/>
          <w:lang w:eastAsia="zh-CN"/>
        </w:rPr>
      </w:pPr>
      <w:r>
        <w:rPr>
          <w:rFonts w:hint="default" w:ascii="Times New Roman" w:hAnsi="Times New Roman" w:cs="Times New Roman"/>
          <w:b w:val="0"/>
          <w:bCs w:val="0"/>
          <w:spacing w:val="-3"/>
        </w:rPr>
        <w:t>2</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在正文中以参考文献首次出现的顺序编号，并在相应位置以数字加方括号的上标标注表</w:t>
      </w:r>
      <w:r>
        <w:rPr>
          <w:rFonts w:hint="eastAsia" w:ascii="Times New Roman" w:hAnsi="Times New Roman" w:cs="Times New Roman"/>
          <w:b w:val="0"/>
          <w:bCs w:val="0"/>
          <w:spacing w:val="-3"/>
          <w:lang w:val="en-US" w:eastAsia="zh-CN"/>
        </w:rPr>
        <w:t>示</w:t>
      </w:r>
      <w:r>
        <w:rPr>
          <w:rFonts w:hint="default" w:ascii="Times New Roman" w:hAnsi="Times New Roman" w:cs="Times New Roman"/>
          <w:b w:val="0"/>
          <w:bCs w:val="0"/>
          <w:spacing w:val="-9"/>
        </w:rPr>
        <w:t>（如，[1]，[2]，[3]</w:t>
      </w:r>
      <w:r>
        <w:rPr>
          <w:rFonts w:hint="default" w:ascii="宋体" w:hAnsi="宋体" w:eastAsia="宋体" w:cs="宋体"/>
          <w:b w:val="0"/>
          <w:bCs w:val="0"/>
          <w:spacing w:val="-4"/>
        </w:rPr>
        <w:t>……</w:t>
      </w:r>
      <w:r>
        <w:rPr>
          <w:rFonts w:hint="eastAsia" w:ascii="Times New Roman" w:hAnsi="Times New Roman" w:cs="Times New Roman"/>
          <w:b w:val="0"/>
          <w:bCs w:val="0"/>
          <w:spacing w:val="-9"/>
          <w:lang w:eastAsia="zh-CN"/>
        </w:rPr>
        <w:t>）；</w:t>
      </w:r>
    </w:p>
    <w:p w14:paraId="69DDE447">
      <w:pPr>
        <w:pStyle w:val="3"/>
        <w:keepNext w:val="0"/>
        <w:keepLines w:val="0"/>
        <w:pageBreakBefore w:val="0"/>
        <w:widowControl w:val="0"/>
        <w:kinsoku/>
        <w:wordWrap/>
        <w:overflowPunct/>
        <w:topLinePunct w:val="0"/>
        <w:autoSpaceDE/>
        <w:autoSpaceDN/>
        <w:bidi w:val="0"/>
        <w:adjustRightInd/>
        <w:snapToGrid/>
        <w:spacing w:line="360" w:lineRule="auto"/>
        <w:ind w:left="42" w:firstLine="456"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6"/>
        </w:rPr>
        <w:t>3</w:t>
      </w:r>
      <w:r>
        <w:rPr>
          <w:rFonts w:hint="default" w:ascii="Times New Roman" w:hAnsi="Times New Roman" w:cs="Times New Roman"/>
          <w:b w:val="0"/>
          <w:bCs w:val="0"/>
          <w:spacing w:val="-6"/>
          <w:lang w:eastAsia="zh-CN"/>
        </w:rPr>
        <w:t>）</w:t>
      </w:r>
      <w:r>
        <w:rPr>
          <w:rFonts w:hint="default" w:ascii="Times New Roman" w:hAnsi="Times New Roman" w:cs="Times New Roman"/>
          <w:b w:val="0"/>
          <w:bCs w:val="0"/>
          <w:spacing w:val="-6"/>
        </w:rPr>
        <w:t>参考文献内容按编号顺序标注于注释之后；</w:t>
      </w:r>
    </w:p>
    <w:p w14:paraId="36B5CBE6">
      <w:pPr>
        <w:pStyle w:val="3"/>
        <w:keepNext w:val="0"/>
        <w:keepLines w:val="0"/>
        <w:pageBreakBefore w:val="0"/>
        <w:widowControl w:val="0"/>
        <w:kinsoku/>
        <w:wordWrap/>
        <w:overflowPunct/>
        <w:topLinePunct w:val="0"/>
        <w:autoSpaceDE/>
        <w:autoSpaceDN/>
        <w:bidi w:val="0"/>
        <w:adjustRightInd/>
        <w:snapToGrid/>
        <w:spacing w:line="360" w:lineRule="auto"/>
        <w:ind w:left="37" w:right="66" w:firstLine="468" w:firstLineChars="200"/>
        <w:textAlignment w:val="auto"/>
        <w:rPr>
          <w:rFonts w:hint="default" w:ascii="Times New Roman" w:hAnsi="Times New Roman" w:cs="Times New Roman"/>
          <w:b w:val="0"/>
          <w:bCs w:val="0"/>
          <w:spacing w:val="-4"/>
        </w:rPr>
      </w:pPr>
      <w:r>
        <w:rPr>
          <w:rFonts w:hint="default" w:ascii="Times New Roman" w:hAnsi="Times New Roman" w:cs="Times New Roman"/>
          <w:b w:val="0"/>
          <w:bCs w:val="0"/>
          <w:spacing w:val="-3"/>
        </w:rPr>
        <w:t>4</w:t>
      </w:r>
      <w:r>
        <w:rPr>
          <w:rFonts w:hint="default" w:ascii="Times New Roman" w:hAnsi="Times New Roman" w:cs="Times New Roman"/>
          <w:b w:val="0"/>
          <w:bCs w:val="0"/>
          <w:spacing w:val="-3"/>
          <w:lang w:eastAsia="zh-CN"/>
        </w:rPr>
        <w:t>）</w:t>
      </w:r>
      <w:r>
        <w:rPr>
          <w:rFonts w:hint="default" w:ascii="Times New Roman" w:hAnsi="Times New Roman" w:cs="Times New Roman"/>
          <w:b w:val="0"/>
          <w:bCs w:val="0"/>
          <w:spacing w:val="-3"/>
        </w:rPr>
        <w:t>中文参考文献统一使用全角符号，外文</w:t>
      </w:r>
      <w:r>
        <w:rPr>
          <w:rFonts w:hint="default" w:ascii="Times New Roman" w:hAnsi="Times New Roman" w:cs="Times New Roman"/>
          <w:b w:val="0"/>
          <w:bCs w:val="0"/>
          <w:spacing w:val="-4"/>
        </w:rPr>
        <w:t>参考文献统一使用半角符号后加空格，具体格式请</w:t>
      </w:r>
      <w:r>
        <w:rPr>
          <w:rFonts w:hint="default" w:ascii="Times New Roman" w:hAnsi="Times New Roman" w:cs="Times New Roman"/>
          <w:b w:val="0"/>
          <w:bCs w:val="0"/>
          <w:spacing w:val="-3"/>
        </w:rPr>
        <w:t>执行国家标准《信息与文献参考文献著录规则》</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GBT7714-2015</w:t>
      </w:r>
      <w:r>
        <w:rPr>
          <w:rFonts w:hint="eastAsia" w:ascii="Times New Roman" w:hAnsi="Times New Roman" w:cs="Times New Roman"/>
          <w:b w:val="0"/>
          <w:bCs w:val="0"/>
          <w:spacing w:val="-4"/>
          <w:lang w:eastAsia="zh-CN"/>
        </w:rPr>
        <w:t>）</w:t>
      </w:r>
      <w:r>
        <w:rPr>
          <w:rFonts w:hint="default" w:ascii="Times New Roman" w:hAnsi="Times New Roman" w:cs="Times New Roman"/>
          <w:b w:val="0"/>
          <w:bCs w:val="0"/>
          <w:spacing w:val="-4"/>
        </w:rPr>
        <w:t>。</w:t>
      </w:r>
    </w:p>
    <w:p w14:paraId="57081A62">
      <w:pPr>
        <w:pStyle w:val="3"/>
        <w:keepNext w:val="0"/>
        <w:keepLines w:val="0"/>
        <w:pageBreakBefore w:val="0"/>
        <w:widowControl w:val="0"/>
        <w:kinsoku/>
        <w:wordWrap/>
        <w:overflowPunct/>
        <w:topLinePunct w:val="0"/>
        <w:autoSpaceDE/>
        <w:autoSpaceDN/>
        <w:bidi w:val="0"/>
        <w:adjustRightInd/>
        <w:snapToGrid/>
        <w:spacing w:line="360" w:lineRule="auto"/>
        <w:ind w:left="61"/>
        <w:textAlignment w:val="auto"/>
        <w:rPr>
          <w:rFonts w:hint="default" w:ascii="Times New Roman" w:hAnsi="Times New Roman" w:cs="Times New Roman"/>
        </w:rPr>
      </w:pPr>
      <w:r>
        <w:rPr>
          <w:rFonts w:hint="eastAsia" w:ascii="Times New Roman" w:hAnsi="Times New Roman" w:cs="Times New Roman"/>
          <w:b/>
          <w:bCs/>
          <w:spacing w:val="-7"/>
          <w:u w:val="none" w:color="auto"/>
          <w:lang w:val="en-US" w:eastAsia="zh-CN"/>
        </w:rPr>
        <w:t xml:space="preserve">3.2.8 </w:t>
      </w:r>
      <w:r>
        <w:rPr>
          <w:rFonts w:hint="default" w:ascii="Times New Roman" w:hAnsi="Times New Roman" w:cs="Times New Roman"/>
          <w:b/>
          <w:bCs/>
          <w:spacing w:val="-7"/>
          <w:u w:val="none" w:color="auto"/>
        </w:rPr>
        <w:t>图片名称及来源</w:t>
      </w:r>
    </w:p>
    <w:p w14:paraId="497688F4">
      <w:pPr>
        <w:pStyle w:val="3"/>
        <w:keepNext w:val="0"/>
        <w:keepLines w:val="0"/>
        <w:pageBreakBefore w:val="0"/>
        <w:widowControl w:val="0"/>
        <w:kinsoku/>
        <w:wordWrap/>
        <w:overflowPunct/>
        <w:topLinePunct w:val="0"/>
        <w:autoSpaceDE/>
        <w:autoSpaceDN/>
        <w:bidi w:val="0"/>
        <w:adjustRightInd/>
        <w:snapToGrid/>
        <w:spacing w:line="360" w:lineRule="auto"/>
        <w:ind w:left="55" w:firstLine="460" w:firstLineChars="200"/>
        <w:textAlignment w:val="auto"/>
        <w:outlineLvl w:val="1"/>
        <w:rPr>
          <w:rFonts w:hint="default" w:ascii="Times New Roman" w:hAnsi="Times New Roman" w:cs="Times New Roman"/>
          <w:b w:val="0"/>
          <w:bCs w:val="0"/>
        </w:rPr>
      </w:pPr>
      <w:r>
        <w:rPr>
          <w:rFonts w:hint="default" w:ascii="Times New Roman" w:hAnsi="Times New Roman" w:cs="Times New Roman"/>
          <w:b w:val="0"/>
          <w:bCs w:val="0"/>
          <w:spacing w:val="-5"/>
        </w:rPr>
        <w:t>1</w:t>
      </w:r>
      <w:r>
        <w:rPr>
          <w:rFonts w:hint="default" w:ascii="Times New Roman" w:hAnsi="Times New Roman" w:cs="Times New Roman"/>
          <w:b w:val="0"/>
          <w:bCs w:val="0"/>
          <w:spacing w:val="-5"/>
          <w:lang w:eastAsia="zh-CN"/>
        </w:rPr>
        <w:t>）</w:t>
      </w:r>
      <w:r>
        <w:rPr>
          <w:rFonts w:hint="default" w:ascii="Times New Roman" w:hAnsi="Times New Roman" w:cs="Times New Roman"/>
          <w:b w:val="0"/>
          <w:bCs w:val="0"/>
          <w:spacing w:val="-5"/>
        </w:rPr>
        <w:t>图片名称须以编号顺序列出，并与文中图片编号一一对应；</w:t>
      </w:r>
    </w:p>
    <w:p w14:paraId="0413236E">
      <w:pPr>
        <w:pStyle w:val="3"/>
        <w:keepNext w:val="0"/>
        <w:keepLines w:val="0"/>
        <w:pageBreakBefore w:val="0"/>
        <w:widowControl w:val="0"/>
        <w:kinsoku/>
        <w:wordWrap/>
        <w:overflowPunct/>
        <w:topLinePunct w:val="0"/>
        <w:autoSpaceDE/>
        <w:autoSpaceDN/>
        <w:bidi w:val="0"/>
        <w:adjustRightInd/>
        <w:snapToGrid/>
        <w:spacing w:line="360" w:lineRule="auto"/>
        <w:ind w:left="38" w:right="2" w:firstLine="464" w:firstLineChars="200"/>
        <w:textAlignment w:val="auto"/>
        <w:rPr>
          <w:rFonts w:hint="default" w:ascii="Times New Roman" w:hAnsi="Times New Roman" w:cs="Times New Roman"/>
          <w:b w:val="0"/>
          <w:bCs w:val="0"/>
          <w:spacing w:val="-4"/>
        </w:rPr>
      </w:pPr>
      <w:r>
        <w:rPr>
          <w:rFonts w:hint="default" w:ascii="Times New Roman" w:hAnsi="Times New Roman" w:cs="Times New Roman"/>
          <w:b w:val="0"/>
          <w:bCs w:val="0"/>
          <w:spacing w:val="-4"/>
        </w:rPr>
        <w:t>2</w:t>
      </w:r>
      <w:r>
        <w:rPr>
          <w:rFonts w:hint="default" w:ascii="Times New Roman" w:hAnsi="Times New Roman" w:cs="Times New Roman"/>
          <w:b w:val="0"/>
          <w:bCs w:val="0"/>
          <w:spacing w:val="-4"/>
          <w:lang w:eastAsia="zh-CN"/>
        </w:rPr>
        <w:t>）</w:t>
      </w:r>
      <w:r>
        <w:rPr>
          <w:rFonts w:hint="default" w:ascii="Times New Roman" w:hAnsi="Times New Roman" w:cs="Times New Roman"/>
          <w:b w:val="0"/>
          <w:bCs w:val="0"/>
          <w:spacing w:val="-4"/>
        </w:rPr>
        <w:t>所引用图片来源请参照文后参考文献的著录格式和内容标注。</w:t>
      </w:r>
      <w:bookmarkStart w:id="0" w:name="_GoBack"/>
      <w:bookmarkEnd w:id="0"/>
    </w:p>
    <w:sectPr>
      <w:headerReference r:id="rId3" w:type="default"/>
      <w:footerReference r:id="rId4" w:type="default"/>
      <w:pgSz w:w="11906" w:h="16838"/>
      <w:pgMar w:top="993" w:right="991" w:bottom="1440" w:left="993"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E22F">
    <w:pPr>
      <w:pStyle w:val="4"/>
      <w:jc w:val="center"/>
      <w:rPr>
        <w:rFonts w:hint="eastAsia" w:ascii="微软雅黑" w:hAnsi="微软雅黑" w:eastAsia="微软雅黑" w:cs="微软雅黑"/>
        <w:b/>
        <w:bCs/>
        <w:color w:val="auto"/>
        <w:sz w:val="11"/>
        <w:szCs w:val="11"/>
        <w:lang w:eastAsia="zh-CN"/>
      </w:rPr>
    </w:pPr>
    <w:r>
      <w:rPr>
        <w:sz w:val="11"/>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-29845</wp:posOffset>
              </wp:positionV>
              <wp:extent cx="6271895" cy="0"/>
              <wp:effectExtent l="0" t="4445" r="0" b="5080"/>
              <wp:wrapNone/>
              <wp:docPr id="1" name="直接连接符 1"/>
              <wp:cNvGraphicFramePr/>
              <a:graphic xmlns:a="http://schemas.openxmlformats.org/drawingml/2006/main">
                <a:graphicData uri="http://schemas.microsoft.com/office/word/2010/wordprocessingShape">
                  <wps:wsp>
                    <wps:cNvCnPr/>
                    <wps:spPr>
                      <a:xfrm>
                        <a:off x="652145" y="9709785"/>
                        <a:ext cx="6271895" cy="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pt;margin-top:-2.35pt;height:0pt;width:493.85pt;z-index:251659264;mso-width-relative:page;mso-height-relative:page;" filled="f" stroked="t" coordsize="21600,21600" o:gfxdata="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N83uPS&#10;AAAABwEAAA8AAAAAAAAAAQAgAAAAIgAAAGRycy9kb3ducmV2LnhtbFBLAQIUABQAAAAIAIdO4kBJ&#10;p05a7QEAALkDAAAOAAAAAAAAAAEAIAAAACEBAABkcnMvZTJvRG9jLnhtbFBLBQYAAAAABgAGAFkB&#10;AACABQAAAAA=&#10;">
              <v:fill on="f" focussize="0,0"/>
              <v:stroke weight="0pt" color="#000000 [3213]" miterlimit="8" joinstyle="miter"/>
              <v:imagedata o:title=""/>
              <o:lock v:ext="edit" aspectratio="f"/>
            </v:line>
          </w:pict>
        </mc:Fallback>
      </mc:AlternateContent>
    </w:r>
    <w:r>
      <w:rPr>
        <w:rFonts w:hint="eastAsia" w:ascii="微软雅黑" w:hAnsi="微软雅黑" w:eastAsia="微软雅黑" w:cs="微软雅黑"/>
        <w:b/>
        <w:bCs/>
        <w:color w:val="auto"/>
        <w:sz w:val="11"/>
        <w:szCs w:val="11"/>
        <w:lang w:eastAsia="zh-CN"/>
      </w:rPr>
      <w:t>主管：北京市教育委员会   ︱   主办：北京建筑大学   ︱   出版：《建筑创作》编辑部</w:t>
    </w:r>
  </w:p>
  <w:p w14:paraId="5357C048">
    <w:pPr>
      <w:pStyle w:val="4"/>
      <w:jc w:val="center"/>
      <w:rPr>
        <w:rFonts w:hint="eastAsia" w:ascii="微软雅黑" w:hAnsi="微软雅黑" w:eastAsia="微软雅黑" w:cs="微软雅黑"/>
        <w:b/>
        <w:bCs/>
        <w:color w:val="auto"/>
        <w:sz w:val="11"/>
        <w:szCs w:val="11"/>
        <w:lang w:eastAsia="zh-CN"/>
      </w:rPr>
    </w:pPr>
    <w:r>
      <w:rPr>
        <w:rFonts w:hint="eastAsia" w:ascii="微软雅黑" w:hAnsi="微软雅黑" w:eastAsia="微软雅黑" w:cs="微软雅黑"/>
        <w:b/>
        <w:bCs/>
        <w:color w:val="auto"/>
        <w:sz w:val="11"/>
        <w:szCs w:val="11"/>
        <w:lang w:eastAsia="zh-CN"/>
      </w:rPr>
      <w:t>合作单位：北京市建筑设计研究院股份有限公司   ︱   支持单位：中国建筑学会建筑师分会  中国建筑学会城市设计分会  中国勘查设计协会建筑设计分会</w:t>
    </w:r>
  </w:p>
  <w:p w14:paraId="6176F618">
    <w:pPr>
      <w:pStyle w:val="4"/>
      <w:jc w:val="center"/>
      <w:rPr>
        <w:rFonts w:hint="eastAsia" w:ascii="微软雅黑" w:hAnsi="微软雅黑" w:eastAsia="微软雅黑" w:cs="微软雅黑"/>
        <w:b/>
        <w:bCs/>
        <w:color w:val="auto"/>
        <w:sz w:val="11"/>
        <w:szCs w:val="11"/>
        <w:lang w:eastAsia="zh-CN"/>
      </w:rPr>
    </w:pPr>
    <w:r>
      <w:rPr>
        <w:rFonts w:hint="eastAsia" w:ascii="微软雅黑" w:hAnsi="微软雅黑" w:eastAsia="微软雅黑" w:cs="微软雅黑"/>
        <w:b/>
        <w:bCs/>
        <w:color w:val="auto"/>
        <w:sz w:val="11"/>
        <w:szCs w:val="11"/>
        <w:lang w:eastAsia="zh-CN"/>
      </w:rPr>
      <w:t xml:space="preserve">地址：北京市西城区展览馆路1号 </w:t>
    </w:r>
    <w:r>
      <w:rPr>
        <w:rFonts w:hint="eastAsia" w:ascii="微软雅黑" w:hAnsi="微软雅黑" w:eastAsia="微软雅黑" w:cs="微软雅黑"/>
        <w:b/>
        <w:bCs/>
        <w:color w:val="auto"/>
        <w:sz w:val="11"/>
        <w:szCs w:val="11"/>
        <w:lang w:val="en-US" w:eastAsia="zh-CN"/>
      </w:rPr>
      <w:t xml:space="preserve"> </w:t>
    </w:r>
    <w:r>
      <w:rPr>
        <w:rFonts w:hint="eastAsia" w:ascii="微软雅黑" w:hAnsi="微软雅黑" w:eastAsia="微软雅黑" w:cs="微软雅黑"/>
        <w:b/>
        <w:bCs/>
        <w:color w:val="auto"/>
        <w:sz w:val="11"/>
        <w:szCs w:val="11"/>
        <w:lang w:eastAsia="zh-CN"/>
      </w:rPr>
      <w:t xml:space="preserve"> ︱</w:t>
    </w:r>
    <w:r>
      <w:rPr>
        <w:rFonts w:hint="eastAsia" w:ascii="微软雅黑" w:hAnsi="微软雅黑" w:eastAsia="微软雅黑" w:cs="微软雅黑"/>
        <w:b/>
        <w:bCs/>
        <w:color w:val="auto"/>
        <w:sz w:val="11"/>
        <w:szCs w:val="11"/>
        <w:lang w:val="en-US" w:eastAsia="zh-CN"/>
      </w:rPr>
      <w:t xml:space="preserve"> </w:t>
    </w:r>
    <w:r>
      <w:rPr>
        <w:rFonts w:hint="eastAsia" w:ascii="微软雅黑" w:hAnsi="微软雅黑" w:eastAsia="微软雅黑" w:cs="微软雅黑"/>
        <w:b/>
        <w:bCs/>
        <w:color w:val="auto"/>
        <w:sz w:val="11"/>
        <w:szCs w:val="11"/>
        <w:lang w:eastAsia="zh-CN"/>
      </w:rPr>
      <w:t xml:space="preserve">  邮编：100044    ︱   投稿电话：86-10-68322446  </w:t>
    </w:r>
    <w:r>
      <w:rPr>
        <w:rFonts w:hint="eastAsia" w:ascii="微软雅黑" w:hAnsi="微软雅黑" w:eastAsia="微软雅黑" w:cs="微软雅黑"/>
        <w:b/>
        <w:bCs/>
        <w:color w:val="auto"/>
        <w:sz w:val="11"/>
        <w:szCs w:val="11"/>
        <w:lang w:val="en-US" w:eastAsia="zh-CN"/>
      </w:rPr>
      <w:t xml:space="preserve"> </w:t>
    </w:r>
    <w:r>
      <w:rPr>
        <w:rFonts w:hint="eastAsia" w:ascii="微软雅黑" w:hAnsi="微软雅黑" w:eastAsia="微软雅黑" w:cs="微软雅黑"/>
        <w:b/>
        <w:bCs/>
        <w:color w:val="auto"/>
        <w:sz w:val="11"/>
        <w:szCs w:val="11"/>
        <w:lang w:eastAsia="zh-CN"/>
      </w:rPr>
      <w:t xml:space="preserve"> ︱  </w:t>
    </w:r>
    <w:r>
      <w:rPr>
        <w:rFonts w:hint="eastAsia" w:ascii="微软雅黑" w:hAnsi="微软雅黑" w:eastAsia="微软雅黑" w:cs="微软雅黑"/>
        <w:b/>
        <w:bCs/>
        <w:color w:val="auto"/>
        <w:sz w:val="11"/>
        <w:szCs w:val="11"/>
        <w:lang w:val="en-US" w:eastAsia="zh-CN"/>
      </w:rPr>
      <w:t xml:space="preserve"> </w:t>
    </w:r>
    <w:r>
      <w:rPr>
        <w:rFonts w:hint="eastAsia" w:ascii="微软雅黑" w:hAnsi="微软雅黑" w:eastAsia="微软雅黑" w:cs="微软雅黑"/>
        <w:b/>
        <w:bCs/>
        <w:color w:val="auto"/>
        <w:sz w:val="11"/>
        <w:szCs w:val="11"/>
        <w:lang w:eastAsia="zh-CN"/>
      </w:rPr>
      <w:t xml:space="preserve"> E-mail:archicreation@bucea.edu.cn</w:t>
    </w:r>
  </w:p>
  <w:p w14:paraId="3A27B683">
    <w:pPr>
      <w:pStyle w:val="4"/>
      <w:jc w:val="both"/>
      <w:rPr>
        <w:rFonts w:hint="eastAsia"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7915">
    <w:pPr>
      <w:pStyle w:val="5"/>
      <w:ind w:right="400"/>
      <w:jc w:val="both"/>
      <w:rPr>
        <w:caps/>
        <w:color w:val="44546A" w:themeColor="text2"/>
        <w:sz w:val="20"/>
        <w:szCs w:val="20"/>
        <w14:textFill>
          <w14:solidFill>
            <w14:schemeClr w14:val="tx2"/>
          </w14:solidFill>
        </w14:textFill>
      </w:rPr>
    </w:pPr>
  </w:p>
  <w:p w14:paraId="444721DD">
    <w:pPr>
      <w:pStyle w:val="5"/>
      <w:ind w:right="400"/>
      <w:jc w:val="right"/>
      <w:rPr>
        <w:caps/>
        <w:color w:val="44546A" w:themeColor="text2"/>
        <w:sz w:val="20"/>
        <w:szCs w:val="20"/>
        <w14:textFill>
          <w14:solidFill>
            <w14:schemeClr w14:val="tx2"/>
          </w14:solidFill>
        </w14:textFill>
      </w:rPr>
    </w:pPr>
    <w:r>
      <w:rPr>
        <w:caps/>
        <w:color w:val="44546A" w:themeColor="text2"/>
        <w:sz w:val="20"/>
        <w:szCs w:val="20"/>
        <w14:textFill>
          <w14:solidFill>
            <w14:schemeClr w14:val="tx2"/>
          </w14:solidFill>
        </w14:textFill>
      </w:rPr>
      <w:drawing>
        <wp:inline distT="0" distB="0" distL="0" distR="0">
          <wp:extent cx="1950720" cy="924560"/>
          <wp:effectExtent l="0" t="0" r="1143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a:extLst>
                      <a:ext uri="{28A0092B-C50C-407E-A947-70E740481C1C}">
                        <a14:useLocalDpi xmlns:a14="http://schemas.microsoft.com/office/drawing/2010/main" val="0"/>
                      </a:ext>
                    </a:extLst>
                  </a:blip>
                  <a:srcRect l="23553" t="37874" r="29208" b="46289"/>
                  <a:stretch>
                    <a:fillRect/>
                  </a:stretch>
                </pic:blipFill>
                <pic:spPr>
                  <a:xfrm>
                    <a:off x="0" y="0"/>
                    <a:ext cx="1950720" cy="924871"/>
                  </a:xfrm>
                  <a:prstGeom prst="rect">
                    <a:avLst/>
                  </a:prstGeom>
                  <a:ln>
                    <a:noFill/>
                  </a:ln>
                </pic:spPr>
              </pic:pic>
            </a:graphicData>
          </a:graphic>
        </wp:inline>
      </w:drawing>
    </w:r>
  </w:p>
  <w:p w14:paraId="2C4CFE19">
    <w:pPr>
      <w:pStyle w:val="5"/>
      <w:ind w:right="400"/>
      <w:jc w:val="both"/>
      <w:rPr>
        <w:caps/>
        <w:color w:val="44546A" w:themeColor="text2"/>
        <w:sz w:val="20"/>
        <w:szCs w:val="20"/>
        <w14:textFill>
          <w14:solidFill>
            <w14:schemeClr w14:val="tx2"/>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YzhmNmQzNTk3YTJhZDY0MTM1ODJmOGVlNTg2N2UifQ=="/>
  </w:docVars>
  <w:rsids>
    <w:rsidRoot w:val="359B42B1"/>
    <w:rsid w:val="02704BCF"/>
    <w:rsid w:val="089E7FC4"/>
    <w:rsid w:val="0CB06EE4"/>
    <w:rsid w:val="0D160F5F"/>
    <w:rsid w:val="0DCA3D24"/>
    <w:rsid w:val="0EC53EE8"/>
    <w:rsid w:val="11B40CA0"/>
    <w:rsid w:val="120C7329"/>
    <w:rsid w:val="14EF7AC7"/>
    <w:rsid w:val="181A43E8"/>
    <w:rsid w:val="1A6938B4"/>
    <w:rsid w:val="1EC43D73"/>
    <w:rsid w:val="22D24584"/>
    <w:rsid w:val="268F69D3"/>
    <w:rsid w:val="293C65A0"/>
    <w:rsid w:val="2AAF0339"/>
    <w:rsid w:val="2C9D0F40"/>
    <w:rsid w:val="2D450655"/>
    <w:rsid w:val="3262700B"/>
    <w:rsid w:val="33E800AC"/>
    <w:rsid w:val="34C35587"/>
    <w:rsid w:val="359B42B1"/>
    <w:rsid w:val="39827C18"/>
    <w:rsid w:val="3C576678"/>
    <w:rsid w:val="3EE6343A"/>
    <w:rsid w:val="4A38171F"/>
    <w:rsid w:val="4B937DC0"/>
    <w:rsid w:val="4DD55E2D"/>
    <w:rsid w:val="500B0275"/>
    <w:rsid w:val="5C61311E"/>
    <w:rsid w:val="5E170EE7"/>
    <w:rsid w:val="5FE152F8"/>
    <w:rsid w:val="602C3CF8"/>
    <w:rsid w:val="64547E4F"/>
    <w:rsid w:val="6BCA7D9A"/>
    <w:rsid w:val="6EA35A11"/>
    <w:rsid w:val="73CF611B"/>
    <w:rsid w:val="73E839E9"/>
    <w:rsid w:val="74A00C65"/>
    <w:rsid w:val="75774810"/>
    <w:rsid w:val="7DA71B9A"/>
    <w:rsid w:val="7F23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2492</Words>
  <Characters>2730</Characters>
  <Lines>0</Lines>
  <Paragraphs>0</Paragraphs>
  <TotalTime>4</TotalTime>
  <ScaleCrop>false</ScaleCrop>
  <LinksUpToDate>false</LinksUpToDate>
  <CharactersWithSpaces>2758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2024-06-28T07:51:00Z</dcterms:created>
  <dc:creator>许鹏</dc:creator>
  <cp:lastModifiedBy>奶油炒年糕</cp:lastModifiedBy>
  <dcterms:modified xsi:type="dcterms:W3CDTF">2024-10-12T06:00:15Z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37EC2B2FAFC047398B18676CE8EABAC4_13</vt:lpwstr>
  </property>
</Properties>
</file>