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B7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××××××××××××××××××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标题，居中，文字均为小四号宋体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）</w:t>
      </w:r>
    </w:p>
    <w:p w14:paraId="39E4A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作者，居中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）</w:t>
      </w:r>
    </w:p>
    <w:p w14:paraId="1F80F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单位，邮编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）</w:t>
      </w:r>
    </w:p>
    <w:p w14:paraId="32683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中文摘要：包含目的、方法、结果、结论。（论著需要中英文摘要，其他体裁的文章不需要）</w:t>
      </w:r>
    </w:p>
    <w:p w14:paraId="1BA4D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关键词：3～8个（中间用“；”隔开）</w:t>
      </w:r>
    </w:p>
    <w:p w14:paraId="1BD76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 xml:space="preserve">英文摘要：包括Abstract：Objective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 xml:space="preserve">.Methods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 xml:space="preserve">.Results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 xml:space="preserve">. Conclusion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.</w:t>
      </w:r>
    </w:p>
    <w:p w14:paraId="141174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Key words:3～8个（与中外关键词对应）</w:t>
      </w:r>
    </w:p>
    <w:p w14:paraId="6B5AD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前言（500字左右，小四号宋体）</w:t>
      </w:r>
    </w:p>
    <w:p w14:paraId="0540C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 资料与方法（实验类型文章用“材料与方法”）</w:t>
      </w:r>
    </w:p>
    <w:p w14:paraId="0C6442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1.1 一般资料（实验类型文章可用“研究对象”或“材料”）</w:t>
      </w:r>
    </w:p>
    <w:p w14:paraId="7DF053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1.2 方法</w:t>
      </w:r>
    </w:p>
    <w:p w14:paraId="2FA10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1.3 指标评定  ①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；②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；③……</w:t>
      </w:r>
    </w:p>
    <w:p w14:paraId="6F803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1.4 数据处理   [说明处理数据用的软件，计量（数）资料的表达方式，具体选择的统计学方法等]</w:t>
      </w:r>
    </w:p>
    <w:p w14:paraId="3FFD2D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 结果</w:t>
      </w:r>
    </w:p>
    <w:p w14:paraId="3B05B8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both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 xml:space="preserve">2.1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 xml:space="preserve">比较  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文字不要与表格重复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）。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见表1（表中小数点后数据保留2位，均有五号或小五号宋体）。样表如下：</w:t>
      </w:r>
    </w:p>
    <w:p w14:paraId="5C962D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center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表1  两组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</w:rPr>
        <w:t>×××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比较（x±s，表中数据的单位相同时放在此位置）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108" w:type="dxa"/>
          <w:right w:w="108" w:type="dxa"/>
        </w:tblCellMar>
      </w:tblPr>
      <w:tblGrid>
        <w:gridCol w:w="1581"/>
        <w:gridCol w:w="636"/>
        <w:gridCol w:w="2316"/>
        <w:gridCol w:w="2316"/>
        <w:gridCol w:w="2316"/>
      </w:tblGrid>
      <w:tr w14:paraId="7AF44D4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bottom w:val="single" w:color="auto" w:sz="4" w:space="0"/>
            </w:tcBorders>
          </w:tcPr>
          <w:p w14:paraId="3A4831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组别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14:paraId="0CA514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n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14:paraId="1FB20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×××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14:paraId="1665C1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×××</w:t>
            </w:r>
          </w:p>
        </w:tc>
        <w:tc>
          <w:tcPr>
            <w:tcW w:w="0" w:type="auto"/>
            <w:tcBorders>
              <w:bottom w:val="single" w:color="auto" w:sz="4" w:space="0"/>
            </w:tcBorders>
          </w:tcPr>
          <w:p w14:paraId="0418C1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×××</w:t>
            </w:r>
          </w:p>
        </w:tc>
      </w:tr>
      <w:tr w14:paraId="3A9A07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auto" w:sz="4" w:space="0"/>
              <w:tl2br w:val="nil"/>
              <w:tr2bl w:val="nil"/>
            </w:tcBorders>
          </w:tcPr>
          <w:p w14:paraId="616D35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观察组</w:t>
            </w:r>
          </w:p>
        </w:tc>
        <w:tc>
          <w:tcPr>
            <w:tcW w:w="0" w:type="auto"/>
            <w:tcBorders>
              <w:top w:val="single" w:color="auto" w:sz="4" w:space="0"/>
              <w:tl2br w:val="nil"/>
              <w:tr2bl w:val="nil"/>
            </w:tcBorders>
          </w:tcPr>
          <w:p w14:paraId="05A8D1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  <w:tc>
          <w:tcPr>
            <w:tcW w:w="0" w:type="auto"/>
            <w:tcBorders>
              <w:top w:val="single" w:color="auto" w:sz="4" w:space="0"/>
              <w:tl2br w:val="nil"/>
              <w:tr2bl w:val="nil"/>
            </w:tcBorders>
          </w:tcPr>
          <w:p w14:paraId="1CC60D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  <w:tc>
          <w:tcPr>
            <w:tcW w:w="0" w:type="auto"/>
            <w:tcBorders>
              <w:top w:val="single" w:color="auto" w:sz="4" w:space="0"/>
              <w:tl2br w:val="nil"/>
              <w:tr2bl w:val="nil"/>
            </w:tcBorders>
          </w:tcPr>
          <w:p w14:paraId="6A3BA1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  <w:tc>
          <w:tcPr>
            <w:tcW w:w="0" w:type="auto"/>
            <w:tcBorders>
              <w:top w:val="single" w:color="auto" w:sz="4" w:space="0"/>
              <w:tl2br w:val="nil"/>
              <w:tr2bl w:val="nil"/>
            </w:tcBorders>
          </w:tcPr>
          <w:p w14:paraId="398D5B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</w:tr>
      <w:tr w14:paraId="530F81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14:paraId="045DCA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对照组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60FAB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 w14:paraId="784AC0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 w14:paraId="0D647C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 w14:paraId="336D22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±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</w:tr>
      <w:tr w14:paraId="2CEFC60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14:paraId="111731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/>
                <w:iCs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t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1107B5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5EFC7E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75E5E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02B45E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</w:p>
        </w:tc>
      </w:tr>
      <w:tr w14:paraId="5217927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l2br w:val="nil"/>
              <w:tr2bl w:val="nil"/>
            </w:tcBorders>
          </w:tcPr>
          <w:p w14:paraId="69B62E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i/>
                <w:iCs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P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  <w:t>（保留3位）</w:t>
            </w:r>
          </w:p>
        </w:tc>
        <w:tc>
          <w:tcPr>
            <w:tcW w:w="0" w:type="auto"/>
            <w:tcBorders>
              <w:tl2br w:val="nil"/>
              <w:tr2bl w:val="nil"/>
            </w:tcBorders>
          </w:tcPr>
          <w:p w14:paraId="340497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 w14:paraId="7172F9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 w14:paraId="28DAEE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×××</w:t>
            </w:r>
          </w:p>
        </w:tc>
        <w:tc>
          <w:tcPr>
            <w:tcW w:w="0" w:type="auto"/>
            <w:tcBorders>
              <w:tl2br w:val="nil"/>
              <w:tr2bl w:val="nil"/>
            </w:tcBorders>
            <w:shd w:val="clear"/>
            <w:vAlign w:val="top"/>
          </w:tcPr>
          <w:p w14:paraId="0DE807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1"/>
                <w:szCs w:val="21"/>
              </w:rPr>
              <w:t>×××</w:t>
            </w:r>
          </w:p>
        </w:tc>
      </w:tr>
    </w:tbl>
    <w:p w14:paraId="5DD8A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jc w:val="center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</w:p>
    <w:p w14:paraId="15F06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2.2 ……</w:t>
      </w:r>
    </w:p>
    <w:p w14:paraId="4CD9C8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3 讨论  （根据结果数据进行论证，要求层次分明）</w:t>
      </w:r>
    </w:p>
    <w:p w14:paraId="6824CC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napToGrid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4"/>
          <w:szCs w:val="24"/>
          <w:lang w:val="en-US" w:eastAsia="zh-CN"/>
        </w:rPr>
        <w:t>4 参考文献（著录格式见稿约）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C046A"/>
    <w:rsid w:val="2FCC046A"/>
    <w:rsid w:val="47E1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258</Characters>
  <Lines>0</Lines>
  <Paragraphs>0</Paragraphs>
  <TotalTime>18</TotalTime>
  <ScaleCrop>false</ScaleCrop>
  <LinksUpToDate>false</LinksUpToDate>
  <CharactersWithSpaces>269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2024-11-22T08:46:00Z</dcterms:created>
  <dc:creator>胡编辑</dc:creator>
  <cp:lastModifiedBy>胡编辑</cp:lastModifiedBy>
  <dcterms:modified xsi:type="dcterms:W3CDTF">2024-11-26T01:19:50Z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B3D3080B903D4CC8B6AB76043B124B62_11</vt:lpwstr>
  </property>
</Properties>
</file>