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6E0F" w:rsidRPr="002E1678" w:rsidRDefault="00346E0F" w:rsidP="002E1678">
      <w:pPr>
        <w:jc w:val="center"/>
        <w:rPr>
          <w:rFonts w:ascii="黑体" w:eastAsia="黑体" w:hAnsi="黑体" w:hint="eastAsia"/>
          <w:sz w:val="32"/>
          <w:szCs w:val="32"/>
        </w:rPr>
      </w:pPr>
      <w:r w:rsidRPr="002E1678">
        <w:rPr>
          <w:rFonts w:ascii="黑体" w:eastAsia="黑体" w:hAnsi="黑体" w:hint="eastAsia"/>
          <w:sz w:val="32"/>
          <w:szCs w:val="32"/>
        </w:rPr>
        <w:t>投稿须知</w:t>
      </w:r>
    </w:p>
    <w:p w:rsidR="00346E0F" w:rsidRPr="00346E0F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《北方金融》作为北方地区经济金融类学术性期刊，设有“视点”“中青年论坛”“绿色金融”“普惠金融”“改革发展”</w:t>
      </w:r>
      <w:r>
        <w:rPr>
          <w:rFonts w:ascii="宋体" w:eastAsia="宋体" w:hAnsi="宋体" w:hint="eastAsia"/>
          <w:sz w:val="28"/>
          <w:szCs w:val="28"/>
        </w:rPr>
        <w:t>“金融法制”“保险论坛”“资本市场”“风险防范”</w:t>
      </w:r>
      <w:r w:rsidRPr="00346E0F">
        <w:rPr>
          <w:rFonts w:ascii="宋体" w:eastAsia="宋体" w:hAnsi="宋体" w:hint="eastAsia"/>
          <w:sz w:val="28"/>
          <w:szCs w:val="28"/>
        </w:rPr>
        <w:t>“农牧金融”</w:t>
      </w:r>
      <w:r>
        <w:rPr>
          <w:rFonts w:ascii="宋体" w:eastAsia="宋体" w:hAnsi="宋体" w:hint="eastAsia"/>
          <w:sz w:val="28"/>
          <w:szCs w:val="28"/>
        </w:rPr>
        <w:t>“学习借鉴”</w:t>
      </w:r>
      <w:r w:rsidRPr="00346E0F"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工作研究</w:t>
      </w:r>
      <w:r w:rsidRPr="00346E0F">
        <w:rPr>
          <w:rFonts w:ascii="宋体" w:eastAsia="宋体" w:hAnsi="宋体" w:hint="eastAsia"/>
          <w:sz w:val="28"/>
          <w:szCs w:val="28"/>
        </w:rPr>
        <w:t>”“</w:t>
      </w:r>
      <w:r>
        <w:rPr>
          <w:rFonts w:ascii="宋体" w:eastAsia="宋体" w:hAnsi="宋体" w:hint="eastAsia"/>
          <w:sz w:val="28"/>
          <w:szCs w:val="28"/>
        </w:rPr>
        <w:t>钱币专栏</w:t>
      </w:r>
      <w:r w:rsidRPr="00346E0F">
        <w:rPr>
          <w:rFonts w:ascii="宋体" w:eastAsia="宋体" w:hAnsi="宋体" w:hint="eastAsia"/>
          <w:sz w:val="28"/>
          <w:szCs w:val="28"/>
        </w:rPr>
        <w:t>”“</w:t>
      </w:r>
      <w:r>
        <w:rPr>
          <w:rFonts w:ascii="宋体" w:eastAsia="宋体" w:hAnsi="宋体" w:hint="eastAsia"/>
          <w:sz w:val="28"/>
          <w:szCs w:val="28"/>
        </w:rPr>
        <w:t>红色金融</w:t>
      </w:r>
      <w:r w:rsidRPr="00346E0F">
        <w:rPr>
          <w:rFonts w:ascii="宋体" w:eastAsia="宋体" w:hAnsi="宋体" w:hint="eastAsia"/>
          <w:sz w:val="28"/>
          <w:szCs w:val="28"/>
        </w:rPr>
        <w:t>”等栏目。我们还将根据经济金融形势变化和金融运行中出现的难点、热点问题增设相关栏目，以满足不同作者和读者的需求。</w:t>
      </w:r>
    </w:p>
    <w:p w:rsidR="00346E0F" w:rsidRPr="00346E0F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为规范稿件管理</w:t>
      </w:r>
      <w:r w:rsidR="004C44D2">
        <w:rPr>
          <w:rFonts w:ascii="宋体" w:eastAsia="宋体" w:hAnsi="宋体" w:hint="eastAsia"/>
          <w:sz w:val="28"/>
          <w:szCs w:val="28"/>
        </w:rPr>
        <w:t>、</w:t>
      </w:r>
      <w:r w:rsidRPr="00346E0F">
        <w:rPr>
          <w:rFonts w:ascii="宋体" w:eastAsia="宋体" w:hAnsi="宋体" w:hint="eastAsia"/>
          <w:sz w:val="28"/>
          <w:szCs w:val="28"/>
        </w:rPr>
        <w:t>提高编审质量，凡向本刊投稿者须遵守以下要求：</w:t>
      </w:r>
    </w:p>
    <w:p w:rsidR="00346E0F" w:rsidRPr="00346E0F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一、来稿采用如下格式：题目、作者姓名、作者电话、作者单位、单位所在市、邮编、摘要、关键词、中图分类号、正文、参考文献。作者简介、基金项目和注释一律采用脚注，作者简介包括学历、职称、研究方向等。</w:t>
      </w:r>
    </w:p>
    <w:p w:rsidR="00346E0F" w:rsidRPr="00346E0F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二、来稿要论点明确</w:t>
      </w:r>
      <w:r w:rsidR="004C44D2">
        <w:rPr>
          <w:rFonts w:ascii="宋体" w:eastAsia="宋体" w:hAnsi="宋体" w:hint="eastAsia"/>
          <w:sz w:val="28"/>
          <w:szCs w:val="28"/>
        </w:rPr>
        <w:t>、</w:t>
      </w:r>
      <w:r w:rsidRPr="00346E0F">
        <w:rPr>
          <w:rFonts w:ascii="宋体" w:eastAsia="宋体" w:hAnsi="宋体" w:hint="eastAsia"/>
          <w:sz w:val="28"/>
          <w:szCs w:val="28"/>
        </w:rPr>
        <w:t>逻辑清晰</w:t>
      </w:r>
      <w:r w:rsidR="004C44D2">
        <w:rPr>
          <w:rFonts w:ascii="宋体" w:eastAsia="宋体" w:hAnsi="宋体" w:hint="eastAsia"/>
          <w:sz w:val="28"/>
          <w:szCs w:val="28"/>
        </w:rPr>
        <w:t>、</w:t>
      </w:r>
      <w:r w:rsidRPr="00346E0F">
        <w:rPr>
          <w:rFonts w:ascii="宋体" w:eastAsia="宋体" w:hAnsi="宋体" w:hint="eastAsia"/>
          <w:sz w:val="28"/>
          <w:szCs w:val="28"/>
        </w:rPr>
        <w:t>理论联系实际，稿件内容可以归为学术类、政策理论类、金融实务类的文章。本刊已开通中国知网学术不端检测，文章引用和抄袭率检测超过20%的稿件一律不予刊登。</w:t>
      </w:r>
    </w:p>
    <w:p w:rsidR="00346E0F" w:rsidRPr="00346E0F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三、编辑部评审认定的专家稿件字数不限，其余作者稿件字数在5000-8000为宜，标题简明扼要，突出文章主题，字数不超过30字。</w:t>
      </w:r>
    </w:p>
    <w:p w:rsidR="00346E0F" w:rsidRPr="00346E0F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四、来稿正文用四号字体，1.5倍行间距；200字以内的内容摘要和3</w:t>
      </w:r>
      <w:r w:rsidR="004C44D2">
        <w:rPr>
          <w:rFonts w:ascii="宋体" w:eastAsia="宋体" w:hAnsi="宋体" w:hint="eastAsia"/>
          <w:sz w:val="28"/>
          <w:szCs w:val="28"/>
        </w:rPr>
        <w:t>-</w:t>
      </w:r>
      <w:r w:rsidRPr="00346E0F">
        <w:rPr>
          <w:rFonts w:ascii="宋体" w:eastAsia="宋体" w:hAnsi="宋体" w:hint="eastAsia"/>
          <w:sz w:val="28"/>
          <w:szCs w:val="28"/>
        </w:rPr>
        <w:t>5个关键词；</w:t>
      </w:r>
      <w:r w:rsidRPr="007E34D0">
        <w:rPr>
          <w:rFonts w:ascii="宋体" w:eastAsia="宋体" w:hAnsi="宋体" w:hint="eastAsia"/>
          <w:sz w:val="28"/>
          <w:szCs w:val="28"/>
        </w:rPr>
        <w:t>文后附参考文献</w:t>
      </w:r>
      <w:r w:rsidR="003D0895">
        <w:rPr>
          <w:rFonts w:ascii="宋体" w:eastAsia="宋体" w:hAnsi="宋体" w:hint="eastAsia"/>
          <w:sz w:val="28"/>
          <w:szCs w:val="28"/>
        </w:rPr>
        <w:t>在5-</w:t>
      </w:r>
      <w:r w:rsidR="007E34D0" w:rsidRPr="007E34D0">
        <w:rPr>
          <w:rFonts w:ascii="宋体" w:eastAsia="宋体" w:hAnsi="宋体" w:hint="eastAsia"/>
          <w:sz w:val="28"/>
          <w:szCs w:val="28"/>
        </w:rPr>
        <w:t>1</w:t>
      </w:r>
      <w:r w:rsidR="003D0895">
        <w:rPr>
          <w:rFonts w:ascii="宋体" w:eastAsia="宋体" w:hAnsi="宋体" w:hint="eastAsia"/>
          <w:sz w:val="28"/>
          <w:szCs w:val="28"/>
        </w:rPr>
        <w:t>5</w:t>
      </w:r>
      <w:r w:rsidRPr="007E34D0">
        <w:rPr>
          <w:rFonts w:ascii="宋体" w:eastAsia="宋体" w:hAnsi="宋体" w:hint="eastAsia"/>
          <w:sz w:val="28"/>
          <w:szCs w:val="28"/>
        </w:rPr>
        <w:t>个</w:t>
      </w:r>
      <w:r w:rsidR="003D0895">
        <w:rPr>
          <w:rFonts w:ascii="宋体" w:eastAsia="宋体" w:hAnsi="宋体" w:hint="eastAsia"/>
          <w:sz w:val="28"/>
          <w:szCs w:val="28"/>
        </w:rPr>
        <w:t>之间</w:t>
      </w:r>
      <w:r w:rsidRPr="007E34D0">
        <w:rPr>
          <w:rFonts w:ascii="宋体" w:eastAsia="宋体" w:hAnsi="宋体" w:hint="eastAsia"/>
          <w:sz w:val="28"/>
          <w:szCs w:val="28"/>
        </w:rPr>
        <w:t>；</w:t>
      </w:r>
      <w:r w:rsidRPr="00346E0F">
        <w:rPr>
          <w:rFonts w:ascii="宋体" w:eastAsia="宋体" w:hAnsi="宋体" w:hint="eastAsia"/>
          <w:sz w:val="28"/>
          <w:szCs w:val="28"/>
        </w:rPr>
        <w:t>数学公式请用Word自带的公式编辑器输入。</w:t>
      </w:r>
    </w:p>
    <w:p w:rsidR="003D3464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46E0F">
        <w:rPr>
          <w:rFonts w:ascii="宋体" w:eastAsia="宋体" w:hAnsi="宋体" w:hint="eastAsia"/>
          <w:sz w:val="28"/>
          <w:szCs w:val="28"/>
        </w:rPr>
        <w:t>五、</w:t>
      </w:r>
      <w:r w:rsidR="003D3464" w:rsidRPr="003D3464">
        <w:rPr>
          <w:rFonts w:ascii="宋体" w:eastAsia="宋体" w:hAnsi="宋体" w:hint="eastAsia"/>
          <w:sz w:val="28"/>
          <w:szCs w:val="28"/>
        </w:rPr>
        <w:t>本刊对所有稿件按本刊流程及质量决定刊发与否，不收取版</w:t>
      </w:r>
      <w:r w:rsidR="003D3464" w:rsidRPr="003D3464">
        <w:rPr>
          <w:rFonts w:ascii="宋体" w:eastAsia="宋体" w:hAnsi="宋体" w:hint="eastAsia"/>
          <w:sz w:val="28"/>
          <w:szCs w:val="28"/>
        </w:rPr>
        <w:lastRenderedPageBreak/>
        <w:t>面费等任何费用，任何网站、机构、个人向您收取费用并承诺发稿均为违规行为。如若稿件终审通过一经发表，本刊则对刊登的所有来稿按编辑部管理办法给付稿酬。</w:t>
      </w:r>
    </w:p>
    <w:p w:rsidR="00346E0F" w:rsidRPr="00346E0F" w:rsidRDefault="003D3464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</w:t>
      </w:r>
      <w:r w:rsidR="00346E0F" w:rsidRPr="00346E0F">
        <w:rPr>
          <w:rFonts w:ascii="宋体" w:eastAsia="宋体" w:hAnsi="宋体" w:hint="eastAsia"/>
          <w:sz w:val="28"/>
          <w:szCs w:val="28"/>
        </w:rPr>
        <w:t>为本刊赐稿应为专投，不能一稿多投。</w:t>
      </w:r>
      <w:r w:rsidRPr="003D3464">
        <w:rPr>
          <w:rFonts w:ascii="宋体" w:eastAsia="宋体" w:hAnsi="宋体" w:hint="eastAsia"/>
          <w:sz w:val="28"/>
          <w:szCs w:val="28"/>
        </w:rPr>
        <w:t>稿件审理进度可自行登陆系统查询，结果显示未被采用请自行处理。所有撤稿稿件均需事先告知编辑部，否则，一稿多投造成的后果作者自负。</w:t>
      </w:r>
    </w:p>
    <w:p w:rsidR="002E1678" w:rsidRDefault="003D3464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 w:rsidR="00346E0F" w:rsidRPr="00346E0F">
        <w:rPr>
          <w:rFonts w:ascii="宋体" w:eastAsia="宋体" w:hAnsi="宋体" w:hint="eastAsia"/>
          <w:sz w:val="28"/>
          <w:szCs w:val="28"/>
        </w:rPr>
        <w:t>、</w:t>
      </w:r>
      <w:r w:rsidRPr="003D3464">
        <w:rPr>
          <w:rFonts w:ascii="宋体" w:eastAsia="宋体" w:hAnsi="宋体" w:hint="eastAsia"/>
          <w:sz w:val="28"/>
          <w:szCs w:val="28"/>
        </w:rPr>
        <w:t>稿件一旦被正式刊用，本刊则视为作者同意受让该文版权。</w:t>
      </w:r>
      <w:r w:rsidR="002E1678" w:rsidRPr="00346E0F">
        <w:rPr>
          <w:rFonts w:ascii="宋体" w:eastAsia="宋体" w:hAnsi="宋体" w:hint="eastAsia"/>
          <w:sz w:val="28"/>
          <w:szCs w:val="28"/>
        </w:rPr>
        <w:t>依据有关规定，本刊有权对来稿作必要的修改和删减，如持不同意见，请在来稿中注明。</w:t>
      </w:r>
    </w:p>
    <w:p w:rsidR="003D3464" w:rsidRDefault="002E1678" w:rsidP="002E167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 w:rsidR="003D3464" w:rsidRPr="003D3464">
        <w:rPr>
          <w:rFonts w:ascii="宋体" w:eastAsia="宋体" w:hAnsi="宋体" w:hint="eastAsia"/>
          <w:sz w:val="28"/>
          <w:szCs w:val="28"/>
        </w:rPr>
        <w:t>、为适应我国信息化建设，进一步扩大刊物与作者知识信息交流渠道，本刊已被国内外文献索引、文摘、全文数据库和出版网站收录。如作者不同意文章被收录，请在来稿时特向本刊声明，本刊将做适当处理。</w:t>
      </w:r>
    </w:p>
    <w:p w:rsidR="002E1678" w:rsidRDefault="00346E0F" w:rsidP="002E1678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346E0F">
        <w:rPr>
          <w:rFonts w:ascii="宋体" w:eastAsia="宋体" w:hAnsi="宋体" w:hint="eastAsia"/>
          <w:sz w:val="28"/>
          <w:szCs w:val="28"/>
        </w:rPr>
        <w:t>联系电话：0471-6650132</w:t>
      </w:r>
      <w:r w:rsidR="002E1678" w:rsidRPr="00D85B07">
        <w:rPr>
          <w:rFonts w:ascii="宋体" w:eastAsia="宋体" w:hAnsi="宋体" w:hint="eastAsia"/>
          <w:sz w:val="28"/>
          <w:szCs w:val="32"/>
        </w:rPr>
        <w:t>/6650370/4105909</w:t>
      </w:r>
    </w:p>
    <w:p w:rsidR="002E1678" w:rsidRPr="002E1678" w:rsidRDefault="002E1678" w:rsidP="002E1678">
      <w:pPr>
        <w:jc w:val="right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《北方金融》编辑部</w:t>
      </w:r>
    </w:p>
    <w:sectPr w:rsidR="002E1678" w:rsidRPr="002E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BB"/>
    <w:rsid w:val="000C20C8"/>
    <w:rsid w:val="00132B3B"/>
    <w:rsid w:val="00210E14"/>
    <w:rsid w:val="002D6F37"/>
    <w:rsid w:val="002E1678"/>
    <w:rsid w:val="00346E0F"/>
    <w:rsid w:val="003D0895"/>
    <w:rsid w:val="003D3464"/>
    <w:rsid w:val="00434691"/>
    <w:rsid w:val="004A5361"/>
    <w:rsid w:val="004C44D2"/>
    <w:rsid w:val="005237BB"/>
    <w:rsid w:val="007E34D0"/>
    <w:rsid w:val="00BB4595"/>
    <w:rsid w:val="00BE064F"/>
    <w:rsid w:val="00D1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3A20"/>
  <w15:chartTrackingRefBased/>
  <w15:docId w15:val="{70F4DC3F-6900-44D7-B7C2-9D83E852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B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B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安晓祥</dc:creator>
  <cp:keywords/>
  <dc:description/>
  <cp:lastModifiedBy>安晓祥</cp:lastModifiedBy>
  <cp:revision>5</cp:revision>
  <dcterms:created xsi:type="dcterms:W3CDTF">2025-02-20T06:59:00Z</dcterms:created>
  <dcterms:modified xsi:type="dcterms:W3CDTF">2025-02-24T02:55:00Z</dcterms:modified>
</cp:coreProperties>
</file>