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82" w:rsidRDefault="00D660BB">
      <w:pPr>
        <w:widowControl/>
        <w:spacing w:beforeLines="100" w:before="312" w:afterLines="100" w:after="312"/>
        <w:ind w:leftChars="1300" w:left="3613" w:hangingChars="200" w:hanging="883"/>
        <w:jc w:val="left"/>
        <w:rPr>
          <w:rFonts w:ascii="楷体" w:eastAsia="楷体" w:hAnsi="楷体" w:cs="Calibri"/>
          <w:b/>
          <w:bCs/>
          <w:color w:val="FF0000"/>
          <w:kern w:val="0"/>
          <w:sz w:val="18"/>
          <w:szCs w:val="18"/>
        </w:rPr>
      </w:pPr>
      <w:bookmarkStart w:id="0" w:name="_Hlk186923422"/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论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文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题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目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2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号，小标宋）</w:t>
      </w:r>
      <w:r>
        <w:rPr>
          <w:rFonts w:ascii="楷体" w:eastAsia="楷体" w:hAnsi="楷体" w:cs="Calibri"/>
          <w:b/>
          <w:bCs/>
          <w:color w:val="FF0000"/>
          <w:kern w:val="0"/>
          <w:sz w:val="18"/>
          <w:szCs w:val="18"/>
        </w:rPr>
        <w:t xml:space="preserve">   </w:t>
      </w:r>
    </w:p>
    <w:p w:rsidR="00292182" w:rsidRDefault="00D660BB">
      <w:pPr>
        <w:adjustRightInd w:val="0"/>
        <w:snapToGrid w:val="0"/>
        <w:spacing w:beforeLines="100" w:before="312" w:afterLines="100" w:after="312"/>
        <w:ind w:firstLineChars="1000" w:firstLine="2800"/>
        <w:jc w:val="left"/>
        <w:rPr>
          <w:rFonts w:ascii="宋体" w:eastAsia="宋体" w:hAnsi="宋体" w:cs="Calibri"/>
          <w:color w:val="FF0000"/>
          <w:kern w:val="0"/>
          <w:sz w:val="18"/>
          <w:szCs w:val="18"/>
        </w:rPr>
      </w:pPr>
      <w:r>
        <w:rPr>
          <w:rFonts w:ascii="楷体" w:eastAsia="楷体" w:hAnsi="楷体" w:cs="Calibri" w:hint="eastAsia"/>
          <w:kern w:val="0"/>
          <w:sz w:val="28"/>
          <w:szCs w:val="28"/>
        </w:rPr>
        <w:t>张晓眀</w:t>
      </w:r>
      <w:r>
        <w:rPr>
          <w:rFonts w:ascii="楷体" w:eastAsia="楷体" w:hAnsi="楷体" w:cs="Calibri" w:hint="eastAsia"/>
          <w:kern w:val="0"/>
          <w:sz w:val="28"/>
          <w:szCs w:val="28"/>
          <w:vertAlign w:val="superscript"/>
        </w:rPr>
        <w:t>①</w:t>
      </w:r>
      <w:r>
        <w:rPr>
          <w:rFonts w:ascii="楷体" w:eastAsia="楷体" w:hAnsi="楷体" w:cs="Calibri" w:hint="eastAsia"/>
          <w:kern w:val="0"/>
          <w:sz w:val="28"/>
          <w:szCs w:val="28"/>
        </w:rPr>
        <w:t>，李</w:t>
      </w:r>
      <w:r>
        <w:rPr>
          <w:rFonts w:ascii="楷体" w:eastAsia="楷体" w:hAnsi="楷体" w:cs="Calibri" w:hint="eastAsia"/>
          <w:kern w:val="0"/>
          <w:sz w:val="28"/>
          <w:szCs w:val="28"/>
        </w:rPr>
        <w:t xml:space="preserve"> </w:t>
      </w:r>
      <w:r>
        <w:rPr>
          <w:rFonts w:ascii="楷体" w:eastAsia="楷体" w:hAnsi="楷体" w:cs="Calibri" w:hint="eastAsia"/>
          <w:kern w:val="0"/>
          <w:sz w:val="28"/>
          <w:szCs w:val="28"/>
        </w:rPr>
        <w:t>兰</w:t>
      </w:r>
      <w:r>
        <w:rPr>
          <w:rFonts w:ascii="楷体" w:eastAsia="楷体" w:hAnsi="楷体" w:cs="Calibri" w:hint="eastAsia"/>
          <w:kern w:val="0"/>
          <w:sz w:val="28"/>
          <w:szCs w:val="28"/>
          <w:vertAlign w:val="superscript"/>
        </w:rPr>
        <w:t>②</w:t>
      </w:r>
      <w:r>
        <w:rPr>
          <w:rFonts w:ascii="Calibri" w:eastAsia="楷体" w:hAnsi="Calibri" w:cs="Calibri"/>
          <w:color w:val="FF0000"/>
          <w:kern w:val="0"/>
          <w:sz w:val="28"/>
          <w:szCs w:val="28"/>
        </w:rPr>
        <w:t> 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4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号，楷体）</w:t>
      </w:r>
    </w:p>
    <w:p w:rsidR="00292182" w:rsidRDefault="00D660BB">
      <w:pPr>
        <w:adjustRightInd w:val="0"/>
        <w:snapToGrid w:val="0"/>
        <w:spacing w:beforeLines="100" w:before="312" w:afterLines="100" w:after="312"/>
        <w:jc w:val="left"/>
        <w:rPr>
          <w:rFonts w:ascii="宋体" w:eastAsia="宋体" w:hAnsi="宋体" w:cs="Times New Roman"/>
          <w:sz w:val="18"/>
          <w:szCs w:val="18"/>
        </w:rPr>
      </w:pPr>
      <w:r>
        <w:rPr>
          <w:rFonts w:ascii="宋体" w:eastAsia="宋体" w:hAnsi="宋体" w:cs="Times New Roman" w:hint="eastAsia"/>
          <w:sz w:val="18"/>
          <w:szCs w:val="18"/>
        </w:rPr>
        <w:t>（①曲阜师范大学××××学院，××××××</w:t>
      </w:r>
      <w:r>
        <w:rPr>
          <w:rFonts w:ascii="宋体" w:eastAsia="宋体" w:hAnsi="宋体" w:cs="Times New Roman" w:hint="eastAsia"/>
          <w:color w:val="C00000"/>
          <w:sz w:val="18"/>
          <w:szCs w:val="18"/>
        </w:rPr>
        <w:t>（邮编）</w:t>
      </w:r>
      <w:r>
        <w:rPr>
          <w:rFonts w:ascii="宋体" w:eastAsia="宋体" w:hAnsi="宋体" w:cs="Times New Roman" w:hint="eastAsia"/>
          <w:sz w:val="18"/>
          <w:szCs w:val="18"/>
        </w:rPr>
        <w:t>，××</w:t>
      </w:r>
      <w:r>
        <w:rPr>
          <w:rFonts w:ascii="宋体" w:eastAsia="宋体" w:hAnsi="宋体" w:cs="Times New Roman"/>
          <w:sz w:val="18"/>
          <w:szCs w:val="18"/>
        </w:rPr>
        <w:t>省</w:t>
      </w:r>
      <w:r>
        <w:rPr>
          <w:rFonts w:ascii="宋体" w:eastAsia="宋体" w:hAnsi="宋体" w:cs="Times New Roman" w:hint="eastAsia"/>
          <w:sz w:val="18"/>
          <w:szCs w:val="18"/>
        </w:rPr>
        <w:t>××</w:t>
      </w:r>
      <w:r>
        <w:rPr>
          <w:rFonts w:ascii="宋体" w:eastAsia="宋体" w:hAnsi="宋体" w:cs="Times New Roman"/>
          <w:sz w:val="18"/>
          <w:szCs w:val="18"/>
        </w:rPr>
        <w:t>市</w:t>
      </w:r>
      <w:r>
        <w:rPr>
          <w:rFonts w:ascii="宋体" w:eastAsia="宋体" w:hAnsi="宋体" w:cs="Times New Roman" w:hint="eastAsia"/>
          <w:sz w:val="18"/>
          <w:szCs w:val="18"/>
        </w:rPr>
        <w:t>；</w:t>
      </w:r>
      <w:r>
        <w:rPr>
          <w:rFonts w:ascii="宋体" w:eastAsia="宋体" w:hAnsi="宋体" w:cs="宋体" w:hint="eastAsia"/>
          <w:sz w:val="18"/>
          <w:szCs w:val="18"/>
        </w:rPr>
        <w:t>②</w:t>
      </w:r>
      <w:r>
        <w:rPr>
          <w:rFonts w:ascii="宋体" w:eastAsia="宋体" w:hAnsi="宋体" w:cs="Times New Roman"/>
          <w:sz w:val="18"/>
          <w:szCs w:val="18"/>
        </w:rPr>
        <w:t>北京</w:t>
      </w:r>
      <w:r>
        <w:rPr>
          <w:rFonts w:ascii="宋体" w:eastAsia="宋体" w:hAnsi="宋体" w:cs="Times New Roman" w:hint="eastAsia"/>
          <w:sz w:val="18"/>
          <w:szCs w:val="18"/>
        </w:rPr>
        <w:t>××××</w:t>
      </w:r>
      <w:r>
        <w:rPr>
          <w:rFonts w:ascii="宋体" w:eastAsia="宋体" w:hAnsi="宋体" w:cs="Times New Roman"/>
          <w:sz w:val="18"/>
          <w:szCs w:val="18"/>
        </w:rPr>
        <w:t>大学</w:t>
      </w:r>
      <w:r>
        <w:rPr>
          <w:rFonts w:ascii="宋体" w:eastAsia="宋体" w:hAnsi="宋体" w:cs="Times New Roman" w:hint="eastAsia"/>
          <w:sz w:val="18"/>
          <w:szCs w:val="18"/>
        </w:rPr>
        <w:t>××××</w:t>
      </w:r>
      <w:r>
        <w:rPr>
          <w:rFonts w:ascii="宋体" w:eastAsia="宋体" w:hAnsi="宋体" w:cs="Times New Roman"/>
          <w:sz w:val="18"/>
          <w:szCs w:val="18"/>
        </w:rPr>
        <w:t>实验室</w:t>
      </w:r>
      <w:r>
        <w:rPr>
          <w:rFonts w:ascii="宋体" w:eastAsia="宋体" w:hAnsi="宋体" w:cs="Times New Roman" w:hint="eastAsia"/>
          <w:sz w:val="18"/>
          <w:szCs w:val="18"/>
        </w:rPr>
        <w:t>，</w:t>
      </w:r>
      <w:r>
        <w:rPr>
          <w:rFonts w:ascii="宋体" w:eastAsia="宋体" w:hAnsi="宋体" w:cs="Times New Roman"/>
          <w:sz w:val="18"/>
          <w:szCs w:val="18"/>
        </w:rPr>
        <w:t>100876</w:t>
      </w:r>
      <w:r>
        <w:rPr>
          <w:rFonts w:ascii="宋体" w:eastAsia="宋体" w:hAnsi="宋体" w:cs="Times New Roman" w:hint="eastAsia"/>
          <w:sz w:val="18"/>
          <w:szCs w:val="18"/>
        </w:rPr>
        <w:t>，</w:t>
      </w:r>
      <w:r>
        <w:rPr>
          <w:rFonts w:ascii="宋体" w:eastAsia="宋体" w:hAnsi="宋体" w:cs="Times New Roman"/>
          <w:sz w:val="18"/>
          <w:szCs w:val="18"/>
        </w:rPr>
        <w:t>北京市</w:t>
      </w:r>
      <w:r>
        <w:rPr>
          <w:rFonts w:ascii="宋体" w:eastAsia="宋体" w:hAnsi="宋体" w:cs="Calibri" w:hint="eastAsia"/>
          <w:kern w:val="0"/>
          <w:sz w:val="18"/>
          <w:szCs w:val="18"/>
        </w:rPr>
        <w:t>）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 xml:space="preserve"> 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6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号，宋体）</w:t>
      </w:r>
    </w:p>
    <w:p w:rsidR="00292182" w:rsidRDefault="00D660BB">
      <w:pPr>
        <w:adjustRightInd w:val="0"/>
        <w:snapToGrid w:val="0"/>
        <w:ind w:firstLineChars="100" w:firstLine="211"/>
        <w:jc w:val="left"/>
        <w:rPr>
          <w:rFonts w:ascii="宋体" w:eastAsia="宋体" w:hAnsi="宋体" w:cs="Calibri"/>
          <w:color w:val="C00000"/>
          <w:kern w:val="0"/>
          <w:sz w:val="18"/>
          <w:szCs w:val="18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摘要</w:t>
      </w:r>
      <w:r>
        <w:rPr>
          <w:rFonts w:ascii="宋体" w:eastAsia="宋体" w:hAnsi="宋体" w:cs="Calibri" w:hint="eastAsia"/>
          <w:kern w:val="0"/>
          <w:sz w:val="18"/>
          <w:szCs w:val="18"/>
        </w:rPr>
        <w:t>：研究问题</w:t>
      </w:r>
      <w:r>
        <w:rPr>
          <w:rFonts w:ascii="宋体" w:eastAsia="宋体" w:hAnsi="宋体" w:cs="Calibri" w:hint="eastAsia"/>
          <w:kern w:val="0"/>
          <w:sz w:val="18"/>
          <w:szCs w:val="18"/>
        </w:rPr>
        <w:t>-</w:t>
      </w:r>
      <w:r>
        <w:rPr>
          <w:rFonts w:ascii="宋体" w:eastAsia="宋体" w:hAnsi="宋体" w:cs="Calibri" w:hint="eastAsia"/>
          <w:kern w:val="0"/>
          <w:sz w:val="18"/>
          <w:szCs w:val="18"/>
        </w:rPr>
        <w:t>研究方法</w:t>
      </w:r>
      <w:r>
        <w:rPr>
          <w:rFonts w:ascii="宋体" w:eastAsia="宋体" w:hAnsi="宋体" w:cs="Calibri" w:hint="eastAsia"/>
          <w:kern w:val="0"/>
          <w:sz w:val="18"/>
          <w:szCs w:val="18"/>
        </w:rPr>
        <w:t>-</w:t>
      </w:r>
      <w:r>
        <w:rPr>
          <w:rFonts w:ascii="宋体" w:eastAsia="宋体" w:hAnsi="宋体" w:cs="Calibri" w:hint="eastAsia"/>
          <w:kern w:val="0"/>
          <w:sz w:val="18"/>
          <w:szCs w:val="18"/>
        </w:rPr>
        <w:t>研究结果</w:t>
      </w:r>
      <w:r>
        <w:rPr>
          <w:rFonts w:ascii="宋体" w:eastAsia="宋体" w:hAnsi="宋体" w:cs="Calibri" w:hint="eastAsia"/>
          <w:kern w:val="0"/>
          <w:sz w:val="18"/>
          <w:szCs w:val="18"/>
        </w:rPr>
        <w:t>-</w:t>
      </w:r>
      <w:r>
        <w:rPr>
          <w:rFonts w:ascii="宋体" w:eastAsia="宋体" w:hAnsi="宋体" w:cs="Calibri" w:hint="eastAsia"/>
          <w:kern w:val="0"/>
          <w:sz w:val="18"/>
          <w:szCs w:val="18"/>
        </w:rPr>
        <w:t>研究结论</w:t>
      </w:r>
      <w:r>
        <w:rPr>
          <w:rFonts w:ascii="宋体" w:eastAsia="宋体" w:hAnsi="宋体" w:cs="Calibri" w:hint="eastAsia"/>
          <w:kern w:val="0"/>
          <w:sz w:val="18"/>
          <w:szCs w:val="18"/>
        </w:rPr>
        <w:t>.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（第三人称模式，不超过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300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字，小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5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号，宋体）</w:t>
      </w:r>
    </w:p>
    <w:p w:rsidR="00292182" w:rsidRDefault="00D660BB">
      <w:pPr>
        <w:adjustRightInd w:val="0"/>
        <w:snapToGrid w:val="0"/>
        <w:ind w:firstLineChars="100" w:firstLine="211"/>
        <w:jc w:val="left"/>
        <w:rPr>
          <w:rFonts w:ascii="宋体" w:eastAsia="宋体" w:hAnsi="宋体" w:cs="Calibri"/>
          <w:color w:val="C00000"/>
          <w:kern w:val="0"/>
          <w:sz w:val="18"/>
          <w:szCs w:val="18"/>
        </w:rPr>
      </w:pPr>
      <w:r>
        <w:rPr>
          <w:rFonts w:ascii="宋体" w:eastAsia="宋体" w:hAnsi="宋体" w:cs="Calibri" w:hint="eastAsia"/>
          <w:b/>
          <w:bCs/>
          <w:kern w:val="0"/>
          <w:szCs w:val="21"/>
        </w:rPr>
        <w:t>关键词：</w:t>
      </w:r>
      <w:r>
        <w:rPr>
          <w:rFonts w:ascii="Times New Roman" w:eastAsia="宋体" w:hAnsi="Times New Roman" w:cs="Times New Roman" w:hint="eastAsia"/>
          <w:kern w:val="0"/>
          <w:sz w:val="18"/>
          <w:szCs w:val="18"/>
        </w:rPr>
        <w:t>傅里叶变换；滤波天线；基片集成波导</w:t>
      </w:r>
      <w:r>
        <w:rPr>
          <w:rFonts w:ascii="Calibri" w:eastAsia="宋体" w:hAnsi="Calibri" w:cs="Calibri"/>
          <w:kern w:val="0"/>
          <w:sz w:val="18"/>
          <w:szCs w:val="18"/>
        </w:rPr>
        <w:t> 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3-8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个）</w:t>
      </w:r>
      <w:r>
        <w:rPr>
          <w:rFonts w:ascii="Calibri" w:eastAsia="宋体" w:hAnsi="Calibri" w:cs="Calibri"/>
          <w:kern w:val="0"/>
          <w:sz w:val="18"/>
          <w:szCs w:val="18"/>
        </w:rPr>
        <w:br/>
      </w:r>
      <w:r>
        <w:rPr>
          <w:rFonts w:ascii="宋体" w:eastAsia="宋体" w:hAnsi="宋体" w:cs="Calibri"/>
          <w:b/>
          <w:bCs/>
          <w:kern w:val="0"/>
          <w:szCs w:val="21"/>
        </w:rPr>
        <w:t xml:space="preserve">  </w:t>
      </w:r>
      <w:r>
        <w:rPr>
          <w:rFonts w:ascii="宋体" w:eastAsia="宋体" w:hAnsi="宋体" w:cs="Calibri" w:hint="eastAsia"/>
          <w:b/>
          <w:bCs/>
          <w:kern w:val="0"/>
          <w:szCs w:val="21"/>
        </w:rPr>
        <w:t>中图分类号：</w:t>
      </w:r>
      <w:r>
        <w:rPr>
          <w:rFonts w:ascii="Times New Roman" w:hAnsi="Times New Roman" w:cs="Times New Roman"/>
          <w:sz w:val="18"/>
          <w:szCs w:val="18"/>
        </w:rPr>
        <w:t xml:space="preserve">TP309    </w:t>
      </w:r>
      <w:r>
        <w:rPr>
          <w:rFonts w:ascii="宋体" w:eastAsia="宋体" w:hAnsi="宋体" w:cs="Calibri" w:hint="eastAsia"/>
          <w:b/>
          <w:bCs/>
          <w:kern w:val="0"/>
          <w:szCs w:val="21"/>
        </w:rPr>
        <w:t>文献标识码：</w:t>
      </w:r>
      <w:r>
        <w:rPr>
          <w:rFonts w:ascii="Times New Roman" w:eastAsia="宋体" w:hAnsi="Times New Roman" w:cs="Times New Roman"/>
          <w:bCs/>
          <w:kern w:val="0"/>
          <w:szCs w:val="21"/>
        </w:rPr>
        <w:t xml:space="preserve">A    </w:t>
      </w:r>
      <w:r>
        <w:rPr>
          <w:rFonts w:ascii="宋体" w:eastAsia="宋体" w:hAnsi="宋体" w:cs="Calibri" w:hint="eastAsia"/>
          <w:b/>
          <w:bCs/>
          <w:kern w:val="0"/>
          <w:szCs w:val="21"/>
        </w:rPr>
        <w:t>文章编号：</w:t>
      </w:r>
    </w:p>
    <w:p w:rsidR="00292182" w:rsidRDefault="00D660BB">
      <w:pPr>
        <w:adjustRightInd w:val="0"/>
        <w:snapToGrid w:val="0"/>
        <w:spacing w:line="360" w:lineRule="exact"/>
        <w:ind w:firstLineChars="400" w:firstLine="720"/>
        <w:jc w:val="left"/>
        <w:rPr>
          <w:rFonts w:ascii="宋体" w:eastAsia="宋体" w:hAnsi="宋体" w:cs="Calibri"/>
          <w:b/>
          <w:bCs/>
          <w:kern w:val="0"/>
          <w:szCs w:val="21"/>
        </w:rPr>
      </w:pP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（中图</w:t>
      </w:r>
      <w:proofErr w:type="gramStart"/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分类号指论文</w:t>
      </w:r>
      <w:proofErr w:type="gramEnd"/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的研究方向在中国图书分类的编号，请网上查询填写）</w:t>
      </w:r>
    </w:p>
    <w:p w:rsidR="00292182" w:rsidRDefault="00D660BB">
      <w:pPr>
        <w:widowControl/>
        <w:spacing w:beforeLines="100" w:before="312" w:afterLines="100" w:after="312"/>
        <w:jc w:val="left"/>
        <w:rPr>
          <w:rFonts w:ascii="宋体" w:eastAsia="宋体" w:hAnsi="宋体" w:cs="Times New Roman"/>
          <w:b/>
          <w:bCs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0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引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言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4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号，黑体）</w:t>
      </w:r>
      <w:r>
        <w:rPr>
          <w:rFonts w:ascii="宋体" w:eastAsia="宋体" w:hAnsi="宋体" w:cs="宋体"/>
          <w:b/>
          <w:bCs/>
          <w:color w:val="C00000"/>
          <w:kern w:val="0"/>
          <w:szCs w:val="21"/>
        </w:rPr>
        <w:t> </w:t>
      </w:r>
    </w:p>
    <w:p w:rsidR="00292182" w:rsidRDefault="00D660BB">
      <w:pPr>
        <w:widowControl/>
        <w:ind w:firstLineChars="600" w:firstLine="1260"/>
        <w:jc w:val="left"/>
        <w:rPr>
          <w:rFonts w:ascii="宋体" w:eastAsia="宋体" w:hAnsi="宋体" w:cs="Times New Roman"/>
          <w:b/>
          <w:bCs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……</w:t>
      </w:r>
    </w:p>
    <w:p w:rsidR="00292182" w:rsidRDefault="00D660BB">
      <w:pPr>
        <w:widowControl/>
        <w:spacing w:beforeLines="100" w:before="312" w:afterLines="100" w:after="312"/>
        <w:jc w:val="left"/>
        <w:rPr>
          <w:rFonts w:ascii="宋体" w:eastAsia="宋体" w:hAnsi="宋体" w:cs="Times New Roman"/>
          <w:b/>
          <w:bCs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1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一级标题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4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号，黑体）</w:t>
      </w:r>
      <w:r>
        <w:rPr>
          <w:rFonts w:ascii="宋体" w:eastAsia="宋体" w:hAnsi="宋体" w:cs="宋体"/>
          <w:b/>
          <w:bCs/>
          <w:color w:val="C00000"/>
          <w:kern w:val="0"/>
          <w:szCs w:val="21"/>
        </w:rPr>
        <w:t> </w:t>
      </w:r>
    </w:p>
    <w:p w:rsidR="00292182" w:rsidRDefault="00D660BB">
      <w:pPr>
        <w:widowControl/>
        <w:ind w:firstLineChars="600" w:firstLine="1260"/>
        <w:jc w:val="left"/>
        <w:rPr>
          <w:rFonts w:ascii="宋体" w:eastAsia="宋体" w:hAnsi="宋体" w:cs="Times New Roman"/>
          <w:b/>
          <w:bCs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>……</w:t>
      </w:r>
    </w:p>
    <w:p w:rsidR="00292182" w:rsidRDefault="00D660BB">
      <w:pPr>
        <w:widowControl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kern w:val="0"/>
          <w:szCs w:val="21"/>
        </w:rPr>
        <w:t>1</w:t>
      </w:r>
      <w:r>
        <w:rPr>
          <w:rFonts w:ascii="黑体" w:eastAsia="黑体" w:hAnsi="黑体" w:cs="黑体" w:hint="eastAsia"/>
          <w:b/>
          <w:bCs/>
          <w:kern w:val="0"/>
          <w:szCs w:val="21"/>
        </w:rPr>
        <w:t>.1</w:t>
      </w:r>
      <w:proofErr w:type="gramStart"/>
      <w:r>
        <w:rPr>
          <w:rFonts w:ascii="黑体" w:eastAsia="黑体" w:hAnsi="黑体" w:cs="黑体" w:hint="eastAsia"/>
          <w:b/>
          <w:bCs/>
          <w:kern w:val="0"/>
          <w:szCs w:val="21"/>
        </w:rPr>
        <w:t>二</w:t>
      </w:r>
      <w:proofErr w:type="gramEnd"/>
      <w:r>
        <w:rPr>
          <w:rFonts w:ascii="黑体" w:eastAsia="黑体" w:hAnsi="黑体" w:cs="黑体" w:hint="eastAsia"/>
          <w:b/>
          <w:bCs/>
          <w:kern w:val="0"/>
          <w:szCs w:val="21"/>
        </w:rPr>
        <w:t>级标题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5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号，黑体）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 </w:t>
      </w:r>
      <w:r>
        <w:rPr>
          <w:rFonts w:ascii="宋体" w:eastAsia="宋体" w:hAnsi="宋体" w:cs="Calibri"/>
          <w:color w:val="FF0000"/>
          <w:kern w:val="0"/>
          <w:sz w:val="18"/>
          <w:szCs w:val="18"/>
        </w:rPr>
        <w:t> </w:t>
      </w:r>
      <w:r>
        <w:rPr>
          <w:rFonts w:ascii="宋体" w:eastAsia="宋体" w:hAnsi="宋体" w:cs="Times New Roman"/>
          <w:kern w:val="0"/>
          <w:szCs w:val="21"/>
        </w:rPr>
        <w:t> </w:t>
      </w:r>
    </w:p>
    <w:p w:rsidR="00292182" w:rsidRDefault="00D660BB">
      <w:pPr>
        <w:widowControl/>
        <w:ind w:firstLineChars="600" w:firstLine="1260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 xml:space="preserve">…… </w:t>
      </w:r>
    </w:p>
    <w:p w:rsidR="00292182" w:rsidRDefault="00D660BB">
      <w:pPr>
        <w:widowControl/>
        <w:jc w:val="left"/>
        <w:rPr>
          <w:rFonts w:ascii="宋体" w:eastAsia="宋体" w:hAnsi="宋体" w:cs="Calibri"/>
          <w:color w:val="C00000"/>
          <w:kern w:val="0"/>
          <w:sz w:val="18"/>
          <w:szCs w:val="18"/>
        </w:rPr>
      </w:pPr>
      <w:r>
        <w:rPr>
          <w:rFonts w:ascii="宋体" w:eastAsia="宋体" w:hAnsi="宋体" w:cs="Times New Roman" w:hint="eastAsia"/>
          <w:kern w:val="0"/>
          <w:szCs w:val="21"/>
        </w:rPr>
        <w:t>1</w:t>
      </w:r>
      <w:r>
        <w:rPr>
          <w:rFonts w:ascii="宋体" w:eastAsia="宋体" w:hAnsi="宋体" w:cs="Times New Roman"/>
          <w:kern w:val="0"/>
          <w:szCs w:val="21"/>
        </w:rPr>
        <w:t>.1.1</w:t>
      </w:r>
      <w:proofErr w:type="gramStart"/>
      <w:r>
        <w:rPr>
          <w:rFonts w:ascii="宋体" w:eastAsia="宋体" w:hAnsi="宋体" w:cs="Calibri" w:hint="eastAsia"/>
          <w:kern w:val="0"/>
          <w:szCs w:val="21"/>
        </w:rPr>
        <w:t>三</w:t>
      </w:r>
      <w:proofErr w:type="gramEnd"/>
      <w:r>
        <w:rPr>
          <w:rFonts w:ascii="宋体" w:eastAsia="宋体" w:hAnsi="宋体" w:cs="Calibri" w:hint="eastAsia"/>
          <w:kern w:val="0"/>
          <w:szCs w:val="21"/>
        </w:rPr>
        <w:t>级标题</w:t>
      </w:r>
      <w:r>
        <w:rPr>
          <w:rFonts w:ascii="宋体" w:eastAsia="宋体" w:hAnsi="宋体" w:cs="Calibri" w:hint="eastAsia"/>
          <w:color w:val="C00000"/>
          <w:kern w:val="0"/>
          <w:szCs w:val="21"/>
        </w:rPr>
        <w:t xml:space="preserve"> 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5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号，宋体）</w:t>
      </w:r>
    </w:p>
    <w:p w:rsidR="00292182" w:rsidRDefault="00D660BB">
      <w:pPr>
        <w:widowControl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1</w:t>
      </w:r>
      <w:r>
        <w:rPr>
          <w:rFonts w:ascii="宋体" w:eastAsia="宋体" w:hAnsi="宋体" w:cs="Times New Roman"/>
          <w:kern w:val="0"/>
          <w:szCs w:val="21"/>
        </w:rPr>
        <w:t>.1.2</w:t>
      </w:r>
      <w:proofErr w:type="gramStart"/>
      <w:r>
        <w:rPr>
          <w:rFonts w:ascii="宋体" w:eastAsia="宋体" w:hAnsi="宋体" w:cs="Calibri" w:hint="eastAsia"/>
          <w:kern w:val="0"/>
          <w:szCs w:val="21"/>
        </w:rPr>
        <w:t>三</w:t>
      </w:r>
      <w:proofErr w:type="gramEnd"/>
      <w:r>
        <w:rPr>
          <w:rFonts w:ascii="宋体" w:eastAsia="宋体" w:hAnsi="宋体" w:cs="Calibri" w:hint="eastAsia"/>
          <w:kern w:val="0"/>
          <w:szCs w:val="21"/>
        </w:rPr>
        <w:t>级标题</w:t>
      </w:r>
    </w:p>
    <w:p w:rsidR="00292182" w:rsidRDefault="00D660BB">
      <w:pPr>
        <w:widowControl/>
        <w:jc w:val="left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/>
          <w:color w:val="FF0000"/>
          <w:kern w:val="0"/>
          <w:szCs w:val="21"/>
        </w:rPr>
        <w:t xml:space="preserve"> </w:t>
      </w:r>
      <w:r>
        <w:rPr>
          <w:rFonts w:ascii="宋体" w:eastAsia="宋体" w:hAnsi="宋体" w:cs="Calibri"/>
          <w:color w:val="0070C0"/>
          <w:kern w:val="0"/>
          <w:szCs w:val="21"/>
        </w:rPr>
        <w:t xml:space="preserve">   </w:t>
      </w:r>
      <w:r>
        <w:rPr>
          <w:rFonts w:ascii="宋体" w:eastAsia="宋体" w:hAnsi="宋体" w:cs="Calibri" w:hint="eastAsia"/>
          <w:kern w:val="0"/>
          <w:szCs w:val="21"/>
        </w:rPr>
        <w:t>（</w:t>
      </w:r>
      <w:r>
        <w:rPr>
          <w:rFonts w:ascii="宋体" w:eastAsia="宋体" w:hAnsi="宋体" w:cs="Calibri" w:hint="eastAsia"/>
          <w:kern w:val="0"/>
          <w:szCs w:val="21"/>
        </w:rPr>
        <w:t>1</w:t>
      </w:r>
      <w:r>
        <w:rPr>
          <w:rFonts w:ascii="宋体" w:eastAsia="宋体" w:hAnsi="宋体" w:cs="Calibri" w:hint="eastAsia"/>
          <w:kern w:val="0"/>
          <w:szCs w:val="21"/>
        </w:rPr>
        <w:t>）文字用</w:t>
      </w:r>
      <w:r>
        <w:rPr>
          <w:rFonts w:ascii="宋体" w:eastAsia="宋体" w:hAnsi="宋体" w:cs="Calibri" w:hint="eastAsia"/>
          <w:kern w:val="0"/>
          <w:szCs w:val="21"/>
        </w:rPr>
        <w:t>5</w:t>
      </w:r>
      <w:r>
        <w:rPr>
          <w:rFonts w:ascii="宋体" w:eastAsia="宋体" w:hAnsi="宋体" w:cs="Calibri" w:hint="eastAsia"/>
          <w:kern w:val="0"/>
          <w:szCs w:val="21"/>
        </w:rPr>
        <w:t>号字，中文用宋体，英文用</w:t>
      </w:r>
      <w:r>
        <w:rPr>
          <w:rFonts w:ascii="Times New Roman" w:eastAsia="宋体" w:hAnsi="Times New Roman" w:cs="Times New Roman"/>
          <w:kern w:val="0"/>
          <w:szCs w:val="21"/>
        </w:rPr>
        <w:t>Times New Roman</w:t>
      </w:r>
      <w:r>
        <w:rPr>
          <w:rFonts w:ascii="宋体" w:eastAsia="宋体" w:hAnsi="宋体" w:cs="Calibri" w:hint="eastAsia"/>
          <w:kern w:val="0"/>
          <w:szCs w:val="21"/>
        </w:rPr>
        <w:t>，单</w:t>
      </w:r>
      <w:proofErr w:type="gramStart"/>
      <w:r>
        <w:rPr>
          <w:rFonts w:ascii="宋体" w:eastAsia="宋体" w:hAnsi="宋体" w:cs="Calibri" w:hint="eastAsia"/>
          <w:kern w:val="0"/>
          <w:szCs w:val="21"/>
        </w:rPr>
        <w:t>倍</w:t>
      </w:r>
      <w:proofErr w:type="gramEnd"/>
      <w:r>
        <w:rPr>
          <w:rFonts w:ascii="宋体" w:eastAsia="宋体" w:hAnsi="宋体" w:cs="Calibri" w:hint="eastAsia"/>
          <w:kern w:val="0"/>
          <w:szCs w:val="21"/>
        </w:rPr>
        <w:t>行距</w:t>
      </w:r>
      <w:r>
        <w:rPr>
          <w:rFonts w:ascii="宋体" w:eastAsia="宋体" w:hAnsi="宋体" w:hint="eastAsia"/>
        </w:rPr>
        <w:t>.</w:t>
      </w:r>
    </w:p>
    <w:p w:rsidR="00292182" w:rsidRDefault="00D660BB">
      <w:pPr>
        <w:widowControl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（</w:t>
      </w:r>
      <w:r>
        <w:rPr>
          <w:rFonts w:ascii="宋体" w:eastAsia="宋体" w:hAnsi="宋体" w:cs="Times New Roman" w:hint="eastAsia"/>
          <w:kern w:val="0"/>
          <w:szCs w:val="21"/>
        </w:rPr>
        <w:t>2</w:t>
      </w:r>
      <w:r>
        <w:rPr>
          <w:rFonts w:ascii="宋体" w:eastAsia="宋体" w:hAnsi="宋体" w:cs="Times New Roman" w:hint="eastAsia"/>
          <w:kern w:val="0"/>
          <w:szCs w:val="21"/>
        </w:rPr>
        <w:t>）</w:t>
      </w:r>
      <w:r>
        <w:rPr>
          <w:rFonts w:ascii="Times New Roman" w:eastAsia="宋体" w:hAnsi="Times New Roman" w:cs="Times New Roman" w:hint="eastAsia"/>
          <w:kern w:val="0"/>
          <w:szCs w:val="21"/>
        </w:rPr>
        <w:t>公式居中排，紧跟标点</w:t>
      </w:r>
      <w:r>
        <w:rPr>
          <w:rFonts w:ascii="Times New Roman" w:eastAsia="宋体" w:hAnsi="Times New Roman" w:cs="Times New Roman" w:hint="eastAsia"/>
          <w:kern w:val="0"/>
          <w:szCs w:val="21"/>
        </w:rPr>
        <w:t>(</w:t>
      </w:r>
      <w:r>
        <w:rPr>
          <w:rFonts w:ascii="Times New Roman" w:eastAsia="宋体" w:hAnsi="Times New Roman" w:cs="Times New Roman" w:hint="eastAsia"/>
          <w:kern w:val="0"/>
          <w:szCs w:val="21"/>
        </w:rPr>
        <w:t>逗号或句点</w:t>
      </w:r>
      <w:r>
        <w:rPr>
          <w:rFonts w:ascii="Times New Roman" w:eastAsia="宋体" w:hAnsi="Times New Roman" w:cs="Times New Roman" w:hint="eastAsia"/>
          <w:kern w:val="0"/>
          <w:szCs w:val="21"/>
        </w:rPr>
        <w:t>)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按先后顺序全文统一编号</w:t>
      </w:r>
      <w:r>
        <w:rPr>
          <w:rFonts w:ascii="Times New Roman" w:eastAsia="宋体" w:hAnsi="Times New Roman" w:cs="Times New Roman" w:hint="eastAsia"/>
          <w:kern w:val="0"/>
          <w:szCs w:val="21"/>
        </w:rPr>
        <w:t>，居右放，例如</w:t>
      </w:r>
    </w:p>
    <w:p w:rsidR="00292182" w:rsidRDefault="00D660BB">
      <w:pPr>
        <w:widowControl/>
        <w:ind w:firstLineChars="1100" w:firstLine="2310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position w:val="-18"/>
        </w:rPr>
        <w:object w:dxaOrig="338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pt;height:28pt" o:ole="">
            <v:imagedata r:id="rId8" o:title=""/>
          </v:shape>
          <o:OLEObject Type="Embed" ProgID="Equation.DSMT4" ShapeID="_x0000_i1025" DrawAspect="Content" ObjectID="_1822114990" r:id="rId9"/>
        </w:object>
      </w:r>
      <w:r>
        <w:rPr>
          <w:rFonts w:ascii="宋体" w:eastAsia="宋体" w:hAnsi="宋体" w:hint="eastAsia"/>
        </w:rPr>
        <w:t>.</w:t>
      </w:r>
      <w:r>
        <w:rPr>
          <w:rFonts w:ascii="宋体" w:eastAsia="宋体" w:hAnsi="宋体" w:cs="Times New Roman"/>
          <w:kern w:val="0"/>
          <w:szCs w:val="21"/>
        </w:rPr>
        <w:t xml:space="preserve">   </w:t>
      </w:r>
      <w:r>
        <w:t xml:space="preserve">               </w:t>
      </w: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>）</w:t>
      </w:r>
    </w:p>
    <w:p w:rsidR="00292182" w:rsidRDefault="00D660BB">
      <w:pPr>
        <w:widowControl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（</w:t>
      </w:r>
      <w:r>
        <w:rPr>
          <w:rFonts w:ascii="Times New Roman" w:eastAsia="宋体" w:hAnsi="Times New Roman" w:cs="Times New Roman" w:hint="eastAsia"/>
          <w:kern w:val="0"/>
          <w:szCs w:val="21"/>
        </w:rPr>
        <w:t>3</w:t>
      </w:r>
      <w:r>
        <w:rPr>
          <w:rFonts w:ascii="Times New Roman" w:eastAsia="宋体" w:hAnsi="Times New Roman" w:cs="Times New Roman" w:hint="eastAsia"/>
          <w:kern w:val="0"/>
          <w:szCs w:val="21"/>
        </w:rPr>
        <w:t>）</w:t>
      </w:r>
      <w:r>
        <w:rPr>
          <w:rFonts w:ascii="Times New Roman" w:eastAsia="宋体" w:hAnsi="Times New Roman" w:cs="Times New Roman" w:hint="eastAsia"/>
          <w:kern w:val="0"/>
          <w:szCs w:val="21"/>
        </w:rPr>
        <w:t>定义、引理、定理等</w:t>
      </w:r>
      <w:r>
        <w:rPr>
          <w:rFonts w:ascii="Times New Roman" w:eastAsia="宋体" w:hAnsi="Times New Roman" w:cs="Times New Roman" w:hint="eastAsia"/>
          <w:kern w:val="0"/>
          <w:szCs w:val="21"/>
        </w:rPr>
        <w:t>分别</w:t>
      </w:r>
      <w:r>
        <w:rPr>
          <w:rFonts w:ascii="Times New Roman" w:eastAsia="宋体" w:hAnsi="Times New Roman" w:cs="Times New Roman" w:hint="eastAsia"/>
          <w:kern w:val="0"/>
          <w:szCs w:val="21"/>
        </w:rPr>
        <w:t>按</w:t>
      </w:r>
      <w:r>
        <w:rPr>
          <w:rFonts w:ascii="Times New Roman" w:eastAsia="宋体" w:hAnsi="Times New Roman" w:cs="Times New Roman" w:hint="eastAsia"/>
          <w:kern w:val="0"/>
          <w:szCs w:val="21"/>
        </w:rPr>
        <w:t>先后</w:t>
      </w:r>
      <w:r>
        <w:rPr>
          <w:rFonts w:ascii="Times New Roman" w:eastAsia="宋体" w:hAnsi="Times New Roman" w:cs="Times New Roman" w:hint="eastAsia"/>
          <w:kern w:val="0"/>
          <w:szCs w:val="21"/>
        </w:rPr>
        <w:t>顺序统一编号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kern w:val="0"/>
          <w:szCs w:val="21"/>
        </w:rPr>
        <w:t>例如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定义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，定义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2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.</w:t>
      </w:r>
      <w:proofErr w:type="gramStart"/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..</w:t>
      </w:r>
      <w:proofErr w:type="gramEnd"/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；引理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，引理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2...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；定理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1,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定理</w:t>
      </w: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 xml:space="preserve">2,... 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（“定义”“引理”“定理”“证明”黑体）</w:t>
      </w:r>
    </w:p>
    <w:p w:rsidR="00292182" w:rsidRDefault="00D660BB">
      <w:pPr>
        <w:adjustRightInd w:val="0"/>
        <w:snapToGrid w:val="0"/>
        <w:spacing w:line="353" w:lineRule="atLeast"/>
        <w:ind w:firstLineChars="200" w:firstLine="422"/>
        <w:jc w:val="left"/>
        <w:outlineLvl w:val="0"/>
        <w:rPr>
          <w:sz w:val="24"/>
        </w:rPr>
      </w:pPr>
      <w:r>
        <w:rPr>
          <w:rFonts w:ascii="黑体" w:eastAsia="黑体" w:hAnsi="黑体" w:cs="黑体" w:hint="eastAsia"/>
          <w:b/>
        </w:rPr>
        <w:t>定理</w:t>
      </w:r>
      <w:r>
        <w:rPr>
          <w:rFonts w:ascii="黑体" w:eastAsia="黑体" w:hAnsi="黑体" w:cs="黑体" w:hint="eastAsia"/>
          <w:b/>
        </w:rPr>
        <w:t>1</w:t>
      </w:r>
      <w:r>
        <w:rPr>
          <w:rFonts w:ascii="黑体" w:eastAsia="黑体" w:hAnsi="黑体" w:cs="黑体" w:hint="eastAsia"/>
          <w:b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Cs w:val="21"/>
        </w:rPr>
        <w:t xml:space="preserve"> </w:t>
      </w:r>
      <w:r>
        <w:rPr>
          <w:rFonts w:ascii="宋体" w:eastAsia="宋体" w:hAnsi="宋体" w:hint="eastAsia"/>
        </w:rPr>
        <w:t>假设</w:t>
      </w:r>
      <w:r>
        <w:rPr>
          <w:position w:val="-12"/>
        </w:rPr>
        <w:object w:dxaOrig="900" w:dyaOrig="380">
          <v:shape id="_x0000_i1026" type="#_x0000_t75" style="width:45pt;height:19pt" o:ole="">
            <v:imagedata r:id="rId10" o:title=""/>
          </v:shape>
          <o:OLEObject Type="Embed" ProgID="Equation.DSMT4" ShapeID="_x0000_i1026" DrawAspect="Content" ObjectID="_1822114991" r:id="rId11"/>
        </w:objec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宋体" w:eastAsia="宋体" w:hAnsi="宋体" w:hint="eastAsia"/>
        </w:rPr>
        <w:t>则有</w:t>
      </w:r>
      <w:r>
        <w:rPr>
          <w:rFonts w:ascii="Times New Roman" w:hAnsi="Times New Roman" w:cs="Times New Roman"/>
          <w:position w:val="-14"/>
          <w:szCs w:val="21"/>
        </w:rPr>
        <w:object w:dxaOrig="1460" w:dyaOrig="390">
          <v:shape id="_x0000_i1027" type="#_x0000_t75" style="width:73pt;height:19.5pt" o:ole="">
            <v:imagedata r:id="rId12" o:title=""/>
          </v:shape>
          <o:OLEObject Type="Embed" ProgID="Equation.DSMT4" ShapeID="_x0000_i1027" DrawAspect="Content" ObjectID="_1822114992" r:id="rId13"/>
        </w:objec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position w:val="-14"/>
          <w:sz w:val="24"/>
        </w:rPr>
        <w:object w:dxaOrig="1470" w:dyaOrig="380">
          <v:shape id="_x0000_i1028" type="#_x0000_t75" style="width:73.5pt;height:19pt" o:ole="">
            <v:imagedata r:id="rId14" o:title=""/>
          </v:shape>
          <o:OLEObject Type="Embed" ProgID="Equation.DSMT4" ShapeID="_x0000_i1028" DrawAspect="Content" ObjectID="_1822114993" r:id="rId15"/>
        </w:object>
      </w:r>
      <w:r>
        <w:rPr>
          <w:rFonts w:ascii="宋体" w:eastAsia="宋体" w:hAnsi="宋体" w:hint="eastAsia"/>
        </w:rPr>
        <w:t>上下界都是精确的</w:t>
      </w:r>
      <w:r>
        <w:rPr>
          <w:rFonts w:ascii="宋体" w:eastAsia="宋体" w:hAnsi="宋体" w:hint="eastAsia"/>
        </w:rPr>
        <w:t>.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sz w:val="24"/>
        </w:rPr>
        <w:t xml:space="preserve">                         </w:t>
      </w:r>
    </w:p>
    <w:p w:rsidR="00292182" w:rsidRDefault="00D660BB">
      <w:pPr>
        <w:widowControl/>
        <w:ind w:firstLineChars="200" w:firstLine="422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黑体" w:eastAsia="黑体" w:hAnsi="黑体" w:cs="黑体" w:hint="eastAsia"/>
          <w:b/>
        </w:rPr>
        <w:t>证明</w:t>
      </w:r>
      <w:r>
        <w:rPr>
          <w:rFonts w:ascii="黑体" w:eastAsia="黑体" w:hAnsi="黑体"/>
        </w:rPr>
        <w:t xml:space="preserve">  </w:t>
      </w:r>
      <w:r>
        <w:rPr>
          <w:rFonts w:hint="eastAsia"/>
        </w:rPr>
        <w:t>由定</w:t>
      </w:r>
      <w:r>
        <w:rPr>
          <w:rFonts w:asciiTheme="minorEastAsia" w:hAnsiTheme="minorEastAsia" w:hint="eastAsia"/>
        </w:rPr>
        <w:t>义</w:t>
      </w:r>
      <w:r>
        <w:rPr>
          <w:rFonts w:asciiTheme="minorEastAsia" w:hAnsiTheme="minorEastAsia" w:hint="eastAsia"/>
        </w:rPr>
        <w:t>1</w:t>
      </w:r>
      <w:r>
        <w:rPr>
          <w:rFonts w:ascii="宋体" w:eastAsia="宋体" w:hAnsi="宋体" w:hint="eastAsia"/>
        </w:rPr>
        <w:t>，</w:t>
      </w:r>
      <w:r>
        <w:rPr>
          <w:rFonts w:hint="eastAsia"/>
        </w:rPr>
        <w:t>可得</w:t>
      </w:r>
      <w:r>
        <w:rPr>
          <w:rFonts w:ascii="宋体" w:eastAsia="宋体" w:hAnsi="宋体" w:cs="Times New Roman"/>
          <w:kern w:val="0"/>
          <w:szCs w:val="21"/>
        </w:rPr>
        <w:t>……</w:t>
      </w:r>
    </w:p>
    <w:p w:rsidR="00292182" w:rsidRDefault="00D660BB">
      <w:pPr>
        <w:widowControl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/>
          <w:kern w:val="0"/>
          <w:szCs w:val="21"/>
        </w:rPr>
        <w:t xml:space="preserve">                                                     </w:t>
      </w:r>
      <w:r>
        <w:rPr>
          <w:rFonts w:ascii="宋体" w:eastAsia="宋体" w:hAnsi="宋体" w:cs="Times New Roman" w:hint="eastAsia"/>
          <w:color w:val="FF0000"/>
          <w:kern w:val="0"/>
          <w:sz w:val="18"/>
          <w:szCs w:val="18"/>
        </w:rPr>
        <w:t>（这是证毕的符号</w:t>
      </w:r>
      <w:r>
        <w:rPr>
          <w:rFonts w:ascii="宋体" w:eastAsia="宋体" w:hAnsi="宋体" w:cs="Times New Roman"/>
          <w:color w:val="FF0000"/>
          <w:kern w:val="0"/>
          <w:sz w:val="18"/>
          <w:szCs w:val="18"/>
        </w:rPr>
        <w:t>）</w:t>
      </w:r>
      <w:r>
        <w:rPr>
          <w:rFonts w:ascii="宋体" w:eastAsia="宋体" w:hAnsi="宋体" w:cs="Times New Roman" w:hint="eastAsia"/>
          <w:kern w:val="0"/>
          <w:szCs w:val="21"/>
        </w:rPr>
        <w:t>□</w:t>
      </w:r>
    </w:p>
    <w:p w:rsidR="00292182" w:rsidRDefault="00D660BB">
      <w:pPr>
        <w:ind w:firstLineChars="100" w:firstLine="21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（</w:t>
      </w:r>
      <w:r>
        <w:rPr>
          <w:rFonts w:ascii="宋体" w:eastAsia="宋体" w:hAnsi="宋体" w:cs="Calibri" w:hint="eastAsia"/>
          <w:kern w:val="0"/>
          <w:szCs w:val="21"/>
        </w:rPr>
        <w:t>4</w:t>
      </w:r>
      <w:r>
        <w:rPr>
          <w:rFonts w:ascii="宋体" w:eastAsia="宋体" w:hAnsi="宋体" w:cs="Calibri" w:hint="eastAsia"/>
          <w:kern w:val="0"/>
          <w:szCs w:val="21"/>
        </w:rPr>
        <w:t>）表格用三线表；</w:t>
      </w:r>
      <w:proofErr w:type="gramStart"/>
      <w:r>
        <w:rPr>
          <w:rFonts w:ascii="Times New Roman" w:eastAsia="宋体" w:hAnsi="Times New Roman" w:cs="Times New Roman" w:hint="eastAsia"/>
          <w:kern w:val="0"/>
          <w:szCs w:val="21"/>
        </w:rPr>
        <w:t>表题小</w:t>
      </w:r>
      <w:proofErr w:type="gramEnd"/>
      <w:r>
        <w:rPr>
          <w:rFonts w:ascii="Times New Roman" w:eastAsia="宋体" w:hAnsi="Times New Roman" w:cs="Times New Roman" w:hint="eastAsia"/>
          <w:kern w:val="0"/>
          <w:szCs w:val="21"/>
        </w:rPr>
        <w:t>5</w:t>
      </w:r>
      <w:r>
        <w:rPr>
          <w:rFonts w:ascii="Times New Roman" w:eastAsia="宋体" w:hAnsi="Times New Roman" w:cs="Times New Roman" w:hint="eastAsia"/>
          <w:kern w:val="0"/>
          <w:szCs w:val="21"/>
        </w:rPr>
        <w:t>号黑体；表中文字</w:t>
      </w:r>
      <w:r>
        <w:rPr>
          <w:rFonts w:ascii="Times New Roman" w:eastAsia="宋体" w:hAnsi="Times New Roman" w:cs="Times New Roman" w:hint="eastAsia"/>
          <w:kern w:val="0"/>
          <w:szCs w:val="21"/>
        </w:rPr>
        <w:t>6</w:t>
      </w:r>
      <w:r>
        <w:rPr>
          <w:rFonts w:ascii="Times New Roman" w:eastAsia="宋体" w:hAnsi="Times New Roman" w:cs="Times New Roman" w:hint="eastAsia"/>
          <w:kern w:val="0"/>
          <w:szCs w:val="21"/>
        </w:rPr>
        <w:t>号，中文宋体，英文</w:t>
      </w:r>
      <w:r>
        <w:rPr>
          <w:rFonts w:ascii="Times New Roman" w:eastAsia="宋体" w:hAnsi="Times New Roman" w:cs="Times New Roman"/>
          <w:kern w:val="0"/>
          <w:szCs w:val="21"/>
        </w:rPr>
        <w:t>Times New Roman</w:t>
      </w:r>
      <w:r>
        <w:rPr>
          <w:rFonts w:ascii="宋体" w:eastAsia="宋体" w:hAnsi="宋体"/>
        </w:rPr>
        <w:t>.</w:t>
      </w:r>
    </w:p>
    <w:p w:rsidR="00292182" w:rsidRDefault="00D660BB">
      <w:pPr>
        <w:ind w:firstLineChars="1200" w:firstLine="2160"/>
        <w:rPr>
          <w:rFonts w:ascii="黑体" w:eastAsia="黑体" w:hAnsi="黑体"/>
          <w:smallCaps/>
          <w:kern w:val="0"/>
          <w:sz w:val="18"/>
          <w:szCs w:val="18"/>
        </w:rPr>
      </w:pPr>
      <w:r>
        <w:rPr>
          <w:rFonts w:ascii="黑体" w:eastAsia="黑体" w:hAnsi="黑体" w:hint="eastAsia"/>
          <w:smallCaps/>
          <w:kern w:val="0"/>
          <w:sz w:val="18"/>
          <w:szCs w:val="18"/>
        </w:rPr>
        <w:t>表</w:t>
      </w:r>
      <w:r>
        <w:rPr>
          <w:rFonts w:ascii="黑体" w:eastAsia="黑体" w:hAnsi="黑体"/>
          <w:smallCaps/>
          <w:kern w:val="0"/>
          <w:sz w:val="18"/>
          <w:szCs w:val="18"/>
        </w:rPr>
        <w:t xml:space="preserve">1 </w:t>
      </w:r>
      <w:r>
        <w:rPr>
          <w:rFonts w:ascii="黑体" w:eastAsia="黑体" w:hAnsi="黑体" w:hint="eastAsia"/>
          <w:smallCaps/>
          <w:kern w:val="0"/>
          <w:sz w:val="18"/>
          <w:szCs w:val="18"/>
        </w:rPr>
        <w:t>本文天线阵列其他天线阵列的性能比较</w:t>
      </w:r>
    </w:p>
    <w:tbl>
      <w:tblPr>
        <w:tblW w:w="6813" w:type="dxa"/>
        <w:jc w:val="center"/>
        <w:tblBorders>
          <w:top w:val="singl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184"/>
        <w:gridCol w:w="1184"/>
        <w:gridCol w:w="1184"/>
      </w:tblGrid>
      <w:tr w:rsidR="001171F2" w:rsidTr="001171F2">
        <w:trPr>
          <w:jc w:val="center"/>
        </w:trPr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71F2" w:rsidRDefault="001171F2" w:rsidP="001171F2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文献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71F2" w:rsidRDefault="001171F2" w:rsidP="001171F2">
            <w:pPr>
              <w:widowControl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阻抗带宽</w:t>
            </w:r>
            <w:r>
              <w:rPr>
                <w:rFonts w:ascii="宋体" w:hAnsi="宋体" w:hint="eastAsia"/>
                <w:sz w:val="15"/>
                <w:szCs w:val="15"/>
              </w:rPr>
              <w:t>/</w:t>
            </w:r>
            <w:r>
              <w:rPr>
                <w:rFonts w:ascii="宋体" w:hAnsi="宋体"/>
                <w:sz w:val="15"/>
                <w:szCs w:val="15"/>
              </w:rPr>
              <w:t>%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1171F2" w:rsidRDefault="001171F2" w:rsidP="001171F2">
            <w:pPr>
              <w:widowControl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position w:val="-10"/>
                <w:sz w:val="15"/>
                <w:szCs w:val="15"/>
              </w:rPr>
              <w:object w:dxaOrig="150" w:dyaOrig="300">
                <v:shape id="_x0000_i1079" type="#_x0000_t75" style="width:7.5pt;height:15pt" o:ole="">
                  <v:imagedata r:id="rId16" o:title=""/>
                </v:shape>
                <o:OLEObject Type="Embed" ProgID="Equation.DSMT4" ShapeID="_x0000_i1079" DrawAspect="Content" ObjectID="_1822114994" r:id="rId17"/>
              </w:object>
            </w:r>
            <w:r>
              <w:rPr>
                <w:rFonts w:ascii="宋体" w:hAnsi="宋体"/>
                <w:sz w:val="15"/>
                <w:szCs w:val="15"/>
              </w:rPr>
              <w:t>/</w:t>
            </w:r>
            <w:r>
              <w:rPr>
                <w:rFonts w:ascii="Times New Roman" w:hAnsi="Times New Roman"/>
                <w:sz w:val="15"/>
                <w:szCs w:val="15"/>
              </w:rPr>
              <w:t>GH</w:t>
            </w:r>
            <w:r>
              <w:rPr>
                <w:rFonts w:ascii="Times New Roman" w:hAnsi="Times New Roman" w:hint="eastAsia"/>
                <w:sz w:val="15"/>
                <w:szCs w:val="15"/>
              </w:rPr>
              <w:t>z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71F2" w:rsidRDefault="001171F2" w:rsidP="001171F2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增益</w:t>
            </w:r>
            <w:r>
              <w:rPr>
                <w:rFonts w:ascii="宋体" w:hAnsi="宋体" w:hint="eastAsia"/>
                <w:sz w:val="15"/>
                <w:szCs w:val="15"/>
              </w:rPr>
              <w:t>/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5"/>
                <w:szCs w:val="15"/>
              </w:rPr>
              <w:t>dBic</w:t>
            </w:r>
            <w:proofErr w:type="spellEnd"/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71F2" w:rsidRDefault="001171F2" w:rsidP="001171F2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剖面</w:t>
            </w:r>
            <w:r>
              <w:rPr>
                <w:rFonts w:ascii="宋体" w:hAnsi="宋体" w:hint="eastAsia"/>
                <w:sz w:val="15"/>
                <w:szCs w:val="15"/>
              </w:rPr>
              <w:t>/</w:t>
            </w:r>
            <w:r>
              <w:rPr>
                <w:rFonts w:ascii="宋体" w:hAnsi="宋体"/>
                <w:sz w:val="15"/>
                <w:szCs w:val="15"/>
              </w:rPr>
              <w:t>mm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71F2" w:rsidRDefault="001171F2" w:rsidP="001171F2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规模</w:t>
            </w:r>
          </w:p>
        </w:tc>
      </w:tr>
      <w:tr w:rsidR="001171F2" w:rsidTr="001171F2">
        <w:trPr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71F2" w:rsidRDefault="001171F2" w:rsidP="001171F2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[12]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71F2" w:rsidRDefault="001171F2" w:rsidP="001171F2">
            <w:pPr>
              <w:widowControl/>
              <w:ind w:firstLineChars="100" w:firstLine="15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71F2" w:rsidRDefault="001171F2" w:rsidP="001171F2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6</w:t>
            </w:r>
            <w:r>
              <w:rPr>
                <w:rFonts w:ascii="Times New Roman" w:hAnsi="Times New Roman"/>
                <w:sz w:val="15"/>
                <w:szCs w:val="15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71F2" w:rsidRDefault="001171F2" w:rsidP="001171F2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13.1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71F2" w:rsidRDefault="001171F2" w:rsidP="001171F2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0.31</w:t>
            </w:r>
            <w:r>
              <w:rPr>
                <w:rFonts w:ascii="宋体" w:hAnsi="宋体"/>
                <w:position w:val="-10"/>
                <w:sz w:val="15"/>
                <w:szCs w:val="15"/>
              </w:rPr>
              <w:object w:dxaOrig="300" w:dyaOrig="300" w14:anchorId="3C8C1BFB">
                <v:shape id="_x0000_i1080" type="#_x0000_t75" style="width:15pt;height:15pt" o:ole="">
                  <v:imagedata r:id="rId18" o:title=""/>
                </v:shape>
                <o:OLEObject Type="Embed" ProgID="Equation.DSMT4" ShapeID="_x0000_i1080" DrawAspect="Content" ObjectID="_1822114995" r:id="rId19"/>
              </w:objec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71F2" w:rsidRDefault="001171F2" w:rsidP="001171F2">
            <w:pPr>
              <w:widowControl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2×2</w:t>
            </w:r>
          </w:p>
        </w:tc>
      </w:tr>
      <w:tr w:rsidR="001171F2" w:rsidTr="001171F2">
        <w:trPr>
          <w:jc w:val="center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171F2" w:rsidRDefault="001171F2" w:rsidP="001171F2">
            <w:pPr>
              <w:widowControl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本文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171F2" w:rsidRDefault="001171F2" w:rsidP="001171F2">
            <w:pPr>
              <w:widowControl/>
              <w:ind w:firstLineChars="100" w:firstLine="150"/>
              <w:rPr>
                <w:rFonts w:ascii="宋体" w:hAnsi="宋体"/>
                <w:bCs/>
                <w:sz w:val="15"/>
                <w:szCs w:val="15"/>
                <w:lang w:val="en-GB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71F2" w:rsidRDefault="001171F2" w:rsidP="001171F2">
            <w:pPr>
              <w:widowControl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sz w:val="15"/>
                <w:szCs w:val="15"/>
              </w:rPr>
              <w:t>3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171F2" w:rsidRDefault="001171F2" w:rsidP="001171F2">
            <w:pPr>
              <w:widowControl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 xml:space="preserve">11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171F2" w:rsidRDefault="001171F2" w:rsidP="001171F2">
            <w:pPr>
              <w:widowControl/>
              <w:jc w:val="center"/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0.18</w:t>
            </w:r>
            <w:r>
              <w:rPr>
                <w:rFonts w:ascii="宋体" w:hAnsi="宋体"/>
                <w:bCs/>
                <w:position w:val="-10"/>
                <w:sz w:val="15"/>
                <w:szCs w:val="15"/>
              </w:rPr>
              <w:object w:dxaOrig="300" w:dyaOrig="300" w14:anchorId="723928D3">
                <v:shape id="_x0000_i1081" type="#_x0000_t75" style="width:15pt;height:15pt" o:ole="">
                  <v:imagedata r:id="rId20" o:title=""/>
                </v:shape>
                <o:OLEObject Type="Embed" ProgID="Equation.DSMT4" ShapeID="_x0000_i1081" DrawAspect="Content" ObjectID="_1822114996" r:id="rId21"/>
              </w:objec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171F2" w:rsidRDefault="001171F2" w:rsidP="001171F2">
            <w:pPr>
              <w:widowControl/>
              <w:jc w:val="center"/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Times New Roman" w:hAnsi="Times New Roman" w:hint="eastAsia"/>
                <w:bCs/>
                <w:sz w:val="15"/>
                <w:szCs w:val="15"/>
              </w:rPr>
              <w:t>2</w:t>
            </w:r>
            <w:r>
              <w:rPr>
                <w:rFonts w:ascii="Times New Roman" w:hAnsi="Times New Roman"/>
                <w:bCs/>
                <w:sz w:val="15"/>
                <w:szCs w:val="15"/>
              </w:rPr>
              <w:t>×2</w:t>
            </w:r>
          </w:p>
        </w:tc>
      </w:tr>
    </w:tbl>
    <w:p w:rsidR="00292182" w:rsidRDefault="00D660BB">
      <w:pPr>
        <w:widowControl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cs="Calibri" w:hint="eastAsia"/>
          <w:kern w:val="0"/>
          <w:szCs w:val="21"/>
        </w:rPr>
        <w:lastRenderedPageBreak/>
        <w:t>（</w:t>
      </w:r>
      <w:r>
        <w:rPr>
          <w:rFonts w:ascii="宋体" w:eastAsia="宋体" w:hAnsi="宋体" w:cs="Calibri" w:hint="eastAsia"/>
          <w:kern w:val="0"/>
          <w:szCs w:val="21"/>
        </w:rPr>
        <w:t>5</w:t>
      </w:r>
      <w:r>
        <w:rPr>
          <w:rFonts w:ascii="宋体" w:eastAsia="宋体" w:hAnsi="宋体" w:cs="Calibri" w:hint="eastAsia"/>
          <w:kern w:val="0"/>
          <w:szCs w:val="21"/>
        </w:rPr>
        <w:t>）图</w:t>
      </w:r>
      <w:r>
        <w:rPr>
          <w:rFonts w:ascii="Times New Roman" w:eastAsia="宋体" w:hAnsi="Times New Roman" w:cs="Times New Roman" w:hint="eastAsia"/>
          <w:kern w:val="0"/>
          <w:szCs w:val="21"/>
        </w:rPr>
        <w:t>用</w:t>
      </w:r>
      <w:r>
        <w:rPr>
          <w:rFonts w:ascii="宋体" w:eastAsia="宋体" w:hAnsi="宋体" w:cs="Calibri" w:hint="eastAsia"/>
          <w:kern w:val="0"/>
          <w:szCs w:val="21"/>
        </w:rPr>
        <w:t>彩色清晰图片</w:t>
      </w:r>
      <w:r>
        <w:rPr>
          <w:rFonts w:ascii="宋体" w:eastAsia="宋体" w:hAnsi="宋体" w:cs="Calibri" w:hint="eastAsia"/>
          <w:kern w:val="0"/>
          <w:szCs w:val="21"/>
        </w:rPr>
        <w:t>,</w:t>
      </w:r>
      <w:r>
        <w:rPr>
          <w:rFonts w:ascii="宋体" w:eastAsia="宋体" w:hAnsi="宋体" w:cs="Calibri" w:hint="eastAsia"/>
          <w:kern w:val="0"/>
          <w:szCs w:val="21"/>
        </w:rPr>
        <w:t>格式为</w:t>
      </w:r>
      <w:r>
        <w:rPr>
          <w:rFonts w:ascii="Times New Roman" w:eastAsia="宋体" w:hAnsi="Times New Roman" w:cs="Times New Roman"/>
          <w:kern w:val="0"/>
          <w:szCs w:val="21"/>
        </w:rPr>
        <w:t>.jpg</w:t>
      </w:r>
      <w:r>
        <w:rPr>
          <w:rFonts w:ascii="宋体" w:eastAsia="宋体" w:hAnsi="宋体" w:cs="Calibri" w:hint="eastAsia"/>
          <w:kern w:val="0"/>
          <w:szCs w:val="21"/>
        </w:rPr>
        <w:t>或</w:t>
      </w:r>
      <w:r>
        <w:rPr>
          <w:rFonts w:ascii="Times New Roman" w:eastAsia="宋体" w:hAnsi="Times New Roman" w:cs="Times New Roman" w:hint="eastAsia"/>
          <w:kern w:val="0"/>
          <w:szCs w:val="21"/>
        </w:rPr>
        <w:t>.tiff</w:t>
      </w:r>
      <w:r>
        <w:rPr>
          <w:rFonts w:ascii="Times New Roman" w:eastAsia="宋体" w:hAnsi="Times New Roman" w:cs="Times New Roman" w:hint="eastAsia"/>
          <w:kern w:val="0"/>
          <w:szCs w:val="21"/>
        </w:rPr>
        <w:t>；</w:t>
      </w:r>
      <w:proofErr w:type="gramStart"/>
      <w:r>
        <w:rPr>
          <w:rFonts w:ascii="Times New Roman" w:eastAsia="宋体" w:hAnsi="Times New Roman" w:cs="Times New Roman" w:hint="eastAsia"/>
          <w:kern w:val="0"/>
          <w:szCs w:val="21"/>
        </w:rPr>
        <w:t>图题</w:t>
      </w:r>
      <w:r>
        <w:rPr>
          <w:rFonts w:ascii="Times New Roman" w:eastAsia="宋体" w:hAnsi="Times New Roman" w:cs="Times New Roman" w:hint="eastAsia"/>
          <w:kern w:val="0"/>
          <w:szCs w:val="21"/>
        </w:rPr>
        <w:t>5</w:t>
      </w:r>
      <w:r>
        <w:rPr>
          <w:rFonts w:ascii="Times New Roman" w:eastAsia="宋体" w:hAnsi="Times New Roman" w:cs="Times New Roman" w:hint="eastAsia"/>
          <w:kern w:val="0"/>
          <w:szCs w:val="21"/>
        </w:rPr>
        <w:t>号</w:t>
      </w:r>
      <w:proofErr w:type="gramEnd"/>
      <w:r>
        <w:rPr>
          <w:rFonts w:ascii="Times New Roman" w:eastAsia="宋体" w:hAnsi="Times New Roman" w:cs="Times New Roman" w:hint="eastAsia"/>
          <w:kern w:val="0"/>
          <w:szCs w:val="21"/>
        </w:rPr>
        <w:t>楷体；图中文字中文宋体，英文</w:t>
      </w:r>
      <w:r>
        <w:rPr>
          <w:rFonts w:ascii="Times New Roman" w:eastAsia="宋体" w:hAnsi="Times New Roman" w:cs="Times New Roman"/>
          <w:kern w:val="0"/>
          <w:szCs w:val="21"/>
        </w:rPr>
        <w:t>Times New Roman</w:t>
      </w:r>
      <w:r>
        <w:rPr>
          <w:rFonts w:ascii="宋体" w:eastAsia="宋体" w:hAnsi="宋体" w:hint="eastAsia"/>
        </w:rPr>
        <w:t>.</w:t>
      </w:r>
    </w:p>
    <w:p w:rsidR="00292182" w:rsidRDefault="00D660BB">
      <w:pPr>
        <w:widowControl/>
        <w:ind w:firstLineChars="200" w:firstLine="420"/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noProof/>
        </w:rPr>
        <w:drawing>
          <wp:inline distT="0" distB="0" distL="0" distR="0">
            <wp:extent cx="2588260" cy="184467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182" w:rsidRDefault="00D660BB">
      <w:pPr>
        <w:widowControl/>
        <w:ind w:firstLineChars="400" w:firstLine="840"/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图</w:t>
      </w:r>
      <w:r>
        <w:rPr>
          <w:rFonts w:ascii="楷体" w:eastAsia="楷体" w:hAnsi="楷体"/>
        </w:rPr>
        <w:t xml:space="preserve">1 </w:t>
      </w:r>
      <w:r>
        <w:rPr>
          <w:rFonts w:ascii="楷体" w:eastAsia="楷体" w:hAnsi="楷体" w:hint="eastAsia"/>
        </w:rPr>
        <w:t>天线辐射特性</w:t>
      </w:r>
    </w:p>
    <w:p w:rsidR="00292182" w:rsidRDefault="00292182">
      <w:pPr>
        <w:widowControl/>
        <w:ind w:firstLineChars="400" w:firstLine="840"/>
        <w:jc w:val="left"/>
        <w:rPr>
          <w:rFonts w:ascii="楷体" w:eastAsia="楷体" w:hAnsi="楷体"/>
        </w:rPr>
      </w:pPr>
    </w:p>
    <w:p w:rsidR="00292182" w:rsidRDefault="00D660BB">
      <w:pPr>
        <w:widowControl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6</w:t>
      </w:r>
      <w:r>
        <w:rPr>
          <w:rFonts w:ascii="Times New Roman" w:eastAsia="宋体" w:hAnsi="Times New Roman" w:cs="Times New Roman" w:hint="eastAsia"/>
          <w:kern w:val="0"/>
          <w:szCs w:val="21"/>
        </w:rPr>
        <w:t>）使用标准化量名称和国家法定计量单位，数值和单位之间加空，如</w:t>
      </w:r>
      <w:r>
        <w:rPr>
          <w:rFonts w:ascii="Times New Roman" w:eastAsia="宋体" w:hAnsi="Times New Roman" w:cs="Times New Roman"/>
          <w:kern w:val="0"/>
          <w:szCs w:val="21"/>
        </w:rPr>
        <w:t xml:space="preserve">5.47 </w:t>
      </w:r>
      <w:r>
        <w:rPr>
          <w:rFonts w:ascii="Times New Roman" w:eastAsia="宋体" w:hAnsi="Times New Roman" w:cs="Times New Roman" w:hint="eastAsia"/>
          <w:kern w:val="0"/>
          <w:szCs w:val="21"/>
        </w:rPr>
        <w:t>eV</w:t>
      </w:r>
      <w:r>
        <w:rPr>
          <w:rFonts w:ascii="Times New Roman" w:eastAsia="宋体" w:hAnsi="Times New Roman" w:cs="Times New Roman" w:hint="eastAsia"/>
          <w:kern w:val="0"/>
          <w:szCs w:val="21"/>
        </w:rPr>
        <w:t>；</w:t>
      </w:r>
    </w:p>
    <w:p w:rsidR="00292182" w:rsidRDefault="00D660BB">
      <w:pPr>
        <w:widowControl/>
        <w:ind w:left="5880" w:hangingChars="2800" w:hanging="5880"/>
        <w:jc w:val="left"/>
        <w:rPr>
          <w:rFonts w:ascii="宋体" w:eastAsia="宋体" w:hAnsi="宋体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表和图中的量和单位应标示为“量的符号或名称</w:t>
      </w:r>
      <w:r>
        <w:rPr>
          <w:rFonts w:ascii="Times New Roman" w:eastAsia="宋体" w:hAnsi="Times New Roman" w:cs="Times New Roman" w:hint="eastAsia"/>
          <w:kern w:val="0"/>
          <w:szCs w:val="21"/>
        </w:rPr>
        <w:t>/</w:t>
      </w:r>
      <w:r w:rsidR="003152AB">
        <w:rPr>
          <w:rFonts w:ascii="Times New Roman" w:eastAsia="宋体" w:hAnsi="Times New Roman" w:cs="Times New Roman" w:hint="eastAsia"/>
          <w:kern w:val="0"/>
          <w:szCs w:val="21"/>
        </w:rPr>
        <w:t>单位符号”，</w:t>
      </w:r>
      <w:r>
        <w:rPr>
          <w:rFonts w:ascii="Times New Roman" w:eastAsia="宋体" w:hAnsi="Times New Roman" w:cs="Times New Roman" w:hint="eastAsia"/>
          <w:kern w:val="0"/>
          <w:szCs w:val="21"/>
        </w:rPr>
        <w:t>如“速度</w:t>
      </w:r>
      <w:r>
        <w:rPr>
          <w:rFonts w:ascii="Times New Roman" w:eastAsia="宋体" w:hAnsi="Times New Roman" w:cs="Times New Roman" w:hint="eastAsia"/>
          <w:kern w:val="0"/>
          <w:szCs w:val="21"/>
        </w:rPr>
        <w:t>/</w:t>
      </w:r>
      <w:r>
        <w:rPr>
          <w:rFonts w:ascii="Times New Roman" w:eastAsia="宋体" w:hAnsi="Times New Roman" w:cs="Times New Roman"/>
          <w:kern w:val="0"/>
          <w:szCs w:val="21"/>
        </w:rPr>
        <w:t>(m</w:t>
      </w:r>
      <w:r>
        <w:rPr>
          <w:rFonts w:ascii="宋体" w:eastAsia="宋体" w:hAnsi="宋体" w:cs="Times New Roman" w:hint="eastAsia"/>
          <w:kern w:val="0"/>
          <w:szCs w:val="21"/>
        </w:rPr>
        <w:t>·</w:t>
      </w:r>
      <w:r>
        <w:rPr>
          <w:rFonts w:ascii="Times New Roman" w:eastAsia="宋体" w:hAnsi="Times New Roman" w:cs="Times New Roman"/>
          <w:kern w:val="0"/>
          <w:szCs w:val="21"/>
        </w:rPr>
        <w:t>s</w:t>
      </w:r>
      <w:r>
        <w:rPr>
          <w:rFonts w:ascii="Times New Roman" w:eastAsia="微软雅黑" w:hAnsi="Times New Roman" w:cs="Times New Roman"/>
          <w:color w:val="000000" w:themeColor="text1"/>
          <w:szCs w:val="21"/>
          <w:vertAlign w:val="superscript"/>
        </w:rPr>
        <w:t>−</w:t>
      </w:r>
      <w:r>
        <w:rPr>
          <w:rFonts w:ascii="Times New Roman" w:eastAsia="微软雅黑" w:hAnsi="Times New Roman" w:cs="Times New Roman"/>
          <w:color w:val="000000" w:themeColor="text1"/>
          <w:szCs w:val="21"/>
          <w:vertAlign w:val="superscript"/>
        </w:rPr>
        <w:t>1</w:t>
      </w:r>
      <w:r>
        <w:rPr>
          <w:rFonts w:ascii="Times New Roman" w:eastAsia="宋体" w:hAnsi="Times New Roman" w:cs="Times New Roman"/>
          <w:kern w:val="0"/>
          <w:szCs w:val="21"/>
        </w:rPr>
        <w:t>)</w:t>
      </w:r>
      <w:r w:rsidR="003152AB">
        <w:rPr>
          <w:rFonts w:ascii="Times New Roman" w:eastAsia="宋体" w:hAnsi="Times New Roman" w:cs="Times New Roman" w:hint="eastAsia"/>
          <w:kern w:val="0"/>
          <w:szCs w:val="21"/>
        </w:rPr>
        <w:t>,</w:t>
      </w:r>
      <w:r>
        <w:rPr>
          <w:rFonts w:ascii="Times New Roman" w:eastAsia="宋体" w:hAnsi="Times New Roman" w:cs="Times New Roman" w:hint="eastAsia"/>
          <w:i/>
          <w:kern w:val="0"/>
          <w:szCs w:val="21"/>
        </w:rPr>
        <w:t>m</w:t>
      </w:r>
      <w:r>
        <w:rPr>
          <w:rFonts w:ascii="Times New Roman" w:eastAsia="宋体" w:hAnsi="Times New Roman" w:cs="Times New Roman" w:hint="eastAsia"/>
          <w:kern w:val="0"/>
          <w:szCs w:val="21"/>
        </w:rPr>
        <w:t>/kg</w:t>
      </w:r>
      <w:r>
        <w:rPr>
          <w:rFonts w:ascii="Times New Roman" w:eastAsia="宋体" w:hAnsi="Times New Roman" w:cs="Times New Roman" w:hint="eastAsia"/>
          <w:kern w:val="0"/>
          <w:szCs w:val="21"/>
        </w:rPr>
        <w:t>”</w:t>
      </w:r>
      <w:r>
        <w:rPr>
          <w:rFonts w:ascii="宋体" w:eastAsia="宋体" w:hAnsi="宋体" w:hint="eastAsia"/>
        </w:rPr>
        <w:t>.</w:t>
      </w:r>
    </w:p>
    <w:p w:rsidR="00292182" w:rsidRDefault="00D660BB">
      <w:pPr>
        <w:widowControl/>
        <w:ind w:leftChars="2380" w:left="4998" w:firstLineChars="200" w:firstLine="360"/>
        <w:jc w:val="left"/>
        <w:rPr>
          <w:rFonts w:ascii="宋体" w:eastAsia="宋体" w:hAnsi="宋体" w:cs="Calibri"/>
          <w:color w:val="C00000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(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量符号</w:t>
      </w:r>
      <w:bookmarkStart w:id="1" w:name="_GoBack"/>
      <w:bookmarkEnd w:id="1"/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斜体，单位符号正体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)</w:t>
      </w:r>
    </w:p>
    <w:p w:rsidR="00292182" w:rsidRDefault="00D660BB">
      <w:pPr>
        <w:widowControl/>
        <w:jc w:val="left"/>
        <w:rPr>
          <w:rFonts w:ascii="宋体" w:eastAsia="宋体" w:hAnsi="宋体" w:cs="Calibri"/>
          <w:color w:val="C00000"/>
          <w:kern w:val="0"/>
          <w:sz w:val="18"/>
          <w:szCs w:val="18"/>
        </w:rPr>
      </w:pPr>
      <w:r>
        <w:rPr>
          <w:rFonts w:ascii="宋体" w:eastAsia="宋体" w:hAnsi="宋体" w:cs="Times New Roman" w:hint="eastAsia"/>
          <w:b/>
          <w:bCs/>
          <w:kern w:val="0"/>
          <w:sz w:val="28"/>
          <w:szCs w:val="28"/>
        </w:rPr>
        <w:t>参考文献：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4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号，黑体）</w:t>
      </w:r>
    </w:p>
    <w:p w:rsidR="00292182" w:rsidRDefault="00D660BB">
      <w:pPr>
        <w:widowControl/>
        <w:ind w:firstLineChars="1300" w:firstLine="2340"/>
        <w:jc w:val="left"/>
        <w:rPr>
          <w:rFonts w:ascii="宋体" w:eastAsia="宋体" w:hAnsi="宋体" w:cs="Calibri"/>
          <w:color w:val="C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>（依正文出现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的顺序编码，</w:t>
      </w:r>
      <w:r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>小</w:t>
      </w:r>
      <w:r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>5</w:t>
      </w:r>
      <w:r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>号</w:t>
      </w:r>
      <w:r>
        <w:rPr>
          <w:rFonts w:ascii="Times New Roman" w:eastAsia="宋体" w:hAnsi="Times New Roman" w:cs="Times New Roman" w:hint="eastAsia"/>
          <w:color w:val="C00000"/>
          <w:kern w:val="0"/>
          <w:sz w:val="18"/>
          <w:szCs w:val="18"/>
        </w:rPr>
        <w:t>,</w:t>
      </w:r>
      <w:r>
        <w:rPr>
          <w:rFonts w:ascii="Times New Roman" w:eastAsia="宋体" w:hAnsi="Times New Roman" w:cs="Times New Roman" w:hint="eastAsia"/>
          <w:color w:val="C00000"/>
          <w:kern w:val="0"/>
          <w:sz w:val="18"/>
          <w:szCs w:val="18"/>
        </w:rPr>
        <w:t>中文宋体，英文</w:t>
      </w:r>
      <w:r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 xml:space="preserve">Times </w:t>
      </w:r>
      <w:r>
        <w:rPr>
          <w:rFonts w:ascii="Times New Roman" w:eastAsia="宋体" w:hAnsi="Times New Roman" w:cs="Times New Roman" w:hint="eastAsia"/>
          <w:color w:val="C00000"/>
          <w:kern w:val="0"/>
          <w:sz w:val="18"/>
          <w:szCs w:val="18"/>
        </w:rPr>
        <w:t>New</w:t>
      </w:r>
      <w:r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color w:val="C00000"/>
          <w:kern w:val="0"/>
          <w:sz w:val="18"/>
          <w:szCs w:val="18"/>
        </w:rPr>
        <w:t>Roman</w:t>
      </w:r>
      <w:r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>）</w:t>
      </w:r>
    </w:p>
    <w:p w:rsidR="00292182" w:rsidRDefault="00D660BB">
      <w:pPr>
        <w:widowControl/>
        <w:numPr>
          <w:ilvl w:val="0"/>
          <w:numId w:val="1"/>
        </w:numPr>
        <w:jc w:val="left"/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</w:pPr>
      <w:r>
        <w:rPr>
          <w:rFonts w:ascii="Times New Roman" w:eastAsia="宋体" w:hAnsi="Times New Roman" w:cs="Times New Roman"/>
          <w:sz w:val="18"/>
          <w:szCs w:val="18"/>
        </w:rPr>
        <w:t>周志华</w:t>
      </w:r>
      <w:r>
        <w:rPr>
          <w:rFonts w:ascii="Times New Roman" w:eastAsia="宋体" w:hAnsi="Times New Roman" w:cs="Times New Roman"/>
          <w:sz w:val="18"/>
          <w:szCs w:val="18"/>
        </w:rPr>
        <w:t>.</w:t>
      </w:r>
      <w:r>
        <w:rPr>
          <w:rFonts w:ascii="Times New Roman" w:eastAsia="宋体" w:hAnsi="Times New Roman" w:cs="Times New Roman"/>
          <w:sz w:val="18"/>
          <w:szCs w:val="18"/>
        </w:rPr>
        <w:t>机器学习</w:t>
      </w:r>
      <w:r>
        <w:rPr>
          <w:rFonts w:ascii="Times New Roman" w:eastAsia="宋体" w:hAnsi="Times New Roman" w:cs="Times New Roman"/>
          <w:sz w:val="18"/>
          <w:szCs w:val="18"/>
        </w:rPr>
        <w:t>[M].</w:t>
      </w:r>
      <w:r>
        <w:rPr>
          <w:rFonts w:ascii="Times New Roman" w:eastAsia="宋体" w:hAnsi="Times New Roman" w:cs="Times New Roman"/>
          <w:sz w:val="18"/>
          <w:szCs w:val="18"/>
        </w:rPr>
        <w:t>北京</w:t>
      </w:r>
      <w:r>
        <w:rPr>
          <w:rFonts w:ascii="Times New Roman" w:eastAsia="宋体" w:hAnsi="Times New Roman" w:cs="Times New Roman"/>
          <w:sz w:val="18"/>
          <w:szCs w:val="18"/>
        </w:rPr>
        <w:t xml:space="preserve">: </w:t>
      </w:r>
      <w:r>
        <w:rPr>
          <w:rFonts w:ascii="Times New Roman" w:eastAsia="宋体" w:hAnsi="Times New Roman" w:cs="Times New Roman"/>
          <w:sz w:val="18"/>
          <w:szCs w:val="18"/>
        </w:rPr>
        <w:t>清华大学出版社</w:t>
      </w:r>
      <w:r>
        <w:rPr>
          <w:rFonts w:ascii="Times New Roman" w:eastAsia="宋体" w:hAnsi="Times New Roman" w:cs="Times New Roman"/>
          <w:sz w:val="18"/>
          <w:szCs w:val="18"/>
        </w:rPr>
        <w:t>,2016.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 xml:space="preserve"> </w:t>
      </w:r>
    </w:p>
    <w:p w:rsidR="00292182" w:rsidRDefault="00D660BB">
      <w:pPr>
        <w:widowControl/>
        <w:numPr>
          <w:ilvl w:val="0"/>
          <w:numId w:val="1"/>
        </w:numPr>
        <w:jc w:val="left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 xml:space="preserve">STANLEY R P. Catalan Numbers[M]. </w:t>
      </w:r>
      <w:proofErr w:type="spellStart"/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CambridgeµCambridge</w:t>
      </w:r>
      <w:proofErr w:type="spellEnd"/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 xml:space="preserve"> University Press, 2015.</w:t>
      </w:r>
      <w:r>
        <w:rPr>
          <w:rFonts w:ascii="Times New Roman" w:eastAsia="宋体" w:hAnsi="Times New Roman" w:cs="Times New Roman"/>
          <w:color w:val="2E74B5" w:themeColor="accent1" w:themeShade="BF"/>
          <w:kern w:val="0"/>
          <w:sz w:val="18"/>
          <w:szCs w:val="18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2E74B5" w:themeColor="accent1" w:themeShade="BF"/>
          <w:kern w:val="0"/>
          <w:sz w:val="18"/>
          <w:szCs w:val="18"/>
          <w:shd w:val="clear" w:color="auto" w:fill="FFFFFF"/>
        </w:rPr>
        <w:t>书</w:t>
      </w:r>
      <w:r>
        <w:rPr>
          <w:rFonts w:ascii="Times New Roman" w:eastAsia="宋体" w:hAnsi="Times New Roman" w:cs="Times New Roman"/>
          <w:color w:val="2E74B5" w:themeColor="accent1" w:themeShade="BF"/>
          <w:kern w:val="0"/>
          <w:sz w:val="18"/>
          <w:szCs w:val="18"/>
          <w:shd w:val="clear" w:color="auto" w:fill="FFFFFF"/>
        </w:rPr>
        <w:t>）</w:t>
      </w:r>
    </w:p>
    <w:p w:rsidR="00292182" w:rsidRDefault="00D660BB">
      <w:pPr>
        <w:widowControl/>
        <w:numPr>
          <w:ilvl w:val="0"/>
          <w:numId w:val="1"/>
        </w:numPr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张华博</w:t>
      </w:r>
      <w:r>
        <w:rPr>
          <w:rFonts w:ascii="Times New Roman" w:eastAsia="宋体" w:hAnsi="Times New Roman" w:cs="Times New Roman"/>
          <w:sz w:val="18"/>
          <w:szCs w:val="18"/>
        </w:rPr>
        <w:t>.</w:t>
      </w:r>
      <w:r>
        <w:rPr>
          <w:rFonts w:ascii="Times New Roman" w:eastAsia="宋体" w:hAnsi="Times New Roman" w:cs="Times New Roman"/>
          <w:sz w:val="18"/>
          <w:szCs w:val="18"/>
        </w:rPr>
        <w:t>基于深度学习的图像分割研究与应用</w:t>
      </w:r>
      <w:r>
        <w:rPr>
          <w:rFonts w:ascii="Times New Roman" w:eastAsia="宋体" w:hAnsi="Times New Roman" w:cs="Times New Roman"/>
          <w:sz w:val="18"/>
          <w:szCs w:val="18"/>
        </w:rPr>
        <w:t>[D].</w:t>
      </w:r>
      <w:r>
        <w:rPr>
          <w:rFonts w:ascii="Times New Roman" w:eastAsia="宋体" w:hAnsi="Times New Roman" w:cs="Times New Roman"/>
          <w:sz w:val="18"/>
          <w:szCs w:val="18"/>
        </w:rPr>
        <w:t>成都</w:t>
      </w:r>
      <w:r>
        <w:rPr>
          <w:rFonts w:ascii="Times New Roman" w:eastAsia="宋体" w:hAnsi="Times New Roman" w:cs="Times New Roman"/>
          <w:sz w:val="18"/>
          <w:szCs w:val="18"/>
        </w:rPr>
        <w:t>:</w:t>
      </w:r>
      <w:r>
        <w:rPr>
          <w:rFonts w:ascii="Times New Roman" w:eastAsia="宋体" w:hAnsi="Times New Roman" w:cs="Times New Roman"/>
          <w:sz w:val="18"/>
          <w:szCs w:val="18"/>
        </w:rPr>
        <w:t>电子科技大学</w:t>
      </w:r>
      <w:r>
        <w:rPr>
          <w:rFonts w:ascii="Times New Roman" w:eastAsia="宋体" w:hAnsi="Times New Roman" w:cs="Times New Roman"/>
          <w:sz w:val="18"/>
          <w:szCs w:val="18"/>
        </w:rPr>
        <w:t>,2018.</w:t>
      </w:r>
      <w:r>
        <w:rPr>
          <w:rFonts w:ascii="Times New Roman" w:eastAsia="宋体" w:hAnsi="Times New Roman" w:cs="Times New Roman"/>
          <w:color w:val="2E74B5" w:themeColor="accent1" w:themeShade="BF"/>
          <w:kern w:val="0"/>
          <w:sz w:val="18"/>
          <w:szCs w:val="18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2E74B5" w:themeColor="accent1" w:themeShade="BF"/>
          <w:kern w:val="0"/>
          <w:sz w:val="18"/>
          <w:szCs w:val="18"/>
          <w:shd w:val="clear" w:color="auto" w:fill="FFFFFF"/>
        </w:rPr>
        <w:t>学位论文</w:t>
      </w:r>
      <w:r>
        <w:rPr>
          <w:rFonts w:ascii="Times New Roman" w:eastAsia="宋体" w:hAnsi="Times New Roman" w:cs="Times New Roman"/>
          <w:color w:val="2E74B5" w:themeColor="accent1" w:themeShade="BF"/>
          <w:kern w:val="0"/>
          <w:sz w:val="18"/>
          <w:szCs w:val="18"/>
          <w:shd w:val="clear" w:color="auto" w:fill="FFFFFF"/>
        </w:rPr>
        <w:t>）</w:t>
      </w:r>
    </w:p>
    <w:p w:rsidR="00292182" w:rsidRDefault="00D660BB">
      <w:pPr>
        <w:widowControl/>
        <w:numPr>
          <w:ilvl w:val="0"/>
          <w:numId w:val="1"/>
        </w:numPr>
        <w:jc w:val="left"/>
        <w:rPr>
          <w:rFonts w:ascii="Times New Roman" w:eastAsia="宋体" w:hAnsi="Times New Roman" w:cs="Times New Roman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刘志东</w:t>
      </w:r>
      <w:r>
        <w:rPr>
          <w:rFonts w:ascii="Times New Roman" w:eastAsia="宋体" w:hAnsi="Times New Roman" w:cs="Times New Roman"/>
          <w:sz w:val="18"/>
          <w:szCs w:val="18"/>
        </w:rPr>
        <w:t>.</w:t>
      </w:r>
      <w:r>
        <w:rPr>
          <w:rFonts w:ascii="Times New Roman" w:eastAsia="宋体" w:hAnsi="Times New Roman" w:cs="Times New Roman"/>
          <w:sz w:val="18"/>
          <w:szCs w:val="18"/>
        </w:rPr>
        <w:t>改进神经网络的船舶红外图像边缘检测方法</w:t>
      </w:r>
      <w:r>
        <w:rPr>
          <w:rFonts w:ascii="Times New Roman" w:eastAsia="宋体" w:hAnsi="Times New Roman" w:cs="Times New Roman"/>
          <w:sz w:val="18"/>
          <w:szCs w:val="18"/>
        </w:rPr>
        <w:t>[J].</w:t>
      </w:r>
      <w:r>
        <w:rPr>
          <w:rFonts w:ascii="Times New Roman" w:eastAsia="宋体" w:hAnsi="Times New Roman" w:cs="Times New Roman"/>
          <w:sz w:val="18"/>
          <w:szCs w:val="18"/>
        </w:rPr>
        <w:t>舰船科学技术</w:t>
      </w:r>
      <w:r>
        <w:rPr>
          <w:rFonts w:ascii="Times New Roman" w:eastAsia="宋体" w:hAnsi="Times New Roman" w:cs="Times New Roman"/>
          <w:sz w:val="18"/>
          <w:szCs w:val="18"/>
        </w:rPr>
        <w:t>,2023,45(7):166-169.</w:t>
      </w:r>
    </w:p>
    <w:p w:rsidR="00292182" w:rsidRDefault="00D660BB">
      <w:pPr>
        <w:widowControl/>
        <w:numPr>
          <w:ilvl w:val="0"/>
          <w:numId w:val="1"/>
        </w:numPr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</w:pPr>
      <w:hyperlink r:id="rId23" w:history="1">
        <w:r>
          <w:rPr>
            <w:rFonts w:ascii="Times New Roman" w:eastAsia="宋体" w:hAnsi="Times New Roman" w:cs="Times New Roman"/>
            <w:kern w:val="0"/>
            <w:sz w:val="18"/>
            <w:szCs w:val="18"/>
            <w:shd w:val="clear" w:color="auto" w:fill="FFFFFF"/>
          </w:rPr>
          <w:t>KIM T D</w:t>
        </w:r>
      </w:hyperlink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, </w:t>
      </w:r>
      <w:hyperlink r:id="rId24" w:history="1">
        <w:r>
          <w:rPr>
            <w:rFonts w:ascii="Times New Roman" w:eastAsia="宋体" w:hAnsi="Times New Roman" w:cs="Times New Roman"/>
            <w:kern w:val="0"/>
            <w:sz w:val="18"/>
            <w:szCs w:val="18"/>
            <w:shd w:val="clear" w:color="auto" w:fill="FFFFFF"/>
          </w:rPr>
          <w:t>FUCHS J R</w:t>
        </w:r>
      </w:hyperlink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, </w:t>
      </w:r>
      <w:hyperlink r:id="rId25" w:history="1">
        <w:r>
          <w:rPr>
            <w:rFonts w:ascii="Times New Roman" w:eastAsia="宋体" w:hAnsi="Times New Roman" w:cs="Times New Roman"/>
            <w:kern w:val="0"/>
            <w:sz w:val="18"/>
            <w:szCs w:val="18"/>
            <w:shd w:val="clear" w:color="auto" w:fill="FFFFFF"/>
          </w:rPr>
          <w:t>SCHWARTZ E</w:t>
        </w:r>
      </w:hyperlink>
      <w:r>
        <w:rPr>
          <w:rFonts w:ascii="Times New Roman" w:eastAsia="宋体" w:hAnsi="Times New Roman" w:cs="Times New Roman"/>
          <w:kern w:val="0"/>
          <w:sz w:val="18"/>
          <w:szCs w:val="18"/>
        </w:rPr>
        <w:t>,</w:t>
      </w:r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 xml:space="preserve">et </w:t>
      </w:r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 xml:space="preserve">al. Pro-growth role of the JMJD2C histone demethylase in HCT-116 colon cancer cells and identification of </w:t>
      </w:r>
      <w:proofErr w:type="spellStart"/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curcuminoids</w:t>
      </w:r>
      <w:proofErr w:type="spellEnd"/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 xml:space="preserve"> as JMJD2 inhibitors[J].American Journal of Translational Research,2014,6 (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3):236-247.</w:t>
      </w:r>
      <w:r>
        <w:rPr>
          <w:rFonts w:ascii="Times New Roman" w:eastAsia="宋体" w:hAnsi="Times New Roman" w:cs="Times New Roman"/>
          <w:color w:val="FF0000"/>
          <w:kern w:val="0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color w:val="0070C0"/>
          <w:kern w:val="0"/>
          <w:sz w:val="18"/>
          <w:szCs w:val="18"/>
          <w:shd w:val="clear" w:color="auto" w:fill="FFFFFF"/>
        </w:rPr>
        <w:t>（期刊）</w:t>
      </w:r>
    </w:p>
    <w:p w:rsidR="00292182" w:rsidRDefault="00D660BB">
      <w:pPr>
        <w:widowControl/>
        <w:numPr>
          <w:ilvl w:val="0"/>
          <w:numId w:val="1"/>
        </w:numPr>
        <w:jc w:val="left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 w:val="18"/>
          <w:szCs w:val="18"/>
          <w:shd w:val="clear" w:color="auto" w:fill="FFFFFF"/>
        </w:rPr>
        <w:t>WANG W N,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 xml:space="preserve">YING L,ZHANG J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S.Buying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 xml:space="preserve"> data from pri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 xml:space="preserve">vacy-aware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>individuals:The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shd w:val="clear" w:color="auto" w:fill="FFFFFF"/>
        </w:rPr>
        <w:t xml:space="preserve"> effect of negative payments[C]//12th International Conference (WINE 2016).Heidelberg:Springer,2016:87-101. </w:t>
      </w:r>
      <w:r>
        <w:rPr>
          <w:rFonts w:ascii="Times New Roman" w:eastAsia="宋体" w:hAnsi="Times New Roman" w:cs="Times New Roman"/>
          <w:color w:val="0070C0"/>
          <w:kern w:val="0"/>
          <w:sz w:val="18"/>
          <w:szCs w:val="18"/>
          <w:shd w:val="clear" w:color="auto" w:fill="FFFFFF"/>
        </w:rPr>
        <w:t>（会议论文）</w:t>
      </w:r>
    </w:p>
    <w:p w:rsidR="00292182" w:rsidRDefault="00D660BB">
      <w:pPr>
        <w:widowControl/>
        <w:numPr>
          <w:ilvl w:val="0"/>
          <w:numId w:val="1"/>
        </w:numPr>
        <w:jc w:val="left"/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</w:rPr>
      </w:pPr>
      <w:r>
        <w:rPr>
          <w:rStyle w:val="Hyperlink0"/>
          <w:rFonts w:eastAsiaTheme="minorEastAsia"/>
          <w:sz w:val="18"/>
          <w:szCs w:val="18"/>
        </w:rPr>
        <w:t xml:space="preserve">WEI X S, CUI </w:t>
      </w:r>
      <w:proofErr w:type="gramStart"/>
      <w:r>
        <w:rPr>
          <w:rStyle w:val="Hyperlink0"/>
          <w:rFonts w:eastAsiaTheme="minorEastAsia"/>
          <w:sz w:val="18"/>
          <w:szCs w:val="18"/>
        </w:rPr>
        <w:t>Q,YANG</w:t>
      </w:r>
      <w:proofErr w:type="gramEnd"/>
      <w:r>
        <w:rPr>
          <w:rStyle w:val="Hyperlink0"/>
          <w:rFonts w:eastAsiaTheme="minorEastAsia"/>
          <w:sz w:val="18"/>
          <w:szCs w:val="18"/>
        </w:rPr>
        <w:t xml:space="preserve"> </w:t>
      </w:r>
      <w:proofErr w:type="spellStart"/>
      <w:r>
        <w:rPr>
          <w:rStyle w:val="Hyperlink0"/>
          <w:rFonts w:eastAsiaTheme="minorEastAsia"/>
          <w:sz w:val="18"/>
          <w:szCs w:val="18"/>
        </w:rPr>
        <w:t>L,et</w:t>
      </w:r>
      <w:proofErr w:type="spellEnd"/>
      <w:r>
        <w:rPr>
          <w:rStyle w:val="Hyperlink0"/>
          <w:rFonts w:eastAsiaTheme="minorEastAsia"/>
          <w:sz w:val="18"/>
          <w:szCs w:val="18"/>
        </w:rPr>
        <w:t xml:space="preserve"> al. RPC:A large-scale retail product checkout dataset[EB/OL].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(2019-1-22)[2023-10-06].</w:t>
      </w:r>
      <w:hyperlink r:id="rId26" w:history="1">
        <w:r>
          <w:rPr>
            <w:rStyle w:val="af2"/>
            <w:rFonts w:ascii="Times New Roman" w:hAnsi="Times New Roman" w:cs="Times New Roman"/>
            <w:sz w:val="18"/>
            <w:szCs w:val="18"/>
          </w:rPr>
          <w:t>https://arxiv.org/abs/1901.07249</w:t>
        </w:r>
      </w:hyperlink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r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0070C0"/>
          <w:sz w:val="18"/>
          <w:szCs w:val="18"/>
          <w:shd w:val="clear" w:color="auto" w:fill="FFFFFF"/>
        </w:rPr>
        <w:t>预印本</w:t>
      </w:r>
      <w:r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）</w:t>
      </w:r>
    </w:p>
    <w:p w:rsidR="00292182" w:rsidRDefault="00D660BB">
      <w:pPr>
        <w:widowControl/>
        <w:jc w:val="left"/>
        <w:rPr>
          <w:rFonts w:ascii="宋体" w:eastAsia="宋体" w:hAnsi="宋体" w:cs="Calibri"/>
          <w:color w:val="000000" w:themeColor="text1"/>
          <w:kern w:val="0"/>
          <w:sz w:val="18"/>
          <w:szCs w:val="18"/>
        </w:rPr>
      </w:pPr>
      <w:r>
        <w:rPr>
          <w:rFonts w:ascii="宋体" w:eastAsia="宋体" w:hAnsi="宋体" w:cs="Calibri"/>
          <w:color w:val="000000" w:themeColor="text1"/>
          <w:kern w:val="0"/>
          <w:szCs w:val="21"/>
        </w:rPr>
        <w:t>注</w:t>
      </w:r>
      <w:r>
        <w:rPr>
          <w:rFonts w:ascii="宋体" w:eastAsia="宋体" w:hAnsi="宋体" w:cs="Calibri" w:hint="eastAsia"/>
          <w:color w:val="000000" w:themeColor="text1"/>
          <w:kern w:val="0"/>
          <w:szCs w:val="21"/>
        </w:rPr>
        <w:t>：</w:t>
      </w:r>
      <w:r>
        <w:rPr>
          <w:rFonts w:ascii="宋体" w:eastAsia="宋体" w:hAnsi="宋体" w:cs="Calibri" w:hint="eastAsia"/>
          <w:kern w:val="0"/>
          <w:sz w:val="18"/>
          <w:szCs w:val="18"/>
        </w:rPr>
        <w:t>（</w:t>
      </w:r>
      <w:r>
        <w:rPr>
          <w:rFonts w:ascii="宋体" w:eastAsia="宋体" w:hAnsi="宋体" w:cs="Calibri" w:hint="eastAsia"/>
          <w:kern w:val="0"/>
          <w:sz w:val="18"/>
          <w:szCs w:val="18"/>
        </w:rPr>
        <w:t>1</w:t>
      </w:r>
      <w:r>
        <w:rPr>
          <w:rFonts w:ascii="宋体" w:eastAsia="宋体" w:hAnsi="宋体" w:cs="Calibri" w:hint="eastAsia"/>
          <w:kern w:val="0"/>
          <w:sz w:val="18"/>
          <w:szCs w:val="18"/>
        </w:rPr>
        <w:t>）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个人著者</w:t>
      </w:r>
      <w:r>
        <w:rPr>
          <w:rFonts w:ascii="宋体" w:eastAsia="宋体" w:hAnsi="宋体" w:cs="Calibri" w:hint="eastAsia"/>
          <w:kern w:val="0"/>
          <w:sz w:val="18"/>
          <w:szCs w:val="18"/>
        </w:rPr>
        <w:t>采用姓在前，名在后的形式，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其名用缩写，如：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>DAEMEN K C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，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LI</w:t>
      </w:r>
      <w:r>
        <w:rPr>
          <w:rFonts w:ascii="宋体" w:eastAsia="宋体" w:hAnsi="宋体" w:cs="Calibri"/>
          <w:color w:val="C00000"/>
          <w:kern w:val="0"/>
          <w:sz w:val="18"/>
          <w:szCs w:val="18"/>
        </w:rPr>
        <w:t xml:space="preserve"> X L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（李小兰），</w:t>
      </w:r>
      <w:r>
        <w:rPr>
          <w:rFonts w:ascii="宋体" w:eastAsia="宋体" w:hAnsi="宋体" w:cs="Calibri" w:hint="eastAsia"/>
          <w:kern w:val="0"/>
          <w:sz w:val="18"/>
          <w:szCs w:val="18"/>
        </w:rPr>
        <w:t>所有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字母全大写。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多于</w:t>
      </w:r>
      <w:r>
        <w:rPr>
          <w:rFonts w:ascii="宋体" w:eastAsia="宋体" w:hAnsi="宋体" w:cs="Times New Roman"/>
          <w:color w:val="0000FF"/>
          <w:kern w:val="0"/>
          <w:sz w:val="18"/>
          <w:szCs w:val="18"/>
        </w:rPr>
        <w:t>3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名作者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时只列出前</w:t>
      </w:r>
      <w:r>
        <w:rPr>
          <w:rFonts w:ascii="宋体" w:eastAsia="宋体" w:hAnsi="宋体" w:cs="Times New Roman"/>
          <w:color w:val="000000" w:themeColor="text1"/>
          <w:kern w:val="0"/>
          <w:sz w:val="18"/>
          <w:szCs w:val="18"/>
        </w:rPr>
        <w:t>3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位作者名，其后加“，等”字（英文“，</w:t>
      </w:r>
      <w:r>
        <w:rPr>
          <w:rFonts w:ascii="宋体" w:eastAsia="宋体" w:hAnsi="宋体" w:cs="Times New Roman"/>
          <w:color w:val="000000" w:themeColor="text1"/>
          <w:kern w:val="0"/>
          <w:sz w:val="18"/>
          <w:szCs w:val="18"/>
        </w:rPr>
        <w:t>et al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”）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.</w:t>
      </w:r>
    </w:p>
    <w:p w:rsidR="00292182" w:rsidRDefault="00D660BB">
      <w:pPr>
        <w:widowControl/>
        <w:jc w:val="left"/>
        <w:rPr>
          <w:rFonts w:ascii="宋体" w:eastAsia="宋体" w:hAnsi="宋体" w:cs="Calibri"/>
          <w:color w:val="000000" w:themeColor="text1"/>
          <w:kern w:val="0"/>
          <w:sz w:val="18"/>
          <w:szCs w:val="18"/>
        </w:rPr>
      </w:pP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 xml:space="preserve">    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（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2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）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英文类</w:t>
      </w:r>
      <w:r>
        <w:rPr>
          <w:rFonts w:ascii="宋体" w:eastAsia="宋体" w:hAnsi="宋体" w:cs="Calibri"/>
          <w:color w:val="0000FF"/>
          <w:kern w:val="0"/>
          <w:sz w:val="18"/>
          <w:szCs w:val="18"/>
        </w:rPr>
        <w:t>文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献</w:t>
      </w:r>
      <w:r>
        <w:rPr>
          <w:rFonts w:ascii="宋体" w:eastAsia="宋体" w:hAnsi="宋体" w:cs="Calibri"/>
          <w:color w:val="0000FF"/>
          <w:kern w:val="0"/>
          <w:sz w:val="18"/>
          <w:szCs w:val="18"/>
        </w:rPr>
        <w:t>题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名</w:t>
      </w: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首字母大写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、</w:t>
      </w: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专有名词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首字母</w:t>
      </w: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大写，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其余均</w:t>
      </w: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为小写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.</w:t>
      </w:r>
    </w:p>
    <w:p w:rsidR="00292182" w:rsidRDefault="00D660BB">
      <w:pPr>
        <w:widowControl/>
        <w:ind w:firstLineChars="200" w:firstLine="360"/>
        <w:jc w:val="left"/>
        <w:rPr>
          <w:rFonts w:ascii="宋体" w:eastAsia="宋体" w:hAnsi="宋体" w:cs="Calibri"/>
          <w:color w:val="000000" w:themeColor="text1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（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3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）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英文的</w:t>
      </w:r>
      <w:r>
        <w:rPr>
          <w:rFonts w:ascii="宋体" w:eastAsia="宋体" w:hAnsi="宋体" w:cs="Calibri"/>
          <w:color w:val="0000FF"/>
          <w:kern w:val="0"/>
          <w:sz w:val="18"/>
          <w:szCs w:val="18"/>
        </w:rPr>
        <w:t>期刊名称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可用全称或</w:t>
      </w: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缩写，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全文须统一。所有单词首字母</w:t>
      </w: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大写，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缩写不带“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.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”，</w:t>
      </w: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如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：</w:t>
      </w:r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 xml:space="preserve">Am J </w:t>
      </w:r>
      <w:proofErr w:type="spellStart"/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>Transl</w:t>
      </w:r>
      <w:proofErr w:type="spellEnd"/>
      <w:r>
        <w:rPr>
          <w:rFonts w:ascii="宋体" w:eastAsia="宋体" w:hAnsi="宋体" w:cs="Calibri"/>
          <w:color w:val="000000" w:themeColor="text1"/>
          <w:kern w:val="0"/>
          <w:sz w:val="18"/>
          <w:szCs w:val="18"/>
        </w:rPr>
        <w:t xml:space="preserve"> Res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.</w:t>
      </w:r>
    </w:p>
    <w:p w:rsidR="00292182" w:rsidRDefault="00D660BB">
      <w:pPr>
        <w:widowControl/>
        <w:ind w:firstLineChars="200" w:firstLine="360"/>
        <w:jc w:val="left"/>
        <w:rPr>
          <w:rFonts w:eastAsia="宋体"/>
          <w:b/>
          <w:bCs/>
          <w:sz w:val="28"/>
          <w:szCs w:val="28"/>
        </w:rPr>
      </w:pP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（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4</w:t>
      </w:r>
      <w:r>
        <w:rPr>
          <w:rFonts w:ascii="宋体" w:eastAsia="宋体" w:hAnsi="宋体" w:cs="Calibri" w:hint="eastAsia"/>
          <w:color w:val="0000FF"/>
          <w:kern w:val="0"/>
          <w:sz w:val="18"/>
          <w:szCs w:val="18"/>
        </w:rPr>
        <w:t>）预印本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未发表文献按电子资源著录，更新或修改日期：是引用版本对应的发布时间；引用日期是引用文献的时间</w:t>
      </w:r>
      <w:r>
        <w:rPr>
          <w:rFonts w:ascii="宋体" w:eastAsia="宋体" w:hAnsi="宋体" w:cs="Calibri" w:hint="eastAsia"/>
          <w:color w:val="000000" w:themeColor="text1"/>
          <w:kern w:val="0"/>
          <w:sz w:val="18"/>
          <w:szCs w:val="18"/>
        </w:rPr>
        <w:t>.</w:t>
      </w:r>
    </w:p>
    <w:p w:rsidR="003152AB" w:rsidRDefault="003152AB">
      <w:pPr>
        <w:pStyle w:val="a3"/>
        <w:rPr>
          <w:rFonts w:eastAsia="宋体"/>
          <w:b/>
          <w:bCs/>
          <w:sz w:val="28"/>
          <w:szCs w:val="28"/>
        </w:rPr>
      </w:pPr>
    </w:p>
    <w:p w:rsidR="003152AB" w:rsidRDefault="003152AB">
      <w:pPr>
        <w:pStyle w:val="a3"/>
        <w:rPr>
          <w:rFonts w:eastAsia="宋体"/>
          <w:b/>
          <w:bCs/>
          <w:sz w:val="28"/>
          <w:szCs w:val="28"/>
        </w:rPr>
      </w:pPr>
    </w:p>
    <w:p w:rsidR="003152AB" w:rsidRDefault="003152AB">
      <w:pPr>
        <w:pStyle w:val="a3"/>
        <w:rPr>
          <w:rFonts w:eastAsia="宋体"/>
          <w:b/>
          <w:bCs/>
          <w:sz w:val="28"/>
          <w:szCs w:val="28"/>
        </w:rPr>
      </w:pPr>
    </w:p>
    <w:p w:rsidR="00292182" w:rsidRDefault="00D660BB">
      <w:pPr>
        <w:pStyle w:val="a3"/>
        <w:rPr>
          <w:rFonts w:eastAsia="宋体"/>
          <w:b/>
          <w:bCs/>
          <w:sz w:val="28"/>
          <w:szCs w:val="28"/>
        </w:rPr>
      </w:pPr>
      <w:proofErr w:type="spellStart"/>
      <w:r>
        <w:rPr>
          <w:rFonts w:eastAsia="宋体" w:hint="eastAsia"/>
          <w:b/>
          <w:bCs/>
          <w:sz w:val="28"/>
          <w:szCs w:val="28"/>
        </w:rPr>
        <w:lastRenderedPageBreak/>
        <w:t>Combintorial</w:t>
      </w:r>
      <w:proofErr w:type="spellEnd"/>
      <w:r>
        <w:rPr>
          <w:rFonts w:eastAsia="宋体" w:hint="eastAsia"/>
          <w:b/>
          <w:bCs/>
          <w:sz w:val="28"/>
          <w:szCs w:val="28"/>
        </w:rPr>
        <w:t xml:space="preserve"> interpretations of the generalized Narayana numbers</w:t>
      </w:r>
    </w:p>
    <w:p w:rsidR="00292182" w:rsidRDefault="00D660BB">
      <w:pPr>
        <w:pStyle w:val="a3"/>
        <w:ind w:firstLineChars="800" w:firstLine="1440"/>
        <w:rPr>
          <w:sz w:val="18"/>
          <w:szCs w:val="18"/>
          <w:shd w:val="clear" w:color="auto" w:fill="FFFFFF"/>
          <w:lang w:eastAsia="zh-CN"/>
        </w:rPr>
      </w:pPr>
      <w:r>
        <w:rPr>
          <w:rFonts w:ascii="宋体" w:eastAsia="宋体" w:hAnsi="宋体" w:cs="Calibri" w:hint="eastAsia"/>
          <w:color w:val="C00000"/>
          <w:sz w:val="18"/>
          <w:szCs w:val="18"/>
        </w:rPr>
        <w:t>（</w:t>
      </w:r>
      <w:r>
        <w:rPr>
          <w:rFonts w:eastAsia="宋体"/>
          <w:color w:val="C00000"/>
          <w:sz w:val="18"/>
          <w:szCs w:val="18"/>
        </w:rPr>
        <w:t>4</w:t>
      </w:r>
      <w:r>
        <w:rPr>
          <w:rFonts w:ascii="宋体" w:eastAsia="宋体" w:hAnsi="宋体" w:cs="Calibri" w:hint="eastAsia"/>
          <w:color w:val="C00000"/>
          <w:sz w:val="18"/>
          <w:szCs w:val="18"/>
        </w:rPr>
        <w:t>号，</w:t>
      </w:r>
      <w:r>
        <w:rPr>
          <w:rFonts w:eastAsia="宋体"/>
          <w:color w:val="C00000"/>
          <w:sz w:val="18"/>
          <w:szCs w:val="18"/>
        </w:rPr>
        <w:t xml:space="preserve">Times New </w:t>
      </w:r>
      <w:proofErr w:type="spellStart"/>
      <w:r>
        <w:rPr>
          <w:rFonts w:eastAsia="宋体"/>
          <w:color w:val="C00000"/>
          <w:sz w:val="18"/>
          <w:szCs w:val="18"/>
        </w:rPr>
        <w:t>Roman</w:t>
      </w:r>
      <w:proofErr w:type="spellEnd"/>
      <w:r>
        <w:rPr>
          <w:rFonts w:ascii="宋体" w:eastAsia="宋体" w:hAnsi="宋体" w:cs="Calibri" w:hint="eastAsia"/>
          <w:color w:val="C00000"/>
          <w:sz w:val="18"/>
          <w:szCs w:val="18"/>
        </w:rPr>
        <w:t>，</w:t>
      </w:r>
      <w:proofErr w:type="spellStart"/>
      <w:r>
        <w:rPr>
          <w:rFonts w:ascii="宋体" w:eastAsia="宋体" w:hAnsi="宋体" w:cs="Calibri" w:hint="eastAsia"/>
          <w:color w:val="C00000"/>
          <w:sz w:val="18"/>
          <w:szCs w:val="18"/>
        </w:rPr>
        <w:t>正体；句首单词、专有名词首字母大写，其余均小写</w:t>
      </w:r>
      <w:proofErr w:type="spellEnd"/>
      <w:r>
        <w:rPr>
          <w:rFonts w:ascii="宋体" w:eastAsia="宋体" w:hAnsi="宋体" w:cs="Calibri" w:hint="eastAsia"/>
          <w:color w:val="C00000"/>
          <w:sz w:val="18"/>
          <w:szCs w:val="18"/>
        </w:rPr>
        <w:t>）</w:t>
      </w:r>
      <w:r>
        <w:rPr>
          <w:rFonts w:ascii="宋体" w:eastAsia="宋体" w:hAnsi="宋体" w:cs="宋体"/>
          <w:sz w:val="18"/>
          <w:szCs w:val="18"/>
        </w:rPr>
        <w:br/>
      </w:r>
      <w:r>
        <w:rPr>
          <w:rFonts w:eastAsia="宋体"/>
        </w:rPr>
        <w:t xml:space="preserve">                 </w:t>
      </w:r>
      <w:r>
        <w:rPr>
          <w:rFonts w:eastAsia="宋体"/>
          <w:i/>
          <w:iCs/>
        </w:rPr>
        <w:t xml:space="preserve">ZHANG </w:t>
      </w:r>
      <w:proofErr w:type="spellStart"/>
      <w:r>
        <w:rPr>
          <w:rFonts w:eastAsia="宋体" w:hint="eastAsia"/>
          <w:i/>
          <w:iCs/>
          <w:lang w:eastAsia="zh-CN"/>
        </w:rPr>
        <w:t>Xiaoming</w:t>
      </w:r>
      <w:proofErr w:type="spellEnd"/>
      <w:r>
        <w:rPr>
          <w:rFonts w:ascii="宋体" w:eastAsia="宋体" w:hAnsi="宋体" w:cs="宋体" w:hint="eastAsia"/>
          <w:vertAlign w:val="superscript"/>
        </w:rPr>
        <w:t>①</w:t>
      </w:r>
      <w:r>
        <w:rPr>
          <w:rFonts w:eastAsia="宋体"/>
        </w:rPr>
        <w:t>,</w:t>
      </w:r>
      <w:r>
        <w:rPr>
          <w:rFonts w:eastAsia="宋体" w:hint="eastAsia"/>
          <w:lang w:eastAsia="zh-CN"/>
        </w:rPr>
        <w:t xml:space="preserve">  </w:t>
      </w:r>
      <w:r>
        <w:rPr>
          <w:rFonts w:eastAsia="宋体"/>
          <w:i/>
          <w:iCs/>
        </w:rPr>
        <w:t>L</w:t>
      </w:r>
      <w:r>
        <w:rPr>
          <w:rFonts w:eastAsia="宋体" w:hint="eastAsia"/>
          <w:i/>
          <w:iCs/>
          <w:lang w:eastAsia="zh-CN"/>
        </w:rPr>
        <w:t>I</w:t>
      </w:r>
      <w:r>
        <w:rPr>
          <w:rFonts w:eastAsia="宋体"/>
          <w:i/>
          <w:iCs/>
        </w:rPr>
        <w:t xml:space="preserve"> </w:t>
      </w:r>
      <w:r>
        <w:rPr>
          <w:rFonts w:eastAsia="宋体" w:hint="eastAsia"/>
          <w:i/>
          <w:iCs/>
          <w:lang w:eastAsia="zh-CN"/>
        </w:rPr>
        <w:t>L</w:t>
      </w:r>
      <w:r>
        <w:rPr>
          <w:rFonts w:eastAsia="宋体" w:hint="eastAsia"/>
          <w:i/>
          <w:iCs/>
        </w:rPr>
        <w:t>an</w:t>
      </w:r>
      <w:r>
        <w:rPr>
          <w:rFonts w:ascii="宋体" w:eastAsia="宋体" w:hAnsi="宋体" w:cs="宋体" w:hint="eastAsia"/>
          <w:vertAlign w:val="superscript"/>
        </w:rPr>
        <w:t>②</w:t>
      </w:r>
    </w:p>
    <w:p w:rsidR="00292182" w:rsidRDefault="00D660BB">
      <w:pPr>
        <w:widowControl/>
        <w:ind w:leftChars="314" w:left="1559" w:hangingChars="500" w:hanging="900"/>
        <w:jc w:val="center"/>
        <w:rPr>
          <w:rFonts w:ascii="宋体" w:eastAsia="宋体" w:hAnsi="宋体" w:cs="Calibri"/>
          <w:color w:val="C00000"/>
          <w:kern w:val="0"/>
          <w:sz w:val="18"/>
          <w:szCs w:val="18"/>
        </w:rPr>
      </w:pP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（姓字母全大写；名的首字母大写，双名中间无横线，</w:t>
      </w:r>
      <w:r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>4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号，</w:t>
      </w:r>
      <w:r>
        <w:rPr>
          <w:rFonts w:ascii="Times New Roman" w:eastAsia="宋体" w:hAnsi="Times New Roman" w:cs="Times New Roman"/>
          <w:color w:val="C00000"/>
          <w:sz w:val="18"/>
          <w:szCs w:val="18"/>
        </w:rPr>
        <w:t>Times New Roman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）</w:t>
      </w:r>
    </w:p>
    <w:p w:rsidR="00292182" w:rsidRDefault="00D660BB">
      <w:pPr>
        <w:widowControl/>
        <w:jc w:val="center"/>
        <w:rPr>
          <w:rFonts w:ascii="Times New Roman" w:hAnsi="Times New Roman" w:cs="Times New Roman"/>
          <w:snapToGrid w:val="0"/>
          <w:kern w:val="0"/>
          <w:sz w:val="15"/>
          <w:szCs w:val="15"/>
        </w:rPr>
      </w:pPr>
      <w:r>
        <w:rPr>
          <w:rFonts w:ascii="Times New Roman" w:eastAsia="宋体" w:hAnsi="Times New Roman" w:cs="Times New Roman"/>
          <w:kern w:val="0"/>
          <w:sz w:val="15"/>
          <w:szCs w:val="15"/>
        </w:rPr>
        <w:t>（</w:t>
      </w:r>
      <w:r>
        <w:rPr>
          <w:rFonts w:ascii="Times New Roman" w:eastAsia="宋体" w:hAnsi="Times New Roman" w:cs="Times New Roman"/>
          <w:kern w:val="0"/>
          <w:sz w:val="15"/>
          <w:szCs w:val="15"/>
        </w:rPr>
        <w:t>①</w:t>
      </w:r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 xml:space="preserve">Key Laboratory of </w:t>
      </w:r>
      <w:r>
        <w:rPr>
          <w:rFonts w:ascii="Times New Roman" w:eastAsia="宋体" w:hAnsi="Times New Roman" w:cs="Times New Roman"/>
          <w:sz w:val="15"/>
          <w:szCs w:val="15"/>
        </w:rPr>
        <w:t>××××</w:t>
      </w:r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 xml:space="preserve">, </w:t>
      </w:r>
      <w:r>
        <w:rPr>
          <w:rFonts w:ascii="Times New Roman" w:eastAsia="宋体" w:hAnsi="Times New Roman" w:cs="Times New Roman"/>
          <w:sz w:val="15"/>
          <w:szCs w:val="15"/>
        </w:rPr>
        <w:t>××××</w:t>
      </w:r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>University, 100876, Beijing</w:t>
      </w:r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>;</w:t>
      </w:r>
    </w:p>
    <w:p w:rsidR="00292182" w:rsidRDefault="00D660BB">
      <w:pPr>
        <w:widowControl/>
        <w:jc w:val="center"/>
        <w:rPr>
          <w:rFonts w:ascii="Times New Roman" w:eastAsia="宋体" w:hAnsi="Times New Roman" w:cs="Times New Roman"/>
          <w:kern w:val="0"/>
          <w:sz w:val="15"/>
          <w:szCs w:val="15"/>
        </w:rPr>
      </w:pPr>
      <w:r>
        <w:rPr>
          <w:rFonts w:ascii="Times New Roman" w:eastAsia="宋体" w:hAnsi="Times New Roman" w:cs="Times New Roman"/>
          <w:kern w:val="0"/>
          <w:sz w:val="15"/>
          <w:szCs w:val="15"/>
        </w:rPr>
        <w:t>②</w:t>
      </w:r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 xml:space="preserve">School of </w:t>
      </w:r>
      <w:r>
        <w:rPr>
          <w:rFonts w:ascii="Times New Roman" w:eastAsia="宋体" w:hAnsi="Times New Roman" w:cs="Times New Roman"/>
          <w:sz w:val="15"/>
          <w:szCs w:val="15"/>
        </w:rPr>
        <w:t>××××</w:t>
      </w:r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 xml:space="preserve">, </w:t>
      </w:r>
      <w:proofErr w:type="spellStart"/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>Qufu</w:t>
      </w:r>
      <w:proofErr w:type="spellEnd"/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 xml:space="preserve"> Normal University,</w:t>
      </w:r>
      <w:proofErr w:type="gramStart"/>
      <w:r>
        <w:rPr>
          <w:rFonts w:ascii="Times New Roman" w:hAnsi="Times New Roman" w:cs="Times New Roman"/>
          <w:snapToGrid w:val="0"/>
          <w:kern w:val="0"/>
          <w:sz w:val="15"/>
          <w:szCs w:val="15"/>
        </w:rPr>
        <w:t>273165</w:t>
      </w:r>
      <w:r>
        <w:rPr>
          <w:rFonts w:ascii="Times New Roman" w:hAnsi="Times New Roman" w:cs="Times New Roman"/>
          <w:iCs/>
          <w:sz w:val="15"/>
          <w:szCs w:val="15"/>
        </w:rPr>
        <w:t>,Qufu</w:t>
      </w:r>
      <w:proofErr w:type="gramEnd"/>
      <w:r>
        <w:rPr>
          <w:rFonts w:ascii="Times New Roman" w:hAnsi="Times New Roman" w:cs="Times New Roman"/>
          <w:iCs/>
          <w:sz w:val="15"/>
          <w:szCs w:val="15"/>
        </w:rPr>
        <w:t>,Shandong</w:t>
      </w:r>
      <w:r>
        <w:rPr>
          <w:rFonts w:ascii="Times New Roman" w:hAnsi="Times New Roman" w:cs="Times New Roman"/>
          <w:iCs/>
          <w:sz w:val="15"/>
          <w:szCs w:val="15"/>
        </w:rPr>
        <w:t>,</w:t>
      </w:r>
      <w:r>
        <w:rPr>
          <w:rFonts w:ascii="Times New Roman" w:eastAsia="宋体" w:hAnsi="Times New Roman" w:cs="Times New Roman"/>
          <w:kern w:val="0"/>
          <w:sz w:val="15"/>
          <w:szCs w:val="15"/>
        </w:rPr>
        <w:t>PRC</w:t>
      </w:r>
      <w:r>
        <w:rPr>
          <w:rFonts w:ascii="Times New Roman" w:eastAsia="宋体" w:hAnsi="Times New Roman" w:cs="Times New Roman"/>
          <w:kern w:val="0"/>
          <w:sz w:val="15"/>
          <w:szCs w:val="15"/>
        </w:rPr>
        <w:t>)</w:t>
      </w:r>
    </w:p>
    <w:p w:rsidR="00292182" w:rsidRDefault="00D660BB">
      <w:pPr>
        <w:widowControl/>
        <w:ind w:leftChars="314" w:left="659" w:firstLineChars="2400" w:firstLine="4320"/>
        <w:jc w:val="left"/>
        <w:rPr>
          <w:rFonts w:ascii="Times New Roman" w:eastAsia="宋体" w:hAnsi="Times New Roman" w:cs="Times New Roman"/>
          <w:color w:val="C00000"/>
          <w:sz w:val="18"/>
          <w:szCs w:val="18"/>
        </w:rPr>
      </w:pPr>
      <w:r>
        <w:rPr>
          <w:rFonts w:ascii="Times New Roman" w:eastAsia="宋体" w:hAnsi="Times New Roman" w:cs="Times New Roman" w:hint="eastAsia"/>
          <w:color w:val="C00000"/>
          <w:kern w:val="0"/>
          <w:sz w:val="18"/>
          <w:szCs w:val="18"/>
        </w:rPr>
        <w:t>（</w:t>
      </w:r>
      <w:r>
        <w:rPr>
          <w:rFonts w:ascii="Times New Roman" w:eastAsia="宋体" w:hAnsi="Times New Roman" w:cs="Times New Roman" w:hint="eastAsia"/>
          <w:color w:val="C00000"/>
          <w:kern w:val="0"/>
          <w:sz w:val="18"/>
          <w:szCs w:val="18"/>
        </w:rPr>
        <w:t>6</w:t>
      </w:r>
      <w:r>
        <w:rPr>
          <w:rFonts w:ascii="Times New Roman" w:eastAsia="宋体" w:hAnsi="Times New Roman" w:cs="Times New Roman" w:hint="eastAsia"/>
          <w:color w:val="C00000"/>
          <w:kern w:val="0"/>
          <w:sz w:val="18"/>
          <w:szCs w:val="18"/>
        </w:rPr>
        <w:t>号</w:t>
      </w:r>
      <w:r>
        <w:rPr>
          <w:rFonts w:ascii="Times New Roman" w:eastAsia="宋体" w:hAnsi="Times New Roman" w:cs="Times New Roman"/>
          <w:color w:val="C00000"/>
          <w:sz w:val="18"/>
          <w:szCs w:val="18"/>
        </w:rPr>
        <w:t>Times New Roman</w:t>
      </w:r>
      <w:r>
        <w:rPr>
          <w:rFonts w:ascii="Times New Roman" w:eastAsia="宋体" w:hAnsi="Times New Roman" w:cs="Times New Roman" w:hint="eastAsia"/>
          <w:color w:val="C00000"/>
          <w:sz w:val="18"/>
          <w:szCs w:val="18"/>
        </w:rPr>
        <w:t>）</w:t>
      </w:r>
    </w:p>
    <w:p w:rsidR="00292182" w:rsidRDefault="00D660BB">
      <w:pPr>
        <w:widowControl/>
        <w:ind w:leftChars="314" w:left="659"/>
        <w:jc w:val="left"/>
        <w:rPr>
          <w:rFonts w:ascii="宋体" w:eastAsia="宋体" w:hAnsi="宋体" w:cs="Calibri"/>
          <w:color w:val="C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kern w:val="0"/>
          <w:szCs w:val="21"/>
        </w:rPr>
        <w:t>Abstract:</w:t>
      </w:r>
      <w:r>
        <w:rPr>
          <w:rFonts w:ascii="宋体" w:eastAsia="宋体" w:hAnsi="宋体" w:cs="Calibri" w:hint="eastAsia"/>
          <w:color w:val="C00000"/>
          <w:kern w:val="0"/>
          <w:szCs w:val="21"/>
        </w:rPr>
        <w:t>（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按中文摘要翻译，第三人称模式，</w:t>
      </w:r>
      <w:r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>5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</w:t>
      </w:r>
      <w:r>
        <w:rPr>
          <w:rFonts w:ascii="宋体" w:eastAsia="宋体" w:hAnsi="宋体" w:cs="Calibri" w:hint="eastAsia"/>
          <w:color w:val="C00000"/>
          <w:sz w:val="18"/>
          <w:szCs w:val="18"/>
        </w:rPr>
        <w:t>，</w:t>
      </w:r>
      <w:r>
        <w:rPr>
          <w:rFonts w:ascii="Times New Roman" w:eastAsia="宋体" w:hAnsi="Times New Roman" w:cs="Times New Roman"/>
          <w:color w:val="C00000"/>
          <w:sz w:val="18"/>
          <w:szCs w:val="18"/>
        </w:rPr>
        <w:t>Times New Roman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）</w:t>
      </w:r>
    </w:p>
    <w:p w:rsidR="00292182" w:rsidRDefault="00D660BB">
      <w:pPr>
        <w:widowControl/>
        <w:ind w:leftChars="314" w:left="659"/>
        <w:jc w:val="lef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/>
          <w:bCs/>
          <w:kern w:val="0"/>
          <w:szCs w:val="21"/>
        </w:rPr>
        <w:t xml:space="preserve">Key </w:t>
      </w:r>
      <w:proofErr w:type="spellStart"/>
      <w:proofErr w:type="gramStart"/>
      <w:r>
        <w:rPr>
          <w:rFonts w:ascii="Times New Roman" w:eastAsia="宋体" w:hAnsi="Times New Roman" w:cs="Times New Roman"/>
          <w:b/>
          <w:bCs/>
          <w:kern w:val="0"/>
          <w:szCs w:val="21"/>
        </w:rPr>
        <w:t>words:</w:t>
      </w:r>
      <w:r>
        <w:rPr>
          <w:rFonts w:ascii="Times New Roman" w:eastAsia="宋体" w:hAnsi="Times New Roman" w:cs="Times New Roman" w:hint="eastAsia"/>
          <w:szCs w:val="21"/>
        </w:rPr>
        <w:t>generalized</w:t>
      </w:r>
      <w:proofErr w:type="spellEnd"/>
      <w:proofErr w:type="gramEnd"/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Narayana Numbers; bijection</w:t>
      </w:r>
    </w:p>
    <w:p w:rsidR="00292182" w:rsidRDefault="00D660BB">
      <w:pPr>
        <w:widowControl/>
        <w:ind w:leftChars="14" w:left="29" w:firstLineChars="300" w:firstLine="630"/>
        <w:jc w:val="left"/>
        <w:rPr>
          <w:rFonts w:ascii="宋体" w:eastAsia="宋体" w:hAnsi="宋体" w:cs="Calibri"/>
          <w:color w:val="C00000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szCs w:val="21"/>
        </w:rPr>
        <w:t xml:space="preserve">            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（专有名词首字母大写，其余均小写</w:t>
      </w:r>
      <w:r>
        <w:rPr>
          <w:rFonts w:ascii="Times New Roman" w:eastAsia="宋体" w:hAnsi="Times New Roman" w:cs="Times New Roman" w:hint="eastAsia"/>
          <w:color w:val="C00000"/>
          <w:sz w:val="18"/>
          <w:szCs w:val="18"/>
        </w:rPr>
        <w:t>，</w:t>
      </w:r>
      <w:r>
        <w:rPr>
          <w:rFonts w:ascii="Times New Roman" w:eastAsia="宋体" w:hAnsi="Times New Roman" w:cs="Times New Roman"/>
          <w:color w:val="C00000"/>
          <w:kern w:val="0"/>
          <w:sz w:val="18"/>
          <w:szCs w:val="18"/>
        </w:rPr>
        <w:t>5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号</w:t>
      </w:r>
      <w:r>
        <w:rPr>
          <w:rFonts w:ascii="宋体" w:eastAsia="宋体" w:hAnsi="宋体" w:cs="Calibri" w:hint="eastAsia"/>
          <w:color w:val="C00000"/>
          <w:sz w:val="18"/>
          <w:szCs w:val="18"/>
        </w:rPr>
        <w:t>，</w:t>
      </w:r>
      <w:r>
        <w:rPr>
          <w:rFonts w:ascii="Times New Roman" w:eastAsia="宋体" w:hAnsi="Times New Roman" w:cs="Times New Roman"/>
          <w:color w:val="C00000"/>
          <w:sz w:val="18"/>
          <w:szCs w:val="18"/>
        </w:rPr>
        <w:t>Times New Roman</w:t>
      </w:r>
      <w:r>
        <w:rPr>
          <w:rFonts w:ascii="宋体" w:eastAsia="宋体" w:hAnsi="宋体" w:cs="Calibri" w:hint="eastAsia"/>
          <w:color w:val="C00000"/>
          <w:kern w:val="0"/>
          <w:sz w:val="18"/>
          <w:szCs w:val="18"/>
        </w:rPr>
        <w:t>）</w:t>
      </w:r>
      <w:bookmarkEnd w:id="0"/>
    </w:p>
    <w:sectPr w:rsidR="0029218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0BB" w:rsidRDefault="00D660BB">
      <w:r>
        <w:separator/>
      </w:r>
    </w:p>
  </w:endnote>
  <w:endnote w:type="continuationSeparator" w:id="0">
    <w:p w:rsidR="00D660BB" w:rsidRDefault="00D6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182" w:rsidRDefault="00292182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182" w:rsidRDefault="00292182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182" w:rsidRDefault="00D660BB">
    <w:pPr>
      <w:pStyle w:val="a9"/>
      <w:spacing w:beforeLines="50" w:before="120"/>
      <w:ind w:firstLineChars="200" w:firstLine="301"/>
      <w:rPr>
        <w:rFonts w:ascii="Times New Roman" w:eastAsia="宋体" w:hAnsi="Times New Roman" w:cs="Times New Roman"/>
        <w:b/>
        <w:bCs/>
        <w:kern w:val="0"/>
        <w:sz w:val="15"/>
        <w:szCs w:val="15"/>
      </w:rPr>
    </w:pPr>
    <w:r>
      <w:rPr>
        <w:rFonts w:ascii="Times New Roman" w:eastAsia="宋体" w:hAnsi="Times New Roman" w:cs="Times New Roman"/>
        <w:b/>
        <w:bCs/>
        <w:noProof/>
        <w:kern w:val="0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109220</wp:posOffset>
              </wp:positionV>
              <wp:extent cx="1552575" cy="0"/>
              <wp:effectExtent l="0" t="0" r="28575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552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top:8.6pt;height:0pt;width:122.25pt;mso-position-horizontal:left;mso-position-horizontal-relative:margin;z-index:251659264;mso-width-relative:page;mso-height-relative:page;" filled="f" stroked="t" coordsize="21600,21600" o:gfxdata="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v2XB21AAA&#10;AAYBAAAPAAAAAAAAAAEAIAAAACIAAABkcnMvZG93bnJldi54bWxQSwECFAAUAAAACACHTuJAT7UX&#10;DOkBAAC7AwAADgAAAAAAAAABACAAAAAjAQAAZHJzL2Uyb0RvYy54bWxQSwUGAAAAAAYABgBZAQAA&#10;fgUA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  <w:p w:rsidR="00292182" w:rsidRDefault="00D660BB">
    <w:pPr>
      <w:pStyle w:val="a9"/>
      <w:spacing w:beforeLines="50" w:before="120"/>
      <w:ind w:firstLineChars="200" w:firstLine="301"/>
      <w:rPr>
        <w:rFonts w:ascii="宋体" w:eastAsia="宋体" w:hAnsi="宋体" w:cs="Times New Roman"/>
        <w:b/>
        <w:bCs/>
        <w:kern w:val="0"/>
        <w:sz w:val="15"/>
        <w:szCs w:val="15"/>
      </w:rPr>
    </w:pPr>
    <w:r>
      <w:rPr>
        <w:rFonts w:ascii="宋体" w:eastAsia="宋体" w:hAnsi="宋体" w:cs="Times New Roman"/>
        <w:b/>
        <w:bCs/>
        <w:kern w:val="0"/>
        <w:sz w:val="15"/>
        <w:szCs w:val="15"/>
      </w:rPr>
      <w:t>收稿日期</w:t>
    </w:r>
    <w:r>
      <w:rPr>
        <w:rFonts w:ascii="宋体" w:eastAsia="宋体" w:hAnsi="宋体" w:cs="Times New Roman"/>
        <w:b/>
        <w:bCs/>
        <w:kern w:val="0"/>
        <w:sz w:val="15"/>
        <w:szCs w:val="15"/>
      </w:rPr>
      <w:t>:</w:t>
    </w:r>
    <w:r>
      <w:rPr>
        <w:rFonts w:ascii="宋体" w:eastAsia="宋体" w:hAnsi="宋体" w:cs="Times New Roman"/>
        <w:kern w:val="0"/>
        <w:sz w:val="15"/>
        <w:szCs w:val="15"/>
      </w:rPr>
      <w:t>2024-12-10</w:t>
    </w:r>
  </w:p>
  <w:p w:rsidR="00292182" w:rsidRDefault="00D660BB">
    <w:pPr>
      <w:pStyle w:val="a9"/>
      <w:ind w:leftChars="147" w:left="309"/>
      <w:rPr>
        <w:rFonts w:ascii="宋体" w:eastAsia="宋体" w:hAnsi="宋体" w:cs="Times New Roman"/>
        <w:sz w:val="15"/>
        <w:szCs w:val="15"/>
      </w:rPr>
    </w:pPr>
    <w:r>
      <w:rPr>
        <w:rFonts w:ascii="宋体" w:eastAsia="宋体" w:hAnsi="宋体" w:cs="Times New Roman"/>
        <w:b/>
        <w:sz w:val="15"/>
        <w:szCs w:val="15"/>
      </w:rPr>
      <w:t>基金项目</w:t>
    </w:r>
    <w:r>
      <w:rPr>
        <w:rFonts w:ascii="宋体" w:eastAsia="宋体" w:hAnsi="宋体" w:cs="Times New Roman"/>
        <w:b/>
        <w:sz w:val="15"/>
        <w:szCs w:val="15"/>
      </w:rPr>
      <w:t>:</w:t>
    </w:r>
    <w:r>
      <w:rPr>
        <w:rFonts w:ascii="宋体" w:eastAsia="宋体" w:hAnsi="宋体" w:cs="Calibri" w:hint="eastAsia"/>
        <w:kern w:val="0"/>
        <w:sz w:val="15"/>
        <w:szCs w:val="15"/>
      </w:rPr>
      <w:t>国家自然科学基金</w:t>
    </w:r>
    <w:r>
      <w:rPr>
        <w:rFonts w:ascii="宋体" w:eastAsia="宋体" w:hAnsi="宋体" w:cs="Times New Roman"/>
        <w:kern w:val="0"/>
        <w:sz w:val="15"/>
        <w:szCs w:val="15"/>
      </w:rPr>
      <w:t>(</w:t>
    </w:r>
    <w:r>
      <w:rPr>
        <w:rFonts w:ascii="宋体" w:eastAsia="宋体" w:hAnsi="宋体" w:cs="Times New Roman" w:hint="eastAsia"/>
        <w:kern w:val="0"/>
        <w:sz w:val="15"/>
        <w:szCs w:val="15"/>
      </w:rPr>
      <w:t>XXX(</w:t>
    </w:r>
    <w:r>
      <w:rPr>
        <w:rFonts w:ascii="宋体" w:eastAsia="宋体" w:hAnsi="宋体" w:cs="Times New Roman" w:hint="eastAsia"/>
        <w:kern w:val="0"/>
        <w:sz w:val="15"/>
        <w:szCs w:val="15"/>
      </w:rPr>
      <w:t>项目编号</w:t>
    </w:r>
    <w:r>
      <w:rPr>
        <w:rFonts w:ascii="宋体" w:eastAsia="宋体" w:hAnsi="宋体" w:cs="Times New Roman" w:hint="eastAsia"/>
        <w:kern w:val="0"/>
        <w:sz w:val="15"/>
        <w:szCs w:val="15"/>
      </w:rPr>
      <w:t>)</w:t>
    </w:r>
    <w:r>
      <w:rPr>
        <w:rFonts w:ascii="宋体" w:eastAsia="宋体" w:hAnsi="宋体" w:cs="Times New Roman" w:hint="eastAsia"/>
        <w:kern w:val="0"/>
        <w:sz w:val="15"/>
        <w:szCs w:val="15"/>
      </w:rPr>
      <w:t>；</w:t>
    </w:r>
    <w:r>
      <w:rPr>
        <w:rFonts w:ascii="宋体" w:eastAsia="宋体" w:hAnsi="宋体" w:cs="Times New Roman" w:hint="eastAsia"/>
        <w:kern w:val="0"/>
        <w:sz w:val="15"/>
        <w:szCs w:val="15"/>
      </w:rPr>
      <w:t>XXX(</w:t>
    </w:r>
    <w:r>
      <w:rPr>
        <w:rFonts w:ascii="宋体" w:eastAsia="宋体" w:hAnsi="宋体" w:cs="Times New Roman" w:hint="eastAsia"/>
        <w:kern w:val="0"/>
        <w:sz w:val="15"/>
        <w:szCs w:val="15"/>
      </w:rPr>
      <w:t>项目名称）</w:t>
    </w:r>
    <w:r>
      <w:rPr>
        <w:rFonts w:ascii="宋体" w:eastAsia="宋体" w:hAnsi="宋体" w:cs="Times New Roman" w:hint="eastAsia"/>
        <w:kern w:val="0"/>
        <w:sz w:val="15"/>
        <w:szCs w:val="15"/>
      </w:rPr>
      <w:t>）</w:t>
    </w:r>
    <w:r>
      <w:rPr>
        <w:rFonts w:ascii="宋体" w:eastAsia="宋体" w:hAnsi="宋体" w:cs="Calibri" w:hint="eastAsia"/>
        <w:kern w:val="0"/>
        <w:sz w:val="15"/>
        <w:szCs w:val="15"/>
      </w:rPr>
      <w:t>；山东省自然科学基金</w:t>
    </w:r>
    <w:r>
      <w:rPr>
        <w:rFonts w:ascii="宋体" w:eastAsia="宋体" w:hAnsi="宋体" w:cs="Times New Roman"/>
        <w:kern w:val="0"/>
        <w:sz w:val="15"/>
        <w:szCs w:val="15"/>
      </w:rPr>
      <w:t>(</w:t>
    </w:r>
    <w:r>
      <w:rPr>
        <w:rFonts w:ascii="宋体" w:eastAsia="宋体" w:hAnsi="宋体" w:cs="Times New Roman" w:hint="eastAsia"/>
        <w:kern w:val="0"/>
        <w:sz w:val="15"/>
        <w:szCs w:val="15"/>
      </w:rPr>
      <w:t>XXX(</w:t>
    </w:r>
    <w:r>
      <w:rPr>
        <w:rFonts w:ascii="宋体" w:eastAsia="宋体" w:hAnsi="宋体" w:cs="Times New Roman" w:hint="eastAsia"/>
        <w:kern w:val="0"/>
        <w:sz w:val="15"/>
        <w:szCs w:val="15"/>
      </w:rPr>
      <w:t>项目编号</w:t>
    </w:r>
    <w:r>
      <w:rPr>
        <w:rFonts w:ascii="宋体" w:eastAsia="宋体" w:hAnsi="宋体" w:cs="Times New Roman" w:hint="eastAsia"/>
        <w:kern w:val="0"/>
        <w:sz w:val="15"/>
        <w:szCs w:val="15"/>
      </w:rPr>
      <w:t>)</w:t>
    </w:r>
    <w:r>
      <w:rPr>
        <w:rFonts w:ascii="宋体" w:eastAsia="宋体" w:hAnsi="宋体" w:cs="Times New Roman" w:hint="eastAsia"/>
        <w:kern w:val="0"/>
        <w:sz w:val="15"/>
        <w:szCs w:val="15"/>
      </w:rPr>
      <w:t>；</w:t>
    </w:r>
    <w:r>
      <w:rPr>
        <w:rFonts w:ascii="宋体" w:eastAsia="宋体" w:hAnsi="宋体" w:cs="Times New Roman" w:hint="eastAsia"/>
        <w:kern w:val="0"/>
        <w:sz w:val="15"/>
        <w:szCs w:val="15"/>
      </w:rPr>
      <w:t>XXX(</w:t>
    </w:r>
    <w:r>
      <w:rPr>
        <w:rFonts w:ascii="宋体" w:eastAsia="宋体" w:hAnsi="宋体" w:cs="Times New Roman" w:hint="eastAsia"/>
        <w:kern w:val="0"/>
        <w:sz w:val="15"/>
        <w:szCs w:val="15"/>
      </w:rPr>
      <w:t>项目名称）</w:t>
    </w:r>
    <w:r>
      <w:rPr>
        <w:rFonts w:ascii="宋体" w:eastAsia="宋体" w:hAnsi="宋体" w:cs="Times New Roman"/>
        <w:kern w:val="0"/>
        <w:sz w:val="15"/>
        <w:szCs w:val="15"/>
      </w:rPr>
      <w:t>)</w:t>
    </w:r>
    <w:r>
      <w:rPr>
        <w:rFonts w:ascii="宋体" w:eastAsia="宋体" w:hAnsi="宋体" w:cs="Calibri" w:hint="eastAsia"/>
        <w:kern w:val="0"/>
        <w:sz w:val="15"/>
        <w:szCs w:val="15"/>
      </w:rPr>
      <w:t>；教育部新世纪优秀人才支持计划（</w:t>
    </w:r>
    <w:r>
      <w:rPr>
        <w:rFonts w:ascii="宋体" w:eastAsia="宋体" w:hAnsi="宋体" w:cs="Times New Roman" w:hint="eastAsia"/>
        <w:kern w:val="0"/>
        <w:sz w:val="15"/>
        <w:szCs w:val="15"/>
      </w:rPr>
      <w:t>立项编号</w:t>
    </w:r>
    <w:r>
      <w:rPr>
        <w:rFonts w:ascii="宋体" w:eastAsia="宋体" w:hAnsi="宋体" w:cs="Calibri" w:hint="eastAsia"/>
        <w:kern w:val="0"/>
        <w:sz w:val="15"/>
        <w:szCs w:val="15"/>
      </w:rPr>
      <w:t>）</w:t>
    </w:r>
    <w:r>
      <w:rPr>
        <w:rFonts w:ascii="宋体" w:eastAsia="宋体" w:hAnsi="宋体" w:cs="Calibri" w:hint="eastAsia"/>
        <w:kern w:val="0"/>
        <w:sz w:val="15"/>
        <w:szCs w:val="15"/>
      </w:rPr>
      <w:t>.</w:t>
    </w:r>
  </w:p>
  <w:p w:rsidR="00292182" w:rsidRDefault="00D660BB">
    <w:pPr>
      <w:pStyle w:val="a9"/>
      <w:ind w:firstLineChars="200" w:firstLine="301"/>
      <w:rPr>
        <w:sz w:val="15"/>
        <w:szCs w:val="15"/>
      </w:rPr>
    </w:pPr>
    <w:r>
      <w:rPr>
        <w:rFonts w:ascii="宋体" w:eastAsia="宋体" w:hAnsi="宋体" w:cs="Times New Roman"/>
        <w:b/>
        <w:sz w:val="15"/>
        <w:szCs w:val="15"/>
      </w:rPr>
      <w:t>通</w:t>
    </w:r>
    <w:r>
      <w:rPr>
        <w:rFonts w:ascii="宋体" w:eastAsia="宋体" w:hAnsi="宋体" w:cs="Times New Roman" w:hint="eastAsia"/>
        <w:b/>
        <w:sz w:val="15"/>
        <w:szCs w:val="15"/>
      </w:rPr>
      <w:t>信</w:t>
    </w:r>
    <w:r>
      <w:rPr>
        <w:rFonts w:ascii="宋体" w:eastAsia="宋体" w:hAnsi="宋体" w:cs="Times New Roman"/>
        <w:b/>
        <w:sz w:val="15"/>
        <w:szCs w:val="15"/>
      </w:rPr>
      <w:t>作者</w:t>
    </w:r>
    <w:r>
      <w:rPr>
        <w:rFonts w:ascii="宋体" w:eastAsia="宋体" w:hAnsi="宋体" w:cs="Times New Roman"/>
        <w:b/>
        <w:sz w:val="15"/>
        <w:szCs w:val="15"/>
      </w:rPr>
      <w:t>:</w:t>
    </w:r>
    <w:r>
      <w:rPr>
        <w:rFonts w:ascii="宋体" w:eastAsia="宋体" w:hAnsi="宋体" w:cs="Times New Roman"/>
        <w:sz w:val="15"/>
        <w:szCs w:val="15"/>
      </w:rPr>
      <w:t>张</w:t>
    </w:r>
    <w:r>
      <w:rPr>
        <w:rFonts w:ascii="宋体" w:eastAsia="宋体" w:hAnsi="宋体" w:cs="Times New Roman" w:hint="eastAsia"/>
        <w:sz w:val="15"/>
        <w:szCs w:val="15"/>
      </w:rPr>
      <w:t>晓明</w:t>
    </w:r>
    <w:r>
      <w:rPr>
        <w:rFonts w:ascii="宋体" w:eastAsia="宋体" w:hAnsi="宋体" w:cs="Times New Roman" w:hint="eastAsia"/>
        <w:sz w:val="15"/>
        <w:szCs w:val="15"/>
      </w:rPr>
      <w:t>,</w:t>
    </w:r>
    <w:r>
      <w:rPr>
        <w:rFonts w:ascii="宋体" w:eastAsia="宋体" w:hAnsi="宋体" w:cs="Times New Roman"/>
        <w:sz w:val="15"/>
        <w:szCs w:val="15"/>
      </w:rPr>
      <w:t>男</w:t>
    </w:r>
    <w:r>
      <w:rPr>
        <w:rFonts w:ascii="宋体" w:eastAsia="宋体" w:hAnsi="宋体" w:cs="Times New Roman" w:hint="eastAsia"/>
        <w:sz w:val="15"/>
        <w:szCs w:val="15"/>
      </w:rPr>
      <w:t>,</w:t>
    </w:r>
    <w:r>
      <w:rPr>
        <w:rFonts w:ascii="宋体" w:eastAsia="宋体" w:hAnsi="宋体" w:cs="Times New Roman"/>
        <w:sz w:val="15"/>
        <w:szCs w:val="15"/>
      </w:rPr>
      <w:t>1988-,</w:t>
    </w:r>
    <w:r>
      <w:rPr>
        <w:rFonts w:ascii="宋体" w:eastAsia="宋体" w:hAnsi="宋体" w:cs="Times New Roman"/>
        <w:sz w:val="15"/>
        <w:szCs w:val="15"/>
      </w:rPr>
      <w:t>博士</w:t>
    </w:r>
    <w:r>
      <w:rPr>
        <w:rFonts w:ascii="宋体" w:eastAsia="宋体" w:hAnsi="宋体" w:cs="Times New Roman" w:hint="eastAsia"/>
        <w:sz w:val="15"/>
        <w:szCs w:val="15"/>
      </w:rPr>
      <w:t>,</w:t>
    </w:r>
    <w:r>
      <w:rPr>
        <w:rFonts w:ascii="宋体" w:eastAsia="宋体" w:hAnsi="宋体" w:cs="Times New Roman"/>
        <w:sz w:val="15"/>
        <w:szCs w:val="15"/>
      </w:rPr>
      <w:t>教授</w:t>
    </w:r>
    <w:r>
      <w:rPr>
        <w:rFonts w:ascii="宋体" w:eastAsia="宋体" w:hAnsi="宋体" w:cs="Times New Roman" w:hint="eastAsia"/>
        <w:sz w:val="15"/>
        <w:szCs w:val="15"/>
      </w:rPr>
      <w:t>;</w:t>
    </w:r>
    <w:r>
      <w:rPr>
        <w:rFonts w:ascii="宋体" w:eastAsia="宋体" w:hAnsi="宋体" w:cs="Times New Roman"/>
        <w:sz w:val="15"/>
        <w:szCs w:val="15"/>
      </w:rPr>
      <w:t>研究方向</w:t>
    </w:r>
    <w:r>
      <w:rPr>
        <w:rFonts w:ascii="宋体" w:eastAsia="宋体" w:hAnsi="宋体" w:cs="Times New Roman" w:hint="eastAsia"/>
        <w:sz w:val="15"/>
        <w:szCs w:val="15"/>
      </w:rPr>
      <w:t>:</w:t>
    </w:r>
    <w:r>
      <w:rPr>
        <w:rFonts w:ascii="宋体" w:eastAsia="宋体" w:hAnsi="宋体" w:cs="Times New Roman"/>
        <w:sz w:val="15"/>
        <w:szCs w:val="15"/>
      </w:rPr>
      <w:t>…</w:t>
    </w:r>
    <w:proofErr w:type="gramStart"/>
    <w:r>
      <w:rPr>
        <w:rFonts w:ascii="宋体" w:eastAsia="宋体" w:hAnsi="宋体" w:cs="Times New Roman"/>
        <w:sz w:val="15"/>
        <w:szCs w:val="15"/>
      </w:rPr>
      <w:t>…</w:t>
    </w:r>
    <w:r>
      <w:rPr>
        <w:rFonts w:ascii="宋体" w:eastAsia="宋体" w:hAnsi="宋体" w:cs="Times New Roman" w:hint="eastAsia"/>
        <w:sz w:val="15"/>
        <w:szCs w:val="15"/>
      </w:rPr>
      <w:t>;</w:t>
    </w:r>
    <w:r>
      <w:rPr>
        <w:rFonts w:ascii="宋体" w:eastAsia="宋体" w:hAnsi="宋体" w:cs="Times New Roman"/>
        <w:sz w:val="15"/>
        <w:szCs w:val="15"/>
      </w:rPr>
      <w:t>E-mail:…</w:t>
    </w:r>
    <w:proofErr w:type="gramEnd"/>
    <w:r>
      <w:rPr>
        <w:rFonts w:ascii="宋体" w:eastAsia="宋体" w:hAnsi="宋体" w:cs="Times New Roman"/>
        <w:sz w:val="15"/>
        <w:szCs w:val="15"/>
      </w:rPr>
      <w:t>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0BB" w:rsidRDefault="00D660BB">
      <w:r>
        <w:separator/>
      </w:r>
    </w:p>
  </w:footnote>
  <w:footnote w:type="continuationSeparator" w:id="0">
    <w:p w:rsidR="00D660BB" w:rsidRDefault="00D6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811442897"/>
    </w:sdtPr>
    <w:sdtEndPr/>
    <w:sdtContent>
      <w:p w:rsidR="00292182" w:rsidRDefault="00D660BB">
        <w:pPr>
          <w:pStyle w:val="ab"/>
          <w:jc w:val="both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C0372B" w:rsidRPr="00C0372B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楷体" w:eastAsia="楷体" w:hAnsi="楷体"/>
          </w:rPr>
          <w:ptab w:relativeTo="margin" w:alignment="center" w:leader="none"/>
        </w:r>
        <w:r>
          <w:rPr>
            <w:rFonts w:ascii="Times New Roman" w:eastAsia="楷体" w:hAnsi="Times New Roman" w:cs="Times New Roman"/>
          </w:rPr>
          <w:t>曲阜师范大学学报（自然科学版）</w:t>
        </w:r>
        <w:r>
          <w:ptab w:relativeTo="margin" w:alignment="right" w:leader="none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719824075"/>
    </w:sdtPr>
    <w:sdtEndPr/>
    <w:sdtContent>
      <w:p w:rsidR="00292182" w:rsidRDefault="00D660BB">
        <w:pPr>
          <w:pStyle w:val="ab"/>
          <w:pBdr>
            <w:bottom w:val="single" w:sz="4" w:space="1" w:color="auto"/>
          </w:pBdr>
          <w:jc w:val="both"/>
          <w:rPr>
            <w:rFonts w:ascii="Times New Roman" w:eastAsia="楷体" w:hAnsi="Times New Roman" w:cs="Times New Roman"/>
            <w:sz w:val="21"/>
            <w:szCs w:val="21"/>
          </w:rPr>
        </w:pPr>
        <w:r>
          <w:rPr>
            <w:rFonts w:ascii="Times New Roman" w:eastAsia="楷体" w:hAnsi="Times New Roman" w:cs="Times New Roman"/>
          </w:rPr>
          <w:t xml:space="preserve">           </w:t>
        </w:r>
        <w:r>
          <w:rPr>
            <w:rFonts w:ascii="Times New Roman" w:eastAsia="楷体" w:hAnsi="Times New Roman" w:cs="Times New Roman" w:hint="eastAsia"/>
          </w:rPr>
          <w:t xml:space="preserve"> </w:t>
        </w:r>
        <w:r>
          <w:rPr>
            <w:rFonts w:ascii="Times New Roman" w:eastAsia="楷体" w:hAnsi="Times New Roman" w:cs="Times New Roman"/>
          </w:rPr>
          <w:t xml:space="preserve"> </w:t>
        </w:r>
        <w:r>
          <w:rPr>
            <w:rFonts w:ascii="Times New Roman" w:eastAsia="楷体" w:hAnsi="Times New Roman" w:cs="Times New Roman" w:hint="eastAsia"/>
          </w:rPr>
          <w:t xml:space="preserve"> </w:t>
        </w:r>
        <w:r>
          <w:rPr>
            <w:rFonts w:ascii="Times New Roman" w:eastAsia="楷体" w:hAnsi="Times New Roman" w:cs="Times New Roman" w:hint="eastAsia"/>
          </w:rPr>
          <w:t>张晓眀</w:t>
        </w:r>
        <w:r>
          <w:rPr>
            <w:rFonts w:ascii="Times New Roman" w:eastAsia="楷体" w:hAnsi="Times New Roman" w:cs="Times New Roman" w:hint="eastAsia"/>
          </w:rPr>
          <w:t>,</w:t>
        </w:r>
        <w:r>
          <w:rPr>
            <w:rFonts w:ascii="Times New Roman" w:eastAsia="楷体" w:hAnsi="Times New Roman" w:cs="Times New Roman" w:hint="eastAsia"/>
          </w:rPr>
          <w:t>等</w:t>
        </w:r>
        <w:r>
          <w:rPr>
            <w:rFonts w:ascii="Times New Roman" w:eastAsia="楷体" w:hAnsi="Times New Roman" w:cs="Times New Roman"/>
          </w:rPr>
          <w:t>：</w:t>
        </w:r>
        <w:r>
          <w:rPr>
            <w:rFonts w:ascii="Times New Roman" w:eastAsia="楷体" w:hAnsi="Times New Roman" w:cs="Times New Roman" w:hint="eastAsia"/>
          </w:rPr>
          <w:t>题目</w:t>
        </w:r>
        <w:r>
          <w:rPr>
            <w:rFonts w:ascii="Times New Roman" w:eastAsia="楷体" w:hAnsi="Times New Roman" w:cs="Times New Roman"/>
          </w:rPr>
          <w:t xml:space="preserve">  </w:t>
        </w:r>
        <w:r>
          <w:rPr>
            <w:rFonts w:ascii="Times New Roman" w:eastAsia="楷体" w:hAnsi="Times New Roman" w:cs="Times New Roman" w:hint="eastAsia"/>
          </w:rPr>
          <w:t xml:space="preserve"> </w:t>
        </w:r>
        <w:r>
          <w:rPr>
            <w:rFonts w:ascii="Times New Roman" w:eastAsia="楷体" w:hAnsi="Times New Roman" w:cs="Times New Roman"/>
          </w:rPr>
          <w:t xml:space="preserve"> </w:t>
        </w:r>
        <w:r>
          <w:rPr>
            <w:rFonts w:ascii="Times New Roman" w:eastAsia="楷体" w:hAnsi="Times New Roman" w:cs="Times New Roman" w:hint="eastAsia"/>
          </w:rPr>
          <w:t xml:space="preserve">       </w:t>
        </w:r>
        <w:r>
          <w:rPr>
            <w:rFonts w:ascii="Times New Roman" w:eastAsia="楷体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3152AB" w:rsidRPr="003152AB">
          <w:rPr>
            <w:rFonts w:ascii="Times New Roman" w:hAnsi="Times New Roman" w:cs="Times New Roman"/>
            <w:noProof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182" w:rsidRDefault="00D660BB">
    <w:pPr>
      <w:pStyle w:val="ab"/>
      <w:ind w:firstLineChars="1600" w:firstLine="2880"/>
      <w:jc w:val="both"/>
      <w:rPr>
        <w:rFonts w:ascii="楷体" w:eastAsia="楷体" w:hAnsi="楷体"/>
      </w:rPr>
    </w:pPr>
    <w:r>
      <w:rPr>
        <w:rFonts w:ascii="楷体" w:eastAsia="楷体" w:hAnsi="楷体" w:hint="eastAsia"/>
      </w:rPr>
      <w:t>曲阜师范大学学报</w:t>
    </w:r>
    <w:r>
      <w:rPr>
        <w:rFonts w:ascii="楷体" w:eastAsia="楷体" w:hAnsi="楷体" w:hint="eastAsia"/>
      </w:rPr>
      <w:t>(</w:t>
    </w:r>
    <w:r>
      <w:rPr>
        <w:rFonts w:ascii="楷体" w:eastAsia="楷体" w:hAnsi="楷体" w:hint="eastAsia"/>
      </w:rPr>
      <w:t>自然科学版</w:t>
    </w:r>
    <w:r>
      <w:rPr>
        <w:rFonts w:ascii="楷体" w:eastAsia="楷体" w:hAnsi="楷体" w:hint="eastAsia"/>
      </w:rPr>
      <w:t>)</w:t>
    </w:r>
  </w:p>
  <w:p w:rsidR="00292182" w:rsidRDefault="00D660BB">
    <w:pPr>
      <w:pStyle w:val="ab"/>
      <w:ind w:firstLineChars="900" w:firstLine="1890"/>
      <w:jc w:val="both"/>
    </w:pPr>
    <w:r>
      <w:rPr>
        <w:rFonts w:ascii="楷体" w:eastAsia="楷体" w:hAnsi="楷体"/>
        <w:sz w:val="21"/>
        <w:szCs w:val="21"/>
      </w:rPr>
      <w:t xml:space="preserve"> </w:t>
    </w:r>
    <w:r>
      <w:rPr>
        <w:rFonts w:ascii="Times New Roman" w:hAnsi="Times New Roman" w:cs="Times New Roman"/>
      </w:rPr>
      <w:t xml:space="preserve">Journal of </w:t>
    </w:r>
    <w:proofErr w:type="spellStart"/>
    <w:r>
      <w:rPr>
        <w:rFonts w:ascii="Times New Roman" w:hAnsi="Times New Roman" w:cs="Times New Roman"/>
      </w:rPr>
      <w:t>Qufu</w:t>
    </w:r>
    <w:proofErr w:type="spellEnd"/>
    <w:r>
      <w:rPr>
        <w:rFonts w:ascii="Times New Roman" w:hAnsi="Times New Roman" w:cs="Times New Roman"/>
      </w:rPr>
      <w:t xml:space="preserve"> Normal University (</w:t>
    </w:r>
    <w:r>
      <w:rPr>
        <w:rFonts w:ascii="Times New Roman" w:hAnsi="Times New Roman" w:cs="Times New Roman" w:hint="eastAsia"/>
      </w:rPr>
      <w:t>Natural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 w:hint="eastAsia"/>
      </w:rPr>
      <w:t>Science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 w:hint="eastAsia"/>
      </w:rPr>
      <w:t>Edition)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8E019C"/>
    <w:multiLevelType w:val="singleLevel"/>
    <w:tmpl w:val="828E019C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23"/>
    <w:rsid w:val="000061EE"/>
    <w:rsid w:val="0001170E"/>
    <w:rsid w:val="00015DFF"/>
    <w:rsid w:val="00021065"/>
    <w:rsid w:val="00022486"/>
    <w:rsid w:val="00024514"/>
    <w:rsid w:val="000318FA"/>
    <w:rsid w:val="0003607D"/>
    <w:rsid w:val="00041350"/>
    <w:rsid w:val="00050B1D"/>
    <w:rsid w:val="000521BE"/>
    <w:rsid w:val="00057C8A"/>
    <w:rsid w:val="00061DBB"/>
    <w:rsid w:val="00065578"/>
    <w:rsid w:val="000706DE"/>
    <w:rsid w:val="0007605B"/>
    <w:rsid w:val="00076DFD"/>
    <w:rsid w:val="0008778B"/>
    <w:rsid w:val="0009064A"/>
    <w:rsid w:val="000934E6"/>
    <w:rsid w:val="000A21E0"/>
    <w:rsid w:val="000A483A"/>
    <w:rsid w:val="000B6D8F"/>
    <w:rsid w:val="000C7A7C"/>
    <w:rsid w:val="000D38A2"/>
    <w:rsid w:val="000D5562"/>
    <w:rsid w:val="000E5A22"/>
    <w:rsid w:val="000F4F4B"/>
    <w:rsid w:val="00107FD0"/>
    <w:rsid w:val="00110178"/>
    <w:rsid w:val="001171F2"/>
    <w:rsid w:val="001221BD"/>
    <w:rsid w:val="00122D56"/>
    <w:rsid w:val="001243E6"/>
    <w:rsid w:val="001263BE"/>
    <w:rsid w:val="0012733D"/>
    <w:rsid w:val="0013278F"/>
    <w:rsid w:val="001367E4"/>
    <w:rsid w:val="00145549"/>
    <w:rsid w:val="00160038"/>
    <w:rsid w:val="0016011C"/>
    <w:rsid w:val="00160921"/>
    <w:rsid w:val="001659C3"/>
    <w:rsid w:val="00171ADE"/>
    <w:rsid w:val="00180568"/>
    <w:rsid w:val="001817FE"/>
    <w:rsid w:val="00182EE5"/>
    <w:rsid w:val="00183E73"/>
    <w:rsid w:val="00184058"/>
    <w:rsid w:val="001936A3"/>
    <w:rsid w:val="001C1085"/>
    <w:rsid w:val="001C6225"/>
    <w:rsid w:val="001C6FDB"/>
    <w:rsid w:val="001D2587"/>
    <w:rsid w:val="001D2D64"/>
    <w:rsid w:val="001D350C"/>
    <w:rsid w:val="001D36B5"/>
    <w:rsid w:val="001D55AA"/>
    <w:rsid w:val="001E0E3A"/>
    <w:rsid w:val="001E315C"/>
    <w:rsid w:val="001E4D66"/>
    <w:rsid w:val="001E6895"/>
    <w:rsid w:val="001E7ABB"/>
    <w:rsid w:val="001F592E"/>
    <w:rsid w:val="001F7B25"/>
    <w:rsid w:val="00203164"/>
    <w:rsid w:val="002046D0"/>
    <w:rsid w:val="00210534"/>
    <w:rsid w:val="002116BF"/>
    <w:rsid w:val="00235A7A"/>
    <w:rsid w:val="00237CA2"/>
    <w:rsid w:val="00244343"/>
    <w:rsid w:val="00255FA1"/>
    <w:rsid w:val="00263508"/>
    <w:rsid w:val="0026388B"/>
    <w:rsid w:val="00270096"/>
    <w:rsid w:val="0027648C"/>
    <w:rsid w:val="002873A3"/>
    <w:rsid w:val="0029082C"/>
    <w:rsid w:val="00292182"/>
    <w:rsid w:val="002972DB"/>
    <w:rsid w:val="00297F9B"/>
    <w:rsid w:val="002A0E46"/>
    <w:rsid w:val="002B112B"/>
    <w:rsid w:val="002B2CF4"/>
    <w:rsid w:val="002B6185"/>
    <w:rsid w:val="002B7E80"/>
    <w:rsid w:val="002D7116"/>
    <w:rsid w:val="002F3053"/>
    <w:rsid w:val="002F5D35"/>
    <w:rsid w:val="00300D38"/>
    <w:rsid w:val="003018A2"/>
    <w:rsid w:val="00301E74"/>
    <w:rsid w:val="00305FC9"/>
    <w:rsid w:val="00313A0A"/>
    <w:rsid w:val="00314479"/>
    <w:rsid w:val="003152AB"/>
    <w:rsid w:val="003152CF"/>
    <w:rsid w:val="00322B5B"/>
    <w:rsid w:val="003251BE"/>
    <w:rsid w:val="00334534"/>
    <w:rsid w:val="003347A0"/>
    <w:rsid w:val="003417BA"/>
    <w:rsid w:val="0034473A"/>
    <w:rsid w:val="00352496"/>
    <w:rsid w:val="00352724"/>
    <w:rsid w:val="00356AB4"/>
    <w:rsid w:val="003739F8"/>
    <w:rsid w:val="003746C8"/>
    <w:rsid w:val="0038055F"/>
    <w:rsid w:val="003903F7"/>
    <w:rsid w:val="0039223D"/>
    <w:rsid w:val="003928BD"/>
    <w:rsid w:val="00396513"/>
    <w:rsid w:val="003A008F"/>
    <w:rsid w:val="003A00E7"/>
    <w:rsid w:val="003A4ACE"/>
    <w:rsid w:val="003B124C"/>
    <w:rsid w:val="003B3FF3"/>
    <w:rsid w:val="003C1C18"/>
    <w:rsid w:val="003C43F7"/>
    <w:rsid w:val="003C57E4"/>
    <w:rsid w:val="003C7BB0"/>
    <w:rsid w:val="003E130D"/>
    <w:rsid w:val="003E3D4E"/>
    <w:rsid w:val="003E4056"/>
    <w:rsid w:val="003E545E"/>
    <w:rsid w:val="003F18F6"/>
    <w:rsid w:val="003F2043"/>
    <w:rsid w:val="003F3C34"/>
    <w:rsid w:val="003F641F"/>
    <w:rsid w:val="003F6870"/>
    <w:rsid w:val="0040040F"/>
    <w:rsid w:val="0040262D"/>
    <w:rsid w:val="00403D49"/>
    <w:rsid w:val="004049EB"/>
    <w:rsid w:val="00414F52"/>
    <w:rsid w:val="00416CE1"/>
    <w:rsid w:val="00423AAF"/>
    <w:rsid w:val="00431E6A"/>
    <w:rsid w:val="00444651"/>
    <w:rsid w:val="00447F30"/>
    <w:rsid w:val="004619B9"/>
    <w:rsid w:val="00464144"/>
    <w:rsid w:val="00470CB2"/>
    <w:rsid w:val="0047105B"/>
    <w:rsid w:val="00476770"/>
    <w:rsid w:val="00476AF5"/>
    <w:rsid w:val="00482AF4"/>
    <w:rsid w:val="00483484"/>
    <w:rsid w:val="00484259"/>
    <w:rsid w:val="00485412"/>
    <w:rsid w:val="004868D7"/>
    <w:rsid w:val="004A0A05"/>
    <w:rsid w:val="004A10A4"/>
    <w:rsid w:val="004E2014"/>
    <w:rsid w:val="004E3112"/>
    <w:rsid w:val="004F42B7"/>
    <w:rsid w:val="004F42FB"/>
    <w:rsid w:val="004F5BEA"/>
    <w:rsid w:val="004F7430"/>
    <w:rsid w:val="00502E1D"/>
    <w:rsid w:val="00504050"/>
    <w:rsid w:val="00510151"/>
    <w:rsid w:val="005119A9"/>
    <w:rsid w:val="005147FC"/>
    <w:rsid w:val="00522F98"/>
    <w:rsid w:val="00526BCF"/>
    <w:rsid w:val="00533BF5"/>
    <w:rsid w:val="0053425D"/>
    <w:rsid w:val="00537B5B"/>
    <w:rsid w:val="005473D2"/>
    <w:rsid w:val="00547C49"/>
    <w:rsid w:val="00552497"/>
    <w:rsid w:val="005579C8"/>
    <w:rsid w:val="00560D72"/>
    <w:rsid w:val="00561791"/>
    <w:rsid w:val="00562BA8"/>
    <w:rsid w:val="0057342F"/>
    <w:rsid w:val="00582670"/>
    <w:rsid w:val="005827C3"/>
    <w:rsid w:val="00592A37"/>
    <w:rsid w:val="005A41FF"/>
    <w:rsid w:val="005A7575"/>
    <w:rsid w:val="005B0F74"/>
    <w:rsid w:val="005C26F4"/>
    <w:rsid w:val="005C708E"/>
    <w:rsid w:val="005D1482"/>
    <w:rsid w:val="005D1601"/>
    <w:rsid w:val="005E0C18"/>
    <w:rsid w:val="005E5868"/>
    <w:rsid w:val="005E6AB4"/>
    <w:rsid w:val="005E7B9F"/>
    <w:rsid w:val="005F1C45"/>
    <w:rsid w:val="005F3C0F"/>
    <w:rsid w:val="005F5718"/>
    <w:rsid w:val="005F691C"/>
    <w:rsid w:val="00604716"/>
    <w:rsid w:val="00607594"/>
    <w:rsid w:val="00615165"/>
    <w:rsid w:val="006166FC"/>
    <w:rsid w:val="00623A8D"/>
    <w:rsid w:val="00624FBF"/>
    <w:rsid w:val="0062695D"/>
    <w:rsid w:val="00626CEA"/>
    <w:rsid w:val="006313A7"/>
    <w:rsid w:val="00635FD1"/>
    <w:rsid w:val="00644B19"/>
    <w:rsid w:val="00655E4C"/>
    <w:rsid w:val="00664F08"/>
    <w:rsid w:val="006709D4"/>
    <w:rsid w:val="00671F34"/>
    <w:rsid w:val="00675482"/>
    <w:rsid w:val="00676419"/>
    <w:rsid w:val="00682A3C"/>
    <w:rsid w:val="00686D6C"/>
    <w:rsid w:val="00691821"/>
    <w:rsid w:val="006A6DF6"/>
    <w:rsid w:val="006B22B9"/>
    <w:rsid w:val="006B4011"/>
    <w:rsid w:val="006C1549"/>
    <w:rsid w:val="006D0AF4"/>
    <w:rsid w:val="006D2B62"/>
    <w:rsid w:val="006D51C8"/>
    <w:rsid w:val="006E39FC"/>
    <w:rsid w:val="006E454F"/>
    <w:rsid w:val="0070006A"/>
    <w:rsid w:val="00701E59"/>
    <w:rsid w:val="00712320"/>
    <w:rsid w:val="00714264"/>
    <w:rsid w:val="00717314"/>
    <w:rsid w:val="00717CF3"/>
    <w:rsid w:val="007326EA"/>
    <w:rsid w:val="007365E2"/>
    <w:rsid w:val="007366B4"/>
    <w:rsid w:val="00742501"/>
    <w:rsid w:val="007478A2"/>
    <w:rsid w:val="007607AA"/>
    <w:rsid w:val="007639CE"/>
    <w:rsid w:val="00777660"/>
    <w:rsid w:val="007801B9"/>
    <w:rsid w:val="0078152C"/>
    <w:rsid w:val="007D2038"/>
    <w:rsid w:val="007E10B7"/>
    <w:rsid w:val="007E3278"/>
    <w:rsid w:val="007E600C"/>
    <w:rsid w:val="007F53D9"/>
    <w:rsid w:val="0080374C"/>
    <w:rsid w:val="00805798"/>
    <w:rsid w:val="00811F34"/>
    <w:rsid w:val="00815A0B"/>
    <w:rsid w:val="00830207"/>
    <w:rsid w:val="00830AF5"/>
    <w:rsid w:val="00830C82"/>
    <w:rsid w:val="00831458"/>
    <w:rsid w:val="008424C8"/>
    <w:rsid w:val="00842D82"/>
    <w:rsid w:val="00851C57"/>
    <w:rsid w:val="008545A9"/>
    <w:rsid w:val="00860709"/>
    <w:rsid w:val="00862FF4"/>
    <w:rsid w:val="00874DC2"/>
    <w:rsid w:val="008838DB"/>
    <w:rsid w:val="00883D0D"/>
    <w:rsid w:val="00885E85"/>
    <w:rsid w:val="00887BCE"/>
    <w:rsid w:val="00892BDF"/>
    <w:rsid w:val="008974F0"/>
    <w:rsid w:val="008B0976"/>
    <w:rsid w:val="008B2A07"/>
    <w:rsid w:val="008B77CE"/>
    <w:rsid w:val="008C0E2B"/>
    <w:rsid w:val="008C1996"/>
    <w:rsid w:val="008C6A1A"/>
    <w:rsid w:val="008E05B7"/>
    <w:rsid w:val="008E1E26"/>
    <w:rsid w:val="008E2BEA"/>
    <w:rsid w:val="008E6389"/>
    <w:rsid w:val="008F1084"/>
    <w:rsid w:val="008F27D1"/>
    <w:rsid w:val="008F40DF"/>
    <w:rsid w:val="008F4C89"/>
    <w:rsid w:val="00907CDA"/>
    <w:rsid w:val="00912C5E"/>
    <w:rsid w:val="00916064"/>
    <w:rsid w:val="009170EF"/>
    <w:rsid w:val="00921C3E"/>
    <w:rsid w:val="00923BD7"/>
    <w:rsid w:val="00924C1A"/>
    <w:rsid w:val="00924F38"/>
    <w:rsid w:val="00927D96"/>
    <w:rsid w:val="00932372"/>
    <w:rsid w:val="009352AC"/>
    <w:rsid w:val="00935AFE"/>
    <w:rsid w:val="00940970"/>
    <w:rsid w:val="009441F8"/>
    <w:rsid w:val="0094663E"/>
    <w:rsid w:val="0095573A"/>
    <w:rsid w:val="00957B71"/>
    <w:rsid w:val="0096696E"/>
    <w:rsid w:val="00970D65"/>
    <w:rsid w:val="0097594D"/>
    <w:rsid w:val="00981524"/>
    <w:rsid w:val="00985B8F"/>
    <w:rsid w:val="00997FD0"/>
    <w:rsid w:val="009A021B"/>
    <w:rsid w:val="009A0378"/>
    <w:rsid w:val="009A05F5"/>
    <w:rsid w:val="009A5C05"/>
    <w:rsid w:val="009A6AC9"/>
    <w:rsid w:val="009B2D4D"/>
    <w:rsid w:val="009B4EFE"/>
    <w:rsid w:val="009C0C7D"/>
    <w:rsid w:val="009C1FB6"/>
    <w:rsid w:val="009C2B9B"/>
    <w:rsid w:val="009C3414"/>
    <w:rsid w:val="009C47D5"/>
    <w:rsid w:val="009D4DEB"/>
    <w:rsid w:val="009D73CE"/>
    <w:rsid w:val="009E59BB"/>
    <w:rsid w:val="009E7666"/>
    <w:rsid w:val="009F2FA5"/>
    <w:rsid w:val="009F38B2"/>
    <w:rsid w:val="00A000CD"/>
    <w:rsid w:val="00A14C66"/>
    <w:rsid w:val="00A153C8"/>
    <w:rsid w:val="00A17E1D"/>
    <w:rsid w:val="00A22B60"/>
    <w:rsid w:val="00A23A2B"/>
    <w:rsid w:val="00A31C32"/>
    <w:rsid w:val="00A34CCF"/>
    <w:rsid w:val="00A464F5"/>
    <w:rsid w:val="00A521FF"/>
    <w:rsid w:val="00A534C2"/>
    <w:rsid w:val="00A55880"/>
    <w:rsid w:val="00A56FD1"/>
    <w:rsid w:val="00A62D55"/>
    <w:rsid w:val="00A7578A"/>
    <w:rsid w:val="00A77E76"/>
    <w:rsid w:val="00A819EE"/>
    <w:rsid w:val="00A9581E"/>
    <w:rsid w:val="00A96651"/>
    <w:rsid w:val="00AA2F32"/>
    <w:rsid w:val="00AA2F51"/>
    <w:rsid w:val="00AA6862"/>
    <w:rsid w:val="00AB3425"/>
    <w:rsid w:val="00AC6427"/>
    <w:rsid w:val="00AC6862"/>
    <w:rsid w:val="00AD32FC"/>
    <w:rsid w:val="00AD6223"/>
    <w:rsid w:val="00AD6756"/>
    <w:rsid w:val="00AE5FCD"/>
    <w:rsid w:val="00AE5FDB"/>
    <w:rsid w:val="00AE6A0E"/>
    <w:rsid w:val="00AF4F58"/>
    <w:rsid w:val="00AF7393"/>
    <w:rsid w:val="00B06065"/>
    <w:rsid w:val="00B1481E"/>
    <w:rsid w:val="00B31C95"/>
    <w:rsid w:val="00B342E3"/>
    <w:rsid w:val="00B410DD"/>
    <w:rsid w:val="00B45CF4"/>
    <w:rsid w:val="00B47AEF"/>
    <w:rsid w:val="00B5142C"/>
    <w:rsid w:val="00B5185A"/>
    <w:rsid w:val="00B52FB9"/>
    <w:rsid w:val="00B6394F"/>
    <w:rsid w:val="00B71F04"/>
    <w:rsid w:val="00B804AF"/>
    <w:rsid w:val="00B846A9"/>
    <w:rsid w:val="00B85D4F"/>
    <w:rsid w:val="00B909F6"/>
    <w:rsid w:val="00BA0315"/>
    <w:rsid w:val="00BA087D"/>
    <w:rsid w:val="00BA63AE"/>
    <w:rsid w:val="00BA70D0"/>
    <w:rsid w:val="00BB004B"/>
    <w:rsid w:val="00BB1056"/>
    <w:rsid w:val="00BC4B64"/>
    <w:rsid w:val="00BD6D97"/>
    <w:rsid w:val="00BE5E83"/>
    <w:rsid w:val="00BE7A3A"/>
    <w:rsid w:val="00BF31EE"/>
    <w:rsid w:val="00BF63BD"/>
    <w:rsid w:val="00C01DBE"/>
    <w:rsid w:val="00C0372B"/>
    <w:rsid w:val="00C12E41"/>
    <w:rsid w:val="00C254BA"/>
    <w:rsid w:val="00C3489B"/>
    <w:rsid w:val="00C35158"/>
    <w:rsid w:val="00C46BE4"/>
    <w:rsid w:val="00C5207A"/>
    <w:rsid w:val="00C52F43"/>
    <w:rsid w:val="00C552A4"/>
    <w:rsid w:val="00C56D6B"/>
    <w:rsid w:val="00C71DE9"/>
    <w:rsid w:val="00C81593"/>
    <w:rsid w:val="00C84EA4"/>
    <w:rsid w:val="00C90AA5"/>
    <w:rsid w:val="00C91729"/>
    <w:rsid w:val="00C91D40"/>
    <w:rsid w:val="00C95DF3"/>
    <w:rsid w:val="00C96642"/>
    <w:rsid w:val="00C970CE"/>
    <w:rsid w:val="00CA42C3"/>
    <w:rsid w:val="00CA637E"/>
    <w:rsid w:val="00CB50EB"/>
    <w:rsid w:val="00CC1687"/>
    <w:rsid w:val="00CC4047"/>
    <w:rsid w:val="00CC4B2D"/>
    <w:rsid w:val="00CC6A3E"/>
    <w:rsid w:val="00CC7127"/>
    <w:rsid w:val="00CC7C64"/>
    <w:rsid w:val="00CF0372"/>
    <w:rsid w:val="00CF0968"/>
    <w:rsid w:val="00CF32FD"/>
    <w:rsid w:val="00D03F9B"/>
    <w:rsid w:val="00D04366"/>
    <w:rsid w:val="00D0492E"/>
    <w:rsid w:val="00D05E53"/>
    <w:rsid w:val="00D063B3"/>
    <w:rsid w:val="00D15A60"/>
    <w:rsid w:val="00D1602F"/>
    <w:rsid w:val="00D21A05"/>
    <w:rsid w:val="00D22349"/>
    <w:rsid w:val="00D22EB7"/>
    <w:rsid w:val="00D26CE2"/>
    <w:rsid w:val="00D30EE1"/>
    <w:rsid w:val="00D323C6"/>
    <w:rsid w:val="00D33141"/>
    <w:rsid w:val="00D35B34"/>
    <w:rsid w:val="00D40322"/>
    <w:rsid w:val="00D41C42"/>
    <w:rsid w:val="00D44B34"/>
    <w:rsid w:val="00D5147A"/>
    <w:rsid w:val="00D53C7B"/>
    <w:rsid w:val="00D60086"/>
    <w:rsid w:val="00D63692"/>
    <w:rsid w:val="00D660BB"/>
    <w:rsid w:val="00D67825"/>
    <w:rsid w:val="00D71940"/>
    <w:rsid w:val="00D74B72"/>
    <w:rsid w:val="00D80CA7"/>
    <w:rsid w:val="00D80D6A"/>
    <w:rsid w:val="00D821CC"/>
    <w:rsid w:val="00D82471"/>
    <w:rsid w:val="00D87773"/>
    <w:rsid w:val="00D87ABD"/>
    <w:rsid w:val="00D9130F"/>
    <w:rsid w:val="00D95FDE"/>
    <w:rsid w:val="00DA1F02"/>
    <w:rsid w:val="00DB4E07"/>
    <w:rsid w:val="00DB5256"/>
    <w:rsid w:val="00DD11E1"/>
    <w:rsid w:val="00DD233F"/>
    <w:rsid w:val="00DD45D1"/>
    <w:rsid w:val="00DD5E62"/>
    <w:rsid w:val="00DE1874"/>
    <w:rsid w:val="00DE3D5D"/>
    <w:rsid w:val="00DE6895"/>
    <w:rsid w:val="00DE7DBD"/>
    <w:rsid w:val="00DF3F13"/>
    <w:rsid w:val="00DF4DD5"/>
    <w:rsid w:val="00E07C4F"/>
    <w:rsid w:val="00E14E09"/>
    <w:rsid w:val="00E20103"/>
    <w:rsid w:val="00E31EEE"/>
    <w:rsid w:val="00E34D8F"/>
    <w:rsid w:val="00E46F2E"/>
    <w:rsid w:val="00E550E6"/>
    <w:rsid w:val="00E641F3"/>
    <w:rsid w:val="00E72D68"/>
    <w:rsid w:val="00E752BE"/>
    <w:rsid w:val="00E75908"/>
    <w:rsid w:val="00E771B0"/>
    <w:rsid w:val="00E81EB8"/>
    <w:rsid w:val="00E847F1"/>
    <w:rsid w:val="00E85CEF"/>
    <w:rsid w:val="00E8644A"/>
    <w:rsid w:val="00EA0960"/>
    <w:rsid w:val="00EA31D9"/>
    <w:rsid w:val="00EB1621"/>
    <w:rsid w:val="00EB70F4"/>
    <w:rsid w:val="00EB71AD"/>
    <w:rsid w:val="00EC232B"/>
    <w:rsid w:val="00EC46AB"/>
    <w:rsid w:val="00EC484C"/>
    <w:rsid w:val="00EC6A80"/>
    <w:rsid w:val="00EC7891"/>
    <w:rsid w:val="00ED0837"/>
    <w:rsid w:val="00ED2BA9"/>
    <w:rsid w:val="00ED3153"/>
    <w:rsid w:val="00ED6DE2"/>
    <w:rsid w:val="00ED77E5"/>
    <w:rsid w:val="00EE101B"/>
    <w:rsid w:val="00EE5A00"/>
    <w:rsid w:val="00EF0F37"/>
    <w:rsid w:val="00EF26DB"/>
    <w:rsid w:val="00EF44F5"/>
    <w:rsid w:val="00F0159A"/>
    <w:rsid w:val="00F078EC"/>
    <w:rsid w:val="00F10488"/>
    <w:rsid w:val="00F108A5"/>
    <w:rsid w:val="00F2216B"/>
    <w:rsid w:val="00F30611"/>
    <w:rsid w:val="00F31300"/>
    <w:rsid w:val="00F40908"/>
    <w:rsid w:val="00F41946"/>
    <w:rsid w:val="00F42DB9"/>
    <w:rsid w:val="00F51E93"/>
    <w:rsid w:val="00F57DA4"/>
    <w:rsid w:val="00F634B8"/>
    <w:rsid w:val="00F64263"/>
    <w:rsid w:val="00F651D2"/>
    <w:rsid w:val="00F70FC8"/>
    <w:rsid w:val="00F7454A"/>
    <w:rsid w:val="00F76F14"/>
    <w:rsid w:val="00F80500"/>
    <w:rsid w:val="00F87181"/>
    <w:rsid w:val="00F9450C"/>
    <w:rsid w:val="00F96B1E"/>
    <w:rsid w:val="00F96F11"/>
    <w:rsid w:val="00FA0F5F"/>
    <w:rsid w:val="00FB16C3"/>
    <w:rsid w:val="00FB32BD"/>
    <w:rsid w:val="00FB34B9"/>
    <w:rsid w:val="00FC0A71"/>
    <w:rsid w:val="00FC1325"/>
    <w:rsid w:val="00FC1E2B"/>
    <w:rsid w:val="00FC25A6"/>
    <w:rsid w:val="00FC33C9"/>
    <w:rsid w:val="00FC39C2"/>
    <w:rsid w:val="00FD3B1D"/>
    <w:rsid w:val="00FD4614"/>
    <w:rsid w:val="00FD49EF"/>
    <w:rsid w:val="00FE0ADC"/>
    <w:rsid w:val="00FE0E8F"/>
    <w:rsid w:val="00FF18F4"/>
    <w:rsid w:val="00FF3E47"/>
    <w:rsid w:val="00FF5592"/>
    <w:rsid w:val="05EC2E21"/>
    <w:rsid w:val="15102603"/>
    <w:rsid w:val="203444CC"/>
    <w:rsid w:val="274C4E88"/>
    <w:rsid w:val="35894ABA"/>
    <w:rsid w:val="36962B22"/>
    <w:rsid w:val="3BFC1EEA"/>
    <w:rsid w:val="3E8A5851"/>
    <w:rsid w:val="3F702E70"/>
    <w:rsid w:val="421603B5"/>
    <w:rsid w:val="439A1AB3"/>
    <w:rsid w:val="47176649"/>
    <w:rsid w:val="48F3252A"/>
    <w:rsid w:val="4AD96A47"/>
    <w:rsid w:val="4B217CD3"/>
    <w:rsid w:val="4C0213F6"/>
    <w:rsid w:val="51E67A32"/>
    <w:rsid w:val="567C7D66"/>
    <w:rsid w:val="639608D1"/>
    <w:rsid w:val="660216D8"/>
    <w:rsid w:val="667864A0"/>
    <w:rsid w:val="68CC34FA"/>
    <w:rsid w:val="70FE448F"/>
    <w:rsid w:val="728302DB"/>
    <w:rsid w:val="740B2A1F"/>
    <w:rsid w:val="75155943"/>
    <w:rsid w:val="7DE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F9D1C"/>
  <w15:docId w15:val="{8530BB6F-D064-4BD6-A00A-AFBC2445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100" w:before="100" w:afterLines="100" w:after="100"/>
      <w:jc w:val="left"/>
      <w:outlineLvl w:val="0"/>
    </w:pPr>
    <w:rPr>
      <w:rFonts w:ascii="宋体" w:eastAsia="宋体" w:hAnsi="宋体" w:cstheme="majorBidi"/>
      <w:b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jc w:val="left"/>
      <w:outlineLvl w:val="1"/>
    </w:pPr>
    <w:rPr>
      <w:rFonts w:ascii="宋体" w:eastAsia="宋体" w:hAnsi="宋体" w:cstheme="majorBidi"/>
      <w:b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jc w:val="left"/>
      <w:outlineLvl w:val="2"/>
    </w:pPr>
    <w:rPr>
      <w:rFonts w:ascii="宋体" w:eastAsia="宋体" w:hAnsi="宋体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jc w:val="left"/>
    </w:pPr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pPr>
      <w:widowControl w:val="0"/>
    </w:pPr>
    <w:rPr>
      <w:rFonts w:asciiTheme="minorHAnsi" w:hAnsiTheme="minorHAnsi" w:cstheme="minorBidi"/>
      <w:b/>
      <w:bCs/>
      <w:kern w:val="2"/>
      <w:sz w:val="21"/>
      <w:szCs w:val="22"/>
      <w:lang w:eastAsia="zh-CN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99"/>
    <w:qFormat/>
    <w:pPr>
      <w:spacing w:line="400" w:lineRule="exact"/>
      <w:ind w:firstLineChars="200" w:firstLine="420"/>
    </w:pPr>
    <w:rPr>
      <w:rFonts w:ascii="Times New Roman" w:eastAsia="宋体" w:hAnsi="Times New Roman"/>
      <w:sz w:val="24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Hyperlink0">
    <w:name w:val="Hyperlink.0"/>
    <w:basedOn w:val="a0"/>
    <w:qFormat/>
    <w:rPr>
      <w:rFonts w:ascii="Times New Roman" w:eastAsia="Times New Roman" w:hAnsi="Times New Roman" w:cs="Times New Roman"/>
      <w:color w:val="000000"/>
      <w:u w:color="000000"/>
      <w:shd w:val="clear" w:color="auto" w:fill="FFFFFF"/>
      <w:lang w:val="en-US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hAnsi="Times New Roman" w:cs="Times New Roman"/>
      <w:kern w:val="0"/>
      <w:sz w:val="24"/>
      <w:szCs w:val="24"/>
      <w:lang w:eastAsia="en-US"/>
    </w:rPr>
  </w:style>
  <w:style w:type="paragraph" w:customStyle="1" w:styleId="af5">
    <w:name w:val="所有公式"/>
    <w:basedOn w:val="a"/>
    <w:qFormat/>
    <w:pPr>
      <w:tabs>
        <w:tab w:val="center" w:pos="4095"/>
        <w:tab w:val="right" w:pos="8295"/>
      </w:tabs>
      <w:jc w:val="center"/>
    </w:pPr>
    <w:rPr>
      <w:szCs w:val="21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theme="majorBidi"/>
      <w:b/>
      <w:kern w:val="2"/>
      <w:sz w:val="28"/>
      <w:szCs w:val="48"/>
      <w14:ligatures w14:val="standardContextual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theme="majorBidi"/>
      <w:b/>
      <w:kern w:val="2"/>
      <w:sz w:val="21"/>
      <w:szCs w:val="40"/>
      <w14:ligatures w14:val="standardContextual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theme="majorBidi"/>
      <w:kern w:val="2"/>
      <w:sz w:val="21"/>
      <w:szCs w:val="32"/>
      <w14:ligatures w14:val="standardContextual"/>
    </w:rPr>
  </w:style>
  <w:style w:type="paragraph" w:customStyle="1" w:styleId="EndNoteBibliography">
    <w:name w:val="EndNote Bibliography"/>
    <w:basedOn w:val="a"/>
    <w:link w:val="EndNoteBibliography0"/>
    <w:qFormat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等线" w:eastAsia="等线" w:hAnsi="等线"/>
      <w:kern w:val="2"/>
      <w:szCs w:val="22"/>
      <w14:ligatures w14:val="standardContextual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hAnsi="Times New Roman" w:cs="Times New Roman"/>
      <w:b/>
      <w:bCs/>
      <w:kern w:val="2"/>
      <w:sz w:val="21"/>
      <w:szCs w:val="22"/>
      <w:lang w:eastAsia="en-US"/>
      <w14:ligatures w14:val="standardContextual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yperlink" Target="https://arxiv.org/abs/1901.07249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yperlink" Target="http://pubmed.cn/javascript:void(0);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://pubmed.cn/javascript:void(0);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://pubmed.cn/javascript:void(0);" TargetMode="External"/><Relationship Id="rId28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xuebao</dc:creator>
  <cp:lastModifiedBy>xuebao</cp:lastModifiedBy>
  <cp:revision>13</cp:revision>
  <cp:lastPrinted>2025-01-04T15:24:00Z</cp:lastPrinted>
  <dcterms:created xsi:type="dcterms:W3CDTF">2025-04-25T06:39:00Z</dcterms:created>
  <dcterms:modified xsi:type="dcterms:W3CDTF">2025-10-16T02:16:00Z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EFFC9FACCF964A9AA75DFB3C9D27C34A_13</vt:lpwstr>
  </property>
  <property fmtid="{D5CDD505-2E9C-101B-9397-08002B2CF9AE}" pid="4" name="KSOTemplateDocerSaveRecord">
    <vt:lpwstr>eyJoZGlkIjoiMmQ1NWM2NDcyNjQyZTJkMjgwMzJjNTY1NTdmNjJhMDEiLCJ1c2VySWQiOiIxNzAzMzYyOTYxIn0=</vt:lpwstr>
  </property>
</Properties>
</file>