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B353" w14:textId="77777777" w:rsidR="00F90F54" w:rsidRPr="00280C45" w:rsidRDefault="004B3E21">
      <w:pPr>
        <w:widowControl/>
        <w:spacing w:beforeAutospacing="1" w:afterAutospacing="1"/>
        <w:jc w:val="center"/>
        <w:rPr>
          <w:rFonts w:ascii="宋体" w:eastAsia="宋体" w:hAnsi="宋体" w:cs="宋体" w:hint="eastAsia"/>
          <w:sz w:val="24"/>
        </w:rPr>
      </w:pPr>
      <w:r w:rsidRPr="00280C45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论文著作权转让协议</w:t>
      </w:r>
      <w:r w:rsidRPr="00280C45">
        <w:rPr>
          <w:rFonts w:ascii="宋体" w:eastAsia="宋体" w:hAnsi="宋体" w:cs="宋体"/>
          <w:sz w:val="24"/>
        </w:rPr>
        <w:t> </w:t>
      </w:r>
    </w:p>
    <w:p w14:paraId="6AB75EED" w14:textId="77777777" w:rsidR="00F90F54" w:rsidRPr="00280C45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我（们）保证已通过《水生态学杂志》网站投稿的论文为原始性研究工作内容（综述除外），不含任何伪造、欺骗和抄袭的内容。本论文不涉及国家机密，不涉及任何与知识产权有关的侵权问题。如发生以上问题，一切责任由作者负责。</w:t>
      </w:r>
    </w:p>
    <w:p w14:paraId="17C199E5" w14:textId="77777777" w:rsidR="00F90F54" w:rsidRPr="00280C45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本文无一稿两投，其内容未曾在其他任何刊物和媒体以其他任何语言发表过。责任（通信）作者已阅读全文，并在本文的形成过程中作出了显著的贡献，承担今后有关本文发表方面的责任。所有作者均仔细阅读过全文并同意论文的内容及结论，我（们）所在的工作单位也已明确认可本文内容，对作者排序及作者单位排序均无异议。</w:t>
      </w:r>
    </w:p>
    <w:p w14:paraId="793999F7" w14:textId="77777777" w:rsidR="00F90F54" w:rsidRPr="00280C45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投稿后，如果作者（作者单位）排序发生变化，或作者（作者单位）增加、取消，必须要有责任作者与有关作者共同签名的申请书，才可更改。无论何种原因，如要撤回投稿，必须由第一作者和（或）责任作者以书面形式通知《水生态学杂志》编辑部。</w:t>
      </w:r>
    </w:p>
    <w:p w14:paraId="31D48647" w14:textId="77777777" w:rsidR="00F90F54" w:rsidRPr="00280C45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在介绍国内外同类相关工作时，均已明确标明引证来源，并以参考文献著录方式列出清单。为本文提供科学资助、咨询的单位和个人等，均已在志谢中列出。</w:t>
      </w:r>
    </w:p>
    <w:p w14:paraId="41301AD9" w14:textId="77777777" w:rsidR="00F90F54" w:rsidRPr="00280C45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如果本论文被接受发表，同意向《水生态学杂志》支付相应的出版费用，并一次性获得稿酬（含著作权转让费）。</w:t>
      </w:r>
    </w:p>
    <w:p w14:paraId="6D82D47D" w14:textId="77777777" w:rsidR="00F90F54" w:rsidRDefault="004B3E21" w:rsidP="00280C45">
      <w:pPr>
        <w:widowControl/>
        <w:numPr>
          <w:ilvl w:val="0"/>
          <w:numId w:val="1"/>
        </w:num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  <w:lang w:bidi="ar"/>
        </w:rPr>
      </w:pPr>
      <w:r w:rsidRPr="00280C45">
        <w:rPr>
          <w:rFonts w:ascii="宋体" w:eastAsia="宋体" w:hAnsi="宋体" w:cs="宋体" w:hint="eastAsia"/>
          <w:szCs w:val="21"/>
          <w:lang w:bidi="ar"/>
        </w:rPr>
        <w:t>我（们）同意所投送的稿件在《水生态学杂志》发表后，该论文的著作财产权在全世界范围内转让给《水生态学杂志》编辑部。《水生态学杂志》编辑部对本论文具有但不限于以下专有使用权：汇编权（文章的部分或全部）、复制权、翻译权、信息网络传播权、展览权、发行权等权利，有权许可国内外文献检索系统及中国知网等数据库收录。未经《水生态学杂志》编辑部书面许可，对于本论文的任何部分，他人不得以任何形式汇编、转载、出版。本协议自《水生态学杂志》编辑部接受本论文之日起生效，授权期限同论文著作权保护期。</w:t>
      </w:r>
    </w:p>
    <w:p w14:paraId="4F1EC18F" w14:textId="77777777" w:rsidR="00F90F54" w:rsidRPr="00280C45" w:rsidRDefault="004B3E21" w:rsidP="00280C45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280C45">
        <w:rPr>
          <w:rFonts w:ascii="宋体" w:eastAsia="宋体" w:hAnsi="宋体" w:cs="宋体"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280C45">
        <w:rPr>
          <w:rFonts w:ascii="宋体" w:eastAsia="宋体" w:hAnsi="宋体" w:cs="宋体" w:hint="eastAsia"/>
          <w:szCs w:val="21"/>
          <w:lang w:bidi="ar"/>
        </w:rPr>
        <w:t>我（们）保证在收到贵刊的退稿通知前，不另投其他刊物。但在投稿成功后3个月未收到《水生态学杂志》的退稿通知或修改稿件的通知，可以另投其他刊物，本协议作废，论文的著作权的各项权利全部归还作者。</w:t>
      </w:r>
    </w:p>
    <w:p w14:paraId="69F4786B" w14:textId="77777777" w:rsidR="002D0768" w:rsidRDefault="002D0768" w:rsidP="002D0768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80C45">
        <w:rPr>
          <w:rFonts w:ascii="宋体" w:eastAsia="宋体" w:hAnsi="宋体" w:cs="宋体"/>
          <w:szCs w:val="21"/>
        </w:rPr>
        <w:t>8.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280C45">
        <w:rPr>
          <w:rFonts w:ascii="宋体" w:eastAsia="宋体" w:hAnsi="宋体" w:cs="宋体" w:hint="eastAsia"/>
          <w:szCs w:val="21"/>
          <w:lang w:bidi="ar"/>
        </w:rPr>
        <w:t>全体作者</w:t>
      </w:r>
      <w:r w:rsidRPr="00280C45">
        <w:rPr>
          <w:rFonts w:ascii="宋体" w:eastAsia="宋体" w:hAnsi="宋体" w:cs="宋体" w:hint="eastAsia"/>
          <w:szCs w:val="21"/>
        </w:rPr>
        <w:t>签字后</w:t>
      </w:r>
      <w:r>
        <w:rPr>
          <w:rFonts w:ascii="宋体" w:eastAsia="宋体" w:hAnsi="宋体" w:cs="宋体" w:hint="eastAsia"/>
          <w:szCs w:val="21"/>
        </w:rPr>
        <w:t>请</w:t>
      </w:r>
      <w:r w:rsidRPr="00280C45">
        <w:rPr>
          <w:rFonts w:ascii="宋体" w:eastAsia="宋体" w:hAnsi="宋体" w:cs="宋体" w:hint="eastAsia"/>
          <w:szCs w:val="21"/>
        </w:rPr>
        <w:t>通过投稿系统提交协议</w:t>
      </w:r>
      <w:r w:rsidRPr="00280C45">
        <w:rPr>
          <w:rFonts w:ascii="宋体" w:eastAsia="宋体" w:hAnsi="宋体" w:cs="宋体"/>
          <w:szCs w:val="21"/>
        </w:rPr>
        <w:t>扫描件，扫描件与原件具有同等法律效力。</w:t>
      </w:r>
    </w:p>
    <w:p w14:paraId="666921AE" w14:textId="77777777" w:rsidR="00730142" w:rsidRPr="00730142" w:rsidRDefault="00730142" w:rsidP="002D0768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</w:p>
    <w:p w14:paraId="510A59B4" w14:textId="77777777" w:rsidR="00730142" w:rsidRPr="00730142" w:rsidRDefault="00730142" w:rsidP="00730142">
      <w:pPr>
        <w:ind w:firstLineChars="50" w:firstLine="105"/>
        <w:rPr>
          <w:rFonts w:ascii="宋体" w:hAnsi="宋体" w:cs="宋体" w:hint="eastAsia"/>
          <w:szCs w:val="21"/>
        </w:rPr>
      </w:pPr>
      <w:r w:rsidRPr="00730142">
        <w:rPr>
          <w:rFonts w:ascii="宋体" w:hAnsi="宋体" w:cs="宋体" w:hint="eastAsia"/>
          <w:szCs w:val="21"/>
        </w:rPr>
        <w:t>全体作者签名（如有3个以上作者请自行添加签字栏）：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721"/>
        <w:gridCol w:w="3369"/>
        <w:gridCol w:w="1125"/>
      </w:tblGrid>
      <w:tr w:rsidR="00730142" w:rsidRPr="00730142" w14:paraId="133041F3" w14:textId="77777777" w:rsidTr="00B05A2E">
        <w:trPr>
          <w:trHeight w:val="356"/>
          <w:jc w:val="center"/>
        </w:trPr>
        <w:tc>
          <w:tcPr>
            <w:tcW w:w="906" w:type="dxa"/>
          </w:tcPr>
          <w:p w14:paraId="1520266F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721" w:type="dxa"/>
          </w:tcPr>
          <w:p w14:paraId="0D6F3436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作者姓名（签字栏）</w:t>
            </w:r>
          </w:p>
        </w:tc>
        <w:tc>
          <w:tcPr>
            <w:tcW w:w="3369" w:type="dxa"/>
          </w:tcPr>
          <w:p w14:paraId="7E32C4D2" w14:textId="77777777" w:rsidR="00730142" w:rsidRPr="00730142" w:rsidRDefault="00730142" w:rsidP="00F0526C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作者身份证号</w:t>
            </w:r>
          </w:p>
        </w:tc>
        <w:tc>
          <w:tcPr>
            <w:tcW w:w="1125" w:type="dxa"/>
          </w:tcPr>
          <w:p w14:paraId="5D90B302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签署日期</w:t>
            </w:r>
          </w:p>
        </w:tc>
      </w:tr>
      <w:tr w:rsidR="00730142" w:rsidRPr="00730142" w14:paraId="2EEE756B" w14:textId="77777777" w:rsidTr="00B05A2E">
        <w:trPr>
          <w:trHeight w:val="366"/>
          <w:jc w:val="center"/>
        </w:trPr>
        <w:tc>
          <w:tcPr>
            <w:tcW w:w="906" w:type="dxa"/>
          </w:tcPr>
          <w:p w14:paraId="3D5EC22C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21" w:type="dxa"/>
          </w:tcPr>
          <w:p w14:paraId="774BE2FB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9" w:type="dxa"/>
          </w:tcPr>
          <w:p w14:paraId="354F9E96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14:paraId="38A1B6CC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30142" w:rsidRPr="00730142" w14:paraId="00CA1A71" w14:textId="77777777" w:rsidTr="00B05A2E">
        <w:trPr>
          <w:trHeight w:val="346"/>
          <w:jc w:val="center"/>
        </w:trPr>
        <w:tc>
          <w:tcPr>
            <w:tcW w:w="906" w:type="dxa"/>
          </w:tcPr>
          <w:p w14:paraId="0D1B6463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21" w:type="dxa"/>
          </w:tcPr>
          <w:p w14:paraId="6EE6ED9F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9" w:type="dxa"/>
          </w:tcPr>
          <w:p w14:paraId="2C36EDCA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14:paraId="763C4258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30142" w:rsidRPr="00730142" w14:paraId="44AD7809" w14:textId="77777777" w:rsidTr="00B05A2E">
        <w:trPr>
          <w:trHeight w:val="346"/>
          <w:jc w:val="center"/>
        </w:trPr>
        <w:tc>
          <w:tcPr>
            <w:tcW w:w="906" w:type="dxa"/>
          </w:tcPr>
          <w:p w14:paraId="646506E3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  <w:r w:rsidRPr="00730142"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2721" w:type="dxa"/>
          </w:tcPr>
          <w:p w14:paraId="12C62842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9" w:type="dxa"/>
          </w:tcPr>
          <w:p w14:paraId="5703193B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</w:tcPr>
          <w:p w14:paraId="70388E06" w14:textId="77777777" w:rsidR="00730142" w:rsidRPr="00730142" w:rsidRDefault="00730142" w:rsidP="00F052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DE2D4D9" w14:textId="77777777" w:rsidR="00730142" w:rsidRDefault="00730142" w:rsidP="00730142"/>
    <w:p w14:paraId="120C7209" w14:textId="5C6F966B" w:rsidR="00730142" w:rsidRDefault="00730142" w:rsidP="00730142">
      <w:pPr>
        <w:rPr>
          <w:rFonts w:hint="eastAsia"/>
        </w:rPr>
      </w:pPr>
    </w:p>
    <w:p w14:paraId="2C444871" w14:textId="77777777" w:rsidR="00F90F54" w:rsidRPr="00AC1F72" w:rsidRDefault="00F90F54"/>
    <w:sectPr w:rsidR="00F90F54" w:rsidRPr="00AC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C338" w14:textId="77777777" w:rsidR="00487321" w:rsidRDefault="00487321" w:rsidP="00280C45">
      <w:r>
        <w:separator/>
      </w:r>
    </w:p>
  </w:endnote>
  <w:endnote w:type="continuationSeparator" w:id="0">
    <w:p w14:paraId="26BFF2E2" w14:textId="77777777" w:rsidR="00487321" w:rsidRDefault="00487321" w:rsidP="0028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A09E" w14:textId="77777777" w:rsidR="00487321" w:rsidRDefault="00487321" w:rsidP="00280C45">
      <w:r>
        <w:separator/>
      </w:r>
    </w:p>
  </w:footnote>
  <w:footnote w:type="continuationSeparator" w:id="0">
    <w:p w14:paraId="2CEEE0FB" w14:textId="77777777" w:rsidR="00487321" w:rsidRDefault="00487321" w:rsidP="0028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485252"/>
    <w:multiLevelType w:val="singleLevel"/>
    <w:tmpl w:val="DE485252"/>
    <w:lvl w:ilvl="0">
      <w:start w:val="1"/>
      <w:numFmt w:val="decimal"/>
      <w:suff w:val="space"/>
      <w:lvlText w:val="%1."/>
      <w:lvlJc w:val="left"/>
    </w:lvl>
  </w:abstractNum>
  <w:num w:numId="1" w16cid:durableId="187453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8D616C"/>
    <w:rsid w:val="00263966"/>
    <w:rsid w:val="00280C45"/>
    <w:rsid w:val="002D0768"/>
    <w:rsid w:val="00487321"/>
    <w:rsid w:val="004B3E21"/>
    <w:rsid w:val="004C3FA5"/>
    <w:rsid w:val="00730142"/>
    <w:rsid w:val="00774DE5"/>
    <w:rsid w:val="0097753C"/>
    <w:rsid w:val="00AC1F72"/>
    <w:rsid w:val="00B05A2E"/>
    <w:rsid w:val="00C169CE"/>
    <w:rsid w:val="00CD0201"/>
    <w:rsid w:val="00F90F54"/>
    <w:rsid w:val="00FA4D35"/>
    <w:rsid w:val="288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74FFC"/>
  <w15:docId w15:val="{BD5A8FA5-4AF9-4B24-BA28-608C9F8F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0C45"/>
    <w:rPr>
      <w:sz w:val="18"/>
      <w:szCs w:val="18"/>
    </w:rPr>
  </w:style>
  <w:style w:type="character" w:customStyle="1" w:styleId="a4">
    <w:name w:val="批注框文本 字符"/>
    <w:basedOn w:val="a0"/>
    <w:link w:val="a3"/>
    <w:rsid w:val="00280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28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80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8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80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unhideWhenUsed/>
    <w:rsid w:val="0073014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简爱</dc:creator>
  <cp:lastModifiedBy>xmh</cp:lastModifiedBy>
  <cp:revision>8</cp:revision>
  <dcterms:created xsi:type="dcterms:W3CDTF">2020-05-11T02:11:00Z</dcterms:created>
  <dcterms:modified xsi:type="dcterms:W3CDTF">2024-11-14T01:32:00Z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