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94" w:rsidRDefault="00353A94" w:rsidP="00353A94">
      <w:pPr>
        <w:pStyle w:val="a3"/>
        <w:widowControl/>
        <w:spacing w:before="76" w:after="76" w:line="480" w:lineRule="auto"/>
        <w:ind w:left="300" w:right="300"/>
        <w:jc w:val="center"/>
      </w:pPr>
      <w:bookmarkStart w:id="0" w:name="_GoBack"/>
      <w:r>
        <w:rPr>
          <w:rStyle w:val="a4"/>
          <w:sz w:val="27"/>
          <w:szCs w:val="27"/>
          <w:shd w:val="clear" w:color="auto" w:fill="FFFFFF"/>
        </w:rPr>
        <w:t>版权转让协议</w:t>
      </w:r>
    </w:p>
    <w:bookmarkEnd w:id="0"/>
    <w:p w:rsidR="00353A94" w:rsidRDefault="00353A94" w:rsidP="00353A94">
      <w:pPr>
        <w:pStyle w:val="a3"/>
        <w:widowControl/>
        <w:spacing w:before="76" w:after="76" w:line="480" w:lineRule="auto"/>
        <w:ind w:left="300" w:right="300"/>
      </w:pPr>
      <w:r>
        <w:rPr>
          <w:shd w:val="clear" w:color="auto" w:fill="FFFFFF"/>
        </w:rPr>
        <w:t>甲方</w:t>
      </w:r>
      <w:r>
        <w:rPr>
          <w:rFonts w:hint="eastAsia"/>
          <w:shd w:val="clear" w:color="auto" w:fill="FFFFFF"/>
        </w:rPr>
        <w:t>：</w:t>
      </w:r>
      <w:r>
        <w:rPr>
          <w:shd w:val="clear" w:color="auto" w:fill="FFFFFF"/>
        </w:rPr>
        <w:t>全部署名作者</w:t>
      </w:r>
      <w:r>
        <w:rPr>
          <w:rFonts w:hint="eastAsia"/>
          <w:shd w:val="clear" w:color="auto" w:fill="FFFFFF"/>
        </w:rPr>
        <w:t>（分别签名）</w:t>
      </w:r>
    </w:p>
    <w:p w:rsidR="00353A94" w:rsidRDefault="00353A94" w:rsidP="00353A94">
      <w:pPr>
        <w:pStyle w:val="a3"/>
        <w:widowControl/>
        <w:spacing w:before="76" w:after="76" w:line="480" w:lineRule="auto"/>
        <w:ind w:left="300" w:right="300"/>
      </w:pPr>
      <w:r>
        <w:rPr>
          <w:shd w:val="clear" w:color="auto" w:fill="FFFFFF"/>
        </w:rPr>
        <w:t>乙方</w:t>
      </w:r>
      <w:r>
        <w:rPr>
          <w:rFonts w:hint="eastAsia"/>
          <w:shd w:val="clear" w:color="auto" w:fill="FFFFFF"/>
        </w:rPr>
        <w:t>：</w:t>
      </w:r>
      <w:r>
        <w:rPr>
          <w:shd w:val="clear" w:color="auto" w:fill="FFFFFF"/>
        </w:rPr>
        <w:t>山东省立医院</w:t>
      </w:r>
    </w:p>
    <w:p w:rsidR="00353A94" w:rsidRDefault="00353A94" w:rsidP="00353A94">
      <w:pPr>
        <w:pStyle w:val="a3"/>
        <w:widowControl/>
        <w:spacing w:before="76" w:after="76" w:line="480" w:lineRule="auto"/>
        <w:ind w:right="300" w:firstLineChars="200" w:firstLine="480"/>
      </w:pPr>
      <w:r>
        <w:rPr>
          <w:shd w:val="clear" w:color="auto" w:fill="FFFFFF"/>
        </w:rPr>
        <w:t>第一条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>甲方已仔细阅读并认可本协议内容。</w:t>
      </w:r>
    </w:p>
    <w:p w:rsidR="00353A94" w:rsidRDefault="00353A94" w:rsidP="00353A94">
      <w:pPr>
        <w:pStyle w:val="a3"/>
        <w:widowControl/>
        <w:spacing w:before="76" w:after="76" w:line="480" w:lineRule="auto"/>
        <w:ind w:right="300" w:firstLineChars="200" w:firstLine="480"/>
        <w:rPr>
          <w:shd w:val="clear" w:color="auto" w:fill="FFFFFF"/>
        </w:rPr>
      </w:pPr>
      <w:r>
        <w:rPr>
          <w:shd w:val="clear" w:color="auto" w:fill="FFFFFF"/>
        </w:rPr>
        <w:t>第二条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>自签署之日起，甲方将上述论文的版权</w:t>
      </w:r>
      <w:r>
        <w:rPr>
          <w:rFonts w:hint="eastAsia"/>
          <w:shd w:val="clear" w:color="auto" w:fill="FFFFFF"/>
        </w:rPr>
        <w:t>（</w:t>
      </w:r>
      <w:r>
        <w:rPr>
          <w:rFonts w:ascii="宋体" w:hAnsi="宋体" w:cs="宋体" w:hint="eastAsia"/>
        </w:rPr>
        <w:t>包括但不限于复制权、发行权、信息网络传播权、广播权、表演权、翻译权、汇编权、改编权等著作财产权</w:t>
      </w:r>
      <w:r>
        <w:rPr>
          <w:rFonts w:hint="eastAsia"/>
          <w:shd w:val="clear" w:color="auto" w:fill="FFFFFF"/>
        </w:rPr>
        <w:t>）在全世界范围内免费</w:t>
      </w:r>
      <w:r>
        <w:rPr>
          <w:shd w:val="clear" w:color="auto" w:fill="FFFFFF"/>
        </w:rPr>
        <w:t>转让给乙方，并同意该作品被国内外相关文摘与检索系统收录。</w:t>
      </w:r>
    </w:p>
    <w:p w:rsidR="00353A94" w:rsidRDefault="00353A94" w:rsidP="00353A94">
      <w:pPr>
        <w:pStyle w:val="a3"/>
        <w:widowControl/>
        <w:spacing w:before="76" w:after="76" w:line="480" w:lineRule="auto"/>
        <w:ind w:right="300" w:firstLineChars="200" w:firstLine="480"/>
        <w:rPr>
          <w:shd w:val="clear" w:color="auto" w:fill="FFFFFF"/>
        </w:rPr>
      </w:pPr>
      <w:r>
        <w:rPr>
          <w:shd w:val="clear" w:color="auto" w:fill="FFFFFF"/>
        </w:rPr>
        <w:t>第三条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>本作品发表后，甲方享有除版权以外的其他所有权。甲方可在本单位或本人著作集中汇编出版以及用于宣讲和交流，但应注明发表于我单位主办的《山东医药》年月和卷期。如有国内外其他单位和个人复制、翻译出版等商业活动，须征得乙方书面同意。</w:t>
      </w:r>
    </w:p>
    <w:p w:rsidR="00353A94" w:rsidRDefault="00353A94" w:rsidP="00353A94">
      <w:pPr>
        <w:pStyle w:val="a3"/>
        <w:widowControl/>
        <w:spacing w:before="76" w:after="76" w:line="480" w:lineRule="auto"/>
        <w:ind w:right="300" w:firstLineChars="200" w:firstLine="480"/>
        <w:rPr>
          <w:shd w:val="clear" w:color="auto" w:fill="FFFFFF"/>
        </w:rPr>
      </w:pPr>
      <w:r>
        <w:rPr>
          <w:shd w:val="clear" w:color="auto" w:fill="FFFFFF"/>
        </w:rPr>
        <w:t>第四条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>本作品及相关科研项目获得奖励或取得一定经济或社会效益时，甲方应主动向乙方通报，并提供相关证明</w:t>
      </w:r>
      <w:r>
        <w:rPr>
          <w:rFonts w:hint="eastAsia"/>
          <w:shd w:val="clear" w:color="auto" w:fill="FFFFFF"/>
        </w:rPr>
        <w:t>（</w:t>
      </w:r>
      <w:r>
        <w:rPr>
          <w:shd w:val="clear" w:color="auto" w:fill="FFFFFF"/>
        </w:rPr>
        <w:t>证书</w:t>
      </w:r>
      <w:r>
        <w:rPr>
          <w:rFonts w:hint="eastAsia"/>
          <w:shd w:val="clear" w:color="auto" w:fill="FFFFFF"/>
        </w:rPr>
        <w:t>）</w:t>
      </w:r>
      <w:r>
        <w:rPr>
          <w:shd w:val="clear" w:color="auto" w:fill="FFFFFF"/>
        </w:rPr>
        <w:t>复印件。</w:t>
      </w:r>
    </w:p>
    <w:p w:rsidR="00353A94" w:rsidRDefault="00353A94" w:rsidP="00353A94">
      <w:pPr>
        <w:pStyle w:val="a3"/>
        <w:widowControl/>
        <w:spacing w:before="76" w:after="76" w:line="480" w:lineRule="auto"/>
        <w:ind w:right="300" w:firstLineChars="200" w:firstLine="480"/>
      </w:pPr>
      <w:r>
        <w:rPr>
          <w:shd w:val="clear" w:color="auto" w:fill="FFFFFF"/>
        </w:rPr>
        <w:t>第五条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>甲方承诺：本文是独立取得的原创性成果，享有自主知识产权，无抄袭问题，未曾在国内外公开发表过，未一稿两投</w:t>
      </w:r>
      <w:r>
        <w:rPr>
          <w:rFonts w:hint="eastAsia"/>
          <w:shd w:val="clear" w:color="auto" w:fill="FFFFFF"/>
        </w:rPr>
        <w:t>；</w:t>
      </w:r>
      <w:r>
        <w:rPr>
          <w:shd w:val="clear" w:color="auto" w:fill="FFFFFF"/>
        </w:rPr>
        <w:t>本文内容无泄密之处，署名及排序无误且无争议。本文一旦出现上述问题，责任由甲方承担。</w:t>
      </w:r>
      <w:r>
        <w:rPr>
          <w:b/>
          <w:bCs/>
          <w:color w:val="FF0000"/>
          <w:shd w:val="clear" w:color="auto" w:fill="FFFFFF"/>
        </w:rPr>
        <w:t>若有作者的增减或变更，需</w:t>
      </w:r>
      <w:r>
        <w:rPr>
          <w:rFonts w:hint="eastAsia"/>
          <w:b/>
          <w:bCs/>
          <w:color w:val="FF0000"/>
          <w:shd w:val="clear" w:color="auto" w:fill="FFFFFF"/>
        </w:rPr>
        <w:t>另</w:t>
      </w:r>
      <w:r>
        <w:rPr>
          <w:b/>
          <w:bCs/>
          <w:color w:val="FF0000"/>
          <w:shd w:val="clear" w:color="auto" w:fill="FFFFFF"/>
        </w:rPr>
        <w:t>出具</w:t>
      </w:r>
      <w:r>
        <w:rPr>
          <w:rFonts w:hint="eastAsia"/>
          <w:b/>
          <w:bCs/>
          <w:color w:val="FF0000"/>
          <w:shd w:val="clear" w:color="auto" w:fill="FFFFFF"/>
        </w:rPr>
        <w:t>全部作者</w:t>
      </w:r>
      <w:r>
        <w:rPr>
          <w:b/>
          <w:bCs/>
          <w:color w:val="FF0000"/>
          <w:shd w:val="clear" w:color="auto" w:fill="FFFFFF"/>
        </w:rPr>
        <w:t>亲笔签名的许可信。</w:t>
      </w:r>
    </w:p>
    <w:p w:rsidR="00A00693" w:rsidRPr="00353A94" w:rsidRDefault="00A00693"/>
    <w:sectPr w:rsidR="00A00693" w:rsidRPr="0035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4"/>
    <w:rsid w:val="00270DE0"/>
    <w:rsid w:val="003214A7"/>
    <w:rsid w:val="00353A94"/>
    <w:rsid w:val="00A00693"/>
    <w:rsid w:val="00A95ECF"/>
    <w:rsid w:val="00F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53A94"/>
    <w:pPr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353A9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53A94"/>
    <w:pPr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353A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2025-03-13T01:00:00Z</dcterms:created>
  <dcterms:modified xsi:type="dcterms:W3CDTF">2025-03-13T01:01:00Z</dcterms:modified>
</cp:coreProperties>
</file>