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31" w:rsidRDefault="008A5531" w:rsidP="008A5531">
      <w:pPr>
        <w:adjustRightInd w:val="0"/>
        <w:snapToGrid w:val="0"/>
        <w:spacing w:line="360" w:lineRule="auto"/>
        <w:ind w:firstLineChars="200" w:firstLine="602"/>
        <w:jc w:val="center"/>
        <w:rPr>
          <w:rFonts w:ascii="宋体" w:hAnsi="宋体" w:cs="宋体"/>
          <w:b/>
          <w:bCs/>
          <w:sz w:val="30"/>
          <w:szCs w:val="30"/>
        </w:rPr>
      </w:pPr>
      <w:r>
        <w:rPr>
          <w:rFonts w:ascii="宋体" w:hAnsi="宋体" w:cs="宋体" w:hint="eastAsia"/>
          <w:b/>
          <w:bCs/>
          <w:sz w:val="30"/>
          <w:szCs w:val="30"/>
        </w:rPr>
        <w:t>论文著作权转让协议</w:t>
      </w:r>
    </w:p>
    <w:p w:rsidR="008A5531" w:rsidRDefault="008A5531" w:rsidP="008A5531">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p>
    <w:p w:rsidR="008A5531" w:rsidRDefault="008A5531" w:rsidP="008A5531">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8A5531" w:rsidRDefault="008A5531" w:rsidP="008A5531">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以上论文的作者（著作权人）同意将上述论文在《上海金属》期刊发表，自愿将该论文的著作财产权在全球范围内</w:t>
      </w:r>
      <w:r w:rsidRPr="0048086C">
        <w:rPr>
          <w:rFonts w:ascii="宋体" w:hAnsi="宋体" w:cs="宋体" w:hint="eastAsia"/>
          <w:sz w:val="24"/>
        </w:rPr>
        <w:t>免费</w:t>
      </w:r>
      <w:r>
        <w:rPr>
          <w:rFonts w:ascii="宋体" w:hAnsi="宋体" w:cs="宋体" w:hint="eastAsia"/>
          <w:sz w:val="24"/>
        </w:rPr>
        <w:t>转让给《上海金属》编辑部/出版社（下称“期刊社”），并就有关问题明确如下：</w:t>
      </w:r>
    </w:p>
    <w:p w:rsidR="008A5531" w:rsidRDefault="008A5531" w:rsidP="008A5531">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论文作者保证该论文为原创作品并且不涉及涉密和一稿多投等学术不端问题，若发生侵权或泄密问题，一切责任由论文作者承担。</w:t>
      </w:r>
    </w:p>
    <w:p w:rsidR="008A5531" w:rsidRDefault="008A5531" w:rsidP="008A5531">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全体作者同意，将论文整体的全部复制传播的权利——包括但不限于复制权、发行权、信息网络传播权、广播权、表演权、翻译权、汇编权、改编权等著作财产权转让给期刊社。</w:t>
      </w:r>
    </w:p>
    <w:p w:rsidR="008A5531" w:rsidRDefault="008A5531" w:rsidP="008A5531">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8A5531" w:rsidRDefault="008A5531" w:rsidP="008A5531">
      <w:pPr>
        <w:numPr>
          <w:ilvl w:val="0"/>
          <w:numId w:val="1"/>
        </w:numPr>
        <w:adjustRightInd w:val="0"/>
        <w:snapToGrid w:val="0"/>
        <w:spacing w:line="440" w:lineRule="exact"/>
        <w:rPr>
          <w:rFonts w:ascii="宋体" w:hAnsi="宋体" w:cs="宋体"/>
          <w:sz w:val="24"/>
        </w:rPr>
      </w:pPr>
      <w:r>
        <w:rPr>
          <w:rFonts w:ascii="宋体" w:hAnsi="宋体" w:cs="宋体"/>
          <w:sz w:val="24"/>
        </w:rPr>
        <w:t>作者服务：为协助作者的科研、学习、创作与发表，本刊及</w:t>
      </w:r>
      <w:r>
        <w:rPr>
          <w:rFonts w:ascii="宋体" w:hAnsi="宋体" w:cs="宋体" w:hint="eastAsia"/>
          <w:sz w:val="24"/>
        </w:rPr>
        <w:t>相关</w:t>
      </w:r>
      <w:r>
        <w:rPr>
          <w:rFonts w:ascii="宋体" w:hAnsi="宋体" w:cs="宋体"/>
          <w:sz w:val="24"/>
        </w:rPr>
        <w:t>许可平台向作者提供</w:t>
      </w:r>
      <w:r>
        <w:rPr>
          <w:rFonts w:ascii="宋体" w:hAnsi="宋体" w:cs="宋体" w:hint="eastAsia"/>
          <w:sz w:val="24"/>
        </w:rPr>
        <w:t>系列</w:t>
      </w:r>
      <w:r>
        <w:rPr>
          <w:rFonts w:ascii="宋体" w:hAnsi="宋体" w:cs="宋体"/>
          <w:sz w:val="24"/>
        </w:rPr>
        <w:t>服务</w:t>
      </w:r>
      <w:r>
        <w:rPr>
          <w:rFonts w:ascii="宋体" w:hAnsi="宋体" w:cs="宋体" w:hint="eastAsia"/>
          <w:sz w:val="24"/>
        </w:rPr>
        <w:t>。相关服务以第三方平台公示为准</w:t>
      </w:r>
      <w:r>
        <w:rPr>
          <w:rFonts w:ascii="宋体" w:hAnsi="宋体" w:cs="宋体"/>
          <w:sz w:val="24"/>
        </w:rPr>
        <w:t>。</w:t>
      </w:r>
    </w:p>
    <w:p w:rsidR="008A5531" w:rsidRDefault="008A5531" w:rsidP="008A5531">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，协商不成的任何一方可向期刊社所在地有管辖权的人民法院起诉。</w:t>
      </w:r>
    </w:p>
    <w:p w:rsidR="008A5531" w:rsidRPr="0048086C" w:rsidRDefault="008A5531" w:rsidP="008A5531">
      <w:pPr>
        <w:numPr>
          <w:ilvl w:val="0"/>
          <w:numId w:val="1"/>
        </w:numPr>
        <w:spacing w:line="440" w:lineRule="exact"/>
        <w:rPr>
          <w:rFonts w:ascii="宋体" w:hAnsi="宋体" w:cs="宋体"/>
          <w:sz w:val="24"/>
        </w:rPr>
      </w:pPr>
      <w:r w:rsidRPr="0048086C">
        <w:rPr>
          <w:rFonts w:ascii="宋体" w:hAnsi="宋体" w:cs="宋体" w:hint="eastAsia"/>
          <w:sz w:val="24"/>
        </w:rPr>
        <w:t>本协议需全体作者签字，自签字之日起生效。协议签署后需将协议电子版上传至投稿系统。若所投论文最终未被录用的，则本协议自动失效。本协议扫描件/复印件与原件具有同等法律效力</w:t>
      </w:r>
      <w:r>
        <w:rPr>
          <w:rFonts w:ascii="宋体" w:hAnsi="宋体" w:cs="宋体" w:hint="eastAsia"/>
          <w:sz w:val="24"/>
        </w:rPr>
        <w:t>。</w:t>
      </w:r>
    </w:p>
    <w:p w:rsidR="009B431F" w:rsidRDefault="009B431F" w:rsidP="009B431F">
      <w:pPr>
        <w:ind w:firstLineChars="50" w:firstLine="120"/>
        <w:rPr>
          <w:rFonts w:ascii="宋体" w:hAnsi="宋体" w:cs="宋体" w:hint="eastAsia"/>
          <w:sz w:val="24"/>
        </w:rPr>
      </w:pPr>
    </w:p>
    <w:p w:rsidR="009B431F" w:rsidRDefault="009B431F" w:rsidP="009B431F">
      <w:pPr>
        <w:ind w:firstLineChars="50" w:firstLine="120"/>
        <w:rPr>
          <w:rFonts w:ascii="宋体" w:hAnsi="宋体" w:cs="宋体" w:hint="eastAsia"/>
          <w:sz w:val="24"/>
        </w:rPr>
      </w:pPr>
    </w:p>
    <w:p w:rsidR="008A5531" w:rsidRPr="009B431F" w:rsidRDefault="008A5531" w:rsidP="009B431F">
      <w:pPr>
        <w:ind w:firstLineChars="50" w:firstLine="120"/>
        <w:rPr>
          <w:rFonts w:ascii="宋体" w:hAnsi="宋体" w:cs="宋体"/>
          <w:sz w:val="24"/>
        </w:rPr>
      </w:pPr>
      <w:r w:rsidRPr="009B431F">
        <w:rPr>
          <w:rFonts w:ascii="宋体" w:hAnsi="宋体" w:cs="宋体" w:hint="eastAsia"/>
          <w:sz w:val="24"/>
        </w:rPr>
        <w:t>全体作者</w:t>
      </w:r>
      <w:r w:rsidR="009B431F">
        <w:rPr>
          <w:rFonts w:ascii="宋体" w:hAnsi="宋体" w:cs="宋体" w:hint="eastAsia"/>
          <w:sz w:val="24"/>
        </w:rPr>
        <w:t>亲笔</w:t>
      </w:r>
      <w:r w:rsidRPr="009B431F">
        <w:rPr>
          <w:rFonts w:ascii="宋体" w:hAnsi="宋体" w:cs="宋体" w:hint="eastAsia"/>
          <w:sz w:val="24"/>
        </w:rPr>
        <w:t>签名</w:t>
      </w:r>
      <w:r w:rsidR="009B431F" w:rsidRPr="009B431F">
        <w:rPr>
          <w:rFonts w:ascii="宋体" w:hAnsi="宋体" w:cs="宋体" w:hint="eastAsia"/>
          <w:sz w:val="24"/>
        </w:rPr>
        <w:t>（请按作者署名顺序填写，签名后注明签字日期）</w:t>
      </w:r>
      <w:r w:rsidRPr="009B431F">
        <w:rPr>
          <w:rFonts w:ascii="宋体" w:hAnsi="宋体" w:cs="宋体" w:hint="eastAsia"/>
          <w:sz w:val="24"/>
        </w:rPr>
        <w:t>：</w:t>
      </w:r>
    </w:p>
    <w:p w:rsidR="008A5531" w:rsidRDefault="008A5531" w:rsidP="008A5531">
      <w:pPr>
        <w:widowControl/>
        <w:spacing w:before="100" w:beforeAutospacing="1" w:after="100" w:afterAutospacing="1"/>
        <w:jc w:val="right"/>
        <w:rPr>
          <w:rFonts w:ascii="宋体" w:hAnsi="宋体" w:cs="宋体"/>
          <w:color w:val="000000"/>
          <w:kern w:val="0"/>
          <w:sz w:val="27"/>
          <w:szCs w:val="27"/>
        </w:rPr>
      </w:pPr>
      <w:bookmarkStart w:id="0" w:name="_GoBack"/>
      <w:bookmarkEnd w:id="0"/>
    </w:p>
    <w:p w:rsidR="008A5531" w:rsidRPr="00180D35" w:rsidRDefault="008A5531" w:rsidP="008A5531">
      <w:pPr>
        <w:widowControl/>
        <w:spacing w:before="100" w:beforeAutospacing="1" w:after="100" w:afterAutospacing="1"/>
        <w:jc w:val="right"/>
        <w:rPr>
          <w:rFonts w:ascii="微软雅黑" w:eastAsia="微软雅黑" w:hAnsi="微软雅黑" w:cs="宋体"/>
          <w:color w:val="000000"/>
          <w:kern w:val="0"/>
          <w:sz w:val="27"/>
          <w:szCs w:val="27"/>
        </w:rPr>
      </w:pPr>
      <w:r w:rsidRPr="00180D35">
        <w:rPr>
          <w:rFonts w:ascii="宋体" w:hAnsi="宋体" w:cs="宋体" w:hint="eastAsia"/>
          <w:color w:val="000000"/>
          <w:kern w:val="0"/>
          <w:sz w:val="27"/>
          <w:szCs w:val="27"/>
        </w:rPr>
        <w:t>年</w:t>
      </w:r>
      <w:r>
        <w:rPr>
          <w:rFonts w:ascii="宋体" w:hAnsi="宋体" w:cs="宋体" w:hint="eastAsia"/>
          <w:color w:val="000000"/>
          <w:kern w:val="0"/>
          <w:sz w:val="27"/>
          <w:szCs w:val="27"/>
        </w:rPr>
        <w:t xml:space="preserve">  </w:t>
      </w:r>
      <w:r w:rsidRPr="00180D35">
        <w:rPr>
          <w:rFonts w:ascii="宋体" w:hAnsi="宋体" w:cs="宋体" w:hint="eastAsia"/>
          <w:color w:val="000000"/>
          <w:kern w:val="0"/>
          <w:sz w:val="27"/>
          <w:szCs w:val="27"/>
        </w:rPr>
        <w:t>月</w:t>
      </w:r>
      <w:r>
        <w:rPr>
          <w:rFonts w:ascii="宋体" w:hAnsi="宋体" w:cs="宋体" w:hint="eastAsia"/>
          <w:color w:val="000000"/>
          <w:kern w:val="0"/>
          <w:sz w:val="27"/>
          <w:szCs w:val="27"/>
        </w:rPr>
        <w:t xml:space="preserve">  </w:t>
      </w:r>
      <w:r w:rsidRPr="00180D35">
        <w:rPr>
          <w:rFonts w:ascii="宋体" w:hAnsi="宋体" w:cs="宋体" w:hint="eastAsia"/>
          <w:color w:val="000000"/>
          <w:kern w:val="0"/>
          <w:sz w:val="27"/>
          <w:szCs w:val="27"/>
        </w:rPr>
        <w:t>日</w:t>
      </w:r>
    </w:p>
    <w:p w:rsidR="008A5531" w:rsidRDefault="008A5531" w:rsidP="008A5531">
      <w:pPr>
        <w:ind w:firstLineChars="50" w:firstLine="105"/>
      </w:pPr>
    </w:p>
    <w:p w:rsidR="008A5531" w:rsidRDefault="008A5531" w:rsidP="008A5531">
      <w:pPr>
        <w:ind w:firstLineChars="50" w:firstLine="105"/>
      </w:pPr>
    </w:p>
    <w:p w:rsidR="00264C25" w:rsidRDefault="00264C25"/>
    <w:sectPr w:rsidR="00264C25">
      <w:headerReference w:type="default" r:id="rId8"/>
      <w:pgSz w:w="12240" w:h="15840"/>
      <w:pgMar w:top="567" w:right="851" w:bottom="284" w:left="85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22" w:rsidRDefault="00E05722">
      <w:r>
        <w:separator/>
      </w:r>
    </w:p>
  </w:endnote>
  <w:endnote w:type="continuationSeparator" w:id="0">
    <w:p w:rsidR="00E05722" w:rsidRDefault="00E0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22" w:rsidRDefault="00E05722">
      <w:r>
        <w:separator/>
      </w:r>
    </w:p>
  </w:footnote>
  <w:footnote w:type="continuationSeparator" w:id="0">
    <w:p w:rsidR="00E05722" w:rsidRDefault="00E0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73" w:rsidRDefault="00E0572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31"/>
    <w:rsid w:val="00264C25"/>
    <w:rsid w:val="008A5531"/>
    <w:rsid w:val="009B431F"/>
    <w:rsid w:val="00E0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A5531"/>
    <w:pPr>
      <w:tabs>
        <w:tab w:val="center" w:pos="4153"/>
        <w:tab w:val="right" w:pos="8306"/>
      </w:tabs>
      <w:snapToGrid w:val="0"/>
      <w:jc w:val="left"/>
    </w:pPr>
    <w:rPr>
      <w:sz w:val="18"/>
      <w:szCs w:val="18"/>
    </w:rPr>
  </w:style>
  <w:style w:type="character" w:customStyle="1" w:styleId="Char">
    <w:name w:val="页脚 Char"/>
    <w:basedOn w:val="a0"/>
    <w:link w:val="a3"/>
    <w:rsid w:val="008A5531"/>
    <w:rPr>
      <w:rFonts w:ascii="Times New Roman" w:eastAsia="宋体" w:hAnsi="Times New Roman" w:cs="Times New Roman"/>
      <w:sz w:val="18"/>
      <w:szCs w:val="18"/>
    </w:rPr>
  </w:style>
  <w:style w:type="paragraph" w:styleId="a4">
    <w:name w:val="header"/>
    <w:basedOn w:val="a"/>
    <w:link w:val="Char0"/>
    <w:rsid w:val="008A55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A55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A5531"/>
    <w:pPr>
      <w:tabs>
        <w:tab w:val="center" w:pos="4153"/>
        <w:tab w:val="right" w:pos="8306"/>
      </w:tabs>
      <w:snapToGrid w:val="0"/>
      <w:jc w:val="left"/>
    </w:pPr>
    <w:rPr>
      <w:sz w:val="18"/>
      <w:szCs w:val="18"/>
    </w:rPr>
  </w:style>
  <w:style w:type="character" w:customStyle="1" w:styleId="Char">
    <w:name w:val="页脚 Char"/>
    <w:basedOn w:val="a0"/>
    <w:link w:val="a3"/>
    <w:rsid w:val="008A5531"/>
    <w:rPr>
      <w:rFonts w:ascii="Times New Roman" w:eastAsia="宋体" w:hAnsi="Times New Roman" w:cs="Times New Roman"/>
      <w:sz w:val="18"/>
      <w:szCs w:val="18"/>
    </w:rPr>
  </w:style>
  <w:style w:type="paragraph" w:styleId="a4">
    <w:name w:val="header"/>
    <w:basedOn w:val="a"/>
    <w:link w:val="Char0"/>
    <w:rsid w:val="008A55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A55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531</Characters>
  <Application>Microsoft Office Word</Application>
  <DocSecurity>0</DocSecurity>
  <Lines>4</Lines>
  <Paragraphs>1</Paragraphs>
  <ScaleCrop>false</ScaleCrop>
  <Company>shu</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kuangkuangluo@163.com</dc:creator>
  <cp:lastModifiedBy>kuangkuangluo@163.com</cp:lastModifiedBy>
  <cp:revision>2</cp:revision>
  <dcterms:created xsi:type="dcterms:W3CDTF">2023-03-31T02:02:00Z</dcterms:created>
  <dcterms:modified xsi:type="dcterms:W3CDTF">2023-03-31T02:05:00Z</dcterms:modified>
</cp:coreProperties>
</file>