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1FA" w:rsidRDefault="005531FA" w:rsidP="005531FA">
      <w:pPr>
        <w:adjustRightInd w:val="0"/>
        <w:snapToGrid w:val="0"/>
        <w:spacing w:line="360" w:lineRule="auto"/>
        <w:jc w:val="center"/>
        <w:rPr>
          <w:color w:val="000000"/>
          <w:sz w:val="24"/>
          <w:shd w:val="clear" w:color="auto" w:fill="FFFFFF"/>
        </w:rPr>
      </w:pPr>
    </w:p>
    <w:p w:rsidR="005531FA" w:rsidRDefault="005531FA" w:rsidP="005531FA">
      <w:pPr>
        <w:adjustRightInd w:val="0"/>
        <w:snapToGrid w:val="0"/>
        <w:spacing w:line="360" w:lineRule="auto"/>
        <w:jc w:val="center"/>
        <w:rPr>
          <w:color w:val="000000"/>
          <w:sz w:val="24"/>
          <w:shd w:val="clear" w:color="auto" w:fill="FFFFFF"/>
        </w:rPr>
      </w:pPr>
    </w:p>
    <w:p w:rsidR="005531FA" w:rsidRDefault="005531FA" w:rsidP="005531FA">
      <w:pPr>
        <w:adjustRightInd w:val="0"/>
        <w:snapToGrid w:val="0"/>
        <w:spacing w:line="360" w:lineRule="auto"/>
        <w:jc w:val="center"/>
        <w:rPr>
          <w:color w:val="000000"/>
          <w:sz w:val="24"/>
          <w:shd w:val="clear" w:color="auto" w:fill="FFFFFF"/>
        </w:rPr>
      </w:pPr>
    </w:p>
    <w:p w:rsidR="005531FA" w:rsidRDefault="005531FA" w:rsidP="005531FA">
      <w:pPr>
        <w:adjustRightInd w:val="0"/>
        <w:snapToGrid w:val="0"/>
        <w:spacing w:line="360" w:lineRule="auto"/>
        <w:jc w:val="center"/>
        <w:rPr>
          <w:color w:val="000000"/>
          <w:sz w:val="24"/>
          <w:shd w:val="clear" w:color="auto" w:fill="FFFFFF"/>
        </w:rPr>
      </w:pPr>
    </w:p>
    <w:p w:rsidR="005531FA" w:rsidRDefault="005531FA" w:rsidP="005531FA">
      <w:pPr>
        <w:adjustRightInd w:val="0"/>
        <w:snapToGrid w:val="0"/>
        <w:spacing w:line="360" w:lineRule="auto"/>
        <w:jc w:val="center"/>
        <w:rPr>
          <w:color w:val="000000"/>
          <w:sz w:val="24"/>
          <w:shd w:val="clear" w:color="auto" w:fill="FFFFFF"/>
        </w:rPr>
      </w:pPr>
    </w:p>
    <w:p w:rsidR="005531FA" w:rsidRDefault="005531FA" w:rsidP="005531FA">
      <w:pPr>
        <w:adjustRightInd w:val="0"/>
        <w:snapToGrid w:val="0"/>
        <w:spacing w:line="360" w:lineRule="auto"/>
        <w:jc w:val="center"/>
        <w:rPr>
          <w:color w:val="000000"/>
          <w:sz w:val="24"/>
          <w:shd w:val="clear" w:color="auto" w:fill="FFFFFF"/>
        </w:rPr>
      </w:pPr>
    </w:p>
    <w:p w:rsidR="00075CFB" w:rsidRPr="005531FA" w:rsidRDefault="00CD4B78" w:rsidP="00CD4B78">
      <w:pPr>
        <w:adjustRightInd w:val="0"/>
        <w:snapToGrid w:val="0"/>
        <w:spacing w:line="360" w:lineRule="auto"/>
        <w:rPr>
          <w:color w:val="000000"/>
          <w:sz w:val="24"/>
          <w:shd w:val="clear" w:color="auto" w:fill="FFFFFF"/>
        </w:rPr>
      </w:pPr>
      <w:r>
        <w:rPr>
          <w:rFonts w:hint="eastAsia"/>
          <w:color w:val="000000"/>
          <w:sz w:val="24"/>
          <w:shd w:val="clear" w:color="auto" w:fill="FFFFFF"/>
        </w:rPr>
        <w:t xml:space="preserve">    </w:t>
      </w:r>
      <w:r w:rsidR="005531FA" w:rsidRPr="005531FA">
        <w:rPr>
          <w:rFonts w:hint="eastAsia"/>
          <w:color w:val="000000"/>
          <w:sz w:val="24"/>
          <w:shd w:val="clear" w:color="auto" w:fill="FFFFFF"/>
        </w:rPr>
        <w:t>将文本打印后，手写签字，扫描或拍照后，另存为：“作者名</w:t>
      </w:r>
      <w:r w:rsidR="005531FA" w:rsidRPr="005531FA">
        <w:rPr>
          <w:rFonts w:hint="eastAsia"/>
          <w:color w:val="000000"/>
          <w:sz w:val="24"/>
          <w:shd w:val="clear" w:color="auto" w:fill="FFFFFF"/>
        </w:rPr>
        <w:t>+</w:t>
      </w:r>
      <w:r w:rsidR="005531FA" w:rsidRPr="005531FA">
        <w:rPr>
          <w:rFonts w:hint="eastAsia"/>
          <w:color w:val="000000"/>
          <w:sz w:val="24"/>
          <w:shd w:val="clear" w:color="auto" w:fill="FFFFFF"/>
        </w:rPr>
        <w:t>转让协议”</w:t>
      </w:r>
    </w:p>
    <w:p w:rsidR="005531FA" w:rsidRPr="00CD4B78" w:rsidRDefault="00CD4B78" w:rsidP="00CD4B78">
      <w:pPr>
        <w:adjustRightInd w:val="0"/>
        <w:snapToGrid w:val="0"/>
        <w:spacing w:line="360" w:lineRule="auto"/>
        <w:ind w:firstLineChars="200" w:firstLine="480"/>
        <w:rPr>
          <w:rFonts w:ascii="宋体" w:hAnsi="宋体" w:cs="宋体"/>
          <w:b/>
          <w:bCs/>
          <w:sz w:val="24"/>
        </w:rPr>
      </w:pPr>
      <w:r>
        <w:rPr>
          <w:rFonts w:hint="eastAsia"/>
          <w:color w:val="000000"/>
          <w:sz w:val="24"/>
          <w:shd w:val="clear" w:color="auto" w:fill="FFFFFF"/>
        </w:rPr>
        <w:t>作者不在一地的，</w:t>
      </w:r>
      <w:r w:rsidRPr="00CD4B78">
        <w:rPr>
          <w:rFonts w:hint="eastAsia"/>
          <w:color w:val="000000"/>
          <w:sz w:val="24"/>
          <w:shd w:val="clear" w:color="auto" w:fill="FFFFFF"/>
        </w:rPr>
        <w:t>可以把协议书复制成多</w:t>
      </w:r>
      <w:r>
        <w:rPr>
          <w:rFonts w:hint="eastAsia"/>
          <w:color w:val="000000"/>
          <w:sz w:val="24"/>
          <w:shd w:val="clear" w:color="auto" w:fill="FFFFFF"/>
        </w:rPr>
        <w:t>份</w:t>
      </w:r>
      <w:r w:rsidRPr="00CD4B78">
        <w:rPr>
          <w:rFonts w:hint="eastAsia"/>
          <w:color w:val="000000"/>
          <w:sz w:val="24"/>
          <w:shd w:val="clear" w:color="auto" w:fill="FFFFFF"/>
        </w:rPr>
        <w:t>，每个作者单独签，通过异地邮件汇总，再把多页串成一个文件，发给我们。</w:t>
      </w: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5531FA" w:rsidRDefault="005531FA" w:rsidP="009A063E">
      <w:pPr>
        <w:adjustRightInd w:val="0"/>
        <w:snapToGrid w:val="0"/>
        <w:spacing w:line="360" w:lineRule="auto"/>
        <w:ind w:firstLineChars="200" w:firstLine="602"/>
        <w:jc w:val="center"/>
        <w:rPr>
          <w:rFonts w:ascii="宋体" w:hAnsi="宋体" w:cs="宋体"/>
          <w:b/>
          <w:bCs/>
          <w:sz w:val="30"/>
          <w:szCs w:val="30"/>
        </w:rPr>
      </w:pPr>
    </w:p>
    <w:p w:rsidR="009A063E" w:rsidRPr="005531FA" w:rsidRDefault="009A063E" w:rsidP="005531FA">
      <w:pPr>
        <w:adjustRightInd w:val="0"/>
        <w:snapToGrid w:val="0"/>
        <w:spacing w:line="360" w:lineRule="auto"/>
        <w:jc w:val="center"/>
        <w:rPr>
          <w:rFonts w:ascii="宋体" w:eastAsia="宋体" w:hAnsi="宋体" w:cs="宋体"/>
          <w:b/>
          <w:bCs/>
          <w:sz w:val="44"/>
          <w:szCs w:val="44"/>
        </w:rPr>
      </w:pPr>
      <w:r w:rsidRPr="005531FA">
        <w:rPr>
          <w:rFonts w:ascii="宋体" w:hAnsi="宋体" w:cs="宋体" w:hint="eastAsia"/>
          <w:b/>
          <w:bCs/>
          <w:sz w:val="44"/>
          <w:szCs w:val="44"/>
        </w:rPr>
        <w:lastRenderedPageBreak/>
        <w:t>《当代化工》著作</w:t>
      </w:r>
      <w:r w:rsidRPr="005531FA">
        <w:rPr>
          <w:rFonts w:ascii="宋体" w:eastAsia="宋体" w:hAnsi="宋体" w:cs="宋体" w:hint="eastAsia"/>
          <w:b/>
          <w:bCs/>
          <w:sz w:val="44"/>
          <w:szCs w:val="44"/>
        </w:rPr>
        <w:t>权转让协议</w:t>
      </w:r>
    </w:p>
    <w:p w:rsidR="009A063E" w:rsidRDefault="009A063E" w:rsidP="009A063E">
      <w:pPr>
        <w:adjustRightInd w:val="0"/>
        <w:snapToGrid w:val="0"/>
        <w:spacing w:line="360" w:lineRule="auto"/>
        <w:ind w:firstLineChars="200" w:firstLine="560"/>
        <w:rPr>
          <w:rFonts w:ascii="宋体" w:eastAsia="宋体" w:hAnsi="宋体" w:cs="宋体"/>
          <w:sz w:val="28"/>
          <w:szCs w:val="28"/>
        </w:rPr>
      </w:pPr>
    </w:p>
    <w:p w:rsidR="009A063E" w:rsidRDefault="009A063E" w:rsidP="009A06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9A063E" w:rsidRDefault="009A063E" w:rsidP="009A06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作者（依序排列）：</w:t>
      </w:r>
      <w:r>
        <w:rPr>
          <w:rFonts w:ascii="宋体" w:eastAsia="宋体" w:hAnsi="宋体" w:cs="宋体" w:hint="eastAsia"/>
          <w:sz w:val="24"/>
          <w:u w:val="single"/>
        </w:rPr>
        <w:t xml:space="preserve">                                             </w:t>
      </w:r>
    </w:p>
    <w:p w:rsidR="009A063E" w:rsidRDefault="009A063E" w:rsidP="009A063E">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u w:val="single"/>
        </w:rPr>
        <w:t xml:space="preserve">          当代化工                  </w:t>
      </w:r>
      <w:r>
        <w:rPr>
          <w:rFonts w:ascii="宋体" w:eastAsia="宋体" w:hAnsi="宋体" w:cs="宋体" w:hint="eastAsia"/>
          <w:sz w:val="24"/>
        </w:rPr>
        <w:t xml:space="preserve">                                    </w:t>
      </w:r>
    </w:p>
    <w:p w:rsidR="009A063E" w:rsidRDefault="009A063E" w:rsidP="009A063E">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同意将上述论文在《当代化工》</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w:t>
      </w:r>
      <w:r w:rsidR="009E1923">
        <w:rPr>
          <w:rFonts w:ascii="宋体" w:eastAsia="宋体" w:hAnsi="宋体" w:cs="宋体" w:hint="eastAsia"/>
          <w:sz w:val="24"/>
        </w:rPr>
        <w:t>《当代化工》</w:t>
      </w:r>
      <w:r>
        <w:rPr>
          <w:rFonts w:ascii="宋体" w:eastAsia="宋体" w:hAnsi="宋体" w:cs="宋体" w:hint="eastAsia"/>
          <w:sz w:val="24"/>
        </w:rPr>
        <w:t>编辑部，并就有关问题明确如下：</w:t>
      </w:r>
    </w:p>
    <w:p w:rsidR="009A063E" w:rsidRDefault="009A063E" w:rsidP="009A063E">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p>
    <w:p w:rsidR="009A063E" w:rsidRDefault="009A063E" w:rsidP="009A063E">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ascii="宋体" w:eastAsia="宋体" w:hAnsi="宋体" w:cs="宋体" w:hint="eastAsia"/>
          <w:sz w:val="24"/>
        </w:rPr>
        <w:t>。</w:t>
      </w:r>
    </w:p>
    <w:p w:rsidR="009A063E" w:rsidRDefault="009A063E" w:rsidP="009A063E">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9A063E" w:rsidRDefault="009A063E" w:rsidP="009A063E">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9A063E" w:rsidRDefault="009A063E" w:rsidP="009A063E">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转让费用：本协议权利转让费与作品</w:t>
      </w:r>
      <w:r w:rsidR="00CA1C5E" w:rsidRPr="00CA1C5E">
        <w:rPr>
          <w:rFonts w:ascii="宋体" w:hAnsi="宋体" w:cs="宋体" w:hint="eastAsia"/>
          <w:sz w:val="24"/>
        </w:rPr>
        <w:t>初审费</w:t>
      </w:r>
      <w:r>
        <w:rPr>
          <w:rFonts w:ascii="宋体" w:hAnsi="宋体" w:cs="宋体" w:hint="eastAsia"/>
          <w:sz w:val="24"/>
        </w:rPr>
        <w:t>相抵，期刊不再另行支付费用。</w:t>
      </w:r>
    </w:p>
    <w:p w:rsidR="009A063E" w:rsidRDefault="009A063E" w:rsidP="009A063E">
      <w:pPr>
        <w:spacing w:line="360" w:lineRule="auto"/>
        <w:ind w:firstLineChars="200" w:firstLine="480"/>
        <w:rPr>
          <w:rFonts w:ascii="宋体" w:hAnsi="宋体" w:cs="宋体"/>
          <w:sz w:val="24"/>
        </w:rPr>
      </w:pPr>
      <w:r>
        <w:rPr>
          <w:rFonts w:ascii="宋体" w:eastAsia="宋体" w:hAnsi="宋体" w:cs="宋体" w:hint="eastAsia"/>
          <w:sz w:val="24"/>
        </w:rPr>
        <w:t>6.本协议自全体作者签字之日起生效，签字后作者将纸质版协议原件邮寄至本刊。若作者通过电子邮箱、投稿系统等方式提交协议复印件/扫描件的，视为其认可复印件/扫描件与原件具有同等法律效力。</w:t>
      </w:r>
    </w:p>
    <w:p w:rsidR="009A063E" w:rsidRDefault="009A063E" w:rsidP="009A063E">
      <w:pPr>
        <w:adjustRightInd w:val="0"/>
        <w:snapToGrid w:val="0"/>
        <w:spacing w:line="360" w:lineRule="auto"/>
        <w:rPr>
          <w:rFonts w:ascii="宋体" w:eastAsia="宋体" w:hAnsi="宋体" w:cs="宋体"/>
          <w:sz w:val="24"/>
        </w:rPr>
      </w:pPr>
    </w:p>
    <w:p w:rsidR="009A063E" w:rsidRDefault="009A063E" w:rsidP="009A063E">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075CFB" w:rsidRDefault="009A063E" w:rsidP="005531FA">
      <w:pPr>
        <w:rPr>
          <w:rFonts w:ascii="宋体" w:eastAsia="宋体" w:hAnsi="宋体" w:cs="宋体"/>
          <w:sz w:val="24"/>
        </w:rPr>
      </w:pPr>
      <w:r>
        <w:rPr>
          <w:rFonts w:ascii="宋体" w:eastAsia="宋体" w:hAnsi="宋体" w:cs="宋体" w:hint="eastAsia"/>
          <w:sz w:val="24"/>
        </w:rPr>
        <w:t xml:space="preserve">                                </w:t>
      </w:r>
    </w:p>
    <w:p w:rsidR="005531FA" w:rsidRDefault="005531FA" w:rsidP="005531FA">
      <w:pPr>
        <w:rPr>
          <w:rFonts w:ascii="宋体" w:eastAsia="宋体" w:hAnsi="宋体" w:cs="宋体"/>
          <w:sz w:val="24"/>
        </w:rPr>
      </w:pPr>
    </w:p>
    <w:p w:rsidR="002C584C" w:rsidRDefault="00075CFB" w:rsidP="009A063E">
      <w:r>
        <w:rPr>
          <w:rFonts w:ascii="宋体" w:eastAsia="宋体" w:hAnsi="宋体" w:cs="宋体" w:hint="eastAsia"/>
          <w:sz w:val="24"/>
        </w:rPr>
        <w:t xml:space="preserve">                                  </w:t>
      </w:r>
      <w:r w:rsidR="009A063E">
        <w:rPr>
          <w:rFonts w:ascii="宋体" w:eastAsia="宋体" w:hAnsi="宋体" w:cs="宋体" w:hint="eastAsia"/>
          <w:sz w:val="24"/>
        </w:rPr>
        <w:t xml:space="preserve"> 签字日期：_____ 年_____月_____日</w:t>
      </w:r>
    </w:p>
    <w:sectPr w:rsidR="002C584C" w:rsidSect="002C58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55B" w:rsidRDefault="00CE555B" w:rsidP="005531FA">
      <w:r>
        <w:separator/>
      </w:r>
    </w:p>
  </w:endnote>
  <w:endnote w:type="continuationSeparator" w:id="0">
    <w:p w:rsidR="00CE555B" w:rsidRDefault="00CE555B" w:rsidP="00553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55B" w:rsidRDefault="00CE555B" w:rsidP="005531FA">
      <w:r>
        <w:separator/>
      </w:r>
    </w:p>
  </w:footnote>
  <w:footnote w:type="continuationSeparator" w:id="0">
    <w:p w:rsidR="00CE555B" w:rsidRDefault="00CE555B" w:rsidP="00553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063E"/>
    <w:rsid w:val="00075CFB"/>
    <w:rsid w:val="000E751C"/>
    <w:rsid w:val="00190341"/>
    <w:rsid w:val="001D4BA3"/>
    <w:rsid w:val="001F530A"/>
    <w:rsid w:val="002C584C"/>
    <w:rsid w:val="005531FA"/>
    <w:rsid w:val="005D1FAA"/>
    <w:rsid w:val="006E53BB"/>
    <w:rsid w:val="0073286A"/>
    <w:rsid w:val="0074568B"/>
    <w:rsid w:val="009A063E"/>
    <w:rsid w:val="009E1923"/>
    <w:rsid w:val="00A856FD"/>
    <w:rsid w:val="00BA0AB8"/>
    <w:rsid w:val="00BB0A6E"/>
    <w:rsid w:val="00CA1C5E"/>
    <w:rsid w:val="00CD4B78"/>
    <w:rsid w:val="00CE555B"/>
    <w:rsid w:val="00DB64F0"/>
    <w:rsid w:val="00E23451"/>
    <w:rsid w:val="00E87C79"/>
    <w:rsid w:val="00F079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63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3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31FA"/>
    <w:rPr>
      <w:sz w:val="18"/>
      <w:szCs w:val="18"/>
    </w:rPr>
  </w:style>
  <w:style w:type="paragraph" w:styleId="a4">
    <w:name w:val="footer"/>
    <w:basedOn w:val="a"/>
    <w:link w:val="Char0"/>
    <w:uiPriority w:val="99"/>
    <w:semiHidden/>
    <w:unhideWhenUsed/>
    <w:rsid w:val="005531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31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2020-04-08T04:05:00Z</dcterms:created>
  <dcterms:modified xsi:type="dcterms:W3CDTF">2020-12-21T06:08:00Z</dcterms:modified>
</cp:coreProperties>
</file>