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olor w:val="000000"/>
          <w:sz w:val="18"/>
          <w:szCs w:val="18"/>
          <w:lang w:val="en-US" w:eastAsia="zh-CN"/>
        </w:rPr>
      </w:pPr>
      <w:r>
        <w:rPr>
          <w:rFonts w:hint="eastAsia" w:ascii="Times New Roman" w:hAnsi="Times New Roman" w:eastAsia="宋体"/>
          <w:color w:val="000000"/>
          <w:sz w:val="18"/>
          <w:szCs w:val="18"/>
          <w:lang w:val="en-US" w:eastAsia="zh-CN"/>
        </w:rPr>
        <w:t>赵强，李海，章明，等</w:t>
      </w:r>
      <w:r>
        <w:rPr>
          <w:rFonts w:hint="eastAsia" w:ascii="宋体" w:hAnsi="宋体" w:eastAsia="宋体" w:cs="宋体"/>
          <w:color w:val="000000"/>
          <w:sz w:val="18"/>
          <w:szCs w:val="18"/>
          <w:lang w:val="en-US" w:eastAsia="zh-CN"/>
        </w:rPr>
        <w:t>.</w:t>
      </w:r>
      <w:r>
        <w:rPr>
          <w:rFonts w:hint="eastAsia" w:ascii="Times New Roman" w:hAnsi="Times New Roman" w:eastAsia="宋体" w:cs="宋体"/>
          <w:color w:val="000000"/>
          <w:sz w:val="18"/>
          <w:szCs w:val="18"/>
          <w:lang w:val="en-US" w:eastAsia="zh-CN"/>
        </w:rPr>
        <w:t>论文题目[J]</w:t>
      </w:r>
      <w:r>
        <w:rPr>
          <w:rFonts w:hint="eastAsia" w:ascii="宋体" w:hAnsi="宋体" w:eastAsia="宋体" w:cs="宋体"/>
          <w:color w:val="000000"/>
          <w:sz w:val="18"/>
          <w:szCs w:val="18"/>
          <w:lang w:val="en-US" w:eastAsia="zh-CN"/>
        </w:rPr>
        <w:t>.</w:t>
      </w:r>
      <w:r>
        <w:rPr>
          <w:rFonts w:hint="eastAsia" w:ascii="Times New Roman" w:hAnsi="Times New Roman" w:eastAsia="宋体" w:cs="宋体"/>
          <w:color w:val="000000"/>
          <w:sz w:val="18"/>
          <w:szCs w:val="18"/>
          <w:lang w:val="en-US" w:eastAsia="zh-CN"/>
        </w:rPr>
        <w:t>塔里木大学学报，2024</w:t>
      </w:r>
      <w:r>
        <w:rPr>
          <w:rFonts w:hint="eastAsia" w:ascii="宋体" w:hAnsi="宋体" w:eastAsia="宋体" w:cs="宋体"/>
          <w:color w:val="000000"/>
          <w:sz w:val="18"/>
          <w:szCs w:val="18"/>
          <w:lang w:val="en-US" w:eastAsia="zh-CN"/>
        </w:rPr>
        <w:t>，</w:t>
      </w:r>
      <w:r>
        <w:rPr>
          <w:rFonts w:hint="eastAsia" w:cs="宋体"/>
          <w:color w:val="000000"/>
          <w:sz w:val="18"/>
          <w:szCs w:val="18"/>
          <w:lang w:val="en-US" w:eastAsia="zh-CN"/>
        </w:rPr>
        <w:t>36</w:t>
      </w:r>
      <w:r>
        <w:rPr>
          <w:rFonts w:hint="eastAsia" w:ascii="Times New Roman" w:hAnsi="Times New Roman" w:eastAsia="宋体" w:cs="宋体"/>
          <w:color w:val="000000"/>
          <w:sz w:val="18"/>
          <w:szCs w:val="18"/>
          <w:lang w:val="en-US" w:eastAsia="zh-CN"/>
        </w:rPr>
        <w:t>（1）：1</w:t>
      </w:r>
      <w:r>
        <w:rPr>
          <w:rFonts w:hint="default" w:ascii="Times New Roman" w:hAnsi="Times New Roman" w:eastAsia="宋体" w:cs="Times New Roman"/>
          <w:color w:val="000000"/>
          <w:sz w:val="18"/>
          <w:szCs w:val="18"/>
          <w:lang w:val="en-US" w:eastAsia="zh-CN"/>
        </w:rPr>
        <w:t>-</w:t>
      </w:r>
      <w:r>
        <w:rPr>
          <w:rFonts w:hint="eastAsia" w:cs="宋体"/>
          <w:color w:val="000000"/>
          <w:sz w:val="18"/>
          <w:szCs w:val="18"/>
          <w:lang w:val="en-US" w:eastAsia="zh-CN"/>
        </w:rPr>
        <w:t>6</w:t>
      </w:r>
      <w:r>
        <w:rPr>
          <w:rFonts w:hint="eastAsia" w:ascii="宋体" w:hAnsi="宋体" w:eastAsia="宋体" w:cs="宋体"/>
          <w:color w:val="000000"/>
          <w:sz w:val="18"/>
          <w:szCs w:val="18"/>
          <w:lang w:val="en-US" w:eastAsia="zh-CN"/>
        </w:rPr>
        <w:t>.</w:t>
      </w:r>
      <w:r>
        <w:rPr>
          <w:rFonts w:hint="eastAsia"/>
          <w:color w:val="0000FF"/>
          <w:kern w:val="0"/>
          <w:sz w:val="18"/>
          <w:szCs w:val="18"/>
          <w:lang w:eastAsia="zh-CN"/>
        </w:rPr>
        <w:t>（小</w:t>
      </w:r>
      <w:r>
        <w:rPr>
          <w:rFonts w:hint="eastAsia"/>
          <w:color w:val="0000FF"/>
          <w:kern w:val="0"/>
          <w:sz w:val="18"/>
          <w:szCs w:val="18"/>
          <w:lang w:val="en-US" w:eastAsia="zh-CN"/>
        </w:rPr>
        <w:t>五号宋体）</w:t>
      </w:r>
    </w:p>
    <w:p>
      <w:pPr>
        <w:rPr>
          <w:rFonts w:ascii="Times New Roman" w:hAnsi="Times New Roman" w:eastAsia="宋体"/>
          <w:color w:val="000000"/>
          <w:sz w:val="18"/>
          <w:szCs w:val="18"/>
        </w:rPr>
      </w:pPr>
      <w:r>
        <w:rPr>
          <w:rFonts w:ascii="Times New Roman" w:hAnsi="Times New Roman" w:eastAsia="宋体"/>
          <w:color w:val="000000"/>
          <w:sz w:val="18"/>
          <w:szCs w:val="18"/>
        </w:rPr>
        <w:t>DOI：10.3969/j.issn.1009-0568.202</w:t>
      </w:r>
      <w:r>
        <w:rPr>
          <w:rFonts w:hint="eastAsia" w:ascii="Times New Roman" w:hAnsi="Times New Roman" w:eastAsia="宋体"/>
          <w:color w:val="000000"/>
          <w:sz w:val="18"/>
          <w:szCs w:val="18"/>
          <w:lang w:val="en-US" w:eastAsia="zh-CN"/>
        </w:rPr>
        <w:t>4</w:t>
      </w:r>
      <w:r>
        <w:rPr>
          <w:rFonts w:ascii="Times New Roman" w:hAnsi="Times New Roman" w:eastAsia="宋体"/>
          <w:color w:val="000000"/>
          <w:sz w:val="18"/>
          <w:szCs w:val="18"/>
        </w:rPr>
        <w:t>.01.0</w:t>
      </w:r>
      <w:r>
        <w:rPr>
          <w:rFonts w:hint="eastAsia" w:ascii="Times New Roman" w:hAnsi="Times New Roman" w:eastAsia="宋体"/>
          <w:color w:val="000000"/>
          <w:sz w:val="18"/>
          <w:szCs w:val="18"/>
        </w:rPr>
        <w:t>01</w:t>
      </w:r>
      <w:r>
        <w:rPr>
          <w:rFonts w:hint="eastAsia"/>
          <w:color w:val="0000FF"/>
          <w:kern w:val="0"/>
          <w:sz w:val="18"/>
          <w:szCs w:val="18"/>
          <w:lang w:eastAsia="zh-CN"/>
        </w:rPr>
        <w:t>（小</w:t>
      </w:r>
      <w:r>
        <w:rPr>
          <w:rFonts w:hint="eastAsia"/>
          <w:color w:val="0000FF"/>
          <w:kern w:val="0"/>
          <w:sz w:val="18"/>
          <w:szCs w:val="18"/>
          <w:lang w:val="en-US" w:eastAsia="zh-CN"/>
        </w:rPr>
        <w:t>五号新罗马体）</w:t>
      </w:r>
    </w:p>
    <w:p>
      <w:pPr>
        <w:widowControl/>
        <w:shd w:val="clear" w:color="auto" w:fill="FFFFFF"/>
        <w:spacing w:before="156" w:beforeLines="50" w:after="156" w:afterLines="50" w:line="400" w:lineRule="atLeast"/>
        <w:ind w:firstLine="4147" w:firstLineChars="1152"/>
        <w:jc w:val="left"/>
        <w:rPr>
          <w:rFonts w:hint="default" w:ascii="宋体" w:hAnsi="宋体" w:cs="宋体"/>
          <w:b/>
          <w:bCs/>
          <w:color w:val="333333"/>
          <w:kern w:val="0"/>
          <w:sz w:val="36"/>
          <w:szCs w:val="36"/>
          <w:lang w:val="en-US"/>
        </w:rPr>
      </w:pPr>
      <w:commentRangeStart w:id="0"/>
      <w:r>
        <w:rPr>
          <w:rFonts w:hint="eastAsia" w:ascii="黑体" w:hAnsi="黑体" w:eastAsia="黑体" w:cs="黑体"/>
          <w:b w:val="0"/>
          <w:bCs w:val="0"/>
          <w:color w:val="333333"/>
          <w:kern w:val="0"/>
          <w:sz w:val="36"/>
          <w:szCs w:val="36"/>
        </w:rPr>
        <w:t>论文题目</w:t>
      </w:r>
      <w:commentRangeEnd w:id="0"/>
      <w:r>
        <w:commentReference w:id="0"/>
      </w:r>
      <w:bookmarkStart w:id="0" w:name="pindex2"/>
      <w:r>
        <w:rPr>
          <w:rFonts w:hint="eastAsia"/>
          <w:color w:val="0000FF"/>
          <w:kern w:val="0"/>
          <w:sz w:val="18"/>
          <w:szCs w:val="18"/>
          <w:lang w:eastAsia="zh-CN"/>
        </w:rPr>
        <w:t>（小</w:t>
      </w:r>
      <w:r>
        <w:rPr>
          <w:rFonts w:hint="eastAsia"/>
          <w:color w:val="0000FF"/>
          <w:kern w:val="0"/>
          <w:sz w:val="18"/>
          <w:szCs w:val="18"/>
          <w:lang w:val="en-US" w:eastAsia="zh-CN"/>
        </w:rPr>
        <w:t>二号黑体）</w:t>
      </w:r>
    </w:p>
    <w:p>
      <w:pPr>
        <w:snapToGrid w:val="0"/>
        <w:ind w:left="420" w:leftChars="200" w:right="420" w:rightChars="200"/>
        <w:jc w:val="center"/>
        <w:rPr>
          <w:rFonts w:hint="default" w:eastAsia="宋体"/>
          <w:sz w:val="24"/>
          <w:lang w:val="en-US" w:eastAsia="zh-CN"/>
        </w:rPr>
      </w:pPr>
      <w:commentRangeStart w:id="1"/>
      <w:r>
        <w:rPr>
          <w:rFonts w:hint="eastAsia" w:ascii="楷体" w:hAnsi="楷体" w:eastAsia="楷体" w:cs="楷体"/>
          <w:bCs/>
          <w:sz w:val="24"/>
        </w:rPr>
        <w:t>赵强</w:t>
      </w:r>
      <w:r>
        <w:rPr>
          <w:rFonts w:hint="default" w:ascii="Times New Roman" w:hAnsi="Times New Roman" w:eastAsia="楷体" w:cs="Times New Roman"/>
          <w:bCs/>
          <w:sz w:val="24"/>
          <w:vertAlign w:val="superscript"/>
        </w:rPr>
        <w:t>1</w:t>
      </w:r>
      <w:r>
        <w:rPr>
          <w:rFonts w:hint="eastAsia" w:ascii="楷体" w:hAnsi="楷体" w:eastAsia="楷体" w:cs="楷体"/>
          <w:bCs/>
          <w:sz w:val="24"/>
          <w:highlight w:val="yellow"/>
        </w:rPr>
        <w:t>，</w:t>
      </w:r>
      <w:r>
        <w:rPr>
          <w:rFonts w:hint="eastAsia" w:ascii="楷体" w:hAnsi="楷体" w:eastAsia="楷体" w:cs="楷体"/>
          <w:bCs/>
          <w:sz w:val="24"/>
        </w:rPr>
        <w:t>李海</w:t>
      </w:r>
      <w:r>
        <w:rPr>
          <w:rFonts w:hint="default" w:ascii="Times New Roman" w:hAnsi="Times New Roman" w:eastAsia="楷体" w:cs="Times New Roman"/>
          <w:bCs/>
          <w:sz w:val="24"/>
          <w:vertAlign w:val="superscript"/>
        </w:rPr>
        <w:t>2</w:t>
      </w:r>
      <w:r>
        <w:rPr>
          <w:rFonts w:hint="eastAsia" w:ascii="楷体" w:hAnsi="楷体" w:eastAsia="楷体" w:cs="楷体"/>
          <w:bCs/>
          <w:sz w:val="24"/>
          <w:highlight w:val="yellow"/>
        </w:rPr>
        <w:t>，</w:t>
      </w:r>
      <w:r>
        <w:rPr>
          <w:rFonts w:hint="eastAsia" w:ascii="楷体" w:hAnsi="楷体" w:eastAsia="楷体" w:cs="楷体"/>
          <w:bCs/>
          <w:sz w:val="24"/>
          <w:highlight w:val="yellow"/>
          <w:lang w:val="en-US" w:eastAsia="zh-CN"/>
        </w:rPr>
        <w:t>章明</w:t>
      </w:r>
      <w:r>
        <w:rPr>
          <w:rFonts w:hint="eastAsia" w:ascii="Times New Roman" w:hAnsi="Times New Roman" w:eastAsia="楷体" w:cs="楷体"/>
          <w:bCs/>
          <w:sz w:val="24"/>
          <w:highlight w:val="yellow"/>
          <w:vertAlign w:val="superscript"/>
          <w:lang w:val="en-US" w:eastAsia="zh-CN"/>
        </w:rPr>
        <w:t>1,2</w:t>
      </w:r>
      <w:r>
        <w:rPr>
          <w:rFonts w:hint="eastAsia" w:ascii="楷体" w:hAnsi="楷体" w:eastAsia="楷体" w:cs="楷体"/>
          <w:bCs/>
          <w:sz w:val="24"/>
          <w:highlight w:val="yellow"/>
          <w:lang w:val="en-US" w:eastAsia="zh-CN"/>
        </w:rPr>
        <w:t>，</w:t>
      </w:r>
      <w:r>
        <w:rPr>
          <w:rFonts w:hint="eastAsia" w:ascii="楷体" w:hAnsi="楷体" w:eastAsia="楷体" w:cs="楷体"/>
          <w:bCs/>
          <w:sz w:val="24"/>
        </w:rPr>
        <w:t>王加林</w:t>
      </w:r>
      <w:r>
        <w:rPr>
          <w:bCs/>
          <w:sz w:val="24"/>
          <w:highlight w:val="yellow"/>
          <w:vertAlign w:val="superscript"/>
        </w:rPr>
        <w:t>1,2*</w:t>
      </w:r>
      <w:r>
        <w:rPr>
          <w:rStyle w:val="22"/>
          <w:bCs/>
          <w:sz w:val="24"/>
        </w:rPr>
        <w:footnoteReference w:id="0" w:customMarkFollows="1"/>
        <w:sym w:font="Symbol" w:char="F020"/>
      </w:r>
      <w:commentRangeEnd w:id="1"/>
      <w:r>
        <w:rPr>
          <w:rStyle w:val="21"/>
        </w:rPr>
        <w:commentReference w:id="1"/>
      </w:r>
      <w:r>
        <w:rPr>
          <w:rFonts w:hint="eastAsia"/>
          <w:color w:val="0000FF"/>
          <w:kern w:val="0"/>
          <w:sz w:val="18"/>
          <w:szCs w:val="18"/>
          <w:lang w:eastAsia="zh-CN"/>
        </w:rPr>
        <w:t>（小</w:t>
      </w:r>
      <w:r>
        <w:rPr>
          <w:rFonts w:hint="eastAsia"/>
          <w:color w:val="0000FF"/>
          <w:kern w:val="0"/>
          <w:sz w:val="18"/>
          <w:szCs w:val="18"/>
          <w:lang w:val="en-US" w:eastAsia="zh-CN"/>
        </w:rPr>
        <w:t>四号楷体）</w:t>
      </w:r>
    </w:p>
    <w:p>
      <w:pPr>
        <w:snapToGrid w:val="0"/>
        <w:spacing w:before="156" w:beforeLines="50" w:after="156" w:afterLines="50" w:line="240" w:lineRule="atLeast"/>
        <w:ind w:right="420" w:rightChars="200"/>
        <w:jc w:val="center"/>
        <w:rPr>
          <w:rFonts w:hint="eastAsia" w:ascii="Times New Roman" w:hAnsi="Times New Roman" w:eastAsiaTheme="minorEastAsia" w:cstheme="minorEastAsia"/>
          <w:sz w:val="18"/>
          <w:szCs w:val="18"/>
          <w:lang w:eastAsia="zh-CN"/>
        </w:rPr>
      </w:pPr>
      <w:commentRangeStart w:id="2"/>
      <w:r>
        <w:rPr>
          <w:rFonts w:hint="eastAsia" w:ascii="Times New Roman" w:hAnsi="Times New Roman" w:eastAsiaTheme="minorEastAsia" w:cstheme="minorEastAsia"/>
          <w:sz w:val="18"/>
          <w:szCs w:val="18"/>
          <w:lang w:eastAsia="zh-CN"/>
        </w:rPr>
        <w:t>（</w:t>
      </w:r>
      <w:r>
        <w:rPr>
          <w:rFonts w:hint="eastAsia" w:ascii="Times New Roman" w:hAnsi="Times New Roman" w:eastAsiaTheme="minorEastAsia" w:cstheme="minorEastAsia"/>
          <w:sz w:val="18"/>
          <w:szCs w:val="18"/>
        </w:rPr>
        <w:t>1 塔里木大学水利与建筑工程学院，新疆 阿拉尔 843300</w:t>
      </w:r>
      <w:r>
        <w:rPr>
          <w:rFonts w:hint="eastAsia" w:ascii="Times New Roman" w:hAnsi="Times New Roman" w:eastAsiaTheme="minorEastAsia" w:cstheme="minorEastAsia"/>
          <w:sz w:val="18"/>
          <w:szCs w:val="18"/>
          <w:lang w:eastAsia="zh-CN"/>
        </w:rPr>
        <w:t>）</w:t>
      </w:r>
    </w:p>
    <w:p>
      <w:pPr>
        <w:snapToGrid w:val="0"/>
        <w:spacing w:before="156" w:beforeLines="50" w:after="156" w:afterLines="50" w:line="240" w:lineRule="atLeast"/>
        <w:ind w:right="420" w:rightChars="200"/>
        <w:jc w:val="center"/>
        <w:rPr>
          <w:sz w:val="18"/>
          <w:szCs w:val="18"/>
        </w:rPr>
      </w:pPr>
      <w:r>
        <w:rPr>
          <w:rFonts w:hint="eastAsia" w:ascii="Times New Roman" w:hAnsi="Times New Roman" w:eastAsia="宋体" w:cstheme="minorEastAsia"/>
          <w:sz w:val="18"/>
          <w:szCs w:val="18"/>
        </w:rPr>
        <w:t>（2 塔里木大学信息工程学院，新疆 阿拉尔</w:t>
      </w:r>
      <w:r>
        <w:rPr>
          <w:rFonts w:ascii="Times New Roman" w:hAnsi="Times New Roman" w:eastAsia="宋体"/>
          <w:sz w:val="18"/>
          <w:szCs w:val="18"/>
        </w:rPr>
        <w:t xml:space="preserve"> 843300）</w:t>
      </w:r>
      <w:commentRangeEnd w:id="2"/>
      <w:r>
        <w:commentReference w:id="2"/>
      </w:r>
      <w:r>
        <w:rPr>
          <w:rFonts w:hint="eastAsia"/>
          <w:color w:val="0000FF"/>
          <w:kern w:val="0"/>
          <w:sz w:val="18"/>
          <w:szCs w:val="18"/>
          <w:lang w:eastAsia="zh-CN"/>
        </w:rPr>
        <w:t>（小</w:t>
      </w:r>
      <w:r>
        <w:rPr>
          <w:rFonts w:hint="eastAsia"/>
          <w:color w:val="0000FF"/>
          <w:kern w:val="0"/>
          <w:sz w:val="18"/>
          <w:szCs w:val="18"/>
          <w:lang w:val="en-US" w:eastAsia="zh-CN"/>
        </w:rPr>
        <w:t>五号宋体）</w:t>
      </w:r>
    </w:p>
    <w:p>
      <w:pPr>
        <w:widowControl/>
        <w:snapToGrid w:val="0"/>
        <w:spacing w:after="156" w:afterLines="50"/>
        <w:ind w:left="420" w:leftChars="200" w:right="420" w:rightChars="200"/>
        <w:jc w:val="center"/>
        <w:rPr>
          <w:szCs w:val="21"/>
        </w:rPr>
      </w:pPr>
    </w:p>
    <w:p>
      <w:pPr>
        <w:widowControl/>
        <w:shd w:val="clear" w:color="auto" w:fill="FFFFFF"/>
        <w:jc w:val="left"/>
        <w:rPr>
          <w:rFonts w:hint="eastAsia" w:ascii="宋体" w:hAnsi="宋体" w:eastAsia="宋体" w:cs="宋体"/>
          <w:bCs/>
          <w:sz w:val="18"/>
          <w:szCs w:val="18"/>
          <w:lang w:eastAsia="zh-CN"/>
        </w:rPr>
      </w:pPr>
      <w:commentRangeStart w:id="3"/>
      <w:r>
        <w:rPr>
          <w:rFonts w:hint="eastAsia" w:ascii="黑体" w:hAnsi="黑体" w:eastAsia="黑体" w:cs="黑体"/>
          <w:b w:val="0"/>
          <w:bCs/>
          <w:sz w:val="18"/>
          <w:szCs w:val="18"/>
        </w:rPr>
        <w:t>摘要</w:t>
      </w:r>
      <w:commentRangeEnd w:id="3"/>
      <w:r>
        <w:rPr>
          <w:rStyle w:val="21"/>
        </w:rPr>
        <w:commentReference w:id="3"/>
      </w:r>
      <w:r>
        <w:rPr>
          <w:rFonts w:hint="eastAsia" w:ascii="Times New Roman" w:hAnsi="Times New Roman" w:cs="宋体"/>
          <w:color w:val="0000FF"/>
          <w:kern w:val="0"/>
          <w:sz w:val="18"/>
          <w:szCs w:val="18"/>
          <w:lang w:eastAsia="zh-CN"/>
        </w:rPr>
        <w:t>（小</w:t>
      </w:r>
      <w:r>
        <w:rPr>
          <w:rFonts w:hint="eastAsia" w:ascii="Times New Roman" w:hAnsi="Times New Roman" w:cs="宋体"/>
          <w:color w:val="0000FF"/>
          <w:kern w:val="0"/>
          <w:sz w:val="18"/>
          <w:szCs w:val="18"/>
          <w:lang w:val="en-US" w:eastAsia="zh-CN"/>
        </w:rPr>
        <w:t>五号黑体</w:t>
      </w:r>
      <w:r>
        <w:rPr>
          <w:rFonts w:hint="eastAsia" w:ascii="Times New Roman" w:hAnsi="Times New Roman" w:cs="宋体"/>
          <w:color w:val="0000FF"/>
          <w:kern w:val="0"/>
          <w:sz w:val="18"/>
          <w:szCs w:val="18"/>
          <w:lang w:eastAsia="zh-CN"/>
        </w:rPr>
        <w:t>）</w:t>
      </w:r>
      <w:r>
        <w:rPr>
          <w:rFonts w:hint="eastAsia" w:ascii="Times New Roman" w:hAnsi="Times New Roman" w:eastAsia="仿宋" w:cs="仿宋"/>
          <w:color w:val="333333"/>
          <w:kern w:val="0"/>
          <w:sz w:val="18"/>
          <w:szCs w:val="18"/>
        </w:rPr>
        <w:t xml:space="preserve">  □□□□□□□□□□□□□□□□□□□□□□□□□，□□□□□□□□□□□□□□□□□□□□□□□□□□□.□□□□□□□□□□□□□□□□□□□□□□□□□□□□□□□□□□□。</w:t>
      </w:r>
      <w:r>
        <w:rPr>
          <w:rFonts w:hint="eastAsia" w:ascii="宋体" w:hAnsi="宋体" w:cs="宋体"/>
          <w:color w:val="0000FF"/>
          <w:kern w:val="0"/>
          <w:sz w:val="18"/>
          <w:szCs w:val="18"/>
          <w:lang w:eastAsia="zh-CN"/>
        </w:rPr>
        <w:t>（</w:t>
      </w:r>
      <w:r>
        <w:rPr>
          <w:rFonts w:hint="eastAsia" w:ascii="宋体" w:hAnsi="宋体" w:cs="宋体"/>
          <w:color w:val="0000FF"/>
          <w:kern w:val="0"/>
          <w:sz w:val="18"/>
          <w:szCs w:val="18"/>
          <w:lang w:val="en-US" w:eastAsia="zh-CN"/>
        </w:rPr>
        <w:t>小五号仿宋</w:t>
      </w:r>
      <w:r>
        <w:rPr>
          <w:rFonts w:hint="eastAsia" w:ascii="宋体" w:hAnsi="宋体" w:cs="宋体"/>
          <w:color w:val="0000FF"/>
          <w:kern w:val="0"/>
          <w:sz w:val="18"/>
          <w:szCs w:val="18"/>
          <w:lang w:eastAsia="zh-CN"/>
        </w:rPr>
        <w:t>）</w:t>
      </w:r>
    </w:p>
    <w:p>
      <w:pPr>
        <w:rPr>
          <w:rFonts w:hint="eastAsia" w:ascii="宋体" w:hAnsi="宋体" w:eastAsia="宋体" w:cs="宋体"/>
          <w:color w:val="333333"/>
          <w:kern w:val="0"/>
          <w:sz w:val="18"/>
          <w:szCs w:val="18"/>
          <w:lang w:eastAsia="zh-CN"/>
        </w:rPr>
      </w:pPr>
      <w:commentRangeStart w:id="4"/>
      <w:r>
        <w:rPr>
          <w:rFonts w:hint="eastAsia" w:ascii="黑体" w:hAnsi="黑体" w:eastAsia="黑体" w:cs="黑体"/>
          <w:b w:val="0"/>
          <w:bCs/>
          <w:color w:val="000000"/>
          <w:sz w:val="18"/>
          <w:szCs w:val="18"/>
        </w:rPr>
        <w:t>关键词</w:t>
      </w:r>
      <w:commentRangeEnd w:id="4"/>
      <w:r>
        <w:rPr>
          <w:rStyle w:val="21"/>
          <w:rFonts w:ascii="Times New Roman" w:hAnsi="Times New Roman" w:eastAsia="仿宋"/>
        </w:rPr>
        <w:commentReference w:id="4"/>
      </w:r>
      <w:r>
        <w:rPr>
          <w:rFonts w:hint="eastAsia" w:ascii="Times New Roman" w:hAnsi="Times New Roman" w:eastAsia="仿宋" w:cs="仿宋"/>
          <w:b/>
          <w:color w:val="000000"/>
          <w:sz w:val="18"/>
          <w:szCs w:val="18"/>
        </w:rPr>
        <w:t xml:space="preserve">  </w:t>
      </w:r>
      <w:r>
        <w:rPr>
          <w:rFonts w:hint="eastAsia" w:ascii="Times New Roman" w:hAnsi="Times New Roman" w:eastAsia="仿宋" w:cs="仿宋"/>
          <w:color w:val="333333"/>
          <w:kern w:val="0"/>
          <w:sz w:val="18"/>
          <w:szCs w:val="18"/>
        </w:rPr>
        <w:t>□□□□；□□□□；□□□□；□□□□；□□□□</w:t>
      </w:r>
      <w:r>
        <w:rPr>
          <w:rFonts w:hint="eastAsia" w:ascii="宋体" w:hAnsi="宋体" w:cs="宋体"/>
          <w:color w:val="0000FF"/>
          <w:kern w:val="0"/>
          <w:sz w:val="18"/>
          <w:szCs w:val="18"/>
          <w:lang w:eastAsia="zh-CN"/>
        </w:rPr>
        <w:t>（</w:t>
      </w:r>
      <w:r>
        <w:rPr>
          <w:rFonts w:hint="eastAsia" w:ascii="宋体" w:hAnsi="宋体" w:cs="宋体"/>
          <w:color w:val="0000FF"/>
          <w:kern w:val="0"/>
          <w:sz w:val="18"/>
          <w:szCs w:val="18"/>
          <w:lang w:val="en-US" w:eastAsia="zh-CN"/>
        </w:rPr>
        <w:t>小五号仿宋</w:t>
      </w:r>
      <w:r>
        <w:rPr>
          <w:rFonts w:hint="eastAsia" w:ascii="宋体" w:hAnsi="宋体" w:cs="宋体"/>
          <w:color w:val="0000FF"/>
          <w:kern w:val="0"/>
          <w:sz w:val="18"/>
          <w:szCs w:val="18"/>
          <w:lang w:eastAsia="zh-CN"/>
        </w:rPr>
        <w:t>）</w:t>
      </w:r>
    </w:p>
    <w:p>
      <w:pPr>
        <w:rPr>
          <w:color w:val="000000"/>
          <w:sz w:val="18"/>
          <w:szCs w:val="18"/>
        </w:rPr>
      </w:pPr>
      <w:r>
        <w:rPr>
          <w:rFonts w:hint="eastAsia" w:ascii="黑体" w:hAnsi="黑体" w:eastAsia="黑体" w:cs="黑体"/>
          <w:b w:val="0"/>
          <w:bCs w:val="0"/>
          <w:color w:val="000000"/>
          <w:sz w:val="18"/>
          <w:szCs w:val="18"/>
        </w:rPr>
        <w:t>中图分类号：</w:t>
      </w:r>
      <w:r>
        <w:rPr>
          <w:rFonts w:hint="eastAsia"/>
          <w:b/>
          <w:bCs/>
          <w:color w:val="FF0000"/>
          <w:sz w:val="18"/>
          <w:szCs w:val="18"/>
          <w:lang w:eastAsia="zh-CN"/>
        </w:rPr>
        <w:t>（</w:t>
      </w:r>
      <w:r>
        <w:rPr>
          <w:rFonts w:hint="eastAsia" w:ascii="宋体" w:hAnsi="宋体" w:cs="Calibri"/>
          <w:color w:val="FF0000"/>
          <w:kern w:val="0"/>
          <w:sz w:val="18"/>
          <w:szCs w:val="18"/>
        </w:rPr>
        <w:t xml:space="preserve">查询网址 </w:t>
      </w:r>
      <w:r>
        <w:rPr>
          <w:color w:val="FF0000"/>
          <w:sz w:val="18"/>
          <w:szCs w:val="18"/>
        </w:rPr>
        <w:fldChar w:fldCharType="begin"/>
      </w:r>
      <w:r>
        <w:rPr>
          <w:color w:val="FF0000"/>
          <w:sz w:val="18"/>
          <w:szCs w:val="18"/>
        </w:rPr>
        <w:instrText xml:space="preserve"> HYPERLINK "http://www.ztflh.com/" </w:instrText>
      </w:r>
      <w:r>
        <w:rPr>
          <w:color w:val="FF0000"/>
          <w:sz w:val="18"/>
          <w:szCs w:val="18"/>
        </w:rPr>
        <w:fldChar w:fldCharType="separate"/>
      </w:r>
      <w:r>
        <w:rPr>
          <w:rStyle w:val="20"/>
          <w:rFonts w:ascii="宋体" w:hAnsi="宋体" w:cs="Calibri"/>
          <w:color w:val="FF0000"/>
          <w:kern w:val="0"/>
          <w:sz w:val="18"/>
          <w:szCs w:val="18"/>
        </w:rPr>
        <w:t>http://www.ztflh.com/</w:t>
      </w:r>
      <w:r>
        <w:rPr>
          <w:rStyle w:val="20"/>
          <w:rFonts w:ascii="宋体" w:hAnsi="宋体" w:cs="Calibri"/>
          <w:color w:val="FF0000"/>
          <w:kern w:val="0"/>
          <w:sz w:val="18"/>
          <w:szCs w:val="18"/>
        </w:rPr>
        <w:fldChar w:fldCharType="end"/>
      </w:r>
      <w:r>
        <w:rPr>
          <w:rFonts w:hint="eastAsia" w:ascii="宋体" w:hAnsi="宋体" w:cs="Calibri"/>
          <w:b/>
          <w:color w:val="FF0000"/>
          <w:kern w:val="0"/>
          <w:sz w:val="18"/>
          <w:szCs w:val="18"/>
        </w:rPr>
        <w:t>.</w:t>
      </w:r>
      <w:r>
        <w:rPr>
          <w:rFonts w:hint="eastAsia"/>
          <w:b/>
          <w:bCs/>
          <w:color w:val="FF0000"/>
          <w:sz w:val="18"/>
          <w:szCs w:val="18"/>
          <w:lang w:eastAsia="zh-CN"/>
        </w:rPr>
        <w:t>）</w:t>
      </w:r>
      <w:r>
        <w:rPr>
          <w:rFonts w:hint="eastAsia" w:ascii="宋体" w:hAnsi="宋体" w:cs="宋体"/>
          <w:color w:val="333333"/>
          <w:kern w:val="0"/>
          <w:sz w:val="18"/>
          <w:szCs w:val="18"/>
        </w:rPr>
        <w:t xml:space="preserve">     </w:t>
      </w:r>
      <w:r>
        <w:rPr>
          <w:rFonts w:hint="eastAsia" w:ascii="黑体" w:hAnsi="黑体" w:eastAsia="黑体" w:cs="黑体"/>
          <w:b w:val="0"/>
          <w:bCs w:val="0"/>
          <w:color w:val="000000"/>
          <w:sz w:val="18"/>
          <w:szCs w:val="18"/>
        </w:rPr>
        <w:t>文献标识码</w:t>
      </w:r>
      <w:r>
        <w:rPr>
          <w:rFonts w:hint="eastAsia" w:ascii="黑体" w:hAnsi="黑体" w:eastAsia="黑体" w:cs="黑体"/>
          <w:color w:val="000000"/>
          <w:sz w:val="18"/>
          <w:szCs w:val="18"/>
        </w:rPr>
        <w:t>：</w:t>
      </w:r>
      <w:r>
        <w:rPr>
          <w:color w:val="000000"/>
          <w:sz w:val="18"/>
          <w:szCs w:val="18"/>
        </w:rPr>
        <w:t xml:space="preserve">A        </w:t>
      </w:r>
      <w:r>
        <w:rPr>
          <w:rFonts w:hint="eastAsia" w:ascii="黑体" w:hAnsi="黑体" w:eastAsia="黑体" w:cs="黑体"/>
          <w:b w:val="0"/>
          <w:bCs w:val="0"/>
          <w:color w:val="000000"/>
          <w:sz w:val="18"/>
          <w:szCs w:val="18"/>
        </w:rPr>
        <w:t>文章编号：</w:t>
      </w:r>
      <w:r>
        <w:rPr>
          <w:rFonts w:eastAsia="仿宋"/>
          <w:color w:val="000000"/>
          <w:sz w:val="18"/>
          <w:szCs w:val="18"/>
        </w:rPr>
        <w:t>1009-0568（202</w:t>
      </w:r>
      <w:r>
        <w:rPr>
          <w:rFonts w:hint="eastAsia" w:eastAsia="仿宋"/>
          <w:color w:val="000000"/>
          <w:sz w:val="18"/>
          <w:szCs w:val="18"/>
          <w:lang w:val="en-US" w:eastAsia="zh-CN"/>
        </w:rPr>
        <w:t>4</w:t>
      </w:r>
      <w:r>
        <w:rPr>
          <w:rFonts w:eastAsia="仿宋"/>
          <w:color w:val="000000"/>
          <w:sz w:val="18"/>
          <w:szCs w:val="18"/>
        </w:rPr>
        <w:t>）01-0001-06</w:t>
      </w:r>
    </w:p>
    <w:p>
      <w:pPr>
        <w:snapToGrid w:val="0"/>
        <w:spacing w:line="400" w:lineRule="atLeast"/>
        <w:ind w:left="420" w:leftChars="200" w:right="420" w:rightChars="200"/>
        <w:jc w:val="center"/>
        <w:rPr>
          <w:b/>
          <w:sz w:val="18"/>
          <w:szCs w:val="18"/>
        </w:rPr>
      </w:pPr>
    </w:p>
    <w:p>
      <w:pPr>
        <w:snapToGrid w:val="0"/>
        <w:spacing w:line="400" w:lineRule="atLeast"/>
        <w:ind w:left="420" w:leftChars="200" w:right="420" w:rightChars="200"/>
        <w:jc w:val="center"/>
        <w:rPr>
          <w:b/>
          <w:sz w:val="32"/>
          <w:szCs w:val="32"/>
        </w:rPr>
      </w:pPr>
      <w:commentRangeStart w:id="5"/>
      <w:r>
        <w:rPr>
          <w:b/>
          <w:sz w:val="28"/>
          <w:szCs w:val="28"/>
        </w:rPr>
        <w:t>Paper title</w:t>
      </w:r>
      <w:commentRangeEnd w:id="5"/>
      <w:r>
        <w:rPr>
          <w:rStyle w:val="21"/>
        </w:rPr>
        <w:commentReference w:id="5"/>
      </w:r>
      <w:bookmarkStart w:id="1" w:name="pindex10"/>
      <w:r>
        <w:rPr>
          <w:rFonts w:hint="eastAsia"/>
          <w:color w:val="0000FF"/>
          <w:kern w:val="0"/>
          <w:sz w:val="18"/>
          <w:szCs w:val="18"/>
          <w:lang w:eastAsia="zh-CN"/>
        </w:rPr>
        <w:t>（</w:t>
      </w:r>
      <w:r>
        <w:rPr>
          <w:rFonts w:hint="eastAsia"/>
          <w:color w:val="0000FF"/>
          <w:kern w:val="0"/>
          <w:sz w:val="18"/>
          <w:szCs w:val="18"/>
          <w:lang w:val="en-US" w:eastAsia="zh-CN"/>
        </w:rPr>
        <w:t>四号新罗马体加粗</w:t>
      </w:r>
      <w:r>
        <w:rPr>
          <w:rFonts w:hint="eastAsia"/>
          <w:color w:val="0000FF"/>
          <w:kern w:val="0"/>
          <w:sz w:val="18"/>
          <w:szCs w:val="18"/>
          <w:lang w:eastAsia="zh-CN"/>
        </w:rPr>
        <w:t>）</w:t>
      </w:r>
    </w:p>
    <w:p>
      <w:pPr>
        <w:snapToGrid w:val="0"/>
        <w:spacing w:line="400" w:lineRule="atLeast"/>
        <w:jc w:val="center"/>
        <w:rPr>
          <w:sz w:val="24"/>
          <w:highlight w:val="none"/>
        </w:rPr>
      </w:pPr>
      <w:r>
        <w:rPr>
          <w:bCs/>
          <w:color w:val="000000"/>
          <w:sz w:val="24"/>
          <w:highlight w:val="none"/>
        </w:rPr>
        <w:t>ZHAO</w:t>
      </w:r>
      <w:r>
        <w:rPr>
          <w:bCs/>
          <w:sz w:val="24"/>
          <w:highlight w:val="none"/>
        </w:rPr>
        <w:t xml:space="preserve"> Qiang</w:t>
      </w:r>
      <w:r>
        <w:rPr>
          <w:bCs/>
          <w:sz w:val="24"/>
          <w:highlight w:val="none"/>
          <w:vertAlign w:val="superscript"/>
        </w:rPr>
        <w:t>1</w:t>
      </w:r>
      <w:r>
        <w:rPr>
          <w:bCs/>
          <w:sz w:val="24"/>
          <w:highlight w:val="none"/>
        </w:rPr>
        <w:t>，</w:t>
      </w:r>
      <w:r>
        <w:rPr>
          <w:bCs/>
          <w:color w:val="000000"/>
          <w:sz w:val="24"/>
          <w:highlight w:val="none"/>
        </w:rPr>
        <w:t xml:space="preserve">LI </w:t>
      </w:r>
      <w:r>
        <w:rPr>
          <w:bCs/>
          <w:sz w:val="24"/>
          <w:highlight w:val="none"/>
        </w:rPr>
        <w:t>Hai</w:t>
      </w:r>
      <w:r>
        <w:rPr>
          <w:bCs/>
          <w:sz w:val="24"/>
          <w:highlight w:val="none"/>
          <w:vertAlign w:val="superscript"/>
        </w:rPr>
        <w:t>2</w:t>
      </w:r>
      <w:r>
        <w:rPr>
          <w:bCs/>
          <w:sz w:val="24"/>
          <w:highlight w:val="none"/>
        </w:rPr>
        <w:t>，</w:t>
      </w:r>
      <w:r>
        <w:rPr>
          <w:rFonts w:hint="eastAsia"/>
          <w:bCs/>
          <w:sz w:val="24"/>
          <w:highlight w:val="none"/>
          <w:lang w:val="en-US" w:eastAsia="zh-CN"/>
        </w:rPr>
        <w:t>ZHANG Ming</w:t>
      </w:r>
      <w:r>
        <w:rPr>
          <w:rFonts w:hint="eastAsia"/>
          <w:bCs/>
          <w:sz w:val="24"/>
          <w:highlight w:val="none"/>
          <w:vertAlign w:val="superscript"/>
          <w:lang w:val="en-US" w:eastAsia="zh-CN"/>
        </w:rPr>
        <w:t>1,2</w:t>
      </w:r>
      <w:r>
        <w:rPr>
          <w:rFonts w:hint="eastAsia"/>
          <w:bCs/>
          <w:sz w:val="24"/>
          <w:highlight w:val="none"/>
          <w:lang w:val="en-US" w:eastAsia="zh-CN"/>
        </w:rPr>
        <w:t>，</w:t>
      </w:r>
      <w:r>
        <w:rPr>
          <w:bCs/>
          <w:sz w:val="24"/>
          <w:highlight w:val="none"/>
        </w:rPr>
        <w:t>WANG Jialin</w:t>
      </w:r>
      <w:r>
        <w:rPr>
          <w:bCs/>
          <w:sz w:val="24"/>
          <w:highlight w:val="none"/>
          <w:vertAlign w:val="superscript"/>
        </w:rPr>
        <w:t>1,2*</w:t>
      </w:r>
      <w:r>
        <w:rPr>
          <w:rFonts w:hint="eastAsia"/>
          <w:color w:val="0000FF"/>
          <w:kern w:val="0"/>
          <w:sz w:val="18"/>
          <w:szCs w:val="18"/>
          <w:lang w:eastAsia="zh-CN"/>
        </w:rPr>
        <w:t>（</w:t>
      </w:r>
      <w:r>
        <w:rPr>
          <w:rFonts w:hint="eastAsia"/>
          <w:color w:val="0000FF"/>
          <w:kern w:val="0"/>
          <w:sz w:val="18"/>
          <w:szCs w:val="18"/>
          <w:lang w:val="en-US" w:eastAsia="zh-CN"/>
        </w:rPr>
        <w:t>小四号新罗马体</w:t>
      </w:r>
      <w:r>
        <w:rPr>
          <w:rFonts w:hint="eastAsia"/>
          <w:color w:val="0000FF"/>
          <w:kern w:val="0"/>
          <w:sz w:val="18"/>
          <w:szCs w:val="18"/>
          <w:lang w:eastAsia="zh-CN"/>
        </w:rPr>
        <w:t>）</w:t>
      </w:r>
    </w:p>
    <w:p>
      <w:pPr>
        <w:snapToGrid w:val="0"/>
        <w:spacing w:before="156" w:beforeLines="50" w:after="156" w:afterLines="50"/>
        <w:ind w:left="420" w:leftChars="200" w:right="420" w:rightChars="200"/>
        <w:jc w:val="center"/>
        <w:rPr>
          <w:sz w:val="18"/>
          <w:szCs w:val="20"/>
        </w:rPr>
      </w:pPr>
      <w:r>
        <w:rPr>
          <w:sz w:val="18"/>
          <w:szCs w:val="20"/>
        </w:rPr>
        <w:t>(1 College of Water Conservancy and Architecture Engineering</w:t>
      </w:r>
      <w:r>
        <w:rPr>
          <w:rFonts w:hint="eastAsia"/>
          <w:sz w:val="18"/>
          <w:szCs w:val="20"/>
          <w:lang w:eastAsia="zh-CN"/>
        </w:rPr>
        <w:t>，</w:t>
      </w:r>
      <w:r>
        <w:rPr>
          <w:sz w:val="18"/>
          <w:szCs w:val="20"/>
        </w:rPr>
        <w:t>Tarim University</w:t>
      </w:r>
      <w:r>
        <w:rPr>
          <w:rFonts w:hint="eastAsia"/>
          <w:sz w:val="18"/>
          <w:szCs w:val="20"/>
          <w:lang w:eastAsia="zh-CN"/>
        </w:rPr>
        <w:t>，</w:t>
      </w:r>
      <w:r>
        <w:rPr>
          <w:sz w:val="18"/>
          <w:szCs w:val="20"/>
        </w:rPr>
        <w:t>Alar</w:t>
      </w:r>
      <w:r>
        <w:rPr>
          <w:rFonts w:hint="eastAsia"/>
          <w:sz w:val="18"/>
          <w:szCs w:val="20"/>
          <w:lang w:eastAsia="zh-CN"/>
        </w:rPr>
        <w:t>，</w:t>
      </w:r>
      <w:r>
        <w:rPr>
          <w:sz w:val="18"/>
          <w:szCs w:val="20"/>
        </w:rPr>
        <w:t>Xinjiang 843300)</w:t>
      </w:r>
    </w:p>
    <w:p>
      <w:pPr>
        <w:snapToGrid w:val="0"/>
        <w:spacing w:before="156" w:beforeLines="50" w:after="156" w:afterLines="50"/>
        <w:ind w:left="420" w:leftChars="200" w:right="420" w:rightChars="200"/>
        <w:jc w:val="center"/>
        <w:rPr>
          <w:sz w:val="20"/>
          <w:szCs w:val="20"/>
        </w:rPr>
      </w:pPr>
      <w:r>
        <w:rPr>
          <w:sz w:val="18"/>
          <w:szCs w:val="20"/>
        </w:rPr>
        <w:t>(2 College of Information Engineering</w:t>
      </w:r>
      <w:r>
        <w:rPr>
          <w:rFonts w:hint="eastAsia"/>
          <w:sz w:val="18"/>
          <w:szCs w:val="20"/>
          <w:lang w:eastAsia="zh-CN"/>
        </w:rPr>
        <w:t>，</w:t>
      </w:r>
      <w:r>
        <w:rPr>
          <w:sz w:val="18"/>
          <w:szCs w:val="20"/>
        </w:rPr>
        <w:t>Tarim University</w:t>
      </w:r>
      <w:r>
        <w:rPr>
          <w:rFonts w:hint="eastAsia"/>
          <w:sz w:val="18"/>
          <w:szCs w:val="20"/>
          <w:lang w:eastAsia="zh-CN"/>
        </w:rPr>
        <w:t>，</w:t>
      </w:r>
      <w:r>
        <w:rPr>
          <w:sz w:val="18"/>
          <w:szCs w:val="20"/>
        </w:rPr>
        <w:t>Alar</w:t>
      </w:r>
      <w:r>
        <w:rPr>
          <w:rFonts w:hint="eastAsia"/>
          <w:sz w:val="18"/>
          <w:szCs w:val="20"/>
          <w:lang w:eastAsia="zh-CN"/>
        </w:rPr>
        <w:t>，</w:t>
      </w:r>
      <w:r>
        <w:rPr>
          <w:sz w:val="18"/>
          <w:szCs w:val="18"/>
        </w:rPr>
        <w:t>Xinji</w:t>
      </w:r>
      <w:r>
        <w:rPr>
          <w:sz w:val="18"/>
          <w:szCs w:val="20"/>
        </w:rPr>
        <w:t>ang 843300)</w:t>
      </w:r>
      <w:r>
        <w:rPr>
          <w:rFonts w:hint="eastAsia"/>
          <w:color w:val="0000FF"/>
          <w:kern w:val="0"/>
          <w:sz w:val="18"/>
          <w:szCs w:val="18"/>
          <w:lang w:eastAsia="zh-CN"/>
        </w:rPr>
        <w:t>（</w:t>
      </w:r>
      <w:r>
        <w:rPr>
          <w:rFonts w:hint="eastAsia"/>
          <w:color w:val="0000FF"/>
          <w:kern w:val="0"/>
          <w:sz w:val="18"/>
          <w:szCs w:val="18"/>
          <w:lang w:val="en-US" w:eastAsia="zh-CN"/>
        </w:rPr>
        <w:t>小五号新罗马体</w:t>
      </w:r>
      <w:r>
        <w:rPr>
          <w:rFonts w:hint="eastAsia"/>
          <w:color w:val="0000FF"/>
          <w:kern w:val="0"/>
          <w:sz w:val="18"/>
          <w:szCs w:val="18"/>
          <w:lang w:eastAsia="zh-CN"/>
        </w:rPr>
        <w:t>）</w:t>
      </w:r>
    </w:p>
    <w:p>
      <w:pPr>
        <w:pStyle w:val="4"/>
        <w:spacing w:line="400" w:lineRule="atLeast"/>
        <w:rPr>
          <w:rFonts w:hint="eastAsia" w:eastAsia="宋体"/>
          <w:color w:val="0000FF"/>
          <w:kern w:val="0"/>
          <w:sz w:val="18"/>
          <w:szCs w:val="18"/>
          <w:lang w:eastAsia="zh-CN"/>
        </w:rPr>
      </w:pPr>
      <w:commentRangeStart w:id="6"/>
      <w:r>
        <w:rPr>
          <w:b/>
          <w:sz w:val="18"/>
          <w:szCs w:val="18"/>
        </w:rPr>
        <w:t>Abstract</w:t>
      </w:r>
      <w:r>
        <w:rPr>
          <w:rFonts w:hint="eastAsia" w:ascii="宋体" w:hAnsi="宋体" w:cs="宋体"/>
          <w:color w:val="0000FF"/>
          <w:kern w:val="0"/>
          <w:sz w:val="18"/>
          <w:szCs w:val="18"/>
          <w:lang w:eastAsia="zh-CN"/>
        </w:rPr>
        <w:t>（小</w:t>
      </w:r>
      <w:r>
        <w:rPr>
          <w:rFonts w:hint="eastAsia" w:ascii="宋体" w:hAnsi="宋体" w:cs="宋体"/>
          <w:color w:val="0000FF"/>
          <w:kern w:val="0"/>
          <w:sz w:val="18"/>
          <w:szCs w:val="18"/>
          <w:lang w:val="en-US" w:eastAsia="zh-CN"/>
        </w:rPr>
        <w:t>五号新罗马体加粗</w:t>
      </w:r>
      <w:r>
        <w:rPr>
          <w:rFonts w:hint="eastAsia" w:ascii="宋体" w:hAnsi="宋体" w:cs="宋体"/>
          <w:color w:val="0000FF"/>
          <w:kern w:val="0"/>
          <w:sz w:val="18"/>
          <w:szCs w:val="18"/>
          <w:lang w:eastAsia="zh-CN"/>
        </w:rPr>
        <w:t>）</w:t>
      </w:r>
      <w:r>
        <w:rPr>
          <w:b/>
          <w:sz w:val="18"/>
          <w:szCs w:val="18"/>
        </w:rPr>
        <w:t xml:space="preserve"> </w:t>
      </w:r>
      <w:commentRangeEnd w:id="6"/>
      <w:r>
        <w:rPr>
          <w:rStyle w:val="21"/>
        </w:rPr>
        <w:commentReference w:id="6"/>
      </w:r>
      <w:r>
        <w:rPr>
          <w:b/>
          <w:sz w:val="18"/>
          <w:szCs w:val="18"/>
        </w:rPr>
        <w:t xml:space="preserve"> </w:t>
      </w:r>
      <w:r>
        <w:rPr>
          <w:color w:val="333333"/>
          <w:kern w:val="0"/>
          <w:sz w:val="18"/>
          <w:szCs w:val="18"/>
        </w:rPr>
        <w:t>□□□□□□□□□□□□□□□□□□□□□□□□□□□□□□.□□□□□□□□□□□□□□.</w:t>
      </w:r>
      <w:r>
        <w:rPr>
          <w:rFonts w:hint="eastAsia"/>
          <w:color w:val="0000FF"/>
          <w:kern w:val="0"/>
          <w:sz w:val="18"/>
          <w:szCs w:val="18"/>
          <w:lang w:eastAsia="zh-CN"/>
        </w:rPr>
        <w:t>（</w:t>
      </w:r>
      <w:r>
        <w:rPr>
          <w:rFonts w:hint="eastAsia"/>
          <w:color w:val="0000FF"/>
          <w:kern w:val="0"/>
          <w:sz w:val="18"/>
          <w:szCs w:val="18"/>
          <w:lang w:val="en-US" w:eastAsia="zh-CN"/>
        </w:rPr>
        <w:t>小五号新罗马体</w:t>
      </w:r>
      <w:r>
        <w:rPr>
          <w:rFonts w:hint="eastAsia"/>
          <w:color w:val="0000FF"/>
          <w:kern w:val="0"/>
          <w:sz w:val="18"/>
          <w:szCs w:val="18"/>
          <w:lang w:eastAsia="zh-CN"/>
        </w:rPr>
        <w:t>）</w:t>
      </w:r>
    </w:p>
    <w:p>
      <w:pPr>
        <w:rPr>
          <w:rFonts w:hint="eastAsia" w:ascii="宋体" w:hAnsi="宋体" w:eastAsia="宋体" w:cs="宋体"/>
          <w:color w:val="0000FF"/>
          <w:kern w:val="0"/>
          <w:sz w:val="18"/>
          <w:szCs w:val="18"/>
          <w:lang w:val="en-US" w:eastAsia="zh-CN"/>
        </w:rPr>
      </w:pPr>
      <w:commentRangeStart w:id="7"/>
      <w:r>
        <w:rPr>
          <w:rFonts w:eastAsia="楷体"/>
          <w:b/>
          <w:color w:val="000000"/>
          <w:sz w:val="18"/>
          <w:szCs w:val="18"/>
        </w:rPr>
        <w:t>Keywords</w:t>
      </w:r>
      <w:commentRangeEnd w:id="7"/>
      <w:r>
        <w:commentReference w:id="7"/>
      </w:r>
      <w:r>
        <w:rPr>
          <w:rFonts w:hint="eastAsia" w:eastAsia="楷体"/>
          <w:b/>
          <w:color w:val="000000"/>
          <w:sz w:val="18"/>
          <w:szCs w:val="18"/>
          <w:lang w:val="en-US" w:eastAsia="zh-CN"/>
        </w:rPr>
        <w:t xml:space="preserve"> </w:t>
      </w:r>
      <w:r>
        <w:rPr>
          <w:rFonts w:eastAsia="楷体"/>
          <w:b/>
          <w:color w:val="000000"/>
          <w:sz w:val="18"/>
          <w:szCs w:val="18"/>
        </w:rPr>
        <w:t xml:space="preserve"> </w:t>
      </w:r>
      <w:r>
        <w:rPr>
          <w:color w:val="333333"/>
          <w:kern w:val="0"/>
          <w:sz w:val="18"/>
          <w:szCs w:val="18"/>
        </w:rPr>
        <w:t>□□□□□；□□□□□□；□□□□□□□；□□□□；□□□□□</w:t>
      </w:r>
      <w:r>
        <w:rPr>
          <w:rFonts w:hint="eastAsia"/>
          <w:color w:val="0000FF"/>
          <w:kern w:val="0"/>
          <w:sz w:val="18"/>
          <w:szCs w:val="18"/>
          <w:lang w:eastAsia="zh-CN"/>
        </w:rPr>
        <w:t>（</w:t>
      </w:r>
      <w:r>
        <w:rPr>
          <w:rFonts w:hint="eastAsia" w:ascii="宋体" w:hAnsi="宋体" w:cs="宋体"/>
          <w:color w:val="0000FF"/>
          <w:kern w:val="0"/>
          <w:sz w:val="18"/>
          <w:szCs w:val="18"/>
          <w:lang w:val="en-US" w:eastAsia="zh-CN"/>
        </w:rPr>
        <w:t>小五号新罗马体</w:t>
      </w:r>
      <w:r>
        <w:rPr>
          <w:rFonts w:hint="eastAsia" w:ascii="宋体" w:hAnsi="宋体" w:eastAsia="宋体" w:cs="宋体"/>
          <w:color w:val="0000FF"/>
          <w:kern w:val="0"/>
          <w:sz w:val="18"/>
          <w:szCs w:val="18"/>
          <w:lang w:val="en-US" w:eastAsia="zh-CN"/>
        </w:rPr>
        <w:t>）</w:t>
      </w:r>
    </w:p>
    <w:p>
      <w:pPr>
        <w:widowControl/>
        <w:shd w:val="clear" w:color="auto" w:fill="FFFFFF"/>
        <w:spacing w:line="400" w:lineRule="atLeast"/>
        <w:jc w:val="left"/>
        <w:rPr>
          <w:color w:val="333333"/>
          <w:kern w:val="0"/>
          <w:sz w:val="18"/>
          <w:szCs w:val="18"/>
        </w:rPr>
      </w:pP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b/>
        </w:rPr>
      </w:pPr>
      <w:r>
        <w:rPr>
          <w:rFonts w:hint="eastAsia" w:asciiTheme="majorEastAsia" w:hAnsiTheme="majorEastAsia" w:eastAsiaTheme="majorEastAsia" w:cstheme="majorEastAsia"/>
          <w:kern w:val="2"/>
          <w:sz w:val="21"/>
          <w:szCs w:val="21"/>
          <w:highlight w:val="none"/>
          <w:lang w:val="en-US" w:eastAsia="zh-CN" w:bidi="ar-SA"/>
        </w:rPr>
        <w:t>引言部分省略“引言”二字。引言中应交代本研究的背景综述，已有研究成果的详细描述，前人研究的不足和本研究的目的，简述本文开展的研究工作，本研究的意义等，引言中不出现图表公式。例如：□□□□□□□□□□□□□□□□□□□□□□□□□□。</w:t>
      </w:r>
      <w:commentRangeStart w:id="8"/>
      <w:r>
        <w:rPr>
          <w:color w:val="FF0000"/>
          <w:highlight w:val="yellow"/>
        </w:rPr>
        <w:t>贾富国等</w:t>
      </w:r>
      <w:r>
        <w:rPr>
          <w:color w:val="FF0000"/>
          <w:highlight w:val="yellow"/>
          <w:vertAlign w:val="superscript"/>
        </w:rPr>
        <w:t>[1</w:t>
      </w:r>
      <w:r>
        <w:rPr>
          <w:color w:val="FF0000"/>
          <w:vertAlign w:val="superscript"/>
        </w:rPr>
        <w:t>]</w:t>
      </w:r>
      <w:r>
        <w:rPr>
          <w:color w:val="000000"/>
        </w:rPr>
        <w:t>建立</w:t>
      </w:r>
      <w:r>
        <w:rPr>
          <w:rFonts w:hint="eastAsia" w:asciiTheme="majorEastAsia" w:hAnsiTheme="majorEastAsia" w:eastAsiaTheme="majorEastAsia" w:cstheme="majorEastAsia"/>
          <w:kern w:val="2"/>
          <w:sz w:val="21"/>
          <w:szCs w:val="21"/>
          <w:highlight w:val="none"/>
          <w:lang w:val="en-US" w:eastAsia="zh-CN" w:bidi="ar-SA"/>
        </w:rPr>
        <w:t>□□□□</w:t>
      </w:r>
      <w:r>
        <w:rPr>
          <w:color w:val="000000"/>
        </w:rPr>
        <w:t>的路径优化模型，利用</w:t>
      </w:r>
      <w:r>
        <w:rPr>
          <w:rFonts w:hint="eastAsia" w:asciiTheme="majorEastAsia" w:hAnsiTheme="majorEastAsia" w:eastAsiaTheme="majorEastAsia" w:cstheme="majorEastAsia"/>
          <w:kern w:val="2"/>
          <w:sz w:val="21"/>
          <w:szCs w:val="21"/>
          <w:highlight w:val="none"/>
          <w:lang w:val="en-US" w:eastAsia="zh-CN" w:bidi="ar-SA"/>
        </w:rPr>
        <w:t>□□□□</w:t>
      </w:r>
      <w:r>
        <w:rPr>
          <w:color w:val="000000"/>
        </w:rPr>
        <w:t>对模型进行求解；</w:t>
      </w:r>
      <w:r>
        <w:rPr>
          <w:color w:val="FF0000"/>
          <w:szCs w:val="21"/>
          <w:highlight w:val="yellow"/>
        </w:rPr>
        <w:t>FRANZ A K等</w:t>
      </w:r>
      <w:r>
        <w:rPr>
          <w:color w:val="FF0000"/>
          <w:szCs w:val="21"/>
          <w:highlight w:val="yellow"/>
          <w:vertAlign w:val="superscript"/>
        </w:rPr>
        <w:t>[2]</w:t>
      </w:r>
      <w:r>
        <w:rPr>
          <w:szCs w:val="21"/>
        </w:rPr>
        <w:t>通过</w:t>
      </w:r>
      <w:r>
        <w:rPr>
          <w:rFonts w:hint="eastAsia" w:asciiTheme="majorEastAsia" w:hAnsiTheme="majorEastAsia" w:eastAsiaTheme="majorEastAsia" w:cstheme="majorEastAsia"/>
          <w:kern w:val="2"/>
          <w:sz w:val="21"/>
          <w:szCs w:val="21"/>
          <w:highlight w:val="none"/>
          <w:lang w:val="en-US" w:eastAsia="zh-CN" w:bidi="ar-SA"/>
        </w:rPr>
        <w:t>□□□□</w:t>
      </w:r>
      <w:r>
        <w:rPr>
          <w:szCs w:val="21"/>
        </w:rPr>
        <w:t>的构想，提出</w:t>
      </w:r>
      <w:r>
        <w:rPr>
          <w:rFonts w:hint="eastAsia" w:asciiTheme="majorEastAsia" w:hAnsiTheme="majorEastAsia" w:eastAsiaTheme="majorEastAsia" w:cstheme="majorEastAsia"/>
          <w:kern w:val="2"/>
          <w:sz w:val="21"/>
          <w:szCs w:val="21"/>
          <w:highlight w:val="none"/>
          <w:lang w:val="en-US" w:eastAsia="zh-CN" w:bidi="ar-SA"/>
        </w:rPr>
        <w:t>□□□□</w:t>
      </w:r>
      <w:r>
        <w:rPr>
          <w:szCs w:val="21"/>
        </w:rPr>
        <w:t>的基本框架</w:t>
      </w:r>
      <w:r>
        <w:rPr>
          <w:color w:val="333333"/>
          <w:kern w:val="0"/>
          <w:szCs w:val="21"/>
        </w:rPr>
        <w:t>。</w:t>
      </w:r>
      <w:commentRangeEnd w:id="8"/>
      <w:r>
        <w:rPr>
          <w:rStyle w:val="21"/>
        </w:rPr>
        <w:commentReference w:id="8"/>
      </w:r>
      <w:r>
        <w:rPr>
          <w:rStyle w:val="21"/>
          <w:rFonts w:hint="eastAsia"/>
        </w:rPr>
        <w:t>□□□□□□□□□□□□□□□□□。</w:t>
      </w:r>
      <w:r>
        <w:rPr>
          <w:rFonts w:hint="eastAsia" w:ascii="宋体" w:hAnsi="宋体" w:cs="宋体"/>
          <w:color w:val="7030A0"/>
          <w:kern w:val="0"/>
          <w:sz w:val="18"/>
          <w:szCs w:val="18"/>
          <w:lang w:val="en-US" w:eastAsia="zh-CN"/>
        </w:rPr>
        <w:t>（</w:t>
      </w:r>
      <w:r>
        <w:rPr>
          <w:rFonts w:hint="eastAsia"/>
          <w:color w:val="0000FF"/>
          <w:sz w:val="18"/>
          <w:szCs w:val="18"/>
          <w:lang w:val="en-US" w:eastAsia="zh-CN"/>
        </w:rPr>
        <w:t>正文为五号宋体）</w:t>
      </w:r>
    </w:p>
    <w:p>
      <w:pPr>
        <w:pStyle w:val="4"/>
        <w:spacing w:line="400" w:lineRule="atLeast"/>
        <w:rPr>
          <w:rFonts w:hint="eastAsia" w:eastAsia="宋体"/>
          <w:b/>
          <w:bCs/>
          <w:szCs w:val="21"/>
          <w:lang w:eastAsia="zh-CN"/>
        </w:rPr>
      </w:pPr>
      <w:commentRangeStart w:id="9"/>
      <w:r>
        <w:rPr>
          <w:b w:val="0"/>
          <w:bCs w:val="0"/>
          <w:color w:val="000000"/>
          <w:sz w:val="24"/>
          <w:szCs w:val="24"/>
        </w:rPr>
        <w:t>1</w:t>
      </w:r>
      <w:r>
        <w:rPr>
          <w:b w:val="0"/>
          <w:bCs w:val="0"/>
          <w:color w:val="000000"/>
          <w:sz w:val="28"/>
          <w:szCs w:val="28"/>
        </w:rPr>
        <w:t xml:space="preserve"> </w:t>
      </w:r>
      <w:r>
        <w:rPr>
          <w:b w:val="0"/>
          <w:bCs w:val="0"/>
          <w:color w:val="000000"/>
          <w:sz w:val="28"/>
          <w:szCs w:val="28"/>
          <w:lang w:val="en-US" w:eastAsia="zh-CN"/>
        </w:rPr>
        <w:t xml:space="preserve"> </w:t>
      </w:r>
      <w:r>
        <w:rPr>
          <w:rFonts w:hint="eastAsia" w:ascii="黑体" w:hAnsi="黑体" w:eastAsia="黑体" w:cs="黑体"/>
          <w:b w:val="0"/>
          <w:bCs w:val="0"/>
          <w:color w:val="000000"/>
          <w:sz w:val="24"/>
          <w:szCs w:val="24"/>
        </w:rPr>
        <w:t>材料与方法</w:t>
      </w:r>
      <w:commentRangeEnd w:id="9"/>
      <w:r>
        <w:commentReference w:id="9"/>
      </w:r>
      <w:bookmarkEnd w:id="0"/>
      <w:bookmarkStart w:id="2" w:name="pindex17"/>
      <w:r>
        <w:rPr>
          <w:rFonts w:hint="eastAsia" w:ascii="宋体" w:hAnsi="宋体" w:eastAsia="宋体" w:cs="宋体"/>
          <w:b w:val="0"/>
          <w:bCs w:val="0"/>
          <w:color w:val="0000FF"/>
          <w:sz w:val="18"/>
          <w:szCs w:val="18"/>
          <w:lang w:eastAsia="zh-CN"/>
        </w:rPr>
        <w:t>（小</w:t>
      </w:r>
      <w:r>
        <w:rPr>
          <w:rFonts w:hint="eastAsia" w:ascii="宋体" w:hAnsi="宋体" w:eastAsia="宋体" w:cs="宋体"/>
          <w:b w:val="0"/>
          <w:bCs w:val="0"/>
          <w:color w:val="0000FF"/>
          <w:sz w:val="18"/>
          <w:szCs w:val="18"/>
          <w:lang w:val="en-US" w:eastAsia="zh-CN"/>
        </w:rPr>
        <w:t>四号黑体</w:t>
      </w:r>
      <w:r>
        <w:rPr>
          <w:rFonts w:hint="eastAsia" w:ascii="宋体" w:hAnsi="宋体" w:eastAsia="宋体" w:cs="宋体"/>
          <w:b w:val="0"/>
          <w:bCs w:val="0"/>
          <w:color w:val="0000FF"/>
          <w:sz w:val="18"/>
          <w:szCs w:val="18"/>
          <w:lang w:eastAsia="zh-CN"/>
        </w:rPr>
        <w:t>）</w:t>
      </w:r>
    </w:p>
    <w:p>
      <w:pPr>
        <w:pStyle w:val="4"/>
        <w:ind w:firstLine="420" w:firstLineChars="200"/>
        <w:rPr>
          <w:rFonts w:hint="eastAsia" w:asciiTheme="majorEastAsia" w:hAnsiTheme="majorEastAsia" w:eastAsiaTheme="majorEastAsia" w:cstheme="majorEastAsia"/>
          <w:color w:val="0000FF"/>
          <w:sz w:val="21"/>
          <w:szCs w:val="21"/>
          <w:lang w:eastAsia="zh-CN"/>
        </w:rPr>
      </w:pPr>
      <w:r>
        <w:rPr>
          <w:rFonts w:hint="eastAsia" w:asciiTheme="majorEastAsia" w:hAnsiTheme="majorEastAsia" w:eastAsiaTheme="majorEastAsia" w:cstheme="majorEastAsia"/>
          <w:sz w:val="21"/>
          <w:szCs w:val="21"/>
          <w:highlight w:val="none"/>
        </w:rPr>
        <w:t>“材料与方法”中应交代试验对象、试验材料的名称、来源、性质、数量、选取方法和处理、处理实施时间、处理使用的仪器、设备（包括型号、测定范围和精度等）。材料和方法必须具体、真实，如果是采用前人的，只需注明出处；如果是改进前人的，则要交代改进之处；自己提出的，应详细说明。同时对试验数据的整理所用的统计分析方法及相应处理软件也应交代清楚</w:t>
      </w:r>
      <w:r>
        <w:rPr>
          <w:rFonts w:hint="eastAsia" w:asciiTheme="majorEastAsia" w:hAnsiTheme="majorEastAsia" w:eastAsiaTheme="majorEastAsia" w:cstheme="majorEastAsia"/>
          <w:sz w:val="21"/>
          <w:szCs w:val="21"/>
        </w:rPr>
        <w:t>。</w:t>
      </w:r>
    </w:p>
    <w:p>
      <w:pPr>
        <w:pStyle w:val="3"/>
        <w:numPr>
          <w:ilvl w:val="1"/>
          <w:numId w:val="0"/>
        </w:numPr>
        <w:spacing w:line="400" w:lineRule="atLeast"/>
        <w:ind w:left="0" w:leftChars="0" w:firstLine="0" w:firstLineChars="0"/>
        <w:jc w:val="left"/>
        <w:rPr>
          <w:rFonts w:hint="eastAsia" w:ascii="黑体" w:hAnsi="黑体" w:eastAsia="黑体" w:cs="黑体"/>
          <w:b w:val="0"/>
          <w:bCs w:val="0"/>
          <w:color w:val="000000"/>
          <w:sz w:val="24"/>
          <w:szCs w:val="21"/>
          <w:lang w:eastAsia="zh-CN"/>
        </w:rPr>
      </w:pPr>
      <w:r>
        <w:rPr>
          <w:rFonts w:hint="default" w:ascii="Times New Roman" w:hAnsi="Times New Roman" w:eastAsia="黑体" w:cs="Times New Roman"/>
          <w:b w:val="0"/>
          <w:bCs w:val="0"/>
          <w:color w:val="000000"/>
          <w:sz w:val="21"/>
          <w:szCs w:val="21"/>
          <w:lang w:val="en-US" w:eastAsia="zh-CN"/>
        </w:rPr>
        <w:t>1.1</w:t>
      </w:r>
      <w:r>
        <w:rPr>
          <w:rFonts w:hint="eastAsia" w:ascii="黑体" w:hAnsi="黑体" w:eastAsia="黑体" w:cs="黑体"/>
          <w:b w:val="0"/>
          <w:bCs w:val="0"/>
          <w:color w:val="000000"/>
          <w:sz w:val="24"/>
          <w:szCs w:val="21"/>
        </w:rPr>
        <w:t xml:space="preserve"> </w:t>
      </w:r>
      <w:r>
        <w:rPr>
          <w:rFonts w:hint="eastAsia" w:ascii="黑体" w:hAnsi="黑体" w:eastAsia="黑体" w:cs="黑体"/>
          <w:b w:val="0"/>
          <w:bCs w:val="0"/>
          <w:color w:val="000000"/>
          <w:sz w:val="24"/>
          <w:szCs w:val="21"/>
          <w:lang w:val="en-US" w:eastAsia="zh-CN"/>
        </w:rPr>
        <w:t xml:space="preserve"> </w:t>
      </w:r>
      <w:r>
        <w:rPr>
          <w:rFonts w:hint="eastAsia" w:ascii="黑体" w:hAnsi="黑体" w:eastAsia="黑体" w:cs="黑体"/>
          <w:b w:val="0"/>
          <w:bCs w:val="0"/>
          <w:color w:val="000000"/>
          <w:sz w:val="21"/>
          <w:szCs w:val="21"/>
        </w:rPr>
        <w:t>试验材料</w:t>
      </w:r>
      <w:bookmarkStart w:id="3" w:name="pindex19"/>
      <w:r>
        <w:rPr>
          <w:rFonts w:hint="eastAsia" w:ascii="宋体" w:hAnsi="宋体" w:eastAsia="宋体" w:cs="宋体"/>
          <w:b w:val="0"/>
          <w:bCs w:val="0"/>
          <w:color w:val="0000FF"/>
          <w:sz w:val="18"/>
          <w:szCs w:val="18"/>
          <w:lang w:eastAsia="zh-CN"/>
        </w:rPr>
        <w:t>（</w:t>
      </w:r>
      <w:r>
        <w:rPr>
          <w:rFonts w:hint="eastAsia" w:ascii="宋体" w:hAnsi="宋体" w:eastAsia="宋体" w:cs="宋体"/>
          <w:b w:val="0"/>
          <w:bCs w:val="0"/>
          <w:color w:val="0000FF"/>
          <w:sz w:val="18"/>
          <w:szCs w:val="18"/>
          <w:lang w:val="en-US" w:eastAsia="zh-CN"/>
        </w:rPr>
        <w:t>五号黑体</w:t>
      </w:r>
      <w:r>
        <w:rPr>
          <w:rFonts w:hint="eastAsia" w:ascii="宋体" w:hAnsi="宋体" w:eastAsia="宋体" w:cs="宋体"/>
          <w:b w:val="0"/>
          <w:bCs w:val="0"/>
          <w:color w:val="0000FF"/>
          <w:sz w:val="18"/>
          <w:szCs w:val="18"/>
          <w:lang w:eastAsia="zh-CN"/>
        </w:rPr>
        <w:t>）</w:t>
      </w:r>
    </w:p>
    <w:p>
      <w:pPr>
        <w:pStyle w:val="3"/>
        <w:numPr>
          <w:ilvl w:val="0"/>
          <w:numId w:val="0"/>
        </w:numPr>
        <w:spacing w:line="400" w:lineRule="atLeast"/>
        <w:ind w:leftChars="0"/>
        <w:jc w:val="left"/>
        <w:rPr>
          <w:rFonts w:hint="default" w:ascii="黑体" w:hAnsi="黑体" w:eastAsia="黑体" w:cs="黑体"/>
          <w:b w:val="0"/>
          <w:bCs w:val="0"/>
          <w:color w:val="000000"/>
          <w:sz w:val="21"/>
          <w:szCs w:val="21"/>
          <w:lang w:val="en-US" w:eastAsia="zh-CN"/>
        </w:rPr>
      </w:pPr>
      <w:r>
        <w:rPr>
          <w:rFonts w:hint="default" w:ascii="Times New Roman" w:hAnsi="Times New Roman" w:eastAsia="黑体" w:cs="Times New Roman"/>
          <w:b w:val="0"/>
          <w:bCs w:val="0"/>
          <w:color w:val="000000"/>
          <w:sz w:val="21"/>
          <w:szCs w:val="21"/>
          <w:lang w:val="en-US" w:eastAsia="zh-CN"/>
        </w:rPr>
        <w:t>1.1.1</w:t>
      </w:r>
      <w:r>
        <w:rPr>
          <w:rFonts w:hint="eastAsia" w:ascii="黑体" w:hAnsi="黑体" w:eastAsia="黑体" w:cs="黑体"/>
          <w:b w:val="0"/>
          <w:bCs w:val="0"/>
          <w:color w:val="000000"/>
          <w:sz w:val="21"/>
          <w:szCs w:val="21"/>
          <w:lang w:val="en-US" w:eastAsia="zh-CN"/>
        </w:rPr>
        <w:t xml:space="preserve">  </w:t>
      </w:r>
      <w:r>
        <w:rPr>
          <w:rFonts w:hint="eastAsia" w:ascii="宋体" w:hAnsi="宋体" w:eastAsia="宋体" w:cs="宋体"/>
          <w:b w:val="0"/>
          <w:bCs w:val="0"/>
          <w:color w:val="000000"/>
          <w:sz w:val="21"/>
          <w:szCs w:val="21"/>
          <w:lang w:val="en-US" w:eastAsia="zh-CN"/>
        </w:rPr>
        <w:t>试剂与材料</w:t>
      </w:r>
      <w:r>
        <w:rPr>
          <w:rFonts w:hint="eastAsia" w:ascii="宋体" w:hAnsi="宋体" w:eastAsia="宋体" w:cs="宋体"/>
          <w:b w:val="0"/>
          <w:bCs w:val="0"/>
          <w:color w:val="0000FF"/>
          <w:sz w:val="18"/>
          <w:szCs w:val="18"/>
          <w:highlight w:val="none"/>
          <w:lang w:val="en-US" w:eastAsia="zh-CN"/>
        </w:rPr>
        <w:t>（五号宋体）</w:t>
      </w:r>
    </w:p>
    <w:p>
      <w:pPr>
        <w:pStyle w:val="3"/>
        <w:spacing w:line="400" w:lineRule="atLeast"/>
        <w:ind w:firstLine="420" w:firstLineChars="200"/>
        <w:jc w:val="left"/>
        <w:rPr>
          <w:color w:val="000000"/>
          <w:kern w:val="0"/>
          <w:sz w:val="21"/>
          <w:szCs w:val="21"/>
        </w:rPr>
      </w:pPr>
      <w:r>
        <w:rPr>
          <w:rFonts w:hint="eastAsia" w:ascii="宋体" w:hAnsi="宋体" w:cs="宋体"/>
          <w:color w:val="333333"/>
          <w:sz w:val="21"/>
          <w:szCs w:val="21"/>
          <w:shd w:val="clear" w:color="auto" w:fill="FFFFFF"/>
        </w:rPr>
        <w:t>□□□□□□□□□□□□□□□□□□□□□□□□□□□□□□□□□□□□□□□□□□。</w:t>
      </w:r>
    </w:p>
    <w:p>
      <w:pPr>
        <w:pStyle w:val="3"/>
        <w:spacing w:line="400" w:lineRule="atLeast"/>
        <w:ind w:firstLine="0" w:firstLineChars="0"/>
        <w:jc w:val="left"/>
        <w:rPr>
          <w:b/>
          <w:color w:val="000000"/>
          <w:sz w:val="21"/>
          <w:szCs w:val="21"/>
        </w:rPr>
      </w:pPr>
      <w:r>
        <w:rPr>
          <w:b w:val="0"/>
          <w:bCs/>
          <w:color w:val="000000"/>
          <w:sz w:val="21"/>
          <w:szCs w:val="21"/>
        </w:rPr>
        <w:t>1.2</w:t>
      </w:r>
      <w:r>
        <w:rPr>
          <w:rFonts w:hint="eastAsia"/>
          <w:b/>
          <w:color w:val="000000"/>
          <w:sz w:val="21"/>
          <w:szCs w:val="21"/>
        </w:rPr>
        <w:t xml:space="preserve">  </w:t>
      </w:r>
      <w:r>
        <w:rPr>
          <w:rFonts w:hint="eastAsia" w:ascii="黑体" w:hAnsi="黑体" w:eastAsia="黑体" w:cs="黑体"/>
          <w:b w:val="0"/>
          <w:bCs w:val="0"/>
          <w:color w:val="000000"/>
          <w:sz w:val="21"/>
          <w:szCs w:val="21"/>
        </w:rPr>
        <w:t>试验</w:t>
      </w:r>
      <w:bookmarkStart w:id="4" w:name="pindex21"/>
      <w:r>
        <w:rPr>
          <w:rFonts w:hint="eastAsia" w:ascii="黑体" w:hAnsi="黑体" w:eastAsia="黑体" w:cs="黑体"/>
          <w:b w:val="0"/>
          <w:bCs w:val="0"/>
          <w:color w:val="000000"/>
          <w:sz w:val="21"/>
          <w:szCs w:val="21"/>
        </w:rPr>
        <w:t>方法</w:t>
      </w:r>
    </w:p>
    <w:p>
      <w:pPr>
        <w:pStyle w:val="3"/>
        <w:spacing w:line="400" w:lineRule="atLeast"/>
        <w:ind w:firstLine="420" w:firstLineChars="200"/>
        <w:jc w:val="left"/>
        <w:rPr>
          <w:b/>
          <w:color w:val="000000"/>
          <w:sz w:val="21"/>
          <w:szCs w:val="21"/>
        </w:rPr>
      </w:pPr>
      <w:r>
        <w:rPr>
          <w:rFonts w:hint="eastAsia" w:ascii="宋体" w:hAnsi="宋体" w:cs="宋体"/>
          <w:color w:val="333333"/>
          <w:sz w:val="21"/>
          <w:szCs w:val="21"/>
          <w:shd w:val="clear" w:color="auto" w:fill="FFFFFF"/>
        </w:rPr>
        <w:t>□□□□□□□□□□□□□□□□□□□□□□□□□□□□□□</w:t>
      </w:r>
      <w:bookmarkStart w:id="5" w:name="OLE_LINK4"/>
      <w:r>
        <w:rPr>
          <w:rFonts w:hint="eastAsia" w:ascii="宋体" w:hAnsi="宋体" w:cs="宋体"/>
          <w:color w:val="333333"/>
          <w:sz w:val="21"/>
          <w:szCs w:val="21"/>
          <w:shd w:val="clear" w:color="auto" w:fill="FFFFFF"/>
        </w:rPr>
        <w:t>□□□□□□□□</w:t>
      </w:r>
      <w:bookmarkEnd w:id="5"/>
      <w:r>
        <w:rPr>
          <w:rFonts w:hint="eastAsia" w:ascii="宋体" w:hAnsi="宋体" w:cs="宋体"/>
          <w:color w:val="333333"/>
          <w:sz w:val="21"/>
          <w:szCs w:val="21"/>
          <w:shd w:val="clear" w:color="auto" w:fill="FFFFFF"/>
        </w:rPr>
        <w:t>□□□□。</w:t>
      </w:r>
    </w:p>
    <w:p>
      <w:pPr>
        <w:pStyle w:val="4"/>
        <w:spacing w:line="400" w:lineRule="atLeast"/>
        <w:rPr>
          <w:rFonts w:ascii="Times New Roman" w:hAnsi="Times New Roman" w:eastAsia="黑体"/>
          <w:b w:val="0"/>
          <w:bCs w:val="0"/>
          <w:color w:val="000000"/>
          <w:sz w:val="24"/>
          <w:szCs w:val="24"/>
        </w:rPr>
      </w:pPr>
      <w:bookmarkStart w:id="6" w:name="OLE_LINK1"/>
      <w:bookmarkStart w:id="7" w:name="pindex25"/>
      <w:bookmarkStart w:id="8" w:name="pindex23"/>
      <w:r>
        <w:rPr>
          <w:rFonts w:hint="default" w:ascii="Times New Roman" w:hAnsi="Times New Roman" w:eastAsia="黑体" w:cs="Times New Roman"/>
          <w:b w:val="0"/>
          <w:bCs w:val="0"/>
          <w:color w:val="000000"/>
          <w:sz w:val="24"/>
          <w:szCs w:val="24"/>
          <w:lang w:eastAsia="zh-CN"/>
        </w:rPr>
        <w:t>2</w:t>
      </w:r>
      <w:r>
        <w:rPr>
          <w:rFonts w:ascii="Times New Roman" w:hAnsi="Times New Roman" w:eastAsia="黑体"/>
          <w:b w:val="0"/>
          <w:bCs w:val="0"/>
          <w:color w:val="000000"/>
          <w:sz w:val="24"/>
          <w:szCs w:val="24"/>
          <w:lang w:eastAsia="zh-CN"/>
        </w:rPr>
        <w:t xml:space="preserve"> </w:t>
      </w:r>
      <w:r>
        <w:rPr>
          <w:rFonts w:hint="eastAsia" w:ascii="Times New Roman" w:hAnsi="Times New Roman" w:eastAsia="黑体"/>
          <w:b w:val="0"/>
          <w:bCs w:val="0"/>
          <w:color w:val="000000"/>
          <w:sz w:val="24"/>
          <w:szCs w:val="24"/>
          <w:lang w:val="en-US" w:eastAsia="zh-CN"/>
        </w:rPr>
        <w:t xml:space="preserve"> </w:t>
      </w:r>
      <w:r>
        <w:rPr>
          <w:rFonts w:ascii="Times New Roman" w:hAnsi="Times New Roman" w:eastAsia="黑体"/>
          <w:b w:val="0"/>
          <w:bCs w:val="0"/>
          <w:color w:val="000000"/>
          <w:sz w:val="24"/>
          <w:szCs w:val="24"/>
          <w:lang w:eastAsia="zh-CN"/>
        </w:rPr>
        <w:t>结果与分析</w:t>
      </w:r>
      <w:bookmarkStart w:id="9" w:name="pindex27"/>
    </w:p>
    <w:p>
      <w:pPr>
        <w:pStyle w:val="35"/>
        <w:spacing w:line="400" w:lineRule="atLeast"/>
        <w:ind w:firstLine="420" w:firstLineChars="200"/>
        <w:rPr>
          <w:rFonts w:eastAsia="宋体" w:cs="Times New Roman"/>
          <w:b w:val="0"/>
          <w:bCs w:val="0"/>
          <w:sz w:val="21"/>
          <w:szCs w:val="21"/>
          <w:lang w:eastAsia="zh-CN"/>
        </w:rPr>
      </w:pPr>
      <w:r>
        <w:rPr>
          <w:rFonts w:hint="eastAsia" w:eastAsia="宋体" w:cs="Times New Roman"/>
          <w:b w:val="0"/>
          <w:bCs w:val="0"/>
          <w:sz w:val="21"/>
          <w:szCs w:val="21"/>
          <w:highlight w:val="none"/>
          <w:lang w:eastAsia="zh-CN"/>
        </w:rPr>
        <w:t>“</w:t>
      </w:r>
      <w:r>
        <w:rPr>
          <w:rFonts w:eastAsia="宋体" w:cs="Times New Roman"/>
          <w:b w:val="0"/>
          <w:bCs w:val="0"/>
          <w:sz w:val="21"/>
          <w:szCs w:val="21"/>
          <w:highlight w:val="none"/>
          <w:lang w:eastAsia="zh-CN"/>
        </w:rPr>
        <w:t>结果与分析</w:t>
      </w:r>
      <w:r>
        <w:rPr>
          <w:rFonts w:hint="eastAsia" w:eastAsia="宋体" w:cs="Times New Roman"/>
          <w:b w:val="0"/>
          <w:bCs w:val="0"/>
          <w:sz w:val="21"/>
          <w:szCs w:val="21"/>
          <w:highlight w:val="none"/>
          <w:lang w:eastAsia="zh-CN"/>
        </w:rPr>
        <w:t>”</w:t>
      </w:r>
      <w:r>
        <w:rPr>
          <w:rFonts w:eastAsia="宋体" w:cs="Times New Roman"/>
          <w:b w:val="0"/>
          <w:bCs w:val="0"/>
          <w:sz w:val="21"/>
          <w:szCs w:val="21"/>
          <w:highlight w:val="none"/>
          <w:lang w:eastAsia="zh-CN"/>
        </w:rPr>
        <w:t>是论</w:t>
      </w:r>
      <w:r>
        <w:rPr>
          <w:rFonts w:eastAsia="宋体" w:cs="Times New Roman"/>
          <w:b w:val="0"/>
          <w:bCs w:val="0"/>
          <w:sz w:val="21"/>
          <w:szCs w:val="21"/>
          <w:lang w:eastAsia="zh-CN"/>
        </w:rPr>
        <w:t>文的关键部分，包括给出结果，并对结果进行定量或定性分析。在论文的这一部分要对数据进行整理，并采用合适的表达形式如插图和表格等对数据进行总结和归纳；还需要对数据进行统计处理及差异性检验。</w:t>
      </w:r>
      <w:bookmarkEnd w:id="6"/>
    </w:p>
    <w:p>
      <w:pPr>
        <w:pStyle w:val="3"/>
        <w:spacing w:line="400" w:lineRule="atLeast"/>
        <w:ind w:firstLine="0" w:firstLineChars="0"/>
        <w:jc w:val="left"/>
        <w:rPr>
          <w:rFonts w:ascii="Times New Roman" w:hAnsi="Times New Roman" w:eastAsia="黑体" w:cs="宋体"/>
          <w:b w:val="0"/>
          <w:bCs/>
          <w:color w:val="333333"/>
          <w:sz w:val="21"/>
          <w:szCs w:val="21"/>
          <w:shd w:val="clear" w:color="auto" w:fill="FFFFFF"/>
        </w:rPr>
      </w:pPr>
      <w:r>
        <w:rPr>
          <w:rFonts w:hint="eastAsia" w:ascii="Times New Roman" w:hAnsi="Times New Roman" w:eastAsia="黑体"/>
          <w:b w:val="0"/>
          <w:bCs/>
          <w:color w:val="000000"/>
          <w:sz w:val="21"/>
          <w:szCs w:val="21"/>
        </w:rPr>
        <w:t xml:space="preserve">2.1  </w:t>
      </w:r>
      <w:r>
        <w:rPr>
          <w:rFonts w:hint="eastAsia" w:ascii="Times New Roman" w:hAnsi="Times New Roman" w:eastAsia="黑体" w:cs="宋体"/>
          <w:b w:val="0"/>
          <w:bCs/>
          <w:color w:val="333333"/>
          <w:sz w:val="21"/>
          <w:szCs w:val="21"/>
          <w:shd w:val="clear" w:color="auto" w:fill="FFFFFF"/>
        </w:rPr>
        <w:t>□□□□</w:t>
      </w:r>
      <w:bookmarkStart w:id="10" w:name="pindex29"/>
    </w:p>
    <w:p>
      <w:pPr>
        <w:pStyle w:val="3"/>
        <w:spacing w:line="400" w:lineRule="atLeast"/>
        <w:ind w:firstLine="420" w:firstLineChars="200"/>
        <w:jc w:val="left"/>
        <w:rPr>
          <w:rFonts w:ascii="Times New Roman" w:hAnsi="Times New Roman" w:cs="宋体"/>
          <w:color w:val="333333"/>
          <w:sz w:val="21"/>
          <w:szCs w:val="21"/>
          <w:shd w:val="clear" w:color="auto" w:fill="FFFFFF"/>
        </w:rPr>
      </w:pPr>
      <w:r>
        <w:rPr>
          <w:rFonts w:hint="eastAsia" w:ascii="Times New Roman" w:hAnsi="Times New Roman" w:cs="宋体"/>
          <w:color w:val="333333"/>
          <w:sz w:val="21"/>
          <w:szCs w:val="21"/>
          <w:shd w:val="clear" w:color="auto" w:fill="FFFFFF"/>
        </w:rPr>
        <w:t>□□□□□□□□□□□□□□□□□□□□□□□□</w:t>
      </w:r>
      <w:commentRangeStart w:id="10"/>
      <w:r>
        <w:rPr>
          <w:rFonts w:hint="eastAsia" w:ascii="Times New Roman" w:hAnsi="Times New Roman" w:cs="宋体"/>
          <w:color w:val="FF0000"/>
          <w:sz w:val="21"/>
          <w:szCs w:val="21"/>
          <w:highlight w:val="yellow"/>
          <w:shd w:val="clear" w:color="auto" w:fill="FFFFFF"/>
        </w:rPr>
        <w:t>如图1所示</w:t>
      </w:r>
      <w:commentRangeEnd w:id="10"/>
      <w:r>
        <w:rPr>
          <w:rStyle w:val="21"/>
          <w:rFonts w:ascii="Times New Roman" w:hAnsi="Times New Roman"/>
          <w:color w:val="FF0000"/>
          <w:sz w:val="21"/>
        </w:rPr>
        <w:commentReference w:id="10"/>
      </w:r>
      <w:r>
        <w:rPr>
          <w:rFonts w:hint="eastAsia" w:ascii="Times New Roman" w:hAnsi="Times New Roman" w:cs="宋体"/>
          <w:color w:val="333333"/>
          <w:sz w:val="21"/>
          <w:szCs w:val="21"/>
          <w:shd w:val="clear" w:color="auto" w:fill="FFFFFF"/>
        </w:rPr>
        <w:t>□□□□□□□□□□□□□。</w:t>
      </w:r>
    </w:p>
    <w:p>
      <w:pPr>
        <w:pStyle w:val="3"/>
        <w:spacing w:line="400" w:lineRule="atLeast"/>
        <w:ind w:firstLine="407"/>
        <w:jc w:val="center"/>
        <w:rPr>
          <w:rFonts w:hint="eastAsia" w:ascii="宋体" w:hAnsi="宋体" w:eastAsia="宋体" w:cs="宋体"/>
          <w:color w:val="333333"/>
          <w:sz w:val="21"/>
          <w:szCs w:val="21"/>
          <w:shd w:val="clear" w:color="auto" w:fill="FFFFFF"/>
          <w:lang w:eastAsia="zh-CN"/>
        </w:rPr>
      </w:pPr>
      <w:r>
        <w:rPr>
          <w:rFonts w:hint="eastAsia" w:ascii="宋体" w:hAnsi="宋体" w:eastAsia="宋体" w:cs="宋体"/>
          <w:color w:val="333333"/>
          <w:sz w:val="21"/>
          <w:szCs w:val="21"/>
          <w:shd w:val="clear" w:color="auto" w:fill="FFFFFF"/>
          <w:lang w:eastAsia="zh-CN"/>
        </w:rPr>
        <w:drawing>
          <wp:inline distT="0" distB="0" distL="114300" distR="114300">
            <wp:extent cx="3738880" cy="2194560"/>
            <wp:effectExtent l="0" t="0" r="13970" b="15240"/>
            <wp:docPr id="22" name="图片 22" descr="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4-3"/>
                    <pic:cNvPicPr>
                      <a:picLocks noChangeAspect="1"/>
                    </pic:cNvPicPr>
                  </pic:nvPicPr>
                  <pic:blipFill>
                    <a:blip r:embed="rId13"/>
                    <a:stretch>
                      <a:fillRect/>
                    </a:stretch>
                  </pic:blipFill>
                  <pic:spPr>
                    <a:xfrm>
                      <a:off x="0" y="0"/>
                      <a:ext cx="3738880" cy="2194560"/>
                    </a:xfrm>
                    <a:prstGeom prst="rect">
                      <a:avLst/>
                    </a:prstGeom>
                  </pic:spPr>
                </pic:pic>
              </a:graphicData>
            </a:graphic>
          </wp:inline>
        </w:drawing>
      </w:r>
    </w:p>
    <w:p>
      <w:pPr>
        <w:pStyle w:val="3"/>
        <w:spacing w:line="400" w:lineRule="atLeast"/>
        <w:ind w:firstLine="407"/>
        <w:jc w:val="center"/>
        <w:rPr>
          <w:rFonts w:hint="eastAsia" w:ascii="黑体" w:hAnsi="黑体" w:eastAsia="黑体" w:cs="黑体"/>
          <w:b w:val="0"/>
          <w:bCs/>
          <w:sz w:val="18"/>
          <w:szCs w:val="16"/>
          <w:lang w:val="en-US" w:eastAsia="zh-CN"/>
        </w:rPr>
      </w:pPr>
      <w:commentRangeStart w:id="11"/>
      <w:r>
        <w:rPr>
          <w:rFonts w:hint="eastAsia" w:ascii="Times New Roman" w:hAnsi="Times New Roman" w:eastAsia="黑体" w:cs="黑体"/>
          <w:b w:val="0"/>
          <w:bCs/>
          <w:sz w:val="18"/>
          <w:szCs w:val="16"/>
        </w:rPr>
        <w:t>图</w:t>
      </w:r>
      <w:r>
        <w:rPr>
          <w:rFonts w:hint="eastAsia" w:ascii="Times New Roman" w:hAnsi="Times New Roman" w:eastAsia="黑体" w:cs="黑体"/>
          <w:b w:val="0"/>
          <w:bCs/>
          <w:sz w:val="18"/>
          <w:szCs w:val="16"/>
          <w:lang w:val="en-US" w:eastAsia="zh-CN"/>
        </w:rPr>
        <w:t>1</w:t>
      </w:r>
      <w:r>
        <w:rPr>
          <w:rFonts w:hint="eastAsia" w:ascii="Times New Roman" w:hAnsi="Times New Roman" w:eastAsia="黑体" w:cs="黑体"/>
          <w:b w:val="0"/>
          <w:bCs/>
          <w:sz w:val="18"/>
          <w:szCs w:val="16"/>
        </w:rPr>
        <w:t xml:space="preserve"> </w:t>
      </w:r>
      <w:r>
        <w:rPr>
          <w:rFonts w:hint="eastAsia" w:ascii="Times New Roman" w:hAnsi="Times New Roman" w:eastAsia="黑体" w:cs="黑体"/>
          <w:b w:val="0"/>
          <w:bCs/>
          <w:sz w:val="18"/>
          <w:szCs w:val="16"/>
          <w:lang w:val="en-US" w:eastAsia="zh-CN"/>
        </w:rPr>
        <w:t xml:space="preserve"> 贮藏期香梨硬度变化规律</w:t>
      </w:r>
      <w:commentRangeEnd w:id="11"/>
      <w:r>
        <w:commentReference w:id="11"/>
      </w:r>
      <w:r>
        <w:rPr>
          <w:rFonts w:hint="eastAsia" w:ascii="宋体" w:hAnsi="宋体" w:eastAsia="宋体" w:cs="宋体"/>
          <w:b w:val="0"/>
          <w:bCs w:val="0"/>
          <w:color w:val="0000FF"/>
          <w:kern w:val="2"/>
          <w:sz w:val="18"/>
          <w:szCs w:val="18"/>
          <w:lang w:val="en-US" w:eastAsia="zh-CN" w:bidi="ar-SA"/>
        </w:rPr>
        <w:t>（小五号黑体）</w:t>
      </w:r>
    </w:p>
    <w:p>
      <w:pPr>
        <w:pStyle w:val="3"/>
        <w:spacing w:line="400" w:lineRule="atLeast"/>
        <w:ind w:firstLine="407"/>
        <w:jc w:val="center"/>
        <w:rPr>
          <w:rFonts w:hint="eastAsia" w:ascii="宋体" w:hAnsi="宋体" w:eastAsia="宋体" w:cs="宋体"/>
          <w:color w:val="333333"/>
          <w:sz w:val="21"/>
          <w:szCs w:val="21"/>
          <w:shd w:val="clear" w:color="auto" w:fill="FFFFFF"/>
          <w:lang w:eastAsia="zh-CN"/>
        </w:rPr>
      </w:pPr>
    </w:p>
    <w:p>
      <w:pPr>
        <w:pStyle w:val="3"/>
        <w:spacing w:line="400" w:lineRule="atLeast"/>
        <w:ind w:firstLine="420" w:firstLineChars="200"/>
        <w:jc w:val="left"/>
        <w:rPr>
          <w:rFonts w:ascii="Times New Roman" w:hAnsi="Times New Roman" w:cs="宋体"/>
          <w:color w:val="333333"/>
          <w:sz w:val="21"/>
          <w:szCs w:val="21"/>
          <w:shd w:val="clear" w:color="auto" w:fill="FFFFFF"/>
        </w:rPr>
      </w:pPr>
      <w:r>
        <w:rPr>
          <w:rFonts w:hint="eastAsia" w:ascii="Times New Roman" w:hAnsi="Times New Roman" w:cs="宋体"/>
          <w:color w:val="333333"/>
          <w:sz w:val="21"/>
          <w:szCs w:val="21"/>
          <w:shd w:val="clear" w:color="auto" w:fill="FFFFFF"/>
        </w:rPr>
        <w:t>□□□□□□□□□□□□□□□□□□□□□□□□</w:t>
      </w:r>
      <w:r>
        <w:rPr>
          <w:rFonts w:hint="eastAsia" w:ascii="Times New Roman" w:hAnsi="Times New Roman" w:cs="宋体"/>
          <w:color w:val="FF0000"/>
          <w:sz w:val="21"/>
          <w:szCs w:val="21"/>
          <w:highlight w:val="none"/>
          <w:shd w:val="clear" w:color="auto" w:fill="FFFFFF"/>
        </w:rPr>
        <w:t>如图</w:t>
      </w:r>
      <w:r>
        <w:rPr>
          <w:rFonts w:hint="eastAsia" w:ascii="Times New Roman" w:hAnsi="Times New Roman" w:cs="宋体"/>
          <w:color w:val="FF0000"/>
          <w:sz w:val="21"/>
          <w:szCs w:val="21"/>
          <w:highlight w:val="none"/>
          <w:shd w:val="clear" w:color="auto" w:fill="FFFFFF"/>
          <w:lang w:val="en-US" w:eastAsia="zh-CN"/>
        </w:rPr>
        <w:t>2</w:t>
      </w:r>
      <w:r>
        <w:rPr>
          <w:rFonts w:hint="eastAsia" w:ascii="Times New Roman" w:hAnsi="Times New Roman" w:cs="宋体"/>
          <w:color w:val="FF0000"/>
          <w:sz w:val="21"/>
          <w:szCs w:val="21"/>
          <w:highlight w:val="none"/>
          <w:shd w:val="clear" w:color="auto" w:fill="FFFFFF"/>
        </w:rPr>
        <w:t>所示</w:t>
      </w:r>
      <w:r>
        <w:rPr>
          <w:rFonts w:hint="eastAsia" w:ascii="Times New Roman" w:hAnsi="Times New Roman" w:cs="宋体"/>
          <w:color w:val="333333"/>
          <w:sz w:val="21"/>
          <w:szCs w:val="21"/>
          <w:shd w:val="clear" w:color="auto" w:fill="FFFFFF"/>
        </w:rPr>
        <w:t>□□□□□□□□□□□□□。</w:t>
      </w:r>
    </w:p>
    <w:p>
      <w:pPr>
        <w:pStyle w:val="3"/>
        <w:spacing w:line="400" w:lineRule="atLeast"/>
        <w:ind w:firstLine="407"/>
        <w:jc w:val="center"/>
        <w:rPr>
          <w:rFonts w:hint="eastAsia" w:ascii="宋体" w:hAnsi="宋体" w:eastAsia="宋体" w:cs="宋体"/>
          <w:color w:val="333333"/>
          <w:sz w:val="21"/>
          <w:szCs w:val="21"/>
          <w:shd w:val="clear" w:color="auto" w:fill="FFFFFF"/>
          <w:lang w:eastAsia="zh-CN"/>
        </w:rPr>
      </w:pPr>
    </w:p>
    <w:p>
      <w:pPr>
        <w:pStyle w:val="3"/>
        <w:spacing w:line="400" w:lineRule="atLeast"/>
        <w:ind w:firstLine="407"/>
        <w:jc w:val="center"/>
        <w:rPr>
          <w:rFonts w:hint="eastAsia" w:ascii="宋体" w:hAnsi="宋体" w:eastAsia="宋体" w:cs="宋体"/>
          <w:color w:val="333333"/>
          <w:sz w:val="21"/>
          <w:szCs w:val="21"/>
          <w:shd w:val="clear" w:color="auto" w:fill="FFFFFF"/>
          <w:lang w:eastAsia="zh-CN"/>
        </w:rPr>
      </w:pPr>
      <w:r>
        <w:rPr>
          <w:rFonts w:hint="eastAsia" w:ascii="宋体" w:hAnsi="宋体" w:eastAsia="宋体" w:cs="宋体"/>
          <w:color w:val="333333"/>
          <w:sz w:val="21"/>
          <w:szCs w:val="21"/>
          <w:shd w:val="clear" w:color="auto" w:fill="FFFFFF"/>
          <w:lang w:eastAsia="zh-CN"/>
        </w:rPr>
        <w:drawing>
          <wp:inline distT="0" distB="0" distL="114300" distR="114300">
            <wp:extent cx="3130550" cy="1148080"/>
            <wp:effectExtent l="0" t="0" r="0" b="0"/>
            <wp:docPr id="5" name="图片 5" descr="复旦学报自然版模版-化学-材料科学-高分子-环境化学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复旦学报自然版模版-化学-材料科学-高分子-环境化学_01"/>
                    <pic:cNvPicPr>
                      <a:picLocks noChangeAspect="1"/>
                    </pic:cNvPicPr>
                  </pic:nvPicPr>
                  <pic:blipFill>
                    <a:blip r:embed="rId14"/>
                    <a:srcRect b="53270"/>
                    <a:stretch>
                      <a:fillRect/>
                    </a:stretch>
                  </pic:blipFill>
                  <pic:spPr>
                    <a:xfrm>
                      <a:off x="0" y="0"/>
                      <a:ext cx="3130550" cy="1148080"/>
                    </a:xfrm>
                    <a:prstGeom prst="rect">
                      <a:avLst/>
                    </a:prstGeom>
                  </pic:spPr>
                </pic:pic>
              </a:graphicData>
            </a:graphic>
          </wp:inline>
        </w:drawing>
      </w:r>
    </w:p>
    <w:p>
      <w:pPr>
        <w:pStyle w:val="3"/>
        <w:spacing w:line="400" w:lineRule="atLeast"/>
        <w:ind w:firstLine="407"/>
        <w:jc w:val="center"/>
        <w:rPr>
          <w:rFonts w:hint="default" w:ascii="Times New Roman" w:hAnsi="Times New Roman" w:eastAsia="宋体" w:cs="黑体"/>
          <w:b w:val="0"/>
          <w:bCs/>
          <w:sz w:val="18"/>
          <w:szCs w:val="16"/>
          <w:lang w:val="en-US" w:eastAsia="zh-CN"/>
        </w:rPr>
      </w:pPr>
      <w:r>
        <w:rPr>
          <w:rFonts w:hint="eastAsia" w:eastAsia="宋体" w:cs="黑体"/>
          <w:b w:val="0"/>
          <w:bCs/>
          <w:sz w:val="18"/>
          <w:szCs w:val="16"/>
          <w:lang w:val="en-US" w:eastAsia="zh-CN"/>
        </w:rPr>
        <w:t>（a）：沸石晶种化的MSS的SEM照片，左上角插图为最初始的MSS模板；（b）：HSM的SEM照片。</w:t>
      </w:r>
      <w:r>
        <w:rPr>
          <w:rFonts w:hint="eastAsia" w:ascii="Times New Roman" w:hAnsi="Times New Roman" w:eastAsia="宋体" w:cs="黑体"/>
          <w:b w:val="0"/>
          <w:bCs w:val="0"/>
          <w:color w:val="0000FF"/>
          <w:kern w:val="2"/>
          <w:sz w:val="18"/>
          <w:szCs w:val="18"/>
          <w:lang w:val="en-US" w:eastAsia="zh-CN" w:bidi="ar-SA"/>
        </w:rPr>
        <w:t>（小五号</w:t>
      </w:r>
      <w:r>
        <w:rPr>
          <w:rFonts w:hint="eastAsia" w:eastAsia="宋体" w:cs="黑体"/>
          <w:b w:val="0"/>
          <w:bCs w:val="0"/>
          <w:color w:val="0000FF"/>
          <w:kern w:val="2"/>
          <w:sz w:val="18"/>
          <w:szCs w:val="18"/>
          <w:lang w:val="en-US" w:eastAsia="zh-CN" w:bidi="ar-SA"/>
        </w:rPr>
        <w:t>宋体</w:t>
      </w:r>
      <w:r>
        <w:rPr>
          <w:rFonts w:hint="eastAsia" w:ascii="Times New Roman" w:hAnsi="Times New Roman" w:eastAsia="宋体" w:cs="黑体"/>
          <w:b w:val="0"/>
          <w:bCs w:val="0"/>
          <w:color w:val="0000FF"/>
          <w:kern w:val="2"/>
          <w:sz w:val="18"/>
          <w:szCs w:val="18"/>
          <w:lang w:val="en-US" w:eastAsia="zh-CN" w:bidi="ar-SA"/>
        </w:rPr>
        <w:t>）</w:t>
      </w:r>
    </w:p>
    <w:p>
      <w:pPr>
        <w:pStyle w:val="3"/>
        <w:spacing w:line="400" w:lineRule="atLeast"/>
        <w:ind w:firstLine="407"/>
        <w:jc w:val="center"/>
        <w:rPr>
          <w:rFonts w:hint="default" w:ascii="Times New Roman" w:hAnsi="Times New Roman" w:eastAsia="黑体" w:cs="黑体"/>
          <w:b w:val="0"/>
          <w:bCs/>
          <w:sz w:val="18"/>
          <w:szCs w:val="16"/>
          <w:lang w:val="en-US" w:eastAsia="zh-CN"/>
        </w:rPr>
      </w:pPr>
      <w:commentRangeStart w:id="12"/>
      <w:r>
        <w:rPr>
          <w:rFonts w:hint="eastAsia" w:ascii="Times New Roman" w:hAnsi="Times New Roman" w:eastAsia="黑体" w:cs="黑体"/>
          <w:b w:val="0"/>
          <w:bCs/>
          <w:sz w:val="18"/>
          <w:szCs w:val="16"/>
        </w:rPr>
        <w:t>图</w:t>
      </w:r>
      <w:r>
        <w:rPr>
          <w:rFonts w:hint="eastAsia" w:ascii="Times New Roman" w:hAnsi="Times New Roman" w:eastAsia="黑体" w:cs="黑体"/>
          <w:b w:val="0"/>
          <w:bCs/>
          <w:sz w:val="18"/>
          <w:szCs w:val="16"/>
          <w:lang w:val="en-US" w:eastAsia="zh-CN"/>
        </w:rPr>
        <w:t>2</w:t>
      </w:r>
      <w:r>
        <w:rPr>
          <w:rFonts w:hint="eastAsia" w:ascii="Times New Roman" w:hAnsi="Times New Roman" w:eastAsia="黑体" w:cs="黑体"/>
          <w:b w:val="0"/>
          <w:bCs/>
          <w:sz w:val="18"/>
          <w:szCs w:val="16"/>
        </w:rPr>
        <w:t xml:space="preserve">  </w:t>
      </w:r>
      <w:r>
        <w:rPr>
          <w:rFonts w:hint="eastAsia" w:eastAsia="黑体" w:cs="黑体"/>
          <w:b w:val="0"/>
          <w:bCs/>
          <w:sz w:val="18"/>
          <w:szCs w:val="16"/>
          <w:lang w:val="en-US" w:eastAsia="zh-CN"/>
        </w:rPr>
        <w:t>沸石空心微囊表征图</w:t>
      </w:r>
      <w:commentRangeEnd w:id="12"/>
      <w:r>
        <w:commentReference w:id="12"/>
      </w:r>
    </w:p>
    <w:p>
      <w:pPr>
        <w:pStyle w:val="3"/>
        <w:spacing w:line="400" w:lineRule="atLeast"/>
        <w:ind w:left="0" w:leftChars="0" w:firstLine="0" w:firstLineChars="0"/>
        <w:jc w:val="both"/>
        <w:rPr>
          <w:rFonts w:hint="eastAsia" w:ascii="宋体" w:hAnsi="宋体" w:eastAsia="宋体" w:cs="宋体"/>
          <w:color w:val="333333"/>
          <w:sz w:val="21"/>
          <w:szCs w:val="21"/>
          <w:shd w:val="clear" w:color="auto" w:fill="FFFFFF"/>
          <w:lang w:eastAsia="zh-CN"/>
        </w:rPr>
      </w:pPr>
    </w:p>
    <w:p>
      <w:pPr>
        <w:pStyle w:val="3"/>
        <w:spacing w:line="400" w:lineRule="atLeast"/>
        <w:ind w:firstLine="407"/>
        <w:jc w:val="center"/>
        <w:rPr>
          <w:rFonts w:hint="eastAsia" w:ascii="Times New Roman" w:hAnsi="Times New Roman" w:cs="宋体"/>
          <w:color w:val="333333"/>
          <w:sz w:val="21"/>
          <w:szCs w:val="21"/>
          <w:shd w:val="clear" w:color="auto" w:fill="FFFFFF"/>
        </w:rPr>
      </w:pPr>
      <w:r>
        <w:rPr>
          <w:rFonts w:hint="eastAsia" w:ascii="Times New Roman" w:hAnsi="Times New Roman" w:cs="宋体"/>
          <w:color w:val="333333"/>
          <w:sz w:val="21"/>
          <w:szCs w:val="21"/>
          <w:shd w:val="clear" w:color="auto" w:fill="FFFFFF"/>
        </w:rPr>
        <w:t>□□□□□□□□□□□□□□□□□□□□□□□□</w:t>
      </w:r>
      <w:r>
        <w:rPr>
          <w:rFonts w:hint="eastAsia" w:ascii="Times New Roman" w:hAnsi="Times New Roman" w:cs="宋体"/>
          <w:color w:val="FF0000"/>
          <w:sz w:val="21"/>
          <w:szCs w:val="21"/>
          <w:highlight w:val="none"/>
          <w:shd w:val="clear" w:color="auto" w:fill="FFFFFF"/>
        </w:rPr>
        <w:t>如图</w:t>
      </w:r>
      <w:r>
        <w:rPr>
          <w:rFonts w:hint="eastAsia" w:ascii="Times New Roman" w:hAnsi="Times New Roman" w:cs="宋体"/>
          <w:color w:val="FF0000"/>
          <w:sz w:val="21"/>
          <w:szCs w:val="21"/>
          <w:highlight w:val="none"/>
          <w:shd w:val="clear" w:color="auto" w:fill="FFFFFF"/>
          <w:lang w:val="en-US" w:eastAsia="zh-CN"/>
        </w:rPr>
        <w:t>3</w:t>
      </w:r>
      <w:r>
        <w:rPr>
          <w:rFonts w:hint="eastAsia" w:ascii="Times New Roman" w:hAnsi="Times New Roman" w:cs="宋体"/>
          <w:color w:val="FF0000"/>
          <w:sz w:val="21"/>
          <w:szCs w:val="21"/>
          <w:highlight w:val="none"/>
          <w:shd w:val="clear" w:color="auto" w:fill="FFFFFF"/>
        </w:rPr>
        <w:t>所示</w:t>
      </w:r>
      <w:r>
        <w:rPr>
          <w:rFonts w:hint="eastAsia" w:ascii="Times New Roman" w:hAnsi="Times New Roman" w:cs="宋体"/>
          <w:color w:val="333333"/>
          <w:sz w:val="21"/>
          <w:szCs w:val="21"/>
          <w:shd w:val="clear" w:color="auto" w:fill="FFFFFF"/>
        </w:rPr>
        <w:t>□□□□□□□□□□□□□。</w:t>
      </w:r>
    </w:p>
    <w:p>
      <w:pPr>
        <w:pStyle w:val="3"/>
        <w:spacing w:line="400" w:lineRule="atLeast"/>
        <w:ind w:firstLine="407"/>
        <w:jc w:val="center"/>
        <w:rPr>
          <w:rFonts w:hint="eastAsia" w:ascii="宋体" w:hAnsi="宋体" w:cs="宋体"/>
          <w:color w:val="333333"/>
          <w:sz w:val="21"/>
          <w:szCs w:val="21"/>
          <w:shd w:val="clear" w:color="auto" w:fill="FFFFFF"/>
        </w:rPr>
      </w:pPr>
    </w:p>
    <w:p>
      <w:pPr>
        <w:pStyle w:val="3"/>
        <w:spacing w:line="400" w:lineRule="atLeast"/>
        <w:ind w:firstLine="407"/>
        <w:jc w:val="center"/>
        <w:rPr>
          <w:rFonts w:hint="eastAsia" w:ascii="宋体" w:hAnsi="宋体" w:eastAsia="宋体" w:cs="宋体"/>
          <w:color w:val="333333"/>
          <w:sz w:val="21"/>
          <w:szCs w:val="21"/>
          <w:shd w:val="clear" w:color="auto" w:fill="FFFFFF"/>
          <w:lang w:eastAsia="zh-CN"/>
        </w:rPr>
      </w:pPr>
      <w:r>
        <w:rPr>
          <w:rFonts w:eastAsia="黑体"/>
          <w:szCs w:val="21"/>
        </w:rPr>
        <mc:AlternateContent>
          <mc:Choice Requires="wpg">
            <w:drawing>
              <wp:inline distT="0" distB="0" distL="114300" distR="114300">
                <wp:extent cx="3637915" cy="1291590"/>
                <wp:effectExtent l="0" t="0" r="0" b="3810"/>
                <wp:docPr id="25" name="Group 62"/>
                <wp:cNvGraphicFramePr/>
                <a:graphic xmlns:a="http://schemas.openxmlformats.org/drawingml/2006/main">
                  <a:graphicData uri="http://schemas.microsoft.com/office/word/2010/wordprocessingGroup">
                    <wpg:wgp>
                      <wpg:cNvGrpSpPr>
                        <a:grpSpLocks noRot="1"/>
                      </wpg:cNvGrpSpPr>
                      <wpg:grpSpPr>
                        <a:xfrm>
                          <a:off x="0" y="0"/>
                          <a:ext cx="3637970" cy="1291590"/>
                          <a:chOff x="0" y="0"/>
                          <a:chExt cx="4641" cy="3402"/>
                        </a:xfrm>
                        <a:effectLst/>
                      </wpg:grpSpPr>
                      <wpg:grpSp>
                        <wpg:cNvPr id="29" name="Group 63"/>
                        <wpg:cNvGrpSpPr/>
                        <wpg:grpSpPr>
                          <a:xfrm>
                            <a:off x="0" y="0"/>
                            <a:ext cx="4114" cy="3402"/>
                            <a:chOff x="0" y="0"/>
                            <a:chExt cx="4114" cy="3402"/>
                          </a:xfrm>
                          <a:effectLst/>
                        </wpg:grpSpPr>
                        <wpg:grpSp>
                          <wpg:cNvPr id="30" name="Group 64"/>
                          <wpg:cNvGrpSpPr/>
                          <wpg:grpSpPr>
                            <a:xfrm>
                              <a:off x="0" y="0"/>
                              <a:ext cx="3906" cy="3402"/>
                              <a:chOff x="0" y="0"/>
                              <a:chExt cx="3906" cy="3402"/>
                            </a:xfrm>
                            <a:effectLst/>
                          </wpg:grpSpPr>
                          <wpg:grpSp>
                            <wpg:cNvPr id="31" name="Group 65"/>
                            <wpg:cNvGrpSpPr/>
                            <wpg:grpSpPr>
                              <a:xfrm>
                                <a:off x="0" y="0"/>
                                <a:ext cx="3906" cy="3402"/>
                                <a:chOff x="0" y="0"/>
                                <a:chExt cx="3906" cy="3402"/>
                              </a:xfrm>
                              <a:effectLst/>
                            </wpg:grpSpPr>
                            <wpg:grpSp>
                              <wpg:cNvPr id="32" name="Group 66"/>
                              <wpg:cNvGrpSpPr/>
                              <wpg:grpSpPr>
                                <a:xfrm>
                                  <a:off x="0" y="0"/>
                                  <a:ext cx="3906" cy="3402"/>
                                  <a:chOff x="0" y="0"/>
                                  <a:chExt cx="3906" cy="3402"/>
                                </a:xfrm>
                                <a:effectLst/>
                              </wpg:grpSpPr>
                              <wpg:grpSp>
                                <wpg:cNvPr id="33" name="Group 67"/>
                                <wpg:cNvGrpSpPr/>
                                <wpg:grpSpPr>
                                  <a:xfrm>
                                    <a:off x="0" y="0"/>
                                    <a:ext cx="3906" cy="3402"/>
                                    <a:chOff x="0" y="0"/>
                                    <a:chExt cx="3906" cy="3402"/>
                                  </a:xfrm>
                                  <a:effectLst/>
                                </wpg:grpSpPr>
                                <wpg:grpSp>
                                  <wpg:cNvPr id="34" name="Group 68"/>
                                  <wpg:cNvGrpSpPr/>
                                  <wpg:grpSpPr>
                                    <a:xfrm>
                                      <a:off x="0" y="0"/>
                                      <a:ext cx="3906" cy="3402"/>
                                      <a:chOff x="0" y="0"/>
                                      <a:chExt cx="3906" cy="3402"/>
                                    </a:xfrm>
                                    <a:effectLst/>
                                  </wpg:grpSpPr>
                                  <pic:pic xmlns:pic="http://schemas.openxmlformats.org/drawingml/2006/picture">
                                    <pic:nvPicPr>
                                      <pic:cNvPr id="35" name="Picture 69"/>
                                      <pic:cNvPicPr>
                                        <a:picLocks noChangeAspect="1"/>
                                      </pic:cNvPicPr>
                                    </pic:nvPicPr>
                                    <pic:blipFill>
                                      <a:blip r:embed="rId15"/>
                                      <a:stretch>
                                        <a:fillRect/>
                                      </a:stretch>
                                    </pic:blipFill>
                                    <pic:spPr>
                                      <a:xfrm>
                                        <a:off x="0" y="0"/>
                                        <a:ext cx="3801" cy="3402"/>
                                      </a:xfrm>
                                      <a:prstGeom prst="rect">
                                        <a:avLst/>
                                      </a:prstGeom>
                                      <a:noFill/>
                                      <a:ln>
                                        <a:noFill/>
                                      </a:ln>
                                      <a:effectLst/>
                                    </pic:spPr>
                                  </pic:pic>
                                  <wps:wsp>
                                    <wps:cNvPr id="36" name="Line 70"/>
                                    <wps:cNvCnPr/>
                                    <wps:spPr>
                                      <a:xfrm flipV="1">
                                        <a:off x="1057" y="1247"/>
                                        <a:ext cx="279" cy="231"/>
                                      </a:xfrm>
                                      <a:prstGeom prst="line">
                                        <a:avLst/>
                                      </a:prstGeom>
                                      <a:ln w="9525" cap="flat" cmpd="sng">
                                        <a:solidFill>
                                          <a:srgbClr val="000000"/>
                                        </a:solidFill>
                                        <a:prstDash val="solid"/>
                                        <a:headEnd type="oval" w="sm" len="sm"/>
                                        <a:tailEnd type="none" w="med" len="med"/>
                                      </a:ln>
                                      <a:effectLst/>
                                    </wps:spPr>
                                    <wps:bodyPr/>
                                  </wps:wsp>
                                  <wps:wsp>
                                    <wps:cNvPr id="37" name="Line 71"/>
                                    <wps:cNvCnPr/>
                                    <wps:spPr>
                                      <a:xfrm flipV="1">
                                        <a:off x="868" y="1317"/>
                                        <a:ext cx="836" cy="633"/>
                                      </a:xfrm>
                                      <a:prstGeom prst="line">
                                        <a:avLst/>
                                      </a:prstGeom>
                                      <a:ln w="9525" cap="flat" cmpd="sng">
                                        <a:solidFill>
                                          <a:srgbClr val="000000"/>
                                        </a:solidFill>
                                        <a:prstDash val="solid"/>
                                        <a:headEnd type="oval" w="sm" len="sm"/>
                                        <a:tailEnd type="none" w="med" len="med"/>
                                      </a:ln>
                                      <a:effectLst/>
                                    </wps:spPr>
                                    <wps:bodyPr/>
                                  </wps:wsp>
                                  <wps:wsp>
                                    <wps:cNvPr id="38" name="Line 72"/>
                                    <wps:cNvCnPr/>
                                    <wps:spPr>
                                      <a:xfrm flipV="1">
                                        <a:off x="2057" y="1348"/>
                                        <a:ext cx="673" cy="586"/>
                                      </a:xfrm>
                                      <a:prstGeom prst="line">
                                        <a:avLst/>
                                      </a:prstGeom>
                                      <a:ln w="9525" cap="flat" cmpd="sng">
                                        <a:solidFill>
                                          <a:srgbClr val="000000"/>
                                        </a:solidFill>
                                        <a:prstDash val="solid"/>
                                        <a:headEnd type="oval" w="sm" len="sm"/>
                                        <a:tailEnd type="none" w="med" len="med"/>
                                      </a:ln>
                                      <a:effectLst/>
                                    </wps:spPr>
                                    <wps:bodyPr/>
                                  </wps:wsp>
                                  <wps:wsp>
                                    <wps:cNvPr id="39" name="Line 73"/>
                                    <wps:cNvCnPr/>
                                    <wps:spPr>
                                      <a:xfrm flipV="1">
                                        <a:off x="2478" y="1410"/>
                                        <a:ext cx="819" cy="725"/>
                                      </a:xfrm>
                                      <a:prstGeom prst="line">
                                        <a:avLst/>
                                      </a:prstGeom>
                                      <a:ln w="9525" cap="flat" cmpd="sng">
                                        <a:solidFill>
                                          <a:srgbClr val="000000"/>
                                        </a:solidFill>
                                        <a:prstDash val="solid"/>
                                        <a:headEnd type="oval" w="sm" len="sm"/>
                                        <a:tailEnd type="none" w="med" len="med"/>
                                      </a:ln>
                                      <a:effectLst/>
                                    </wps:spPr>
                                    <wps:bodyPr/>
                                  </wps:wsp>
                                  <wps:wsp>
                                    <wps:cNvPr id="40" name="Line 74"/>
                                    <wps:cNvCnPr/>
                                    <wps:spPr>
                                      <a:xfrm flipV="1">
                                        <a:off x="2919" y="1503"/>
                                        <a:ext cx="987" cy="1023"/>
                                      </a:xfrm>
                                      <a:prstGeom prst="line">
                                        <a:avLst/>
                                      </a:prstGeom>
                                      <a:ln w="9525" cap="flat" cmpd="sng">
                                        <a:solidFill>
                                          <a:srgbClr val="000000"/>
                                        </a:solidFill>
                                        <a:prstDash val="solid"/>
                                        <a:headEnd type="oval" w="sm" len="sm"/>
                                        <a:tailEnd type="none" w="med" len="med"/>
                                      </a:ln>
                                      <a:effectLst/>
                                    </wps:spPr>
                                    <wps:bodyPr/>
                                  </wps:wsp>
                                  <wps:wsp>
                                    <wps:cNvPr id="41" name="Line 75"/>
                                    <wps:cNvCnPr/>
                                    <wps:spPr>
                                      <a:xfrm flipV="1">
                                        <a:off x="1153" y="1348"/>
                                        <a:ext cx="1073" cy="862"/>
                                      </a:xfrm>
                                      <a:prstGeom prst="line">
                                        <a:avLst/>
                                      </a:prstGeom>
                                      <a:ln w="9525" cap="flat" cmpd="sng">
                                        <a:solidFill>
                                          <a:srgbClr val="000000"/>
                                        </a:solidFill>
                                        <a:prstDash val="solid"/>
                                        <a:headEnd type="oval" w="sm" len="sm"/>
                                        <a:tailEnd type="none" w="med" len="med"/>
                                      </a:ln>
                                      <a:effectLst/>
                                    </wps:spPr>
                                    <wps:bodyPr/>
                                  </wps:wsp>
                                </wpg:grpSp>
                                <wps:wsp>
                                  <wps:cNvPr id="42" name="Text Box 76"/>
                                  <wps:cNvSpPr txBox="1"/>
                                  <wps:spPr>
                                    <a:xfrm>
                                      <a:off x="1167" y="626"/>
                                      <a:ext cx="1112" cy="750"/>
                                    </a:xfrm>
                                    <a:prstGeom prst="rect">
                                      <a:avLst/>
                                    </a:prstGeom>
                                    <a:noFill/>
                                    <a:ln>
                                      <a:noFill/>
                                    </a:ln>
                                    <a:effectLst/>
                                  </wps:spPr>
                                  <wps:txbx>
                                    <w:txbxContent>
                                      <w:p>
                                        <w:pPr>
                                          <w:ind w:firstLine="105" w:firstLineChars="50"/>
                                        </w:pPr>
                                        <w:r>
                                          <w:rPr>
                                            <w:rFonts w:hint="eastAsia"/>
                                          </w:rPr>
                                          <w:t>1</w:t>
                                        </w:r>
                                      </w:p>
                                    </w:txbxContent>
                                  </wps:txbx>
                                  <wps:bodyPr vert="horz" wrap="square" anchor="t" anchorCtr="0" upright="1"/>
                                </wps:wsp>
                              </wpg:grpSp>
                              <wps:wsp>
                                <wps:cNvPr id="43" name="Text Box 77"/>
                                <wps:cNvSpPr txBox="1"/>
                                <wps:spPr>
                                  <a:xfrm>
                                    <a:off x="1536" y="705"/>
                                    <a:ext cx="1303" cy="743"/>
                                  </a:xfrm>
                                  <a:prstGeom prst="rect">
                                    <a:avLst/>
                                  </a:prstGeom>
                                  <a:noFill/>
                                  <a:ln>
                                    <a:noFill/>
                                  </a:ln>
                                  <a:effectLst/>
                                </wps:spPr>
                                <wps:txbx>
                                  <w:txbxContent>
                                    <w:p>
                                      <w:pPr>
                                        <w:ind w:firstLine="105" w:firstLineChars="50"/>
                                      </w:pPr>
                                      <w:r>
                                        <w:rPr>
                                          <w:rFonts w:hint="eastAsia"/>
                                        </w:rPr>
                                        <w:t>2</w:t>
                                      </w:r>
                                    </w:p>
                                  </w:txbxContent>
                                </wps:txbx>
                                <wps:bodyPr vert="horz" wrap="square" anchor="t" anchorCtr="0" upright="1"/>
                              </wps:wsp>
                            </wpg:grpSp>
                            <wps:wsp>
                              <wps:cNvPr id="44" name="Text Box 78"/>
                              <wps:cNvSpPr txBox="1"/>
                              <wps:spPr>
                                <a:xfrm>
                                  <a:off x="2045" y="719"/>
                                  <a:ext cx="945" cy="943"/>
                                </a:xfrm>
                                <a:prstGeom prst="rect">
                                  <a:avLst/>
                                </a:prstGeom>
                                <a:noFill/>
                                <a:ln>
                                  <a:noFill/>
                                </a:ln>
                                <a:effectLst/>
                              </wps:spPr>
                              <wps:txbx>
                                <w:txbxContent>
                                  <w:p>
                                    <w:pPr>
                                      <w:ind w:firstLine="105" w:firstLineChars="50"/>
                                    </w:pPr>
                                    <w:r>
                                      <w:rPr>
                                        <w:rFonts w:hint="eastAsia"/>
                                      </w:rPr>
                                      <w:t>3</w:t>
                                    </w:r>
                                  </w:p>
                                </w:txbxContent>
                              </wps:txbx>
                              <wps:bodyPr vert="horz" wrap="square" anchor="t" anchorCtr="0" upright="1"/>
                            </wps:wsp>
                          </wpg:grpSp>
                          <wps:wsp>
                            <wps:cNvPr id="45" name="Text Box 79"/>
                            <wps:cNvSpPr txBox="1"/>
                            <wps:spPr>
                              <a:xfrm>
                                <a:off x="2486" y="778"/>
                                <a:ext cx="839" cy="818"/>
                              </a:xfrm>
                              <a:prstGeom prst="rect">
                                <a:avLst/>
                              </a:prstGeom>
                              <a:noFill/>
                              <a:ln>
                                <a:noFill/>
                              </a:ln>
                              <a:effectLst/>
                            </wps:spPr>
                            <wps:txbx>
                              <w:txbxContent>
                                <w:p>
                                  <w:pPr>
                                    <w:ind w:firstLine="210" w:firstLineChars="100"/>
                                  </w:pPr>
                                  <w:r>
                                    <w:rPr>
                                      <w:rFonts w:hint="eastAsia"/>
                                    </w:rPr>
                                    <w:t>4</w:t>
                                  </w:r>
                                </w:p>
                              </w:txbxContent>
                            </wps:txbx>
                            <wps:bodyPr vert="horz" wrap="square" anchor="t" anchorCtr="0" upright="1"/>
                          </wps:wsp>
                        </wpg:grpSp>
                        <wps:wsp>
                          <wps:cNvPr id="46" name="Text Box 80"/>
                          <wps:cNvSpPr txBox="1"/>
                          <wps:spPr>
                            <a:xfrm>
                              <a:off x="3148" y="804"/>
                              <a:ext cx="966" cy="714"/>
                            </a:xfrm>
                            <a:prstGeom prst="rect">
                              <a:avLst/>
                            </a:prstGeom>
                            <a:noFill/>
                            <a:ln>
                              <a:noFill/>
                            </a:ln>
                            <a:effectLst/>
                          </wps:spPr>
                          <wps:txbx>
                            <w:txbxContent>
                              <w:p>
                                <w:pPr>
                                  <w:ind w:firstLine="105" w:firstLineChars="50"/>
                                </w:pPr>
                                <w:r>
                                  <w:rPr>
                                    <w:rFonts w:hint="eastAsia"/>
                                  </w:rPr>
                                  <w:t>5</w:t>
                                </w:r>
                              </w:p>
                            </w:txbxContent>
                          </wps:txbx>
                          <wps:bodyPr vert="horz" wrap="square" anchor="t" anchorCtr="0" upright="1"/>
                        </wps:wsp>
                      </wpg:grpSp>
                      <wps:wsp>
                        <wps:cNvPr id="47" name="Text Box 81"/>
                        <wps:cNvSpPr txBox="1"/>
                        <wps:spPr>
                          <a:xfrm>
                            <a:off x="3654" y="951"/>
                            <a:ext cx="987" cy="846"/>
                          </a:xfrm>
                          <a:prstGeom prst="rect">
                            <a:avLst/>
                          </a:prstGeom>
                          <a:noFill/>
                          <a:ln>
                            <a:noFill/>
                          </a:ln>
                          <a:effectLst/>
                        </wps:spPr>
                        <wps:txbx>
                          <w:txbxContent>
                            <w:p>
                              <w:pPr>
                                <w:ind w:firstLine="210" w:firstLineChars="100"/>
                              </w:pPr>
                              <w:r>
                                <w:rPr>
                                  <w:rFonts w:hint="eastAsia"/>
                                </w:rPr>
                                <w:t>6</w:t>
                              </w:r>
                            </w:p>
                          </w:txbxContent>
                        </wps:txbx>
                        <wps:bodyPr vert="horz" wrap="square" anchor="t" anchorCtr="0" upright="1"/>
                      </wps:wsp>
                    </wpg:wgp>
                  </a:graphicData>
                </a:graphic>
              </wp:inline>
            </w:drawing>
          </mc:Choice>
          <mc:Fallback>
            <w:pict>
              <v:group id="Group 62" o:spid="_x0000_s1026" o:spt="203" style="height:101.7pt;width:286.45pt;" coordsize="4641,3402" o:gfxdata="UEsDBAoAAAAAAIdO4kAAAAAAAAAAAAAAAAAEAAAAZHJzL1BLAwQUAAAACACHTuJAsg1MQNcAAAAF&#10;AQAADwAAAGRycy9kb3ducmV2LnhtbE2PQUvDQBCF74L/YRnBm91NarXGbIoU9VQKtkLxNs1Ok9Ds&#10;bMhuk/bfu3rRy8DjPd77Jl+cbSsG6n3jWEMyUSCIS2carjR8bt/u5iB8QDbYOiYNF/KwKK6vcsyM&#10;G/mDhk2oRCxhn6GGOoQuk9KXNVn0E9cRR+/geoshyr6SpscxlttWpko9SIsNx4UaO1rWVB43J6vh&#10;fcTxZZq8DqvjYXn52s7Wu1VCWt/eJOoZRKBz+AvDD35EhyIy7d2JjRethvhI+L3Rmz2mTyD2GlI1&#10;vQdZ5PI/ffENUEsDBBQAAAAIAIdO4kAC+Fh6fgUAACkjAAAOAAAAZHJzL2Uyb0RvYy54bWztWllv&#10;4zYQfi/Q/0DovbEuy5IQZ9Emu0GBoA12t32nJepAJVEl5djpr+8MRR22c6yKNPACChCDlHgMvxnN&#10;fDPS5Yd9WZAHJmTOq7VhXZgGYVXE47xK18YfXz/95BtENrSKacErtjYemTQ+XP34w+WuDpnNM17E&#10;TBBYpJLhrl4bWdPU4WIho4yVVF7wmlVwM+GipA10RbqIBd3B6mWxsE3TW+y4iGvBIyYlXL1pbxp6&#10;RfEtC/IkySN2w6NtyaqmXVWwgjZwJJnltTSulLRJwqLm9ySRrCHF2oCTNuoXNoH2Bn8XV5c0TAWt&#10;szzSItBvEeHoTCXNK9i0X+qGNpRsRX6yVJlHgkueNBcRLxftQRQicArLPMLmVvBtrc6Shru07kEH&#10;RR2h/p+XjX57uBckj9eGvTRIRUvQuNqWeDaCs6vTEMbcivpLfS/aE0Lzjkd/SVLxzxwQtXDg4ngk&#10;9tNh2j4RJU6HI5O9wv+xx5/tGxLBRcdzVsEKVBPBPcsOrGWgNRRloMaTeVH2Uc90PddqpzmuqQRf&#10;0LDbkik7uJNNJ2YvVi/j/wxtcAStcwqtxroXbRD/JcRcy3IPz03DV7E6mXNOWDmg/gMzdN8KKycw&#10;valYnc45K6zA5g+wWs5YVenYaw7uzbGPsPJmrJ7FyjnCajVj9SxW4H8PnkH/O8SqzqMQ/nUUhNYJ&#10;wXid1sGsZisY0BVcrXq4zyMkDNgZPYU9yYDbOJx4AeLVjWrnUBSmoxjXGa1S9rOsgct1XONw+AK7&#10;Bxtuirz+lBcFEg5s64O9EbkkImTlhgFnEr/GivzQUDaCNVGGGyaw8WcQFtnG6IaSchAMZZaaUnVE&#10;5aVI7/jm8wynFrK5Zbwk2ACxYHfQAw3pg2Y9gKgegpcrjuCAfDQsqoMLIHB75YAzDbKqQ0AXiSHQ&#10;f9khC70Tk5nESb9ktEbbwWVH5gIBu3247vKKEaCGiiapIdfVvdC9MY4kAX3/iYaCB9OIWuZyZRBF&#10;Kl3ly2jYcU57BeQM+abttDx2IF4dZBrVAkR4CdWiIru1ESyRSEcUMqMEMhJoljVYiqxSNVfyIo87&#10;05Qi3VwXgjxQzE7UHx4QrWY8DOW4oTJrx6lbOIyGGaPxxyomzWMNtJ3DMgaKIEuDFAySO2iocQ3N&#10;i2FcBWmdGleyWA/EVrvxE9pHlbQIY2vD40cFPBB+ZQHvZQqgwLEpKGVpa5liCr4H+S1agmMdWYLv&#10;aHroOYqfj5jebAk6dzoLSwAFji1B56mTnYLdOwXHVUF7cAreChgQOoWlr2jibArgbQ5Cwpk4hT6x&#10;buODzqunm4K70l7BtXTFoYsPvqXjwwr8eusju3A9e4Uz8gpuXzdoTUGXDaabQoAKxwCxNJU5DV4h&#10;8CEGqdKUac8R4kmmeB5uAWuB4wihyyKTbcGylhAHFFk4jhCW2YUIvy2UziFicohQJWNV8HwnDun2&#10;NaCv6N5/4Xuy0mUgZRtY4ibNHq7rRHMw5yEr6FIKy2tTCs9WSwxuwrIs2Af9xGqpgsnzpvHWidog&#10;L7aa/WYPEQubLWvH1z6QHmZc/AMJALz0gBTh7y2FpJ3QKoLLawMSlrZ53bRvSba1yNMMZnVVfk36&#10;3195fVFqUJ6uS01X3hK5PmrIVL5hpDwHvH6rPPcVHz8r76l3Vk8n8m5fJRuUpwtlk5Vnmy5k2Kg8&#10;iNQqv+24WoA38MELZt3p17FvUIRBUNtoOuhOAY+OBWo1U7ym7UJCpXQHhPtAd76jebZvqTuz07x4&#10;C931BbRed/64iDZFd44FJAh155uKXA9OM/B05WQFbyNfzJFmnznBZ/YVr0F346rXJN15S/DA6BmX&#10;aomR7rqkxndfKXV877qDLyhUbVV/7YGfaIz70B5/4XL1L1BLAwQKAAAAAACHTuJAAAAAAAAAAAAA&#10;AAAACgAAAGRycy9tZWRpYS9QSwMEFAAAAAgAh07iQDH4mC5AJwAAOycAABQAAABkcnMvbWVkaWEv&#10;aW1hZ2UxLnBuZwE7J8TYiVBORw0KGgoAAAANSUhEUgAAAj4AAAHACAIAAAAtIPUPAAAAAXNSR0IA&#10;rs4c6QAAJvVJREFUeF7t3eGyqziSLtCuef93rruniWC4YGMBmSIF6/zo6OjGSWpJ1mdhn6p//v33&#10;3//4Q4AAAQIExhH4n3Fa1SkBAgQIEPhfAdFlHRAgQIDAYAL/LB8Y/vPPP4O1r937BDxqvs/enQm8&#10;XWAdXfajt6+ItvH/fcqxVNqoXEWAQLyAB4bxpioSIECAQKqA6ErlVZwAAQIE4gVEV7ypigQIECCQ&#10;KiC6UnkVJ0CAAIF4AdEVb6oiAQIECKQKiK5UXsUJECBAIF5AdMWbqkiAAAECqQKiK5VXcQIECBCI&#10;FxBd8aYqEiBAgECqgOhK5VWcAAECBOIFRFe8qYoECBAgkCogulJ5FSdAgACBeAHRFW+qIgECBAik&#10;CoiuVF7FCRAgQCBeQHTFm6pIgAABAqkCoiuVV3ECBAgQiBcQXfGmKhIgQIBAqoDoSuVVnAABAgTi&#10;BURXvKmKBAgQIJAqILpSeRUnQIAAgXgB0RVvqiIBAgQIpAqIrlRexQkQIEAgXkB0xZuqSIAAAQKp&#10;AqIrlVdxAgQIEIgXEF3xpioSIECAQKqA6ErlVZwAAQIE4gVEV7ypigQIECCQKiC6UnkVJ0CAAIF4&#10;AdEVb6oiAQIECKQKiK5UXsUJECBAIF5AdMWbqkiAAAECqQKiK5VXcQIECBCIFxBd8aYqEiBAgECq&#10;gOhK5VWcAAECBOIFRFe8qYoECBAgkCogulJ5FSdAgACBeAHRFW+qIgECBAikCoiuVF7FCRAgQCBe&#10;QHTFm6pIgAABAqkCoiuVV3ECBAgQiBcQXfGmKhIgQIBAqoDoSuVVnAABAgTiBURXvKmKBAgQIJAq&#10;ILpSeRUnQIAAgXgB0RVvqiIBAgQIpAqIrlRexQkQIEAgXkB0xZuqSIAAAQKpAqIrlVdxAgQIEIgX&#10;EF3xpioSIECAQKqA6ErlVZwAAQIE4gVEV7ypigQIECCQKiC6UnkVJ0CAAIF4AdEVb6oiAQIECKQK&#10;iK5UXsUJECBAIF5AdMWbqkiAAAECqQKiK5VXcQIECBCIFxBd8aYqEiBAgECqgOhK5VWcAAECBOIF&#10;RFe8qYoECBAgkCogulJ5FSdAgACBeAHRFW+qIgECBAikCoiuVF7FCRAgQCBeQHTFm6pIgAABAqkC&#10;oiuVV3ECBAgQiBcQXfGmKhIgQIBAqoDoSuVVnAABAgTiBURXvKmKBAgQIJAqILpSeRUnQIAAgXgB&#10;0RVvqiIBAgQIpAqIrlRexQkQIEAgXkB0xZuqSIAAAQKpAqIrlVdxAgQIEIgXEF3xpioSIECAQKqA&#10;6ErlVZwAAQIE4gVEV7ypigQIECCQKiC6UnkVJ0CAAIF4AdEVb6oiAQIECKQKiK5UXsUJECBAIF5A&#10;dMWbqkiAAAECqQKiK5VXcQIECBCIFxBd8aYqEiBAgECqgOhK5VWcAAECBOIFRFe8qYoECBAgkCog&#10;ulJ5FSdAgACBeAHRFW+qIgECBAikCoiuVF7FCRAgQCBeQHTFm6pIgAABAqkCoiuVV3ECBAgQiBcQ&#10;XfGmKhIgQIBAqoDoSuVVnAABAgTiBURXvKmKBAgQIJAqILpSeRUnQIAAgXgB0RVvqiIBAgQIpAqI&#10;rlRexQkQIEAgXkB0xZuqSIAAAQKpAqIrlVdxAgQIEIgXEF3xpioSIECAQKqA6ErlVZwAAQIE4gVE&#10;V7ypigQIECCQKiC6UnkVJ0CAAIF4AdEVb6oiAQIECKQKiK5UXsUJECBAIF5AdMWbqkiAAAECqQKi&#10;K5VXcQIECBCIFxBd8aYqEiBAgECqgOhK5VWcAAECBOIFRFe8qYoECBAgkCogulJ5FSdAgACBeAHR&#10;FW+qIgECBAikCoiuVF7FCRAgQCBeQHTFm6pIgAABAqkCoiuVV3ECBAgQiBcQXfGmKhIgQIBAqoDo&#10;SuVVnAABAgTiBURXvKmKBAgQIJAqILpSeRUnQIAAgXgB0RVvqiIBAgQIpAqIrlRexQkQIEAgXkB0&#10;xZuqSIAAAQKpAqIrlVdxAgQIEIgXEF3xpioSIECAQKqA6ErlVZwAAQIE4gX+v+j6999///nnn/ib&#10;qPgsgb9F8rdUnjUmoyFAYCQBp66RZkuvBAgQIPAnsI4uBy/LYl/AkcsKIUDgdgGnrtunQAMECBAg&#10;cEzgQ3Q5eB0jdDUBAgQI9BVw6urrPfjdPC0cfAK1T+AhAqLrIRNpGAQIEHiPwOfo8szwPSugfaSO&#10;XO1WriRAIFXAqSuVV3ECBAgQiBf4Gl0OXvHYI1d05Bp59vRO4GkCTl1Pm1HjIUCAwOMF9qLLwevx&#10;02+ABAgQGFHAqWvEWevds6eFvcXdjwCBXQHRZYEQIECAwGACP6LLM8PB5jOhXUeuBFQlCRC4JODU&#10;dYnPiwkQIECgv8Dv6HLw6j8r7kiAAAECOwK/owvfmwU8LXzz7Bs7gbICoqvs1GiMAAECBD4LNEWX&#10;Z4bvXD6OXO+cd6MmUF+gKbrqD0OHBAgQIPAegdbocvB6z5qYRurI9bYZN14CAwm0RtdAQ9IqAQIE&#10;CDxb4EB0OXg9eykYHQECBEYROBBdowxJn9cFPC28bqgCAQJ5AqIrz1ZlAgQIEEgROBZdnhmmTEKx&#10;oo5cxSZEOwQIrAWORRc/AgQIECBwu8Dh6HLwun3ONECAAIGXCxyOrpd7PX74nhY+fooNkMADBM5E&#10;l4PXAybeEAgQIDCuwJnoGne0Ot8XcOSyQggQGEJAdA0xTZokQIAAgf8TOBldnhk+bxE5cj1vTo2I&#10;wFMFTkbXUzmMiwABAgTqC5yPLgev+rOrQwIECDxS4Hx0PZLjtYPytPC1U2/gBEYUuBRdDl4jTrme&#10;CRAgMLrApegaffD6nwQcuawEAgTGEhBdY82XbgkQIEDgP1ejyzNDi4gAAQIEOgtcja7O7bpduICn&#10;heGkChIgkC0QEF0OXtmTpD4BAgQILAUCogvouAKOXOPOnc4JvFlAdL159o2dAAECQwrERJdnhkNO&#10;vqYJECAwpkBMdI059rd37Wnh21eA8RMYViAsuhy8hl0DGidAgMBgAmHRNdi4X9+uI9frlwAAAgML&#10;REaXg9fAC0HrBAgQGEcgMrrGGfXbO3XkevsKMH4CgwuIrsEnUPsECBB4n0BwdHlm+L4lZMQECBDo&#10;LRAcXb3bd7/jAp4WHjfzCgIEagnER5eDV60Z1g0BAgQeJxAfXY8jetSAHLkeNZ0GQ+CtAinR5eD1&#10;1uVk3AQIEOghkBJdPRp3DwIECBB4q4DoetHMe1r4osk2VAKPFsiKLs8MH71sDI4AAQJ3CmRF151j&#10;cu9PAo5c1gUBAo8RSIwuB6/HrBIDIUCAQCmBxOgqNc6XN+PI9fIFYPgEHiaQG10OXg9bLoZDgACB&#10;CgK50VVhhHogQIAAgYcJiK6HTeiH4Xha+Pw5NkICLxNIjy7PDF+2ogyXAAEC6QLp0ZU+AjfYFXDk&#10;skAIEHieQI/ocvB63roxIgIECNwo0CO6bhyeWxMgQIDA8wRE1/Pm9P9G5Gnhk2fX2Ai8WKBTdHlm&#10;+OI1ZugECBAIFugUXcFdK9cg4MjVgOQSAgSGFOgXXQ5eQy4QTRMgQKCeQL/oqjd2HREgQIDAkAJd&#10;o8vBq9sa8bSwG7UbESDQX6BrdPUfnjsSIECAwPMERNfz5vQ/jlwPnFRDIkBgIdA7ujwztPwIECBA&#10;4KJA7+i62K6X/xRw5PpJ5AICBEYXuCG6HLxGXzT6J0CAwL0CN0TXvQN2dwIECBAYXeCe6HLwSlo3&#10;nhYmwSpLgEApgXuiqxSBZggQIEBgLAHRNdZ87XXryPWcuTQSAgR2BW6LLs8MrUwCBAgQOCdwW3Sd&#10;a9erCBAgQIDAndHl4BW4/jwtDMRUigCB4gJ3RldxGu0RIECAQE2Bm6PLwStkWThyhTAqQoDAKAI3&#10;R9coTPokQIAAgToCoqvOXJzsxJHrJJyXESAwrMD90eWZ4bCLR+MECBC4R+D+6Lpn3O5KgAABAsMK&#10;lIguB6/T68fTwtN0XkiAwLgCJaJrXD6dEyBAgEB/AdHV3zzsjo5cYZQKESAwlECV6PLMcKhlo1kC&#10;BAjcKVAluu40cG8CBAgQGEqgUHQ5eB1aOZ4WHuJyMQECTxIoFF1PYjUWAgQIEMgTqBVdDl6NM+3I&#10;1QjlMgIEHilQK7oeSWxQBAgQIBArILpiPXtUc+TqoeweBAgUFigXXZ4ZFl4tWiNAgEAJgXLRVUJF&#10;EwQIECBQWKBidDl47SwYTwsLv5u0RoBAJ4GK0dVp6G5DgAABAmMKFI0uB6+Py8mRa8x3ma4JEAgW&#10;+OcvJIJLBpX726aDKj2qTNn5epSywRAgUFugdHTZpleLx6mr9rtJdwQIdBIo+sCw0+jdhgABAgQG&#10;FBBdA06algkQIPBuAdH17vk3egIECAwoILoGnDQtEyBA4N0Couvd82/0BAgQGFBAdA04aVomQIDA&#10;uwVE17vn3+gJECAwoIDoGnDStEyAAIF3C4iud8+/0RMgQGBAAdE14KRpmQABAu8WEF3vnn+jJ0CA&#10;wIAComvASdMyAQIE3i0gut49/0ZPgACBAQVE14CTpmUCBAi8W0B0vXv+jZ4AAQIDCoiuASdNywQI&#10;EHi3QPq/avLKv+zYv2pytTivYL57nRs9AQLDCywToUd0nUsg/0bg7UJjUuHNZxYqzIIe3iawet95&#10;YPi2BWC8BAgQGF5AdA0/hQZAgACBtwmIrrfNuPESIEBgeAHRNfwUGgABAgTeJiC63jbjxkuAAIHh&#10;BUTX8FNoAAQIEHibgB/HjzTjfpZdYbb87boKs6CHFwr4e12jTrroqjBzZqHCLOjhbQL+XtfbZtx4&#10;CRAg8DQB33U9bUaNhwABAo8XEF2Pn2IDJECAwNMERNfTZtR4CBAg8HgB0fX4KTZAAgQIPE2g1o/j&#10;Vz87PvePnH/aFC3G42fZRSbXyiwyEdp4j8DqF4blomveFPwEebsomVR4o5qFCrOgh7cJ+HH822bc&#10;eAkQIPA0Ad91PW1GjYcAAQKPF7jtgeH0tc3qO4PlkdD3Oh8Xn29Zbn9PemB4+xRo4IUCVb7r+hld&#10;L5wbQx5CQHQNMU2afJiA77oeNqGGQ4AAgdcJ+K7rdVNuwAQIEBhdQHSNPoP6J0CAwOsERNfrptyA&#10;CRAgMLpA3V8Yji6r/6cKZPz21Q9Hn7pajCtKwC8MoyTVealAxi8MM+JwZ3ok5UvX7sjDFl0jz57e&#10;Cwh8i5mB8uB0Ug40xgIrRQuRAqIrUlOtFwqs30L//cv1IX/qB8O5zKs/rpDpUyRVQHSl8ir+fIHw&#10;B4bn8mAJXTwbTg+w+Liev9YrjVB0VZoNvQwoEB5dVwyOpsJYYdA4urEGdWW63/xa0fXm2Tf2AIFS&#10;0dU4nsYM2K9WNiH2R1e27ca5c9kkILqsBAKXBEaMrksD/u+u8bNC2YRoaX4aXdkh/MR/wwWi6w2z&#10;bIyJAi+Mrn3Nx2RD40AkXOK763tp0XULu5s+R0B0HZ3LxkgY5dzj+eTRBRByvegKYVTkvQKiK2Pu&#10;G+Ot/olnZyD1m8+Y2aiaoitKUp2XCoiuuya+Jd4qx4NUu7JyakXX6tvRnpvCahndsuK3S/m1bRSh&#10;aHlr9VylLf24ZhL4GWy3vLkaZ0eq/YQqF11/62nuqdumMN1oXi7LHn4KBl5QoY0iPUzfc0wzsvwv&#10;gdo/SzUuv8bLft7OBZ0FBo0HX63NH02WHz5K/JPj74qu6ZPazNF5S/p463nv7vOuXt6uAsW9PUyp&#10;+VO+8zr52Y8LLgp8y4aWxXDx1tdfPmgenxh4rVPXKjb6bAqr/XHesPrcffsJYhVXN7Zxe4rfSyG6&#10;Tmwoz3vJ0A8el9PxsFSrFV2r2Oiza68Oebd80t/etP/Rc3nonB8b9k+vb58kVmfi7C2y/bzbZ5Vm&#10;j1f9EwI/U22qWf+4NmKqFY2uaZ/qM+vbkOgfG6V6mEOiWop3S69tcu/sa6LrxKb/npfsx9vQqdZn&#10;f/62VFbvu/95z5LaPqmrOfbl70c6d9j/1reEZWdVt3uVwN+b6Nuf6aPY8k9BmZ3+p/3h45/+A7k5&#10;uvrvlfvE1frpsyA+HiPeSdEH3F3eKbBKhW2SjRts2zzLnuKbo2s5vM5H6Rsf+4iKUh8gblwJ2W9v&#10;9SsLfDzfLBv+dsRp/Mqt59i3Y8kOs0LR1QF6lE3qhSeeUaamwyp1izcL7D+vW/6KasqGslbZYXZ/&#10;dFXYpiv00HkJfouKnhQtcdWzn85T4HYETggsI2H/keOJ4qkviQ2z+6MrFetE8ey9stoPE1ry4wSj&#10;lxAgkC2w/8ixzk8qvjlcCbOXRlfN/XqZmtkJ2vKmqtBDS59Xrqm5Eq6MyGtfLvDzkWPlH4PshNlq&#10;WstFV+Wnt495S1Tbr7f9vCE1H7OcDGQsgbEeOc7dVo+uuxaBvfIu+Z/3NTU/iVxA4JzAzhHt4xdp&#10;5+6S8apyp66MQU41248aeXtltS+68rSHq+y4P9yUaThVYJtqH8PsrjfOi6IrdZqjiuelZnuHfXpo&#10;/yTR3rkrCRDIE9j+ler5VJD9t7i2gyoRXX32yrwZHbfyz/wwNeNOrs4JpAq0P2zMaKNEdC0HZq/M&#10;mOZlzZ9xld1AY/0OK2EUikYxlxEoItDhlyA3/6smi0BrYxLokBaoCRAgcE7gb4OaX3hzdE2tTF/0&#10;Tfvm/J/nxvbtVavfR0y3W956euF8WdLn8WX9jz3MFKt+AjV2KPZNAntYUVej2B/p/tro/K318s0c&#10;O0EVqsGsMAt9etiZ63lfKhdd80bWLbqWFh9/9dchuuZpmOdsO0MZbXwb73zwWiV6tx62aZ39g8zV&#10;J4k5Qa9EV/b7PGM3f3b+tc/IOVt67cJHr1zNSKHoWm4Wq7PX0UE2bjfLY82clMtP/R8TPqSZ/Yz8&#10;eOBLjY1tP9+iIryNb6fPFf52skImYi4yYnSFCJzbo0/f+tmbO8zTC+PQC1e70M0PDD9G1/Jp0qGx&#10;7VzcvlcuD0Oxb7n26NpGaZTD0nY/LFNjo3E6PnYbRbGf3C1rKaqTR9YJ2dBj34DPcD4NOzpmreha&#10;frPVba/ceS7XrYeP4bTNkvDjzhwG30a6HypRb/6fd+lAse2hUbvxsiirV9U5vS8vlUbfo5Nm/Jxt&#10;Hcw3RtfHjXK5PuZ9vE50JR28WjJjunUHip1biK6k/eupZc/tyyuNOtt0nWk6CptnWDG6svfKn9G1&#10;PIvk/dBxamP7n/My/Zkr1xd0y1Fj7vCu+Fw9J5yXR+y7YjnMQ7dw6rq+DotUOLovz23HLsUiGiFt&#10;tJCe01u97+7/K8nnhnFRees7tTGfNi7W33/5PAersS/v3qeTnT57zktLGCSB/JXtOdLUdaX4UYFp&#10;9o/+mT5afftztIeHXd+CuaM3/18/We6PrtUHmZbQ/jmqjxfs748fwyywmZbd+dy4TryqvZlAgUN9&#10;dkvx6a0ivQ7Nzssv3t+dW/bl7TWvIj0XbyuiQtHVYfJ2Nqk+e+UyCX6mQp/9dHuXpPPNan7vDYx7&#10;795hqbvFXQIt+/L2rN8eeHeNq/N9t4wVo6tPbHSmP3e7iWL6z5/Zdu4W06sa9+4+MfZtIKkCpaL0&#10;ylR67aACQu7KxL3r1PVz1573yrwTz9HKgeExh+LcQ2M2BPawXKxzfH40Wf6P2Q1ceQt5LYFsgfaQ&#10;W165c5LLbrhD/aLRFb5VtezRy72y5for09Ny6AlHONRwtkBjM/ciNDbpMgIFBXYCr/355OrKOsOs&#10;El2rZ4aBQPsf7bc3ytsrt4eewGHGlso+8SyTuz0js6cm1lA1AmUF2o9x2+fq+7HXbchVomv1HKnb&#10;+L/daPmd0/VmWs5Y/QWOdnXd4USF9mA7UfzvJRPC0ae45+7lVQSGEzgaci3nuRCEitGV9+F63qpC&#10;7JKKpJ54bo+rQw2sKGLBz538YntQjcBjBHZC7ujRreUDa8XoCp/LJcTPz9ctauEdbgsWye9sjUNJ&#10;lt1Mh2l1CwIvFDh6dJvOGPtfs5WLrqTtqfE3dctnR7HhsRzXof06aqEfvenqxBOocbSTKAF1CBAo&#10;LtB+dCsXXZPstG8mxdhdkzeHwc+T310d7tz3xrkITM1pgKvvt0RpwfWmJQL7AoWiK3tDb9yhUvfo&#10;qYeft0j6veXtJ79z78afXCfKZtQ80YaXECBwTqBQdJ0bQMurlk8LGwPyqVtbnZPfJPxzOn5e0LIA&#10;XEOAwMMEHh5dJxIo/Fdtq9Ne4+Eve52dkMlu6Wf9pMfI0vGnvAsIVBN4eHQV4b4eV7cnTUhsrEYh&#10;M4qsT20QGE6gbnTF7mtXwuOW2Igd/rl1mdRD4689lz23fEHYOMYrK6HxFi4jQCBboG50hY+8yJ51&#10;KA9iU3N5cmpvI7aHaVqPzkVsD0fvHr4UFSRA4KJAxeiK3acuAnl5kkCF/KjQQxKvsgSeLVAxum4X&#10;bz+R9Gm1Wj99Rj3fJfyHM8v+fU7qPJtuRyBE4MnRtfr59bkAOPeq1dyEFAmZ79uLoLh9CjRA4AEC&#10;5aLrYVtbkQ/1p9tIPfG0v39Wq+L0cKY7PmyNtTO6ksBjBMpFV03Zi3vluUHF7tfLHm7Zu2v+Mv4W&#10;inPrwasIEJgFqkfXxcwotTFdGcv1gVypcKXz8DfblYGEN6MgAQK3CJSOrns3qYz9+sSIYtvwm7pb&#10;3mZuSoBArEDR6Irdry+Sncibi3f08g4CpdZYh/G6BYEnCRSNruvEy43pxCYVGFeBpc6xnBj+uRv9&#10;fFU1itv7+SnmAgIEPgpUjK6MDSWjZoclVaHt8F+LnI7Six9HOsyXWxAg0EegYnRFjfz6vn96k52G&#10;EL7Vnu7nOsU0otN1TncetRjmOqeHEN6JggQInBf4eyef/nPoruFbxlywpfK5i1sG2HL3c/vmsvLP&#10;uzz+4pa5+OiMLm9tLCflp3Pqxefe4C09t1xz/Q3+c3nnTeKglf/3X9r7U+3KBd9+0rb6R13Mx5Sp&#10;n+Wrzv0oLqTCfM443cPFCrEU50YxHx/nqTlx/FpO95U2tsvj0OK8vipWM3Lo7i4mQOC0wGrfqPvA&#10;8PZHTOHf8VyZs9OvrfPCwA9Jf6VOLI/V89vAfuog64TASwSKRtfFbSXwS6aPp8P2xXFxIO03+nbl&#10;iS1+W2o1ihsHFTKc66oqECBwr0DR6Fqh2LDuXSWmo5S/ZggQGCO6TszTjSeDbbdXorfUQP6GdqKf&#10;K8M/MfVeQoDA4wUeG12PnLlz3/GcCJuPelcSaO7hSpGoOa3QQ9RY1CHwToHS0XXxe6Z5RqP27kNL&#10;pNr+eLGfWwxX4Nd/OFNhFIdWkYsJEPgoUDq6qs3Zld0/cNNsb2N15S09bCcxsI32FdKO1l7TlQQI&#10;3CVQN7pOb3CBm9TybzLdNUPTfQMH1Xkggb/2DKQ4vbo667kdAQJjn7rO7d3nXhW7Vir0EDuiItXO&#10;ffNXpHltECBwRaDuqevKqG7/TP3UuHrAuB4whCtvDa8l8AyB6tFVaqM5+jE/MEGP3npenYE9rGre&#10;OzUTSMbonvHGNgoCzxaoHl3L7fLEXhm4tZ0Oj9gF1D6iE1yxrebF5zy0xjFG/VQ1yUdZAgSOCowR&#10;Xe2xsfpRQJEP5u15c3T+el5f4R8H9QzJnrPmXgQeKTBGdN1IX+FHhtvkbjxtzG5Hr98BP3riWfVw&#10;b/Y4ft34VnJrAoECousYZsv5L/zn4NsW7w2AdrLAyPyGkHqL9pG6kgCBngLVo2sZFS2x0dNu/16p&#10;6fJzv877y8jLb7B+tlFnOnRCgMCTBKpH12nrjG+5bv9V26GomLPz0KtOg5d9oYeEZadGYwROCzwq&#10;ulZ7dGB6LQ987UkQ28Byju89gLYLrHo+vUxXL7x3+FGjUIcAgW8Cf5vM6s/qytLRtd2hfj6F+3nB&#10;O9dKYIhOgC3hUfPXnu9cAEZNoI7ANpa+BdXfPjP/GSm65l6nnXca3u0T0LJr397kXwMzWmycL6tV&#10;oDjUQyxFhVnWA4FSAu2xNH8IXubT6r/vDK30qWseW6m52W9mdb4JP+5UCO/26ciIikNZtfQfi64d&#10;2ZUEugn8TKaWQNo5S7UPZIDoWg5mZ9uaNqaMo8ahvXLuoX0O2q+ckmD+tcgoe3F4fs9it/9wpn3u&#10;XElgCIH9cNo5IYUEUjvRYNG1P7D5M37eh/2jMdY+E4FX5kXF/JHqZ2pmfIbY+RDzs5/ptdkygZOo&#10;FIGLAj9PSB8v2A+niy0FvvxR0TW7NG5kpx2/BdjqhwkZCXq655AXbgc+yhiFVsgCUKSawE4+rT7q&#10;1TkwhRhWj64TD8eKbFJJe/qhY1/q0WfuJPuDws5C37/1jY2FvDkVITA9Ktj587BAap/x6tG1fUZ0&#10;aO9uh4i6ck6sDvvmx3RMjasTSnmfJJbD/7YqfBl2Ysq8JEng2U/wktC+lR0puvY/fa/28Ywdsz01&#10;M/Lj4933AzLp5Nd5jW5v1z4R02szFsPtCBq4S+BcAq3eqo2npae+hec35hLz4/84X7Ca7mGiq2W3&#10;ytuhWr7jybv7ub079di3BNnibCl64ty1o7nv0ALtgbQaZnsILa8c2qqx+RXpNplWdNMF3zxHja5l&#10;36u98q4fR+xkQ+pnpZ0UL5UQUzPZFN/eRaUoGt/qLgsRaA+h7Uf+uYH2QArpuWCRbfDsw06PN5Z/&#10;fibTlVGn/yvSv+0g077f8pRvrvDxJcvHQcsLwneuZRtT28tbfLx1ag+z3qqNubePF1xZK/Nrf1J0&#10;7mEa6Ur747IJmZGQIiET8ewiOx8NDw089cPToU7qXLy1bXmwdG//6zd49rxej645JL4lU94mtZyq&#10;/btU6GGV4tt8jVp59Sm+xXnIahddRxdSSAiFzN3RzstevyL9+X3K6oIRMQeOru1BZ56Pj8eg2Okp&#10;tV9/o5iHvD0YBb4Jdyh+fryIamP/LJ76SeK10RWSQNtnLVFLYqA6F4PnnYbDR9fqOdjHPTpjc/n4&#10;QX6KkOVK+nZZ1PtqPzY6R9f2aW03iv3p2H+aenEuMlbXxZZ+vjwqdZY3iv1o+HMIN16wr3f0xPPO&#10;4Dk9fUv85ZIb4LuujyeMCaLbZ/xtD8vN8eN/X73k9MytXvjtUVi3zDhBkbHXrxx6Tsfp4WTkx7l1&#10;9dTUOXGambeRj5JPhTq3bDq86uN75ON3H0NG17RPzYNcPTbskxnTLO7f+vQet7NEPm7Zqwj/FmOB&#10;K297+NtOxzJOMraAuygyEijDJ3C6t/v7iaPGqp+MCvUZYydl9Grf3kof57HWA8OL9D9X/8X6LS9f&#10;/pqu5fqkayq0UaGH1ceaVO2p+OqBRvjDpaM7ftKQlSVwu8BzHhguKbO/ZFod5j6eqCr00NLn9SW4&#10;PHX9/IiUcfpsGWbSdCQN5/qkqECgiMDOB7jTJ+PV+26Mf5rGodPVs3eWahSH+inyvtIGAQJRAn/7&#10;7fbP9PDj45+o+44RXcvR2iv3575acuf1YyVE7QLqEGgUaE+pxoKnLxsvuk4P9foL7ZXXDZMqmJok&#10;WGXfLNAYVLcQPSS68j7af5uV/b2yTz/268b3TJ/paGzGZQRqClQOqq3YQ6Kr5lJ4cFcf/3LCPF5R&#10;8eCpN7RnCIwVVANH1/5eWWExVduvq/VTYY70QOCdAtugSv0NRRTysu1VTaeuY8gVntHt9PC2uEJx&#10;bPm6+gUCH3/ytw2qChKrVv9aWv0vy7YfGF1Jf33n9NT2zI8KUboD1ZPi9Hx5IYERBT5G1PQXqmoG&#10;1YS8bHvV57bznXlx6hpx0Zbo+dsj3LviqniKl5gzTYwm8C2fpoj6mFKn/85vuM3HQ9XOQepQAyNF&#10;V7W9adnPXfv1t8mu1s+hRRl7MYpYT9XCBfbz6dvf7Z3+9/Bmjhacm1+dqKb33SqoAhseKbp+mr5n&#10;k6r/o5Wfk5V6wXtWQiqj4oECp/MpsIeoUh8f+h163He9k1Gja967bVLzIuhPUe0vt1U7l19/f6ow&#10;nMChr6DmQ0nBYe78hiLqod+VUY8aXVfGfPG12xNPtd+JXBzglZf3j8/9bqv1c8XWa+sInDtCVe6/&#10;8XFfkaeUf90OFl1+DD2v/hXF7fG500/nd6y46gz+1Nv9/InENPDKP+dbTs3OT/umr6C2X01VntnB&#10;omtJOe2Vgd/7tc/T6uB14yO7+c3T3vzzrqw2Hc8TfvCIGvNp+ZFxiC1++7ivwlO+wIU0XnRtP91P&#10;R91AlEOlbrz1MjLvis86Xy9NE1FhOg6tHxd3EDiaTx/PUnWelU3rfPln+78Mka9Xpj791PLtYDRt&#10;MaszU+Mp6uP21P/4tW2jQg9b1Svro/G1r6JoXKWNdC6LEjjxqaX/G/bQYOcRbT8gFu/80DAbL169&#10;74aMrsahuoxAhoDoylBtr3k0ogru8qshfHt0UbDz9mkKv1J0hZMq+C4B0dVhvg/lU+Utflot26zq&#10;YPiwW4iuh02o4fQWEF0XxRtjqXIgrQR2RjTQKC5Oa/bLRVe2sPoPFxBdPyf4YeG0Pxzh9HM9hFwg&#10;ukIYFXmvwGujqzGQ/lZG/d185xcQq5VdfywveSuKrpdMtGFmCTwvuh6ZSdP0+wVE1tuge13R1Z3c&#10;DZ8lMGJ0tYdT5TPTxx87+AXEs95eX0cjul4y0YaZJVAhug5F0QxR/NnXz2Qq3n/WglP3vwKiy0Ig&#10;cElgJ7rOJcrpbgpu5Ue/Q1qKFRzO6anxwnAB0RVOquC7BGLzqeB+Pe0RP39W9/GCgsN51+p87mhF&#10;13Pn1si6CFR4YLga6PZR27ngmcqKny7ryE2OCYiuY16uJrCfE8v/d9r0r8TGlBwnKsgbC/XZAqLr&#10;2fNrdOkCBU9d6WN2AwJ3C6zed+P9S0/uBnR/AgQIELhZQHTdPAFuT4AAAQJHBUTXUTHXEyBAgMDN&#10;AqLr5glwewIECBA4KiC6joq5ngABAgRuFhBdN0+A2xMgQIDAUYHbouvvr6H4myhHZ8v1BAgQIPAn&#10;cFt00SdAgAABAucE/vcfVnbulY2vOvT3N2P/6XCNHbqMwFGB7HfN0X5cT+DxAlX+aRqPhzbApwoc&#10;+jT2VATjItBZwD9NozO42xEgQIBAsIDvuoJBlSNAgACBbAHRlS2sPgECBAgEC4iuYFDlCBAgQCBb&#10;QHRlC6tPgAABAsECoisYVDkCBAgQyBao9fe6skerPoHrAv724XVDFQicEFj+fUrRdQLQS14t4O91&#10;vXr6Df4mAX+v6yZ4tyVAgACBIAHfdQVBKkOAAAECvQREVy9p9yFAgACBIAHRFQSpDAECBAj0EhBd&#10;vaTdhwABAgSCBHr8wjCoVWUIECBA4L0CXX8c/15mIydAgACBHAEPDHNcVSVAgACBNAHRlUarMAEC&#10;BAjkCIiuHFdVCRAgQCBNQHSl0SpMgAABAjkCoivHVVUCBAgQSBMQXWm0ChMgQIBAjoDoynFVlQAB&#10;AgTSBP4f5NeFSk6imG0AAAAASUVORK5CYI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J0wAABbQ29udGVudF9UeXBlc10ueG1sUEsBAhQA&#10;CgAAAAAAh07iQAAAAAAAAAAAAAAAAAYAAAAAAAAAAAAQAAAAai4AAF9yZWxzL1BLAQIUABQAAAAI&#10;AIdO4kCKFGY80QAAAJQBAAALAAAAAAAAAAEAIAAAAI4uAABfcmVscy8ucmVsc1BLAQIUAAoAAAAA&#10;AIdO4kAAAAAAAAAAAAAAAAAEAAAAAAAAAAAAEAAAAAAAAABkcnMvUEsBAhQACgAAAAAAh07iQAAA&#10;AAAAAAAAAAAAAAoAAAAAAAAAAAAQAAAAiC8AAGRycy9fcmVscy9QSwECFAAUAAAACACHTuJAqiYO&#10;vrYAAAAhAQAAGQAAAAAAAAABACAAAACwLwAAZHJzL19yZWxzL2Uyb0RvYy54bWwucmVsc1BLAQIU&#10;ABQAAAAIAIdO4kCyDUxA1wAAAAUBAAAPAAAAAAAAAAEAIAAAACIAAABkcnMvZG93bnJldi54bWxQ&#10;SwECFAAUAAAACACHTuJAAvhYen4FAAApIwAADgAAAAAAAAABACAAAAAmAQAAZHJzL2Uyb0RvYy54&#10;bWxQSwECFAAKAAAAAACHTuJAAAAAAAAAAAAAAAAACgAAAAAAAAAAABAAAADQBgAAZHJzL21lZGlh&#10;L1BLAQIUABQAAAAIAIdO4kAx+JguQCcAADsnAAAUAAAAAAAAAAEAIAAAAPgGAABkcnMvbWVkaWEv&#10;aW1hZ2UxLnBuZ1BLBQYAAAAACgAKAFICAADSMQAAAAA=&#10;">
                <o:lock v:ext="edit" rotation="t" aspectratio="f"/>
                <v:group id="Group 63" o:spid="_x0000_s1026" o:spt="203" style="position:absolute;left:0;top:0;height:3402;width:4114;" coordsize="4114,3402"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group id="Group 64" o:spid="_x0000_s1026" o:spt="203" style="position:absolute;left:0;top:0;height:3402;width:3906;" coordsize="3906,3402"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group id="Group 65" o:spid="_x0000_s1026" o:spt="203" style="position:absolute;left:0;top:0;height:3402;width:3906;" coordsize="3906,3402"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group id="Group 66" o:spid="_x0000_s1026" o:spt="203" style="position:absolute;left:0;top:0;height:3402;width:3906;" coordsize="3906,3402"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group id="Group 67" o:spid="_x0000_s1026" o:spt="203" style="position:absolute;left:0;top:0;height:3402;width:3906;" coordsize="3906,3402"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group id="Group 68" o:spid="_x0000_s1026" o:spt="203" style="position:absolute;left:0;top:0;height:3402;width:3906;" coordsize="3906,3402"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Picture 69" o:spid="_x0000_s1026" o:spt="75" type="#_x0000_t75" style="position:absolute;left:0;top:0;height:3402;width:3801;" filled="f" o:preferrelative="t" stroked="f" coordsize="21600,21600" o:gfxdata="UEsDBAoAAAAAAIdO4kAAAAAAAAAAAAAAAAAEAAAAZHJzL1BLAwQUAAAACACHTuJAnPF/Ir0AAADb&#10;AAAADwAAAGRycy9kb3ducmV2LnhtbEWPQWvCQBCF74L/YRnBm+5qmiKpq4gQ6CGHanvpbchOk2B2&#10;NmS3Jv57VxA8Pt68783b7kfbiiv1vnGsYbVUIIhLZxquNPx854sNCB+QDbaOScONPOx308kWM+MG&#10;PtH1HCoRIewz1FCH0GVS+rImi37pOuLo/bneYoiyr6TpcYhw28q1Uu/SYsOxocaOjjWVl/O/jW+8&#10;YVEk60MzpscTb75Klf/mSuv5bKU+QAQaw+v4mf40GpIUHlsiAOTu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8X8ivQAA&#10;ANsAAAAPAAAAAAAAAAEAIAAAACIAAABkcnMvZG93bnJldi54bWxQSwECFAAUAAAACACHTuJAMy8F&#10;njsAAAA5AAAAEAAAAAAAAAABACAAAAAMAQAAZHJzL3NoYXBleG1sLnhtbFBLBQYAAAAABgAGAFsB&#10;AAC2AwAAAAA=&#10;">
                              <v:fill on="f" focussize="0,0"/>
                              <v:stroke on="f"/>
                              <v:imagedata r:id="rId15" o:title=""/>
                              <o:lock v:ext="edit" aspectratio="t"/>
                            </v:shape>
                            <v:line id="Line 70" o:spid="_x0000_s1026" o:spt="20" style="position:absolute;left:1057;top:1247;flip:y;height:231;width:279;" filled="f" stroked="t" coordsize="21600,21600" o:gfxdata="UEsDBAoAAAAAAIdO4kAAAAAAAAAAAAAAAAAEAAAAZHJzL1BLAwQUAAAACACHTuJAqFaFDb4AAADb&#10;AAAADwAAAGRycy9kb3ducmV2LnhtbEWPT2vCQBTE74V+h+UVvIhuVNASXYUK1tibseT8zD43odm3&#10;Ibv136d3C0KPw8z8hlmsrrYRZ+p87VjBaJiAIC6drtko+D5sBu8gfEDW2DgmBTfysFq+viww1e7C&#10;ezrnwYgIYZ+igiqENpXSlxVZ9EPXEkfv5DqLIcrOSN3hJcJtI8dJMpUWa44LFba0rqj8yX+tgqy4&#10;F/aQ2c/+djfzX7vCHD8mRqne2yiZgwh0Df/hZzvTCiZT+PsSf4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FaFDb4A&#10;AADbAAAADwAAAAAAAAABACAAAAAiAAAAZHJzL2Rvd25yZXYueG1sUEsBAhQAFAAAAAgAh07iQDMv&#10;BZ47AAAAOQAAABAAAAAAAAAAAQAgAAAADQEAAGRycy9zaGFwZXhtbC54bWxQSwUGAAAAAAYABgBb&#10;AQAAtwMAAAAA&#10;">
                              <v:fill on="f" focussize="0,0"/>
                              <v:stroke color="#000000" joinstyle="round" startarrow="oval" startarrowwidth="narrow" startarrowlength="short"/>
                              <v:imagedata o:title=""/>
                              <o:lock v:ext="edit" aspectratio="f"/>
                            </v:line>
                            <v:line id="Line 71" o:spid="_x0000_s1026" o:spt="20" style="position:absolute;left:868;top:1317;flip:y;height:633;width:836;" filled="f" stroked="t" coordsize="21600,21600" o:gfxdata="UEsDBAoAAAAAAIdO4kAAAAAAAAAAAAAAAAAEAAAAZHJzL1BLAwQUAAAACACHTuJAxxoglr4AAADb&#10;AAAADwAAAGRycy9kb3ducmV2LnhtbEWPT2vCQBTE74V+h+UVvBTdqKAlugoVrLE3Y8n5mX1uQrNv&#10;Q3brv0/vFgSPw8z8hpkvL7YRJ+p87VjBcJCAIC6drtko+Nmv+x8gfEDW2DgmBVfysFy8vswx1e7M&#10;OzrlwYgIYZ+igiqENpXSlxVZ9APXEkfv6DqLIcrOSN3hOcJtI0dJMpEWa44LFba0qqj8zf+sgqy4&#10;FXaf2a/3zXbqv7eFOXyOjVK9t2EyAxHoEp7hRzvTCsZT+P8Sf4B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xoglr4A&#10;AADbAAAADwAAAAAAAAABACAAAAAiAAAAZHJzL2Rvd25yZXYueG1sUEsBAhQAFAAAAAgAh07iQDMv&#10;BZ47AAAAOQAAABAAAAAAAAAAAQAgAAAADQEAAGRycy9zaGFwZXhtbC54bWxQSwUGAAAAAAYABgBb&#10;AQAAtwMAAAAA&#10;">
                              <v:fill on="f" focussize="0,0"/>
                              <v:stroke color="#000000" joinstyle="round" startarrow="oval" startarrowwidth="narrow" startarrowlength="short"/>
                              <v:imagedata o:title=""/>
                              <o:lock v:ext="edit" aspectratio="f"/>
                            </v:line>
                            <v:line id="Line 72" o:spid="_x0000_s1026" o:spt="20" style="position:absolute;left:2057;top:1348;flip:y;height:586;width:673;" filled="f" stroked="t" coordsize="21600,21600" o:gfxdata="UEsDBAoAAAAAAIdO4kAAAAAAAAAAAAAAAAAEAAAAZHJzL1BLAwQUAAAACACHTuJAtoW05LoAAADb&#10;AAAADwAAAGRycy9kb3ducmV2LnhtbEVPy4rCMBTdC/5DuIKbQVMVRqlGwYFx6ux80PW1uabF5qY0&#10;8TF+vVkMuDyc92L1sLW4UesrxwpGwwQEceF0xUbB8fA9mIHwAVlj7ZgU/JGH1bLbWWCq3Z13dNsH&#10;I2II+xQVlCE0qZS+KMmiH7qGOHJn11oMEbZG6hbvMdzWcpwkn9JixbGhxIa+Siou+6tVkOXP3B4y&#10;u/n42U797zY3p/XEKNXvjZI5iECP8Bb/uzOtYBLHxi/xB8jl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2hbTkugAAANsA&#10;AAAPAAAAAAAAAAEAIAAAACIAAABkcnMvZG93bnJldi54bWxQSwECFAAUAAAACACHTuJAMy8FnjsA&#10;AAA5AAAAEAAAAAAAAAABACAAAAAJAQAAZHJzL3NoYXBleG1sLnhtbFBLBQYAAAAABgAGAFsBAACz&#10;AwAAAAA=&#10;">
                              <v:fill on="f" focussize="0,0"/>
                              <v:stroke color="#000000" joinstyle="round" startarrow="oval" startarrowwidth="narrow" startarrowlength="short"/>
                              <v:imagedata o:title=""/>
                              <o:lock v:ext="edit" aspectratio="f"/>
                            </v:line>
                            <v:line id="Line 73" o:spid="_x0000_s1026" o:spt="20" style="position:absolute;left:2478;top:1410;flip:y;height:725;width:819;" filled="f" stroked="t" coordsize="21600,21600" o:gfxdata="UEsDBAoAAAAAAIdO4kAAAAAAAAAAAAAAAAAEAAAAZHJzL1BLAwQUAAAACACHTuJA2ckRf78AAADb&#10;AAAADwAAAGRycy9kb3ducmV2LnhtbEWPS2vDMBCE74X8B7GFXkojp4E83MiGBNI4vTUpPm+srWxq&#10;rYyl5vXro0Chx2FmvmEW+dm24ki9bxwrGA0TEMSV0w0bBV/79csMhA/IGlvHpOBCHvJs8LDAVLsT&#10;f9JxF4yIEPYpKqhD6FIpfVWTRT90HXH0vl1vMUTZG6l7PEW4beVrkkykxYbjQo0drWqqfna/VkFR&#10;Xku7L+z782Y79R/b0hyWY6PU0+MoeQMR6Bz+w3/tQisYz+H+Jf4Am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nJEX+/&#10;AAAA2wAAAA8AAAAAAAAAAQAgAAAAIgAAAGRycy9kb3ducmV2LnhtbFBLAQIUABQAAAAIAIdO4kAz&#10;LwWeOwAAADkAAAAQAAAAAAAAAAEAIAAAAA4BAABkcnMvc2hhcGV4bWwueG1sUEsFBgAAAAAGAAYA&#10;WwEAALgDAAAAAA==&#10;">
                              <v:fill on="f" focussize="0,0"/>
                              <v:stroke color="#000000" joinstyle="round" startarrow="oval" startarrowwidth="narrow" startarrowlength="short"/>
                              <v:imagedata o:title=""/>
                              <o:lock v:ext="edit" aspectratio="f"/>
                            </v:line>
                            <v:line id="Line 74" o:spid="_x0000_s1026" o:spt="20" style="position:absolute;left:2919;top:1503;flip:y;height:1023;width:987;" filled="f" stroked="t" coordsize="21600,21600" o:gfxdata="UEsDBAoAAAAAAIdO4kAAAAAAAAAAAAAAAAAEAAAAZHJzL1BLAwQUAAAACACHTuJAEPXLn7sAAADb&#10;AAAADwAAAGRycy9kb3ducmV2LnhtbEVPy2rCQBTdF/yH4Qpuik7UohIdBQutsbtGyfqauU6CmTsh&#10;M/X19Z1FocvDea82d9uIK3W+dqxgPEpAEJdO12wUHA8fwwUIH5A1No5JwYM8bNa9lxWm2t34m655&#10;MCKGsE9RQRVCm0rpy4os+pFriSN3dp3FEGFnpO7wFsNtIydJMpMWa44NFbb0XlF5yX+sgqx4FvaQ&#10;2c/X3X7uv/aFOW2nRqlBf5wsQQS6h3/xnzvTCt7i+vgl/gC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PXLn7sAAADb&#10;AAAADwAAAAAAAAABACAAAAAiAAAAZHJzL2Rvd25yZXYueG1sUEsBAhQAFAAAAAgAh07iQDMvBZ47&#10;AAAAOQAAABAAAAAAAAAAAQAgAAAACgEAAGRycy9zaGFwZXhtbC54bWxQSwUGAAAAAAYABgBbAQAA&#10;tAMAAAAA&#10;">
                              <v:fill on="f" focussize="0,0"/>
                              <v:stroke color="#000000" joinstyle="round" startarrow="oval" startarrowwidth="narrow" startarrowlength="short"/>
                              <v:imagedata o:title=""/>
                              <o:lock v:ext="edit" aspectratio="f"/>
                            </v:line>
                            <v:line id="Line 75" o:spid="_x0000_s1026" o:spt="20" style="position:absolute;left:1153;top:1348;flip:y;height:862;width:1073;" filled="f" stroked="t" coordsize="21600,21600" o:gfxdata="UEsDBAoAAAAAAIdO4kAAAAAAAAAAAAAAAAAEAAAAZHJzL1BLAwQUAAAACACHTuJAf7luBL8AAADb&#10;AAAADwAAAGRycy9kb3ducmV2LnhtbEWPW2vCQBSE3wX/w3IEX4puYotK6iq0oEbfvJDn0+zpJjR7&#10;NmTXS/vru4WCj8PMfMMsVnfbiCt1vnasIB0nIIhLp2s2Cs6n9WgOwgdkjY1jUvBNHlbLfm+BmXY3&#10;PtD1GIyIEPYZKqhCaDMpfVmRRT92LXH0Pl1nMUTZGak7vEW4beQkSabSYs1xocKW3isqv44XqyAv&#10;fgp7yu3mabub+f2uMB9vz0ap4SBNXkEEuodH+L+dawUvKfx9iT9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5bgS/&#10;AAAA2wAAAA8AAAAAAAAAAQAgAAAAIgAAAGRycy9kb3ducmV2LnhtbFBLAQIUABQAAAAIAIdO4kAz&#10;LwWeOwAAADkAAAAQAAAAAAAAAAEAIAAAAA4BAABkcnMvc2hhcGV4bWwueG1sUEsFBgAAAAAGAAYA&#10;WwEAALgDAAAAAA==&#10;">
                              <v:fill on="f" focussize="0,0"/>
                              <v:stroke color="#000000" joinstyle="round" startarrow="oval" startarrowwidth="narrow" startarrowlength="short"/>
                              <v:imagedata o:title=""/>
                              <o:lock v:ext="edit" aspectratio="f"/>
                            </v:line>
                          </v:group>
                          <v:shape id="Text Box 76" o:spid="_x0000_s1026" o:spt="202" type="#_x0000_t202" style="position:absolute;left:1167;top:626;height:750;width:1112;" filled="f" stroked="f" coordsize="21600,21600" o:gfxdata="UEsDBAoAAAAAAIdO4kAAAAAAAAAAAAAAAAAEAAAAZHJzL1BLAwQUAAAACACHTuJAz56SB70AAADb&#10;AAAADwAAAGRycy9kb3ducmV2LnhtbEWPT2vCQBTE70K/w/IK3nRXSaWmWT0ogidLtS14e2Rf/tDs&#10;25Bdk/jtu4WCx2FmfsNk29E2oqfO1441LOYKBHHuTM2lhs/LYfYKwgdkg41j0nAnD9vN0yTD1LiB&#10;P6g/h1JECPsUNVQhtKmUPq/Iop+7ljh6hesshii7UpoOhwi3jVwqtZIWa44LFba0qyj/Od+shq9T&#10;cf1O1Hu5ty/t4EYl2a6l1tPnhXoDEWgMj/B/+2g0JEv4+xJ/gN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npIH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ind w:firstLine="105" w:firstLineChars="50"/>
                                  </w:pPr>
                                  <w:r>
                                    <w:rPr>
                                      <w:rFonts w:hint="eastAsia"/>
                                    </w:rPr>
                                    <w:t>1</w:t>
                                  </w:r>
                                </w:p>
                              </w:txbxContent>
                            </v:textbox>
                          </v:shape>
                        </v:group>
                        <v:shape id="Text Box 77" o:spid="_x0000_s1026" o:spt="202" type="#_x0000_t202" style="position:absolute;left:1536;top:705;height:743;width:1303;" filled="f" stroked="f" coordsize="21600,21600" o:gfxdata="UEsDBAoAAAAAAIdO4kAAAAAAAAAAAAAAAAAEAAAAZHJzL1BLAwQUAAAACACHTuJAoNI3nL0AAADb&#10;AAAADwAAAGRycy9kb3ducmV2LnhtbEWPQWvCQBSE74L/YXlCb7qbVouN2eTQUuipom2F3h7ZZxLM&#10;vg3ZrUn/vSsIHoeZ+YbJitG24ky9bxxrSBYKBHHpTMOVhu+v9/kahA/IBlvHpOGfPBT5dJJhatzA&#10;OzrvQyUihH2KGuoQulRKX9Zk0S9cRxy9o+sthij7Spoehwi3rXxU6llabDgu1NjRa03laf9nNfx8&#10;Hn8PS7Wt3uyqG9yoJNsXqfXDLFEbEIHGcA/f2h9Gw/IJ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0je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ind w:firstLine="105" w:firstLineChars="50"/>
                                </w:pPr>
                                <w:r>
                                  <w:rPr>
                                    <w:rFonts w:hint="eastAsia"/>
                                  </w:rPr>
                                  <w:t>2</w:t>
                                </w:r>
                              </w:p>
                            </w:txbxContent>
                          </v:textbox>
                        </v:shape>
                      </v:group>
                      <v:shape id="Text Box 78" o:spid="_x0000_s1026" o:spt="202" type="#_x0000_t202" style="position:absolute;left:2045;top:719;height:943;width:945;" filled="f" stroked="f" coordsize="21600,21600" o:gfxdata="UEsDBAoAAAAAAIdO4kAAAAAAAAAAAAAAAAAEAAAAZHJzL1BLAwQUAAAACACHTuJALzuv6L0AAADb&#10;AAAADwAAAGRycy9kb3ducmV2LnhtbEWPS2vDMBCE74H+B7GF3GIpwQ2tEyWHhkBODXUfkNtirR/U&#10;WhlLsd1/HxUKOQ4z8w2z3U+2FQP1vnGsYZkoEMSFMw1XGj4/jotnED4gG2wdk4Zf8rDfPcy2mBk3&#10;8jsNeahEhLDPUEMdQpdJ6YuaLPrEdcTRK11vMUTZV9L0OEa4beVKqbW02HBcqLGj15qKn/xqNXy9&#10;lZfvVJ2rg33qRjcpyfZFaj1/XKoNiEBTuIf/2yejIU3h70v8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O6/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ind w:firstLine="105" w:firstLineChars="50"/>
                              </w:pPr>
                              <w:r>
                                <w:rPr>
                                  <w:rFonts w:hint="eastAsia"/>
                                </w:rPr>
                                <w:t>3</w:t>
                              </w:r>
                            </w:p>
                          </w:txbxContent>
                        </v:textbox>
                      </v:shape>
                    </v:group>
                    <v:shape id="Text Box 79" o:spid="_x0000_s1026" o:spt="202" type="#_x0000_t202" style="position:absolute;left:2486;top:778;height:818;width:839;" filled="f" stroked="f" coordsize="21600,21600" o:gfxdata="UEsDBAoAAAAAAIdO4kAAAAAAAAAAAAAAAAAEAAAAZHJzL1BLAwQUAAAACACHTuJAQHcKc70AAADb&#10;AAAADwAAAGRycy9kb3ducmV2LnhtbEWPzWrDMBCE74G8g9hAbrGUEofGtZJDS6GnlCRtIbfFWv9Q&#10;a2Us1XbfvioEchxm5hsmP0y2FQP1vnGsYZ0oEMSFMw1XGj4ur6tHED4gG2wdk4Zf8nDYz2c5ZsaN&#10;fKLhHCoRIewz1FCH0GVS+qImiz5xHXH0StdbDFH2lTQ9jhFuW/mg1FZabDgu1NjRc03F9/nHavg8&#10;ltevjXqvXmzajW5Sku1Oar1crNUTiEBTuIdv7TejYZPC/5f4A+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dwp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ind w:firstLine="210" w:firstLineChars="100"/>
                            </w:pPr>
                            <w:r>
                              <w:rPr>
                                <w:rFonts w:hint="eastAsia"/>
                              </w:rPr>
                              <w:t>4</w:t>
                            </w:r>
                          </w:p>
                        </w:txbxContent>
                      </v:textbox>
                    </v:shape>
                  </v:group>
                  <v:shape id="Text Box 80" o:spid="_x0000_s1026" o:spt="202" type="#_x0000_t202" style="position:absolute;left:3148;top:804;height:714;width:966;" filled="f" stroked="f" coordsize="21600,21600" o:gfxdata="UEsDBAoAAAAAAIdO4kAAAAAAAAAAAAAAAAAEAAAAZHJzL1BLAwQUAAAACACHTuJAsKWUBL0AAADb&#10;AAAADwAAAGRycy9kb3ducmV2LnhtbEWPzWrDMBCE74G8g9hAbrGUkobGtZJDS6GnlDptIbfFWv9Q&#10;a2Us1XbePioEchxm5hsmO0y2FQP1vnGsYZ0oEMSFMw1XGr5Ob6snED4gG2wdk4YLeTjs57MMU+NG&#10;/qQhD5WIEPYpaqhD6FIpfVGTRZ+4jjh6pesthij7Spoexwi3rXxQaistNhwXauzopabiN/+zGr6P&#10;5flnoz6qV/vYjW5Sku1Oar1crNUziEBTuIdv7XejYbOF/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pZQE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ind w:firstLine="105" w:firstLineChars="50"/>
                          </w:pPr>
                          <w:r>
                            <w:rPr>
                              <w:rFonts w:hint="eastAsia"/>
                            </w:rPr>
                            <w:t>5</w:t>
                          </w:r>
                        </w:p>
                      </w:txbxContent>
                    </v:textbox>
                  </v:shape>
                </v:group>
                <v:shape id="Text Box 81" o:spid="_x0000_s1026" o:spt="202" type="#_x0000_t202" style="position:absolute;left:3654;top:951;height:846;width:987;" filled="f" stroked="f" coordsize="21600,21600" o:gfxdata="UEsDBAoAAAAAAIdO4kAAAAAAAAAAAAAAAAAEAAAAZHJzL1BLAwQUAAAACACHTuJA3+kxn7wAAADb&#10;AAAADwAAAGRycy9kb3ducmV2LnhtbEWPzYvCMBTE7wv+D+EJ3tZEcf2oRg8ugqdd/ARvj+bZFpuX&#10;0mRt/e83guBxmJnfMItVa0txp9oXjjUM+goEcepMwZmG42HzOQXhA7LB0jFpeJCH1bLzscDEuIZ3&#10;dN+HTEQI+wQ15CFUiZQ+zcmi77uKOHpXV1sMUdaZNDU2EW5LOVRqLC0WHBdyrGidU3rb/1kNp5/r&#10;5TxSv9m3/aoa1yrJdia17nUHag4iUBve4Vd7azSMJ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MZ+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ind w:firstLine="210" w:firstLineChars="100"/>
                        </w:pPr>
                        <w:r>
                          <w:rPr>
                            <w:rFonts w:hint="eastAsia"/>
                          </w:rPr>
                          <w:t>6</w:t>
                        </w:r>
                      </w:p>
                    </w:txbxContent>
                  </v:textbox>
                </v:shape>
                <w10:wrap type="none"/>
                <w10:anchorlock/>
              </v:group>
            </w:pict>
          </mc:Fallback>
        </mc:AlternateContent>
      </w:r>
    </w:p>
    <w:p>
      <w:pPr>
        <w:pStyle w:val="3"/>
        <w:spacing w:line="400" w:lineRule="atLeast"/>
        <w:ind w:firstLine="0" w:firstLineChars="0"/>
        <w:jc w:val="center"/>
        <w:rPr>
          <w:rFonts w:ascii="Times New Roman" w:hAnsi="Times New Roman" w:eastAsia="宋体"/>
          <w:bCs/>
          <w:iCs/>
          <w:sz w:val="18"/>
          <w:szCs w:val="18"/>
        </w:rPr>
      </w:pPr>
      <w:r>
        <w:rPr>
          <w:rFonts w:ascii="Times New Roman" w:hAnsi="Times New Roman" w:eastAsia="宋体"/>
          <w:bCs/>
          <w:iCs/>
          <w:sz w:val="18"/>
          <w:szCs w:val="18"/>
        </w:rPr>
        <w:t>1：料斗；2：落料口；3：螺旋输送器；4：筛筒；5</w:t>
      </w:r>
      <w:r>
        <w:rPr>
          <w:rFonts w:hint="eastAsia" w:ascii="Times New Roman" w:hAnsi="Times New Roman" w:eastAsia="宋体"/>
          <w:bCs/>
          <w:iCs/>
          <w:sz w:val="18"/>
          <w:szCs w:val="18"/>
        </w:rPr>
        <w:t>：</w:t>
      </w:r>
      <w:r>
        <w:rPr>
          <w:rFonts w:ascii="Times New Roman" w:hAnsi="Times New Roman" w:eastAsia="宋体"/>
          <w:bCs/>
          <w:iCs/>
          <w:sz w:val="18"/>
          <w:szCs w:val="18"/>
        </w:rPr>
        <w:t>碾筋；6：碾辊轴。</w:t>
      </w:r>
    </w:p>
    <w:p>
      <w:pPr>
        <w:pStyle w:val="3"/>
        <w:spacing w:line="400" w:lineRule="atLeast"/>
        <w:ind w:firstLine="407"/>
        <w:jc w:val="center"/>
        <w:rPr>
          <w:rFonts w:hint="eastAsia" w:ascii="黑体" w:hAnsi="黑体" w:eastAsia="黑体" w:cs="黑体"/>
          <w:b w:val="0"/>
          <w:bCs/>
          <w:sz w:val="18"/>
          <w:szCs w:val="16"/>
          <w:lang w:val="en-US" w:eastAsia="zh-CN"/>
        </w:rPr>
      </w:pPr>
      <w:commentRangeStart w:id="13"/>
      <w:r>
        <w:rPr>
          <w:rFonts w:hint="eastAsia" w:ascii="Times New Roman" w:hAnsi="Times New Roman" w:eastAsia="黑体" w:cs="黑体"/>
          <w:b w:val="0"/>
          <w:bCs/>
          <w:sz w:val="18"/>
          <w:szCs w:val="16"/>
        </w:rPr>
        <w:t>图</w:t>
      </w:r>
      <w:r>
        <w:rPr>
          <w:rFonts w:hint="eastAsia" w:ascii="Times New Roman" w:hAnsi="Times New Roman" w:eastAsia="黑体" w:cs="黑体"/>
          <w:b w:val="0"/>
          <w:bCs/>
          <w:sz w:val="18"/>
          <w:szCs w:val="16"/>
          <w:lang w:val="en-US" w:eastAsia="zh-CN"/>
        </w:rPr>
        <w:t>3</w:t>
      </w:r>
      <w:r>
        <w:rPr>
          <w:rFonts w:hint="eastAsia" w:ascii="Times New Roman" w:hAnsi="Times New Roman" w:eastAsia="黑体" w:cs="黑体"/>
          <w:b w:val="0"/>
          <w:bCs/>
          <w:sz w:val="18"/>
          <w:szCs w:val="16"/>
        </w:rPr>
        <w:t xml:space="preserve">  擦离式碾米机简图</w:t>
      </w:r>
      <w:commentRangeEnd w:id="13"/>
      <w:r>
        <w:commentReference w:id="13"/>
      </w:r>
    </w:p>
    <w:p>
      <w:pPr>
        <w:pStyle w:val="3"/>
        <w:spacing w:line="400" w:lineRule="atLeast"/>
        <w:ind w:firstLine="0" w:firstLineChars="0"/>
        <w:jc w:val="center"/>
        <w:rPr>
          <w:rFonts w:hint="eastAsia" w:ascii="宋体" w:hAnsi="宋体" w:eastAsia="宋体" w:cs="宋体"/>
          <w:color w:val="333333"/>
          <w:sz w:val="21"/>
          <w:szCs w:val="21"/>
          <w:shd w:val="clear" w:color="auto" w:fill="FFFFFF"/>
          <w:lang w:eastAsia="zh-CN"/>
        </w:rPr>
      </w:pPr>
      <w:r>
        <w:rPr>
          <w:rFonts w:hint="eastAsia" w:ascii="Times New Roman" w:hAnsi="Times New Roman" w:cs="宋体"/>
          <w:color w:val="333333"/>
          <w:sz w:val="21"/>
          <w:szCs w:val="21"/>
          <w:shd w:val="clear" w:color="auto" w:fill="FFFFFF"/>
        </w:rPr>
        <w:t>□□□□□□□□□□□□□□□□□□□□□□□□</w:t>
      </w:r>
      <w:r>
        <w:rPr>
          <w:rFonts w:hint="eastAsia" w:ascii="Times New Roman" w:hAnsi="Times New Roman" w:cs="宋体"/>
          <w:color w:val="FF0000"/>
          <w:sz w:val="21"/>
          <w:szCs w:val="21"/>
          <w:highlight w:val="none"/>
          <w:shd w:val="clear" w:color="auto" w:fill="FFFFFF"/>
        </w:rPr>
        <w:t>如图</w:t>
      </w:r>
      <w:r>
        <w:rPr>
          <w:rFonts w:hint="eastAsia" w:ascii="Times New Roman" w:hAnsi="Times New Roman" w:cs="宋体"/>
          <w:color w:val="FF0000"/>
          <w:sz w:val="21"/>
          <w:szCs w:val="21"/>
          <w:highlight w:val="none"/>
          <w:shd w:val="clear" w:color="auto" w:fill="FFFFFF"/>
          <w:lang w:val="en-US" w:eastAsia="zh-CN"/>
        </w:rPr>
        <w:t>4</w:t>
      </w:r>
      <w:r>
        <w:rPr>
          <w:rFonts w:hint="eastAsia" w:ascii="Times New Roman" w:hAnsi="Times New Roman" w:cs="宋体"/>
          <w:color w:val="FF0000"/>
          <w:sz w:val="21"/>
          <w:szCs w:val="21"/>
          <w:highlight w:val="none"/>
          <w:shd w:val="clear" w:color="auto" w:fill="FFFFFF"/>
        </w:rPr>
        <w:t>所示</w:t>
      </w:r>
      <w:r>
        <w:rPr>
          <w:rFonts w:hint="eastAsia" w:ascii="Times New Roman" w:hAnsi="Times New Roman" w:cs="宋体"/>
          <w:color w:val="333333"/>
          <w:sz w:val="21"/>
          <w:szCs w:val="21"/>
          <w:shd w:val="clear" w:color="auto" w:fill="FFFFFF"/>
        </w:rPr>
        <w:t>□□□□□□□□□□□□□。</w:t>
      </w:r>
      <w:r>
        <w:rPr>
          <w:rFonts w:hint="eastAsia" w:ascii="宋体" w:hAnsi="宋体" w:eastAsia="宋体" w:cs="宋体"/>
          <w:color w:val="333333"/>
          <w:sz w:val="21"/>
          <w:szCs w:val="21"/>
          <w:shd w:val="clear" w:color="auto" w:fill="FFFFFF"/>
          <w:lang w:eastAsia="zh-CN"/>
        </w:rPr>
        <w:drawing>
          <wp:inline distT="0" distB="0" distL="114300" distR="114300">
            <wp:extent cx="4458335" cy="2772410"/>
            <wp:effectExtent l="0" t="0" r="18415" b="8890"/>
            <wp:docPr id="2" name="图片 2" descr="1844674407265043555518446744073654691940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844674407265043555518446744073654691940_00"/>
                    <pic:cNvPicPr>
                      <a:picLocks noChangeAspect="1"/>
                    </pic:cNvPicPr>
                  </pic:nvPicPr>
                  <pic:blipFill>
                    <a:blip r:embed="rId16"/>
                    <a:stretch>
                      <a:fillRect/>
                    </a:stretch>
                  </pic:blipFill>
                  <pic:spPr>
                    <a:xfrm>
                      <a:off x="0" y="0"/>
                      <a:ext cx="4458335" cy="2772410"/>
                    </a:xfrm>
                    <a:prstGeom prst="rect">
                      <a:avLst/>
                    </a:prstGeom>
                  </pic:spPr>
                </pic:pic>
              </a:graphicData>
            </a:graphic>
          </wp:inline>
        </w:drawing>
      </w:r>
    </w:p>
    <w:p>
      <w:pPr>
        <w:pStyle w:val="3"/>
        <w:spacing w:line="400" w:lineRule="atLeast"/>
        <w:ind w:firstLine="407"/>
        <w:jc w:val="center"/>
        <w:rPr>
          <w:rFonts w:hint="eastAsia" w:ascii="Times New Roman" w:hAnsi="Times New Roman" w:eastAsia="黑体" w:cs="黑体"/>
          <w:b w:val="0"/>
          <w:bCs/>
          <w:sz w:val="18"/>
          <w:szCs w:val="16"/>
        </w:rPr>
      </w:pPr>
      <w:commentRangeStart w:id="14"/>
      <w:r>
        <w:rPr>
          <w:rFonts w:hint="eastAsia" w:ascii="Times New Roman" w:hAnsi="Times New Roman" w:eastAsia="黑体" w:cs="黑体"/>
          <w:b w:val="0"/>
          <w:bCs/>
          <w:sz w:val="18"/>
          <w:szCs w:val="16"/>
        </w:rPr>
        <w:t>图</w:t>
      </w:r>
      <w:r>
        <w:rPr>
          <w:rFonts w:hint="eastAsia" w:ascii="Times New Roman" w:hAnsi="Times New Roman" w:eastAsia="黑体" w:cs="黑体"/>
          <w:b w:val="0"/>
          <w:bCs/>
          <w:sz w:val="18"/>
          <w:szCs w:val="16"/>
          <w:lang w:val="en-US" w:eastAsia="zh-CN"/>
        </w:rPr>
        <w:t>4</w:t>
      </w:r>
      <w:r>
        <w:rPr>
          <w:rFonts w:hint="eastAsia" w:ascii="Times New Roman" w:hAnsi="Times New Roman" w:eastAsia="黑体" w:cs="黑体"/>
          <w:b w:val="0"/>
          <w:bCs/>
          <w:sz w:val="18"/>
          <w:szCs w:val="16"/>
        </w:rPr>
        <w:t xml:space="preserve">  </w:t>
      </w:r>
      <w:r>
        <w:rPr>
          <w:rFonts w:hint="eastAsia" w:ascii="Times New Roman" w:hAnsi="Times New Roman" w:eastAsia="黑体" w:cs="黑体"/>
          <w:b w:val="0"/>
          <w:bCs/>
          <w:sz w:val="18"/>
          <w:szCs w:val="16"/>
          <w:lang w:val="en-US" w:eastAsia="zh-CN"/>
        </w:rPr>
        <w:t>湖北省红火蚁适生区分布图</w:t>
      </w:r>
    </w:p>
    <w:commentRangeEnd w:id="14"/>
    <w:p>
      <w:pPr>
        <w:pStyle w:val="3"/>
        <w:spacing w:line="400" w:lineRule="atLeast"/>
        <w:ind w:firstLine="407"/>
        <w:jc w:val="center"/>
        <w:rPr>
          <w:rFonts w:hint="eastAsia" w:ascii="宋体" w:hAnsi="宋体" w:eastAsia="宋体" w:cs="宋体"/>
          <w:color w:val="333333"/>
          <w:sz w:val="21"/>
          <w:szCs w:val="21"/>
          <w:shd w:val="clear" w:color="auto" w:fill="FFFFFF"/>
          <w:lang w:eastAsia="zh-CN"/>
        </w:rPr>
      </w:pPr>
      <w:r>
        <w:commentReference w:id="14"/>
      </w:r>
    </w:p>
    <w:p>
      <w:pPr>
        <w:pStyle w:val="3"/>
        <w:spacing w:line="400" w:lineRule="atLeast"/>
        <w:ind w:firstLine="0" w:firstLineChars="0"/>
        <w:jc w:val="left"/>
        <w:rPr>
          <w:rFonts w:ascii="Times New Roman" w:hAnsi="Times New Roman" w:eastAsia="黑体"/>
          <w:b w:val="0"/>
          <w:bCs/>
          <w:color w:val="000000"/>
          <w:sz w:val="21"/>
          <w:szCs w:val="21"/>
        </w:rPr>
      </w:pPr>
      <w:r>
        <w:rPr>
          <w:rFonts w:hint="eastAsia" w:ascii="Times New Roman" w:hAnsi="Times New Roman" w:eastAsia="黑体"/>
          <w:b w:val="0"/>
          <w:bCs/>
          <w:color w:val="000000"/>
          <w:sz w:val="21"/>
          <w:szCs w:val="21"/>
        </w:rPr>
        <w:t xml:space="preserve">2.2  </w:t>
      </w:r>
      <w:r>
        <w:rPr>
          <w:rFonts w:hint="eastAsia" w:ascii="Times New Roman" w:hAnsi="Times New Roman" w:eastAsia="黑体" w:cs="宋体"/>
          <w:b w:val="0"/>
          <w:bCs/>
          <w:color w:val="333333"/>
          <w:sz w:val="21"/>
          <w:szCs w:val="21"/>
          <w:shd w:val="clear" w:color="auto" w:fill="FFFFFF"/>
        </w:rPr>
        <w:t>□□□□</w:t>
      </w:r>
      <w:bookmarkEnd w:id="1"/>
      <w:bookmarkStart w:id="11" w:name="pindex31"/>
    </w:p>
    <w:p>
      <w:pPr>
        <w:pStyle w:val="3"/>
        <w:spacing w:line="400" w:lineRule="atLeast"/>
        <w:ind w:firstLine="420" w:firstLineChars="200"/>
        <w:jc w:val="left"/>
        <w:rPr>
          <w:rFonts w:ascii="Times New Roman" w:hAnsi="Times New Roman" w:cs="宋体"/>
          <w:color w:val="333333"/>
          <w:sz w:val="21"/>
          <w:szCs w:val="21"/>
          <w:shd w:val="clear" w:color="auto" w:fill="FFFFFF"/>
        </w:rPr>
      </w:pPr>
      <w:r>
        <w:rPr>
          <w:rFonts w:hint="eastAsia" w:ascii="Times New Roman" w:hAnsi="Times New Roman" w:cs="宋体"/>
          <w:color w:val="333333"/>
          <w:sz w:val="21"/>
          <w:szCs w:val="21"/>
          <w:shd w:val="clear" w:color="auto" w:fill="FFFFFF"/>
        </w:rPr>
        <w:t>□□□□□□□□□</w:t>
      </w:r>
      <w:bookmarkStart w:id="12" w:name="OLE_LINK5"/>
      <w:r>
        <w:rPr>
          <w:rFonts w:hint="eastAsia" w:ascii="Times New Roman" w:hAnsi="Times New Roman" w:cs="宋体"/>
          <w:color w:val="333333"/>
          <w:sz w:val="21"/>
          <w:szCs w:val="21"/>
          <w:shd w:val="clear" w:color="auto" w:fill="FFFFFF"/>
        </w:rPr>
        <w:t>□□□□□□□</w:t>
      </w:r>
      <w:bookmarkEnd w:id="12"/>
      <w:r>
        <w:rPr>
          <w:rFonts w:hint="eastAsia" w:ascii="Times New Roman" w:hAnsi="Times New Roman" w:cs="宋体"/>
          <w:color w:val="333333"/>
          <w:sz w:val="21"/>
          <w:szCs w:val="21"/>
          <w:shd w:val="clear" w:color="auto" w:fill="FFFFFF"/>
        </w:rPr>
        <w:t>□□□□□□□□□□□</w:t>
      </w:r>
      <w:commentRangeStart w:id="15"/>
      <w:r>
        <w:rPr>
          <w:rFonts w:hint="eastAsia" w:ascii="Times New Roman" w:hAnsi="Times New Roman" w:cs="宋体"/>
          <w:color w:val="FF0000"/>
          <w:sz w:val="21"/>
          <w:szCs w:val="21"/>
          <w:highlight w:val="yellow"/>
          <w:shd w:val="clear" w:color="auto" w:fill="FFFFFF"/>
        </w:rPr>
        <w:t>如表1所示</w:t>
      </w:r>
      <w:commentRangeEnd w:id="15"/>
      <w:r>
        <w:rPr>
          <w:rStyle w:val="21"/>
          <w:rFonts w:ascii="Times New Roman" w:hAnsi="Times New Roman"/>
          <w:color w:val="FF0000"/>
          <w:sz w:val="21"/>
        </w:rPr>
        <w:commentReference w:id="15"/>
      </w:r>
      <w:r>
        <w:rPr>
          <w:rFonts w:hint="eastAsia" w:ascii="Times New Roman" w:hAnsi="Times New Roman" w:cs="宋体"/>
          <w:color w:val="333333"/>
          <w:sz w:val="21"/>
          <w:szCs w:val="21"/>
          <w:shd w:val="clear" w:color="auto" w:fill="FFFFFF"/>
        </w:rPr>
        <w:t>□□□□□□□□□。</w:t>
      </w:r>
    </w:p>
    <w:p>
      <w:pPr>
        <w:keepNext w:val="0"/>
        <w:keepLines w:val="0"/>
        <w:pageBreakBefore w:val="0"/>
        <w:widowControl w:val="0"/>
        <w:kinsoku/>
        <w:wordWrap/>
        <w:overflowPunct/>
        <w:topLinePunct w:val="0"/>
        <w:autoSpaceDE/>
        <w:autoSpaceDN/>
        <w:bidi w:val="0"/>
        <w:adjustRightInd/>
        <w:snapToGrid w:val="0"/>
        <w:spacing w:after="157" w:afterLines="50" w:line="400" w:lineRule="atLeast"/>
        <w:jc w:val="center"/>
        <w:textAlignment w:val="auto"/>
        <w:rPr>
          <w:rFonts w:hint="default" w:ascii="黑体" w:hAnsi="黑体" w:eastAsia="宋体" w:cs="黑体"/>
          <w:b/>
          <w:sz w:val="18"/>
          <w:szCs w:val="18"/>
          <w:lang w:val="en-US" w:eastAsia="zh-CN"/>
        </w:rPr>
      </w:pPr>
      <w:r>
        <w:rPr>
          <w:rFonts w:hint="eastAsia" w:ascii="Times New Roman" w:hAnsi="Times New Roman" w:eastAsia="黑体" w:cs="黑体"/>
          <w:b w:val="0"/>
          <w:bCs/>
          <w:sz w:val="18"/>
          <w:szCs w:val="18"/>
        </w:rPr>
        <w:t>表1  不同年龄等级枣园基本信息概况</w:t>
      </w:r>
      <w:r>
        <w:rPr>
          <w:rFonts w:hint="eastAsia" w:ascii="黑体" w:hAnsi="黑体" w:eastAsia="宋体" w:cs="黑体"/>
          <w:b w:val="0"/>
          <w:bCs w:val="0"/>
          <w:color w:val="0000FF"/>
          <w:kern w:val="2"/>
          <w:sz w:val="18"/>
          <w:szCs w:val="18"/>
          <w:lang w:val="en-US" w:eastAsia="zh-CN" w:bidi="ar-SA"/>
        </w:rPr>
        <w:t>（小五号黑体）</w:t>
      </w:r>
    </w:p>
    <w:tbl>
      <w:tblPr>
        <w:tblStyle w:val="13"/>
        <w:tblW w:w="4487" w:type="pct"/>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38"/>
        <w:gridCol w:w="1087"/>
        <w:gridCol w:w="1129"/>
        <w:gridCol w:w="1054"/>
        <w:gridCol w:w="1102"/>
        <w:gridCol w:w="1028"/>
        <w:gridCol w:w="1110"/>
        <w:gridCol w:w="1192"/>
        <w:gridCol w:w="1222"/>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10" w:hRule="atLeast"/>
        </w:trPr>
        <w:tc>
          <w:tcPr>
            <w:tcW w:w="475" w:type="pct"/>
            <w:vMerge w:val="restart"/>
            <w:tcBorders>
              <w:tl2br w:val="nil"/>
              <w:tr2bl w:val="nil"/>
            </w:tcBorders>
            <w:noWrap/>
            <w:vAlign w:val="center"/>
          </w:tcPr>
          <w:p>
            <w:pPr>
              <w:widowControl/>
              <w:jc w:val="center"/>
              <w:textAlignment w:val="bottom"/>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18"/>
                <w:lang w:bidi="ar"/>
              </w:rPr>
              <w:t>年龄等级</w:t>
            </w:r>
          </w:p>
        </w:tc>
        <w:tc>
          <w:tcPr>
            <w:tcW w:w="551" w:type="pct"/>
            <w:vMerge w:val="restart"/>
            <w:tcBorders>
              <w:tl2br w:val="nil"/>
              <w:tr2bl w:val="nil"/>
            </w:tcBorders>
            <w:noWrap/>
            <w:vAlign w:val="center"/>
          </w:tcPr>
          <w:p>
            <w:pPr>
              <w:widowControl/>
              <w:jc w:val="center"/>
              <w:textAlignment w:val="bottom"/>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18"/>
                <w:lang w:bidi="ar"/>
              </w:rPr>
              <w:t>地径/cm</w:t>
            </w:r>
          </w:p>
        </w:tc>
        <w:tc>
          <w:tcPr>
            <w:tcW w:w="572" w:type="pct"/>
            <w:vMerge w:val="restart"/>
            <w:tcBorders>
              <w:tl2br w:val="nil"/>
              <w:tr2bl w:val="nil"/>
            </w:tcBorders>
            <w:noWrap/>
            <w:vAlign w:val="center"/>
          </w:tcPr>
          <w:p>
            <w:pPr>
              <w:widowControl/>
              <w:ind w:firstLine="198" w:firstLineChars="110"/>
              <w:jc w:val="both"/>
              <w:textAlignment w:val="bottom"/>
              <w:rPr>
                <w:rFonts w:ascii="Times New Roman" w:hAnsi="Times New Roman" w:eastAsia="宋体" w:cs="Times New Roman"/>
                <w:kern w:val="0"/>
                <w:sz w:val="18"/>
                <w:szCs w:val="18"/>
                <w:lang w:val="en-US" w:eastAsia="zh-CN" w:bidi="ar"/>
              </w:rPr>
            </w:pPr>
            <w:r>
              <w:rPr>
                <w:rFonts w:ascii="Times New Roman" w:hAnsi="Times New Roman" w:eastAsia="宋体" w:cs="Times New Roman"/>
                <w:kern w:val="0"/>
                <w:sz w:val="18"/>
                <w:szCs w:val="18"/>
                <w:lang w:bidi="ar"/>
              </w:rPr>
              <w:t>树高/m</w:t>
            </w:r>
          </w:p>
        </w:tc>
        <w:tc>
          <w:tcPr>
            <w:tcW w:w="1093" w:type="pct"/>
            <w:gridSpan w:val="2"/>
            <w:tcBorders>
              <w:tl2br w:val="nil"/>
              <w:tr2bl w:val="nil"/>
            </w:tcBorders>
            <w:noWrap/>
            <w:vAlign w:val="center"/>
          </w:tcPr>
          <w:p>
            <w:pPr>
              <w:widowControl/>
              <w:ind w:firstLine="720" w:firstLineChars="400"/>
              <w:jc w:val="both"/>
              <w:textAlignment w:val="bottom"/>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18"/>
                <w:lang w:bidi="ar"/>
              </w:rPr>
              <w:t>冠幅/m</w:t>
            </w:r>
          </w:p>
        </w:tc>
        <w:tc>
          <w:tcPr>
            <w:tcW w:w="1083" w:type="pct"/>
            <w:gridSpan w:val="2"/>
            <w:tcBorders>
              <w:tl2br w:val="nil"/>
              <w:tr2bl w:val="nil"/>
            </w:tcBorders>
            <w:noWrap/>
            <w:vAlign w:val="center"/>
          </w:tcPr>
          <w:p>
            <w:pPr>
              <w:widowControl/>
              <w:jc w:val="center"/>
              <w:textAlignment w:val="bottom"/>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18"/>
                <w:lang w:bidi="ar"/>
              </w:rPr>
              <w:t>根幅/m</w:t>
            </w:r>
          </w:p>
        </w:tc>
        <w:tc>
          <w:tcPr>
            <w:tcW w:w="604" w:type="pct"/>
            <w:vMerge w:val="restart"/>
            <w:tcBorders>
              <w:tl2br w:val="nil"/>
              <w:tr2bl w:val="nil"/>
            </w:tcBorders>
            <w:noWrap/>
            <w:vAlign w:val="center"/>
          </w:tcPr>
          <w:p>
            <w:pPr>
              <w:widowControl/>
              <w:jc w:val="center"/>
              <w:textAlignment w:val="bottom"/>
              <w:rPr>
                <w:rFonts w:ascii="Times New Roman" w:hAnsi="Times New Roman" w:eastAsia="宋体" w:cs="Times New Roman"/>
                <w:kern w:val="0"/>
                <w:sz w:val="18"/>
                <w:szCs w:val="18"/>
                <w:lang w:val="en-US" w:eastAsia="zh-CN" w:bidi="ar"/>
              </w:rPr>
            </w:pPr>
            <w:r>
              <w:rPr>
                <w:rFonts w:ascii="Times New Roman" w:hAnsi="Times New Roman" w:eastAsia="宋体" w:cs="Times New Roman"/>
                <w:kern w:val="0"/>
                <w:sz w:val="18"/>
                <w:szCs w:val="18"/>
                <w:lang w:bidi="ar"/>
              </w:rPr>
              <w:t>主根/m</w:t>
            </w:r>
          </w:p>
        </w:tc>
        <w:tc>
          <w:tcPr>
            <w:tcW w:w="619" w:type="pct"/>
            <w:vMerge w:val="restart"/>
            <w:tcBorders>
              <w:tl2br w:val="nil"/>
              <w:tr2bl w:val="nil"/>
            </w:tcBorders>
            <w:noWrap/>
            <w:vAlign w:val="center"/>
          </w:tcPr>
          <w:p>
            <w:pPr>
              <w:widowControl/>
              <w:jc w:val="center"/>
              <w:textAlignment w:val="bottom"/>
              <w:rPr>
                <w:rFonts w:ascii="Times New Roman" w:hAnsi="Times New Roman" w:eastAsia="宋体" w:cs="Times New Roman"/>
                <w:kern w:val="0"/>
                <w:sz w:val="18"/>
                <w:szCs w:val="18"/>
                <w:lang w:val="en-US" w:eastAsia="zh-CN" w:bidi="ar"/>
              </w:rPr>
            </w:pPr>
            <w:r>
              <w:rPr>
                <w:rFonts w:ascii="Times New Roman" w:hAnsi="Times New Roman" w:eastAsia="宋体" w:cs="Times New Roman"/>
                <w:kern w:val="0"/>
                <w:sz w:val="18"/>
                <w:szCs w:val="18"/>
                <w:lang w:bidi="ar"/>
              </w:rPr>
              <w:t>种植密度</w:t>
            </w:r>
            <w:r>
              <w:rPr>
                <w:rFonts w:ascii="Times New Roman" w:hAnsi="Times New Roman" w:eastAsia="宋体" w:cs="Times New Roman"/>
                <w:sz w:val="18"/>
                <w:szCs w:val="18"/>
              </w:rPr>
              <w:t>/(株</w:t>
            </w:r>
            <w:r>
              <w:rPr>
                <w:rFonts w:ascii="宋体" w:hAnsi="宋体" w:eastAsia="宋体" w:cs="Times New Roman"/>
                <w:sz w:val="18"/>
                <w:szCs w:val="18"/>
              </w:rPr>
              <w:t>·</w:t>
            </w:r>
            <w:r>
              <w:rPr>
                <w:rFonts w:ascii="Times New Roman" w:hAnsi="Times New Roman" w:eastAsia="宋体" w:cs="Times New Roman"/>
                <w:sz w:val="18"/>
                <w:szCs w:val="18"/>
              </w:rPr>
              <w:t>hm</w:t>
            </w:r>
            <w:r>
              <w:rPr>
                <w:rFonts w:ascii="宋体" w:hAnsi="宋体" w:eastAsia="宋体" w:cs="Times New Roman"/>
                <w:sz w:val="18"/>
                <w:szCs w:val="18"/>
                <w:vertAlign w:val="superscript"/>
              </w:rPr>
              <w:t>-</w:t>
            </w:r>
            <w:r>
              <w:rPr>
                <w:rFonts w:ascii="Times New Roman" w:hAnsi="Times New Roman" w:eastAsia="宋体" w:cs="Times New Roman"/>
                <w:sz w:val="18"/>
                <w:szCs w:val="18"/>
                <w:vertAlign w:val="superscript"/>
              </w:rPr>
              <w:t>2</w:t>
            </w:r>
            <w:r>
              <w:rPr>
                <w:rFonts w:ascii="Times New Roman" w:hAnsi="Times New Roman" w:eastAsia="宋体" w:cs="Times New Roman"/>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3" w:hRule="atLeast"/>
        </w:trPr>
        <w:tc>
          <w:tcPr>
            <w:tcW w:w="475" w:type="pct"/>
            <w:vMerge w:val="continue"/>
            <w:tcBorders>
              <w:tl2br w:val="nil"/>
              <w:tr2bl w:val="nil"/>
            </w:tcBorders>
            <w:noWrap/>
            <w:vAlign w:val="center"/>
          </w:tcPr>
          <w:p>
            <w:pPr>
              <w:jc w:val="center"/>
              <w:rPr>
                <w:rFonts w:ascii="Times New Roman" w:hAnsi="Times New Roman" w:eastAsia="宋体" w:cs="Times New Roman"/>
                <w:kern w:val="2"/>
                <w:sz w:val="18"/>
                <w:szCs w:val="18"/>
                <w:lang w:val="en-US" w:eastAsia="zh-CN" w:bidi="ar-SA"/>
              </w:rPr>
            </w:pPr>
          </w:p>
        </w:tc>
        <w:tc>
          <w:tcPr>
            <w:tcW w:w="551" w:type="pct"/>
            <w:vMerge w:val="continue"/>
            <w:tcBorders>
              <w:tl2br w:val="nil"/>
              <w:tr2bl w:val="nil"/>
            </w:tcBorders>
            <w:noWrap/>
            <w:vAlign w:val="center"/>
          </w:tcPr>
          <w:p>
            <w:pPr>
              <w:widowControl/>
              <w:jc w:val="center"/>
              <w:textAlignment w:val="bottom"/>
              <w:rPr>
                <w:rFonts w:ascii="Times New Roman" w:hAnsi="Times New Roman" w:eastAsia="宋体" w:cs="Times New Roman"/>
                <w:kern w:val="2"/>
                <w:sz w:val="18"/>
                <w:szCs w:val="18"/>
                <w:lang w:val="en-US" w:eastAsia="zh-CN" w:bidi="ar-SA"/>
              </w:rPr>
            </w:pPr>
          </w:p>
        </w:tc>
        <w:tc>
          <w:tcPr>
            <w:tcW w:w="572" w:type="pct"/>
            <w:vMerge w:val="continue"/>
            <w:tcBorders>
              <w:tl2br w:val="nil"/>
              <w:tr2bl w:val="nil"/>
            </w:tcBorders>
            <w:noWrap/>
            <w:vAlign w:val="center"/>
          </w:tcPr>
          <w:p>
            <w:pPr>
              <w:jc w:val="center"/>
              <w:rPr>
                <w:rFonts w:ascii="Times New Roman" w:hAnsi="Times New Roman" w:eastAsia="宋体" w:cs="Times New Roman"/>
                <w:kern w:val="2"/>
                <w:sz w:val="18"/>
                <w:szCs w:val="18"/>
                <w:lang w:val="en-US" w:eastAsia="zh-CN" w:bidi="ar-SA"/>
              </w:rPr>
            </w:pPr>
          </w:p>
        </w:tc>
        <w:tc>
          <w:tcPr>
            <w:tcW w:w="534" w:type="pct"/>
            <w:tcBorders>
              <w:tl2br w:val="nil"/>
              <w:tr2bl w:val="nil"/>
            </w:tcBorders>
            <w:noWrap/>
            <w:vAlign w:val="center"/>
          </w:tcPr>
          <w:p>
            <w:pPr>
              <w:widowControl/>
              <w:jc w:val="center"/>
              <w:textAlignment w:val="bottom"/>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18"/>
                <w:lang w:bidi="ar"/>
              </w:rPr>
              <w:t>东西</w:t>
            </w:r>
          </w:p>
        </w:tc>
        <w:tc>
          <w:tcPr>
            <w:tcW w:w="558" w:type="pct"/>
            <w:tcBorders>
              <w:tl2br w:val="nil"/>
              <w:tr2bl w:val="nil"/>
            </w:tcBorders>
            <w:noWrap/>
            <w:vAlign w:val="center"/>
          </w:tcPr>
          <w:p>
            <w:pPr>
              <w:widowControl/>
              <w:jc w:val="center"/>
              <w:textAlignment w:val="bottom"/>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18"/>
                <w:lang w:bidi="ar"/>
              </w:rPr>
              <w:t>南北</w:t>
            </w:r>
          </w:p>
        </w:tc>
        <w:tc>
          <w:tcPr>
            <w:tcW w:w="521" w:type="pct"/>
            <w:tcBorders>
              <w:tl2br w:val="nil"/>
              <w:tr2bl w:val="nil"/>
            </w:tcBorders>
            <w:noWrap/>
            <w:vAlign w:val="center"/>
          </w:tcPr>
          <w:p>
            <w:pPr>
              <w:widowControl/>
              <w:jc w:val="center"/>
              <w:textAlignment w:val="bottom"/>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18"/>
                <w:lang w:bidi="ar"/>
              </w:rPr>
              <w:t>东西</w:t>
            </w:r>
          </w:p>
        </w:tc>
        <w:tc>
          <w:tcPr>
            <w:tcW w:w="562" w:type="pct"/>
            <w:tcBorders>
              <w:tl2br w:val="nil"/>
              <w:tr2bl w:val="nil"/>
            </w:tcBorders>
            <w:noWrap/>
            <w:vAlign w:val="center"/>
          </w:tcPr>
          <w:p>
            <w:pPr>
              <w:widowControl/>
              <w:jc w:val="center"/>
              <w:textAlignment w:val="bottom"/>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18"/>
                <w:lang w:bidi="ar"/>
              </w:rPr>
              <w:t>南北</w:t>
            </w:r>
          </w:p>
        </w:tc>
        <w:tc>
          <w:tcPr>
            <w:tcW w:w="604" w:type="pct"/>
            <w:vMerge w:val="continue"/>
            <w:tcBorders>
              <w:tl2br w:val="nil"/>
              <w:tr2bl w:val="nil"/>
            </w:tcBorders>
            <w:noWrap/>
            <w:vAlign w:val="center"/>
          </w:tcPr>
          <w:p>
            <w:pPr>
              <w:jc w:val="center"/>
              <w:rPr>
                <w:rFonts w:ascii="Times New Roman" w:hAnsi="Times New Roman" w:eastAsia="宋体" w:cs="Times New Roman"/>
                <w:kern w:val="2"/>
                <w:sz w:val="18"/>
                <w:szCs w:val="18"/>
                <w:lang w:val="en-US" w:eastAsia="zh-CN" w:bidi="ar-SA"/>
              </w:rPr>
            </w:pPr>
          </w:p>
        </w:tc>
        <w:tc>
          <w:tcPr>
            <w:tcW w:w="619" w:type="pct"/>
            <w:vMerge w:val="continue"/>
            <w:tcBorders>
              <w:tl2br w:val="nil"/>
              <w:tr2bl w:val="nil"/>
            </w:tcBorders>
            <w:noWrap/>
            <w:vAlign w:val="center"/>
          </w:tcPr>
          <w:p>
            <w:pPr>
              <w:jc w:val="center"/>
              <w:rPr>
                <w:rFonts w:ascii="Times New Roman" w:hAnsi="Times New Roman" w:eastAsia="宋体" w:cs="Times New Roman"/>
                <w:kern w:val="2"/>
                <w:sz w:val="18"/>
                <w:szCs w:val="18"/>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0" w:hRule="atLeast"/>
        </w:trPr>
        <w:tc>
          <w:tcPr>
            <w:tcW w:w="475" w:type="pct"/>
            <w:tcBorders>
              <w:bottom w:val="nil"/>
            </w:tcBorders>
            <w:noWrap/>
            <w:vAlign w:val="center"/>
          </w:tcPr>
          <w:p>
            <w:pPr>
              <w:widowControl/>
              <w:jc w:val="center"/>
              <w:textAlignment w:val="bottom"/>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18"/>
                <w:lang w:bidi="ar"/>
              </w:rPr>
              <w:t>I</w:t>
            </w:r>
          </w:p>
        </w:tc>
        <w:tc>
          <w:tcPr>
            <w:tcW w:w="551" w:type="pct"/>
            <w:tcBorders>
              <w:bottom w:val="nil"/>
            </w:tcBorders>
            <w:noWrap/>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4.57±0.40</w:t>
            </w:r>
          </w:p>
        </w:tc>
        <w:tc>
          <w:tcPr>
            <w:tcW w:w="572" w:type="pct"/>
            <w:tcBorders>
              <w:bottom w:val="nil"/>
            </w:tcBorders>
            <w:noWrap/>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1.48±0.08</w:t>
            </w:r>
          </w:p>
        </w:tc>
        <w:tc>
          <w:tcPr>
            <w:tcW w:w="534" w:type="pct"/>
            <w:tcBorders>
              <w:bottom w:val="nil"/>
            </w:tcBorders>
            <w:noWrap/>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1.42±0.17</w:t>
            </w:r>
          </w:p>
        </w:tc>
        <w:tc>
          <w:tcPr>
            <w:tcW w:w="558" w:type="pct"/>
            <w:tcBorders>
              <w:bottom w:val="nil"/>
            </w:tcBorders>
            <w:noWrap/>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1.04±0.11</w:t>
            </w:r>
          </w:p>
        </w:tc>
        <w:tc>
          <w:tcPr>
            <w:tcW w:w="521" w:type="pct"/>
            <w:tcBorders>
              <w:bottom w:val="nil"/>
            </w:tcBorders>
            <w:noWrap/>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1.27±0.25</w:t>
            </w:r>
          </w:p>
        </w:tc>
        <w:tc>
          <w:tcPr>
            <w:tcW w:w="562" w:type="pct"/>
            <w:tcBorders>
              <w:bottom w:val="nil"/>
            </w:tcBorders>
            <w:noWrap/>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0.92±0.16</w:t>
            </w:r>
          </w:p>
        </w:tc>
        <w:tc>
          <w:tcPr>
            <w:tcW w:w="604" w:type="pct"/>
            <w:tcBorders>
              <w:bottom w:val="nil"/>
            </w:tcBorders>
            <w:noWrap/>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0.52±0.05</w:t>
            </w:r>
          </w:p>
        </w:tc>
        <w:tc>
          <w:tcPr>
            <w:tcW w:w="619" w:type="pct"/>
            <w:tcBorders>
              <w:bottom w:val="nil"/>
            </w:tcBorders>
            <w:noWrap/>
            <w:vAlign w:val="center"/>
          </w:tcPr>
          <w:p>
            <w:pPr>
              <w:widowControl/>
              <w:jc w:val="center"/>
              <w:textAlignment w:val="bottom"/>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18"/>
                <w:lang w:bidi="ar"/>
              </w:rPr>
              <w:t>6</w:t>
            </w:r>
            <w:r>
              <w:rPr>
                <w:rFonts w:hint="eastAsia" w:ascii="Times New Roman" w:hAnsi="Times New Roman" w:eastAsia="宋体" w:cs="Times New Roman"/>
                <w:kern w:val="0"/>
                <w:sz w:val="18"/>
                <w:szCs w:val="18"/>
                <w:lang w:bidi="ar"/>
              </w:rPr>
              <w:t xml:space="preserve"> </w:t>
            </w:r>
            <w:r>
              <w:rPr>
                <w:rFonts w:ascii="Times New Roman" w:hAnsi="Times New Roman" w:eastAsia="宋体" w:cs="Times New Roman"/>
                <w:kern w:val="0"/>
                <w:sz w:val="18"/>
                <w:szCs w:val="18"/>
                <w:lang w:bidi="ar"/>
              </w:rPr>
              <w:t>767</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2" w:hRule="atLeast"/>
        </w:trPr>
        <w:tc>
          <w:tcPr>
            <w:tcW w:w="475" w:type="pct"/>
            <w:tcBorders>
              <w:top w:val="nil"/>
              <w:bottom w:val="nil"/>
            </w:tcBorders>
            <w:noWrap/>
            <w:vAlign w:val="center"/>
          </w:tcPr>
          <w:p>
            <w:pPr>
              <w:widowControl/>
              <w:jc w:val="center"/>
              <w:textAlignment w:val="bottom"/>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18"/>
                <w:lang w:bidi="ar"/>
              </w:rPr>
              <w:t>II</w:t>
            </w:r>
          </w:p>
        </w:tc>
        <w:tc>
          <w:tcPr>
            <w:tcW w:w="551" w:type="pct"/>
            <w:tcBorders>
              <w:top w:val="nil"/>
              <w:bottom w:val="nil"/>
            </w:tcBorders>
            <w:noWrap/>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5.27±0.63</w:t>
            </w:r>
          </w:p>
        </w:tc>
        <w:tc>
          <w:tcPr>
            <w:tcW w:w="572" w:type="pct"/>
            <w:tcBorders>
              <w:top w:val="nil"/>
              <w:bottom w:val="nil"/>
            </w:tcBorders>
            <w:noWrap/>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2.06±0.36</w:t>
            </w:r>
          </w:p>
        </w:tc>
        <w:tc>
          <w:tcPr>
            <w:tcW w:w="534" w:type="pct"/>
            <w:tcBorders>
              <w:top w:val="nil"/>
              <w:bottom w:val="nil"/>
            </w:tcBorders>
            <w:noWrap/>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1.48±0.24</w:t>
            </w:r>
          </w:p>
        </w:tc>
        <w:tc>
          <w:tcPr>
            <w:tcW w:w="558" w:type="pct"/>
            <w:tcBorders>
              <w:top w:val="nil"/>
              <w:bottom w:val="nil"/>
            </w:tcBorders>
            <w:noWrap/>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1.27±0.29</w:t>
            </w:r>
          </w:p>
        </w:tc>
        <w:tc>
          <w:tcPr>
            <w:tcW w:w="521" w:type="pct"/>
            <w:tcBorders>
              <w:top w:val="nil"/>
              <w:bottom w:val="nil"/>
            </w:tcBorders>
            <w:noWrap/>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0.76±0.10</w:t>
            </w:r>
          </w:p>
        </w:tc>
        <w:tc>
          <w:tcPr>
            <w:tcW w:w="562" w:type="pct"/>
            <w:tcBorders>
              <w:top w:val="nil"/>
              <w:bottom w:val="nil"/>
            </w:tcBorders>
            <w:noWrap/>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0.65±0.10</w:t>
            </w:r>
          </w:p>
        </w:tc>
        <w:tc>
          <w:tcPr>
            <w:tcW w:w="604" w:type="pct"/>
            <w:tcBorders>
              <w:top w:val="nil"/>
              <w:bottom w:val="nil"/>
            </w:tcBorders>
            <w:noWrap/>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0.69±0.14</w:t>
            </w:r>
          </w:p>
        </w:tc>
        <w:tc>
          <w:tcPr>
            <w:tcW w:w="619" w:type="pct"/>
            <w:tcBorders>
              <w:top w:val="nil"/>
              <w:bottom w:val="nil"/>
            </w:tcBorders>
            <w:noWrap/>
            <w:vAlign w:val="center"/>
          </w:tcPr>
          <w:p>
            <w:pPr>
              <w:widowControl/>
              <w:jc w:val="center"/>
              <w:textAlignment w:val="bottom"/>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18"/>
                <w:lang w:bidi="ar"/>
              </w:rPr>
              <w:t>5</w:t>
            </w:r>
            <w:r>
              <w:rPr>
                <w:rFonts w:hint="eastAsia" w:ascii="Times New Roman" w:hAnsi="Times New Roman" w:eastAsia="宋体" w:cs="Times New Roman"/>
                <w:kern w:val="0"/>
                <w:sz w:val="18"/>
                <w:szCs w:val="18"/>
                <w:lang w:bidi="ar"/>
              </w:rPr>
              <w:t xml:space="preserve"> </w:t>
            </w:r>
            <w:r>
              <w:rPr>
                <w:rFonts w:ascii="Times New Roman" w:hAnsi="Times New Roman" w:eastAsia="宋体" w:cs="Times New Roman"/>
                <w:kern w:val="0"/>
                <w:sz w:val="18"/>
                <w:szCs w:val="18"/>
                <w:lang w:bidi="ar"/>
              </w:rPr>
              <w:t>151</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0" w:hRule="atLeast"/>
        </w:trPr>
        <w:tc>
          <w:tcPr>
            <w:tcW w:w="475" w:type="pct"/>
            <w:tcBorders>
              <w:top w:val="nil"/>
              <w:bottom w:val="nil"/>
            </w:tcBorders>
            <w:noWrap/>
            <w:vAlign w:val="center"/>
          </w:tcPr>
          <w:p>
            <w:pPr>
              <w:widowControl/>
              <w:jc w:val="center"/>
              <w:textAlignment w:val="bottom"/>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18"/>
                <w:lang w:bidi="ar"/>
              </w:rPr>
              <w:t>III</w:t>
            </w:r>
          </w:p>
        </w:tc>
        <w:tc>
          <w:tcPr>
            <w:tcW w:w="551" w:type="pct"/>
            <w:tcBorders>
              <w:top w:val="nil"/>
              <w:bottom w:val="nil"/>
            </w:tcBorders>
            <w:noWrap/>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8.54±0.41</w:t>
            </w:r>
          </w:p>
        </w:tc>
        <w:tc>
          <w:tcPr>
            <w:tcW w:w="572" w:type="pct"/>
            <w:tcBorders>
              <w:top w:val="nil"/>
              <w:bottom w:val="nil"/>
            </w:tcBorders>
            <w:noWrap/>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2.77±0.24</w:t>
            </w:r>
          </w:p>
        </w:tc>
        <w:tc>
          <w:tcPr>
            <w:tcW w:w="534" w:type="pct"/>
            <w:tcBorders>
              <w:top w:val="nil"/>
              <w:bottom w:val="nil"/>
            </w:tcBorders>
            <w:noWrap/>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2.00±0.56</w:t>
            </w:r>
          </w:p>
        </w:tc>
        <w:tc>
          <w:tcPr>
            <w:tcW w:w="558" w:type="pct"/>
            <w:tcBorders>
              <w:top w:val="nil"/>
              <w:bottom w:val="nil"/>
            </w:tcBorders>
            <w:noWrap/>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1.79±0.64</w:t>
            </w:r>
          </w:p>
        </w:tc>
        <w:tc>
          <w:tcPr>
            <w:tcW w:w="521" w:type="pct"/>
            <w:tcBorders>
              <w:top w:val="nil"/>
              <w:bottom w:val="nil"/>
            </w:tcBorders>
            <w:noWrap/>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0.82±0.14</w:t>
            </w:r>
          </w:p>
        </w:tc>
        <w:tc>
          <w:tcPr>
            <w:tcW w:w="562" w:type="pct"/>
            <w:tcBorders>
              <w:top w:val="nil"/>
              <w:bottom w:val="nil"/>
            </w:tcBorders>
            <w:noWrap/>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0.81±0.05</w:t>
            </w:r>
          </w:p>
        </w:tc>
        <w:tc>
          <w:tcPr>
            <w:tcW w:w="604" w:type="pct"/>
            <w:tcBorders>
              <w:top w:val="nil"/>
              <w:bottom w:val="nil"/>
            </w:tcBorders>
            <w:noWrap/>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0.62±0.11</w:t>
            </w:r>
          </w:p>
        </w:tc>
        <w:tc>
          <w:tcPr>
            <w:tcW w:w="619" w:type="pct"/>
            <w:tcBorders>
              <w:top w:val="nil"/>
              <w:bottom w:val="nil"/>
            </w:tcBorders>
            <w:noWrap/>
            <w:vAlign w:val="center"/>
          </w:tcPr>
          <w:p>
            <w:pPr>
              <w:widowControl/>
              <w:jc w:val="center"/>
              <w:textAlignment w:val="bottom"/>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18"/>
                <w:lang w:bidi="ar"/>
              </w:rPr>
              <w:t>4</w:t>
            </w:r>
            <w:r>
              <w:rPr>
                <w:rFonts w:hint="eastAsia" w:ascii="Times New Roman" w:hAnsi="Times New Roman" w:eastAsia="宋体" w:cs="Times New Roman"/>
                <w:kern w:val="0"/>
                <w:sz w:val="18"/>
                <w:szCs w:val="18"/>
                <w:lang w:bidi="ar"/>
              </w:rPr>
              <w:t xml:space="preserve"> </w:t>
            </w:r>
            <w:r>
              <w:rPr>
                <w:rFonts w:ascii="Times New Roman" w:hAnsi="Times New Roman" w:eastAsia="宋体" w:cs="Times New Roman"/>
                <w:kern w:val="0"/>
                <w:sz w:val="18"/>
                <w:szCs w:val="18"/>
                <w:lang w:bidi="ar"/>
              </w:rPr>
              <w:t>141</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0" w:hRule="atLeast"/>
        </w:trPr>
        <w:tc>
          <w:tcPr>
            <w:tcW w:w="475" w:type="pct"/>
            <w:tcBorders>
              <w:top w:val="nil"/>
              <w:bottom w:val="nil"/>
            </w:tcBorders>
            <w:vAlign w:val="center"/>
          </w:tcPr>
          <w:p>
            <w:pPr>
              <w:widowControl/>
              <w:jc w:val="center"/>
              <w:textAlignment w:val="bottom"/>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18"/>
                <w:lang w:bidi="ar"/>
              </w:rPr>
              <w:t>IV</w:t>
            </w:r>
          </w:p>
        </w:tc>
        <w:tc>
          <w:tcPr>
            <w:tcW w:w="551" w:type="pct"/>
            <w:tcBorders>
              <w:top w:val="nil"/>
              <w:bottom w:val="nil"/>
            </w:tcBorders>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10.36±1.25</w:t>
            </w:r>
          </w:p>
        </w:tc>
        <w:tc>
          <w:tcPr>
            <w:tcW w:w="572" w:type="pct"/>
            <w:tcBorders>
              <w:top w:val="nil"/>
              <w:bottom w:val="nil"/>
            </w:tcBorders>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3.23±0.25</w:t>
            </w:r>
          </w:p>
        </w:tc>
        <w:tc>
          <w:tcPr>
            <w:tcW w:w="534" w:type="pct"/>
            <w:tcBorders>
              <w:top w:val="nil"/>
              <w:bottom w:val="nil"/>
            </w:tcBorders>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2.04±1.03</w:t>
            </w:r>
          </w:p>
        </w:tc>
        <w:tc>
          <w:tcPr>
            <w:tcW w:w="558" w:type="pct"/>
            <w:tcBorders>
              <w:top w:val="nil"/>
              <w:bottom w:val="nil"/>
            </w:tcBorders>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2.04±1.03</w:t>
            </w:r>
          </w:p>
        </w:tc>
        <w:tc>
          <w:tcPr>
            <w:tcW w:w="521" w:type="pct"/>
            <w:tcBorders>
              <w:top w:val="nil"/>
              <w:bottom w:val="nil"/>
            </w:tcBorders>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0.90±0.06</w:t>
            </w:r>
          </w:p>
        </w:tc>
        <w:tc>
          <w:tcPr>
            <w:tcW w:w="562" w:type="pct"/>
            <w:tcBorders>
              <w:top w:val="nil"/>
              <w:bottom w:val="nil"/>
            </w:tcBorders>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0.99±0.05</w:t>
            </w:r>
          </w:p>
        </w:tc>
        <w:tc>
          <w:tcPr>
            <w:tcW w:w="604" w:type="pct"/>
            <w:tcBorders>
              <w:top w:val="nil"/>
              <w:bottom w:val="nil"/>
            </w:tcBorders>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0.71±0.20</w:t>
            </w:r>
          </w:p>
        </w:tc>
        <w:tc>
          <w:tcPr>
            <w:tcW w:w="619" w:type="pct"/>
            <w:tcBorders>
              <w:top w:val="nil"/>
              <w:bottom w:val="nil"/>
            </w:tcBorders>
            <w:vAlign w:val="center"/>
          </w:tcPr>
          <w:p>
            <w:pPr>
              <w:widowControl/>
              <w:jc w:val="center"/>
              <w:textAlignment w:val="bottom"/>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18"/>
                <w:lang w:bidi="ar"/>
              </w:rPr>
              <w:t>3</w:t>
            </w:r>
            <w:r>
              <w:rPr>
                <w:rFonts w:hint="eastAsia" w:ascii="Times New Roman" w:hAnsi="Times New Roman" w:eastAsia="宋体" w:cs="Times New Roman"/>
                <w:kern w:val="0"/>
                <w:sz w:val="18"/>
                <w:szCs w:val="18"/>
                <w:lang w:bidi="ar"/>
              </w:rPr>
              <w:t xml:space="preserve"> </w:t>
            </w:r>
            <w:r>
              <w:rPr>
                <w:rFonts w:ascii="Times New Roman" w:hAnsi="Times New Roman" w:eastAsia="宋体" w:cs="Times New Roman"/>
                <w:kern w:val="0"/>
                <w:sz w:val="18"/>
                <w:szCs w:val="18"/>
                <w:lang w:bidi="ar"/>
              </w:rPr>
              <w:t>417</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0" w:hRule="atLeast"/>
        </w:trPr>
        <w:tc>
          <w:tcPr>
            <w:tcW w:w="475" w:type="pct"/>
            <w:tcBorders>
              <w:top w:val="nil"/>
            </w:tcBorders>
            <w:vAlign w:val="center"/>
          </w:tcPr>
          <w:p>
            <w:pPr>
              <w:widowControl/>
              <w:jc w:val="center"/>
              <w:textAlignment w:val="bottom"/>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18"/>
                <w:lang w:bidi="ar"/>
              </w:rPr>
              <w:t>V</w:t>
            </w:r>
          </w:p>
        </w:tc>
        <w:tc>
          <w:tcPr>
            <w:tcW w:w="551" w:type="pct"/>
            <w:tcBorders>
              <w:top w:val="nil"/>
            </w:tcBorders>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11.05±0.12</w:t>
            </w:r>
          </w:p>
        </w:tc>
        <w:tc>
          <w:tcPr>
            <w:tcW w:w="572" w:type="pct"/>
            <w:tcBorders>
              <w:top w:val="nil"/>
            </w:tcBorders>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2.23±0.09</w:t>
            </w:r>
          </w:p>
        </w:tc>
        <w:tc>
          <w:tcPr>
            <w:tcW w:w="534" w:type="pct"/>
            <w:tcBorders>
              <w:top w:val="nil"/>
            </w:tcBorders>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1.71±0.32</w:t>
            </w:r>
          </w:p>
        </w:tc>
        <w:tc>
          <w:tcPr>
            <w:tcW w:w="558" w:type="pct"/>
            <w:tcBorders>
              <w:top w:val="nil"/>
            </w:tcBorders>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1.65±0.14</w:t>
            </w:r>
          </w:p>
        </w:tc>
        <w:tc>
          <w:tcPr>
            <w:tcW w:w="521" w:type="pct"/>
            <w:tcBorders>
              <w:top w:val="nil"/>
            </w:tcBorders>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0.83±0.09</w:t>
            </w:r>
          </w:p>
        </w:tc>
        <w:tc>
          <w:tcPr>
            <w:tcW w:w="562" w:type="pct"/>
            <w:tcBorders>
              <w:top w:val="nil"/>
            </w:tcBorders>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0.86±0.16</w:t>
            </w:r>
          </w:p>
        </w:tc>
        <w:tc>
          <w:tcPr>
            <w:tcW w:w="604" w:type="pct"/>
            <w:tcBorders>
              <w:top w:val="nil"/>
            </w:tcBorders>
            <w:vAlign w:val="center"/>
          </w:tcPr>
          <w:p>
            <w:pPr>
              <w:jc w:val="center"/>
              <w:rPr>
                <w:rFonts w:ascii="Times New Roman" w:hAnsi="Times New Roman" w:eastAsia="宋体" w:cs="Times New Roman"/>
                <w:kern w:val="2"/>
                <w:sz w:val="18"/>
                <w:szCs w:val="18"/>
                <w:lang w:val="en-US" w:eastAsia="zh-CN" w:bidi="ar-SA"/>
              </w:rPr>
            </w:pPr>
            <w:r>
              <w:rPr>
                <w:rFonts w:ascii="Times New Roman" w:hAnsi="Times New Roman" w:cs="Times New Roman"/>
                <w:sz w:val="18"/>
                <w:szCs w:val="18"/>
              </w:rPr>
              <w:t>0.74±0.18</w:t>
            </w:r>
          </w:p>
        </w:tc>
        <w:tc>
          <w:tcPr>
            <w:tcW w:w="619" w:type="pct"/>
            <w:tcBorders>
              <w:top w:val="nil"/>
            </w:tcBorders>
            <w:vAlign w:val="center"/>
          </w:tcPr>
          <w:p>
            <w:pPr>
              <w:widowControl/>
              <w:jc w:val="center"/>
              <w:textAlignment w:val="bottom"/>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18"/>
                <w:lang w:bidi="ar"/>
              </w:rPr>
              <w:t>2</w:t>
            </w:r>
            <w:r>
              <w:rPr>
                <w:rFonts w:hint="eastAsia" w:ascii="Times New Roman" w:hAnsi="Times New Roman" w:eastAsia="宋体" w:cs="Times New Roman"/>
                <w:kern w:val="0"/>
                <w:sz w:val="18"/>
                <w:szCs w:val="18"/>
                <w:lang w:bidi="ar"/>
              </w:rPr>
              <w:t xml:space="preserve"> </w:t>
            </w:r>
            <w:r>
              <w:rPr>
                <w:rFonts w:ascii="Times New Roman" w:hAnsi="Times New Roman" w:eastAsia="宋体" w:cs="Times New Roman"/>
                <w:kern w:val="0"/>
                <w:sz w:val="18"/>
                <w:szCs w:val="18"/>
                <w:lang w:bidi="ar"/>
              </w:rPr>
              <w:t>626</w:t>
            </w:r>
          </w:p>
        </w:tc>
      </w:tr>
    </w:tbl>
    <w:p>
      <w:pPr>
        <w:spacing w:line="400" w:lineRule="atLeast"/>
        <w:ind w:right="25" w:rightChars="12" w:firstLine="360" w:firstLineChars="200"/>
        <w:jc w:val="left"/>
        <w:rPr>
          <w:rFonts w:hint="eastAsia" w:ascii="Times New Roman" w:hAnsi="Times New Roman" w:eastAsia="宋体" w:cs="宋体"/>
          <w:color w:val="000000"/>
          <w:sz w:val="18"/>
          <w:szCs w:val="18"/>
          <w:lang w:val="en-GB"/>
        </w:rPr>
      </w:pPr>
      <w:r>
        <w:rPr>
          <w:rFonts w:hint="eastAsia" w:ascii="Times New Roman" w:hAnsi="Times New Roman" w:eastAsia="宋体" w:cs="宋体"/>
          <w:color w:val="000000"/>
          <w:sz w:val="18"/>
          <w:szCs w:val="18"/>
        </w:rPr>
        <w:t>注：□□□□□□□□□□□□□□□□□□□□□</w:t>
      </w:r>
      <w:r>
        <w:rPr>
          <w:rFonts w:hint="eastAsia" w:ascii="Times New Roman" w:hAnsi="Times New Roman" w:eastAsia="宋体" w:cs="宋体"/>
          <w:color w:val="000000"/>
          <w:sz w:val="18"/>
          <w:szCs w:val="18"/>
          <w:lang w:val="en-GB"/>
        </w:rPr>
        <w:t>。</w:t>
      </w:r>
      <w:r>
        <w:rPr>
          <w:rFonts w:hint="eastAsia" w:ascii="Times New Roman" w:hAnsi="Times New Roman" w:eastAsia="宋体" w:cs="宋体"/>
          <w:b w:val="0"/>
          <w:bCs w:val="0"/>
          <w:color w:val="0000FF"/>
          <w:kern w:val="2"/>
          <w:sz w:val="18"/>
          <w:szCs w:val="18"/>
          <w:lang w:val="en-US" w:eastAsia="zh-CN" w:bidi="ar-SA"/>
        </w:rPr>
        <w:t>（小五号宋体）</w:t>
      </w:r>
    </w:p>
    <w:p>
      <w:pPr>
        <w:pStyle w:val="3"/>
        <w:spacing w:line="400" w:lineRule="atLeast"/>
        <w:ind w:firstLine="0" w:firstLineChars="0"/>
        <w:jc w:val="left"/>
        <w:rPr>
          <w:rFonts w:hint="eastAsia" w:ascii="Times New Roman" w:hAnsi="Times New Roman" w:eastAsia="黑体"/>
          <w:b w:val="0"/>
          <w:bCs/>
          <w:color w:val="000000"/>
          <w:sz w:val="21"/>
          <w:szCs w:val="21"/>
        </w:rPr>
      </w:pPr>
      <w:r>
        <w:rPr>
          <w:rFonts w:hint="eastAsia" w:ascii="Times New Roman" w:hAnsi="Times New Roman" w:eastAsia="黑体"/>
          <w:b w:val="0"/>
          <w:bCs/>
          <w:color w:val="000000"/>
          <w:sz w:val="21"/>
          <w:szCs w:val="21"/>
        </w:rPr>
        <w:t>2.</w:t>
      </w:r>
      <w:r>
        <w:rPr>
          <w:rFonts w:hint="eastAsia" w:ascii="Times New Roman" w:hAnsi="Times New Roman" w:eastAsia="黑体"/>
          <w:b w:val="0"/>
          <w:bCs/>
          <w:color w:val="000000"/>
          <w:sz w:val="21"/>
          <w:szCs w:val="21"/>
          <w:lang w:val="en-US" w:eastAsia="zh-CN"/>
        </w:rPr>
        <w:t>3</w:t>
      </w:r>
      <w:r>
        <w:rPr>
          <w:rFonts w:hint="eastAsia" w:ascii="Times New Roman" w:hAnsi="Times New Roman" w:eastAsia="黑体"/>
          <w:b w:val="0"/>
          <w:bCs/>
          <w:color w:val="000000"/>
          <w:sz w:val="21"/>
          <w:szCs w:val="21"/>
        </w:rPr>
        <w:t xml:space="preserve">  □□□□</w:t>
      </w:r>
    </w:p>
    <w:p>
      <w:pPr>
        <w:spacing w:line="240" w:lineRule="atLeast"/>
        <w:ind w:firstLine="420" w:firstLineChars="200"/>
        <w:rPr>
          <w:rFonts w:ascii="Times New Roman" w:hAnsi="Times New Roman" w:cs="Times New Roman"/>
          <w:szCs w:val="21"/>
        </w:rPr>
      </w:pPr>
      <w:r>
        <w:rPr>
          <w:rFonts w:hint="eastAsia" w:ascii="宋体" w:hAnsi="宋体" w:cs="宋体"/>
          <w:color w:val="333333"/>
          <w:sz w:val="21"/>
          <w:szCs w:val="21"/>
          <w:shd w:val="clear" w:color="auto" w:fill="FFFFFF"/>
        </w:rPr>
        <w:t>□□□□□□□□□□□□□□□□□</w:t>
      </w:r>
      <w:r>
        <w:rPr>
          <w:rFonts w:ascii="Times New Roman" w:hAnsi="Times New Roman" w:cs="Times New Roman"/>
          <w:szCs w:val="21"/>
        </w:rPr>
        <w:t>由函数定义：</w:t>
      </w:r>
    </w:p>
    <w:p>
      <w:pPr>
        <w:spacing w:line="240" w:lineRule="atLeast"/>
        <w:ind w:firstLine="420" w:firstLineChars="200"/>
        <w:jc w:val="both"/>
        <w:rPr>
          <w:rFonts w:hint="eastAsia" w:ascii="Times New Roman" w:hAnsi="Times New Roman" w:eastAsia="宋体" w:cs="Times New Roman"/>
          <w:szCs w:val="21"/>
          <w:lang w:eastAsia="zh-CN"/>
        </w:rPr>
      </w:pPr>
      <m:oMath>
        <m:r>
          <m:rPr/>
          <w:rPr>
            <w:rFonts w:hint="default" w:ascii="Cambria Math" w:hAnsi="Cambria Math"/>
            <w:lang w:val="en-US" w:eastAsia="zh-CN"/>
          </w:rPr>
          <m:t>y</m:t>
        </m:r>
        <m:r>
          <m:rPr>
            <m:sty m:val="p"/>
          </m:rPr>
          <w:rPr>
            <w:rFonts w:hint="default" w:ascii="Cambria Math" w:hAnsi="Cambria Math"/>
          </w:rPr>
          <m:t>=π</m:t>
        </m:r>
        <m:sSup>
          <m:sSupPr>
            <m:ctrlPr>
              <w:rPr>
                <w:rFonts w:hint="default" w:ascii="Cambria Math" w:hAnsi="Cambria Math"/>
              </w:rPr>
            </m:ctrlPr>
          </m:sSupPr>
          <m:e>
            <m:r>
              <m:rPr/>
              <w:rPr>
                <w:rFonts w:hint="default" w:ascii="Cambria Math" w:hAnsi="Cambria Math"/>
                <w:lang w:val="en-US" w:eastAsia="zh-CN"/>
              </w:rPr>
              <m:t>x</m:t>
            </m:r>
            <m:ctrlPr>
              <w:rPr>
                <w:rFonts w:hint="default" w:ascii="Cambria Math" w:hAnsi="Cambria Math"/>
              </w:rPr>
            </m:ctrlPr>
          </m:e>
          <m:sup>
            <m:r>
              <m:rPr>
                <m:sty m:val="p"/>
              </m:rPr>
              <w:rPr>
                <w:rFonts w:hint="default" w:ascii="Cambria Math" w:hAnsi="Cambria Math"/>
              </w:rPr>
              <m:t>2</m:t>
            </m:r>
            <m:ctrlPr>
              <w:rPr>
                <w:rFonts w:hint="default" w:ascii="Cambria Math" w:hAnsi="Cambria Math"/>
              </w:rPr>
            </m:ctrlPr>
          </m:sup>
        </m:sSup>
      </m:oMath>
      <w:r>
        <w:rPr>
          <w:rFonts w:ascii="Times New Roman" w:hAnsi="Times New Roman" w:cs="Times New Roman"/>
          <w:szCs w:val="21"/>
        </w:rPr>
        <w:t xml:space="preserve">                           </w:t>
      </w:r>
      <w:commentRangeStart w:id="16"/>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1</w:t>
      </w:r>
      <w:r>
        <w:rPr>
          <w:rFonts w:hint="eastAsia" w:ascii="Times New Roman" w:hAnsi="Times New Roman" w:cs="Times New Roman"/>
          <w:szCs w:val="21"/>
          <w:lang w:eastAsia="zh-CN"/>
        </w:rPr>
        <w:t>）</w:t>
      </w:r>
      <w:commentRangeEnd w:id="16"/>
      <w:r>
        <w:commentReference w:id="16"/>
      </w:r>
    </w:p>
    <w:p>
      <w:pPr>
        <w:spacing w:line="240" w:lineRule="atLeast"/>
        <w:ind w:firstLine="420" w:firstLineChars="200"/>
        <w:rPr>
          <w:rFonts w:hint="eastAsia" w:ascii="宋体" w:hAnsi="宋体" w:eastAsia="宋体" w:cs="宋体"/>
          <w:color w:val="333333"/>
          <w:sz w:val="21"/>
          <w:szCs w:val="21"/>
          <w:shd w:val="clear" w:color="auto" w:fill="FFFFFF"/>
          <w:lang w:eastAsia="zh-CN"/>
        </w:rPr>
      </w:pPr>
      <w:commentRangeStart w:id="17"/>
      <w:r>
        <w:rPr>
          <w:rFonts w:hint="eastAsia" w:ascii="Times New Roman" w:hAnsi="Times New Roman" w:eastAsia="宋体" w:cs="Times New Roman"/>
          <w:sz w:val="21"/>
          <w:szCs w:val="21"/>
          <w:lang w:val="en-US" w:eastAsia="zh-CN"/>
        </w:rPr>
        <w:t>式（1）中，</w:t>
      </w:r>
      <w:r>
        <w:rPr>
          <w:rFonts w:hint="eastAsia" w:ascii="Times New Roman" w:hAnsi="Times New Roman" w:eastAsia="宋体" w:cs="Times New Roman"/>
          <w:i/>
          <w:iCs/>
          <w:sz w:val="21"/>
          <w:szCs w:val="21"/>
          <w:lang w:val="en-US" w:eastAsia="zh-CN"/>
        </w:rPr>
        <w:t>y</w:t>
      </w:r>
      <w:r>
        <w:rPr>
          <w:rFonts w:hint="eastAsia" w:ascii="Times New Roman" w:hAnsi="Times New Roman" w:eastAsia="宋体" w:cs="Times New Roman"/>
          <w:sz w:val="21"/>
          <w:szCs w:val="21"/>
          <w:lang w:val="en-US" w:eastAsia="zh-CN"/>
        </w:rPr>
        <w:t>表示</w:t>
      </w:r>
      <w:r>
        <w:rPr>
          <w:rFonts w:hint="eastAsia" w:ascii="宋体" w:hAnsi="宋体" w:cs="宋体"/>
          <w:color w:val="333333"/>
          <w:sz w:val="21"/>
          <w:szCs w:val="21"/>
          <w:shd w:val="clear" w:color="auto" w:fill="FFFFFF"/>
        </w:rPr>
        <w:t>□□□□</w:t>
      </w:r>
      <w:r>
        <w:rPr>
          <w:rFonts w:hint="eastAsia" w:ascii="宋体" w:hAnsi="宋体" w:cs="宋体"/>
          <w:color w:val="333333"/>
          <w:sz w:val="21"/>
          <w:szCs w:val="21"/>
          <w:shd w:val="clear" w:color="auto" w:fill="FFFFFF"/>
          <w:lang w:eastAsia="zh-CN"/>
        </w:rPr>
        <w:t>；</w:t>
      </w:r>
      <m:oMath>
        <m:r>
          <m:rPr>
            <m:sty m:val="p"/>
          </m:rPr>
          <w:rPr>
            <w:rFonts w:hint="default" w:ascii="Cambria Math" w:hAnsi="Cambria Math" w:cs="Times New Roman"/>
            <w:szCs w:val="21"/>
          </w:rPr>
          <m:t>π</m:t>
        </m:r>
      </m:oMath>
      <w:r>
        <w:rPr>
          <w:rFonts w:hint="eastAsia" w:ascii="Times New Roman" w:hAnsi="Times New Roman" w:eastAsia="宋体" w:cs="Times New Roman"/>
          <w:sz w:val="21"/>
          <w:szCs w:val="21"/>
          <w:lang w:val="en-US" w:eastAsia="zh-CN"/>
        </w:rPr>
        <w:t>表示</w:t>
      </w:r>
      <w:r>
        <w:rPr>
          <w:rFonts w:hint="eastAsia" w:ascii="宋体" w:hAnsi="宋体" w:cs="宋体"/>
          <w:color w:val="333333"/>
          <w:sz w:val="21"/>
          <w:szCs w:val="21"/>
          <w:shd w:val="clear" w:color="auto" w:fill="FFFFFF"/>
        </w:rPr>
        <w:t>□□□□</w:t>
      </w:r>
      <w:r>
        <w:rPr>
          <w:rFonts w:hint="eastAsia" w:ascii="宋体" w:hAnsi="宋体" w:cs="宋体"/>
          <w:color w:val="333333"/>
          <w:sz w:val="21"/>
          <w:szCs w:val="21"/>
          <w:shd w:val="clear" w:color="auto" w:fill="FFFFFF"/>
          <w:lang w:eastAsia="zh-CN"/>
        </w:rPr>
        <w:t>；</w:t>
      </w:r>
      <w:r>
        <w:rPr>
          <w:rFonts w:hint="default" w:ascii="Times New Roman" w:hAnsi="Times New Roman" w:cs="Times New Roman"/>
          <w:i/>
          <w:iCs/>
          <w:color w:val="333333"/>
          <w:sz w:val="21"/>
          <w:szCs w:val="21"/>
          <w:shd w:val="clear" w:color="auto" w:fill="FFFFFF"/>
          <w:lang w:val="en-US" w:eastAsia="zh-CN"/>
        </w:rPr>
        <w:t>x</w:t>
      </w:r>
      <w:r>
        <w:rPr>
          <w:rFonts w:hint="eastAsia" w:ascii="Times New Roman" w:hAnsi="Times New Roman" w:eastAsia="宋体" w:cs="Times New Roman"/>
          <w:sz w:val="21"/>
          <w:szCs w:val="21"/>
          <w:lang w:val="en-US" w:eastAsia="zh-CN"/>
        </w:rPr>
        <w:t>表示</w:t>
      </w:r>
      <w:r>
        <w:rPr>
          <w:rFonts w:hint="eastAsia" w:ascii="宋体" w:hAnsi="宋体" w:cs="宋体"/>
          <w:color w:val="333333"/>
          <w:sz w:val="21"/>
          <w:szCs w:val="21"/>
          <w:shd w:val="clear" w:color="auto" w:fill="FFFFFF"/>
        </w:rPr>
        <w:t>□□□□</w:t>
      </w:r>
      <w:r>
        <w:rPr>
          <w:rFonts w:hint="eastAsia" w:ascii="宋体" w:hAnsi="宋体" w:cs="宋体"/>
          <w:color w:val="333333"/>
          <w:sz w:val="21"/>
          <w:szCs w:val="21"/>
          <w:shd w:val="clear" w:color="auto" w:fill="FFFFFF"/>
          <w:lang w:eastAsia="zh-CN"/>
        </w:rPr>
        <w:t>。</w:t>
      </w:r>
      <w:commentRangeEnd w:id="17"/>
      <w:r>
        <w:commentReference w:id="17"/>
      </w:r>
    </w:p>
    <w:p>
      <w:pPr>
        <w:spacing w:line="240" w:lineRule="atLeast"/>
        <w:ind w:firstLine="420" w:firstLineChars="200"/>
        <w:rPr>
          <w:rFonts w:ascii="Times New Roman" w:hAnsi="Times New Roman" w:eastAsia="宋体" w:cs="Times New Roman"/>
          <w:szCs w:val="21"/>
          <w:lang w:val="en-GB"/>
        </w:rPr>
      </w:pPr>
    </w:p>
    <w:p>
      <w:pPr>
        <w:pStyle w:val="4"/>
        <w:spacing w:line="400" w:lineRule="atLeast"/>
        <w:rPr>
          <w:rFonts w:eastAsia="黑体"/>
          <w:b w:val="0"/>
          <w:bCs w:val="0"/>
          <w:color w:val="000000"/>
          <w:sz w:val="24"/>
          <w:szCs w:val="28"/>
        </w:rPr>
      </w:pPr>
      <w:r>
        <w:rPr>
          <w:rFonts w:eastAsia="黑体"/>
          <w:b w:val="0"/>
          <w:bCs w:val="0"/>
          <w:color w:val="000000"/>
          <w:sz w:val="24"/>
          <w:szCs w:val="28"/>
          <w:lang w:eastAsia="zh-CN"/>
        </w:rPr>
        <w:t xml:space="preserve">3 </w:t>
      </w:r>
      <w:r>
        <w:rPr>
          <w:rFonts w:hint="eastAsia" w:eastAsia="黑体"/>
          <w:b w:val="0"/>
          <w:bCs w:val="0"/>
          <w:color w:val="000000"/>
          <w:sz w:val="24"/>
          <w:szCs w:val="28"/>
          <w:lang w:val="en-US" w:eastAsia="zh-CN"/>
        </w:rPr>
        <w:t xml:space="preserve"> </w:t>
      </w:r>
      <w:r>
        <w:rPr>
          <w:rFonts w:eastAsia="黑体"/>
          <w:b w:val="0"/>
          <w:bCs w:val="0"/>
          <w:color w:val="000000"/>
          <w:sz w:val="24"/>
          <w:szCs w:val="28"/>
          <w:lang w:eastAsia="zh-CN"/>
        </w:rPr>
        <w:t>讨论</w:t>
      </w:r>
      <w:bookmarkStart w:id="13" w:name="pindex33"/>
    </w:p>
    <w:p>
      <w:pPr>
        <w:pStyle w:val="35"/>
        <w:spacing w:line="400" w:lineRule="atLeast"/>
        <w:ind w:firstLine="420" w:firstLineChars="200"/>
        <w:rPr>
          <w:rFonts w:eastAsia="宋体" w:cs="Times New Roman"/>
          <w:sz w:val="21"/>
          <w:szCs w:val="21"/>
          <w:lang w:eastAsia="zh-CN"/>
        </w:rPr>
      </w:pPr>
      <w:r>
        <w:rPr>
          <w:rFonts w:hint="eastAsia" w:eastAsia="宋体" w:cs="Times New Roman"/>
          <w:b w:val="0"/>
          <w:bCs w:val="0"/>
          <w:sz w:val="21"/>
          <w:szCs w:val="21"/>
          <w:highlight w:val="none"/>
          <w:lang w:eastAsia="zh-CN"/>
        </w:rPr>
        <w:t>“</w:t>
      </w:r>
      <w:r>
        <w:rPr>
          <w:rFonts w:eastAsia="宋体" w:cs="Times New Roman"/>
          <w:b w:val="0"/>
          <w:bCs w:val="0"/>
          <w:sz w:val="21"/>
          <w:szCs w:val="21"/>
          <w:highlight w:val="none"/>
          <w:lang w:eastAsia="zh-CN"/>
        </w:rPr>
        <w:t>讨论</w:t>
      </w:r>
      <w:r>
        <w:rPr>
          <w:rFonts w:hint="eastAsia" w:eastAsia="宋体" w:cs="Times New Roman"/>
          <w:b w:val="0"/>
          <w:bCs w:val="0"/>
          <w:sz w:val="21"/>
          <w:szCs w:val="21"/>
          <w:highlight w:val="none"/>
          <w:lang w:eastAsia="zh-CN"/>
        </w:rPr>
        <w:t>”</w:t>
      </w:r>
      <w:r>
        <w:rPr>
          <w:rFonts w:eastAsia="宋体" w:cs="Times New Roman"/>
          <w:b w:val="0"/>
          <w:bCs w:val="0"/>
          <w:sz w:val="21"/>
          <w:szCs w:val="21"/>
          <w:highlight w:val="none"/>
          <w:lang w:eastAsia="zh-CN"/>
        </w:rPr>
        <w:t>部</w:t>
      </w:r>
      <w:r>
        <w:rPr>
          <w:rFonts w:eastAsia="宋体" w:cs="Times New Roman"/>
          <w:b w:val="0"/>
          <w:bCs w:val="0"/>
          <w:sz w:val="21"/>
          <w:szCs w:val="21"/>
          <w:lang w:eastAsia="zh-CN"/>
        </w:rPr>
        <w:t>分内容应以试验结果为基础，说明本研究与前人所得结果不同的原因，着重对产生结果的原因进行分析</w:t>
      </w:r>
      <w:r>
        <w:rPr>
          <w:rFonts w:hint="eastAsia" w:eastAsia="宋体" w:cs="Times New Roman"/>
          <w:b w:val="0"/>
          <w:bCs w:val="0"/>
          <w:sz w:val="21"/>
          <w:szCs w:val="21"/>
          <w:lang w:eastAsia="zh-CN"/>
        </w:rPr>
        <w:t>，</w:t>
      </w:r>
      <w:r>
        <w:rPr>
          <w:rFonts w:eastAsia="宋体" w:cs="Times New Roman"/>
          <w:b w:val="0"/>
          <w:bCs w:val="0"/>
          <w:sz w:val="21"/>
          <w:szCs w:val="21"/>
          <w:lang w:eastAsia="zh-CN"/>
        </w:rPr>
        <w:t>指出自己的成果与前人成果或观点的异同，提出今后进一步研究的方向和问题。</w:t>
      </w:r>
    </w:p>
    <w:p>
      <w:pPr>
        <w:pStyle w:val="4"/>
        <w:spacing w:line="400" w:lineRule="atLeast"/>
        <w:rPr>
          <w:rFonts w:eastAsia="黑体"/>
          <w:b w:val="0"/>
          <w:bCs w:val="0"/>
          <w:color w:val="000000"/>
          <w:sz w:val="24"/>
          <w:szCs w:val="28"/>
          <w:lang w:eastAsia="zh-CN"/>
        </w:rPr>
      </w:pPr>
      <w:r>
        <w:rPr>
          <w:rFonts w:hint="eastAsia" w:eastAsia="黑体"/>
          <w:b w:val="0"/>
          <w:bCs w:val="0"/>
          <w:color w:val="000000"/>
          <w:sz w:val="24"/>
          <w:szCs w:val="28"/>
          <w:lang w:eastAsia="zh-CN"/>
        </w:rPr>
        <w:t xml:space="preserve">4 </w:t>
      </w:r>
      <w:r>
        <w:rPr>
          <w:rFonts w:hint="eastAsia" w:eastAsia="黑体"/>
          <w:b w:val="0"/>
          <w:bCs w:val="0"/>
          <w:color w:val="000000"/>
          <w:sz w:val="24"/>
          <w:szCs w:val="28"/>
          <w:lang w:val="en-US" w:eastAsia="zh-CN"/>
        </w:rPr>
        <w:t xml:space="preserve"> </w:t>
      </w:r>
      <w:r>
        <w:rPr>
          <w:rFonts w:hint="eastAsia" w:eastAsia="黑体"/>
          <w:b w:val="0"/>
          <w:bCs w:val="0"/>
          <w:color w:val="000000"/>
          <w:sz w:val="24"/>
          <w:szCs w:val="28"/>
          <w:lang w:eastAsia="zh-CN"/>
        </w:rPr>
        <w:t>结论</w:t>
      </w:r>
      <w:bookmarkStart w:id="14" w:name="pindex35"/>
    </w:p>
    <w:p>
      <w:pPr>
        <w:pStyle w:val="35"/>
        <w:spacing w:line="400" w:lineRule="atLeast"/>
        <w:ind w:firstLine="420" w:firstLineChars="200"/>
        <w:rPr>
          <w:rFonts w:hint="eastAsia" w:eastAsia="宋体" w:cs="Times New Roman"/>
          <w:b w:val="0"/>
          <w:bCs w:val="0"/>
          <w:sz w:val="21"/>
          <w:szCs w:val="21"/>
          <w:lang w:eastAsia="zh-CN"/>
        </w:rPr>
      </w:pPr>
      <w:r>
        <w:rPr>
          <w:rFonts w:eastAsia="宋体" w:cs="Times New Roman"/>
          <w:b w:val="0"/>
          <w:bCs w:val="0"/>
          <w:sz w:val="21"/>
          <w:szCs w:val="21"/>
          <w:lang w:eastAsia="zh-CN"/>
        </w:rPr>
        <w:t>全文研究结果高度凝练的结论。</w:t>
      </w:r>
      <w:r>
        <w:rPr>
          <w:rFonts w:hint="eastAsia" w:eastAsia="宋体" w:cs="Times New Roman"/>
          <w:b w:val="0"/>
          <w:bCs w:val="0"/>
          <w:sz w:val="21"/>
          <w:szCs w:val="21"/>
          <w:lang w:eastAsia="zh-CN"/>
        </w:rPr>
        <w:t>切勿简单重复摘要和引言，不要重复具体的</w:t>
      </w:r>
      <w:r>
        <w:rPr>
          <w:rFonts w:hint="eastAsia" w:eastAsia="宋体" w:cs="Times New Roman"/>
          <w:b w:val="0"/>
          <w:bCs w:val="0"/>
          <w:sz w:val="21"/>
          <w:szCs w:val="21"/>
          <w:lang w:val="en-US" w:eastAsia="zh-CN"/>
        </w:rPr>
        <w:t>试</w:t>
      </w:r>
      <w:r>
        <w:rPr>
          <w:rFonts w:hint="eastAsia" w:eastAsia="宋体" w:cs="Times New Roman"/>
          <w:b w:val="0"/>
          <w:bCs w:val="0"/>
          <w:sz w:val="21"/>
          <w:szCs w:val="21"/>
          <w:lang w:eastAsia="zh-CN"/>
        </w:rPr>
        <w:t>验结果。结论中不出现图、表、公式。</w:t>
      </w:r>
    </w:p>
    <w:p>
      <w:pPr>
        <w:pStyle w:val="35"/>
        <w:spacing w:before="240" w:line="400" w:lineRule="atLeast"/>
        <w:rPr>
          <w:rFonts w:eastAsia="宋体" w:cs="Times New Roman"/>
          <w:sz w:val="21"/>
          <w:szCs w:val="21"/>
          <w:lang w:eastAsia="zh-CN"/>
        </w:rPr>
      </w:pPr>
      <w:commentRangeStart w:id="18"/>
      <w:r>
        <w:rPr>
          <w:rFonts w:cs="Times New Roman"/>
          <w:b w:val="0"/>
          <w:bCs/>
          <w:sz w:val="24"/>
          <w:szCs w:val="24"/>
          <w:lang w:eastAsia="zh-CN"/>
        </w:rPr>
        <w:t>参考文献</w:t>
      </w:r>
      <w:commentRangeEnd w:id="18"/>
      <w:r>
        <w:rPr>
          <w:rStyle w:val="21"/>
          <w:rFonts w:eastAsia="宋体" w:cs="Times New Roman"/>
          <w:b w:val="0"/>
          <w:bCs w:val="0"/>
          <w:kern w:val="2"/>
          <w:lang w:eastAsia="zh-CN"/>
        </w:rPr>
        <w:commentReference w:id="18"/>
      </w:r>
      <w:r>
        <w:rPr>
          <w:rFonts w:hint="eastAsia" w:ascii="Times New Roman" w:hAnsi="Times New Roman" w:eastAsia="宋体" w:cs="宋体"/>
          <w:b w:val="0"/>
          <w:bCs w:val="0"/>
          <w:color w:val="0000FF"/>
          <w:kern w:val="2"/>
          <w:sz w:val="18"/>
          <w:szCs w:val="18"/>
          <w:lang w:val="en-US" w:eastAsia="zh-CN" w:bidi="ar-SA"/>
        </w:rPr>
        <w:t>（小</w:t>
      </w:r>
      <w:r>
        <w:rPr>
          <w:rFonts w:hint="eastAsia" w:eastAsia="宋体" w:cs="宋体"/>
          <w:b w:val="0"/>
          <w:bCs w:val="0"/>
          <w:color w:val="0000FF"/>
          <w:kern w:val="2"/>
          <w:sz w:val="18"/>
          <w:szCs w:val="18"/>
          <w:lang w:val="en-US" w:eastAsia="zh-CN" w:bidi="ar-SA"/>
        </w:rPr>
        <w:t>四</w:t>
      </w:r>
      <w:r>
        <w:rPr>
          <w:rFonts w:hint="eastAsia" w:ascii="Times New Roman" w:hAnsi="Times New Roman" w:eastAsia="宋体" w:cs="宋体"/>
          <w:b w:val="0"/>
          <w:bCs w:val="0"/>
          <w:color w:val="0000FF"/>
          <w:kern w:val="2"/>
          <w:sz w:val="18"/>
          <w:szCs w:val="18"/>
          <w:lang w:val="en-US" w:eastAsia="zh-CN" w:bidi="ar-SA"/>
        </w:rPr>
        <w:t>号</w:t>
      </w:r>
      <w:r>
        <w:rPr>
          <w:rFonts w:hint="eastAsia" w:eastAsia="宋体" w:cs="宋体"/>
          <w:b w:val="0"/>
          <w:bCs w:val="0"/>
          <w:color w:val="0000FF"/>
          <w:kern w:val="2"/>
          <w:sz w:val="18"/>
          <w:szCs w:val="18"/>
          <w:lang w:val="en-US" w:eastAsia="zh-CN" w:bidi="ar-SA"/>
        </w:rPr>
        <w:t>黑</w:t>
      </w:r>
      <w:r>
        <w:rPr>
          <w:rFonts w:hint="eastAsia" w:ascii="Times New Roman" w:hAnsi="Times New Roman" w:eastAsia="宋体" w:cs="宋体"/>
          <w:b w:val="0"/>
          <w:bCs w:val="0"/>
          <w:color w:val="0000FF"/>
          <w:kern w:val="2"/>
          <w:sz w:val="18"/>
          <w:szCs w:val="18"/>
          <w:lang w:val="en-US" w:eastAsia="zh-CN" w:bidi="ar-SA"/>
        </w:rPr>
        <w:t>体）</w:t>
      </w:r>
    </w:p>
    <w:p>
      <w:pPr>
        <w:spacing w:line="400" w:lineRule="atLeast"/>
        <w:rPr>
          <w:b/>
          <w:bCs/>
          <w:sz w:val="18"/>
          <w:szCs w:val="18"/>
          <w:highlight w:val="yellow"/>
        </w:rPr>
      </w:pPr>
      <w:bookmarkStart w:id="15" w:name="pindex40"/>
      <w:r>
        <w:rPr>
          <w:b/>
          <w:bCs/>
          <w:sz w:val="18"/>
          <w:szCs w:val="18"/>
          <w:highlight w:val="yellow"/>
        </w:rPr>
        <w:t>期刊</w:t>
      </w:r>
      <w:r>
        <w:rPr>
          <w:sz w:val="18"/>
          <w:szCs w:val="18"/>
          <w:highlight w:val="yellow"/>
        </w:rPr>
        <w:t>：</w:t>
      </w:r>
      <w:r>
        <w:rPr>
          <w:rFonts w:hint="eastAsia" w:asciiTheme="majorEastAsia" w:hAnsiTheme="majorEastAsia" w:eastAsiaTheme="majorEastAsia" w:cstheme="majorEastAsia"/>
          <w:sz w:val="18"/>
          <w:szCs w:val="18"/>
          <w:highlight w:val="yellow"/>
        </w:rPr>
        <w:t>[序号] 作者．题名[J]．期刊名，出版年，卷(期)：起始页码-终止页码．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360" w:leftChars="0" w:hanging="360" w:hangingChars="200"/>
        <w:textAlignment w:val="auto"/>
        <w:rPr>
          <w:sz w:val="18"/>
          <w:szCs w:val="18"/>
          <w:shd w:val="clear" w:color="auto" w:fill="FFFFFF"/>
        </w:rPr>
      </w:pPr>
      <w:r>
        <w:rPr>
          <w:rFonts w:ascii="Times New Roman" w:hAnsi="Times New Roman" w:eastAsia="宋体" w:cs="Times New Roman"/>
          <w:kern w:val="2"/>
          <w:sz w:val="18"/>
          <w:szCs w:val="18"/>
          <w:shd w:val="clear" w:fill="FFFFFF"/>
          <w:lang w:val="en-US" w:eastAsia="zh-CN" w:bidi="ar-SA"/>
        </w:rPr>
        <w:t>[1]</w:t>
      </w:r>
      <w:r>
        <w:rPr>
          <w:rFonts w:hint="eastAsia"/>
          <w:sz w:val="18"/>
          <w:szCs w:val="18"/>
          <w:shd w:val="clear" w:color="auto" w:fill="FFFFFF"/>
          <w:lang w:val="en-US" w:eastAsia="zh-CN"/>
        </w:rPr>
        <w:t xml:space="preserve"> </w:t>
      </w:r>
      <w:r>
        <w:rPr>
          <w:sz w:val="18"/>
          <w:szCs w:val="18"/>
          <w:shd w:val="clear" w:color="auto" w:fill="FFFFFF"/>
        </w:rPr>
        <w:t>贾富国，唐玉荣，杨欲晓，等．基于离散元法的碾米机结构优化设计研究[J]．塔里木大学学报，2020，32(2)：80</w:t>
      </w:r>
      <w:r>
        <w:rPr>
          <w:sz w:val="18"/>
          <w:szCs w:val="18"/>
        </w:rPr>
        <w:t>-</w:t>
      </w:r>
      <w:r>
        <w:rPr>
          <w:sz w:val="18"/>
          <w:szCs w:val="18"/>
          <w:shd w:val="clear" w:color="auto" w:fill="FFFFFF"/>
        </w:rPr>
        <w:t>89．</w:t>
      </w:r>
      <w:r>
        <w:rPr>
          <w:rFonts w:hint="eastAsia" w:ascii="Times New Roman" w:hAnsi="Times New Roman" w:eastAsia="宋体" w:cs="宋体"/>
          <w:b w:val="0"/>
          <w:bCs w:val="0"/>
          <w:color w:val="0000FF"/>
          <w:kern w:val="2"/>
          <w:sz w:val="18"/>
          <w:szCs w:val="18"/>
          <w:lang w:val="en-US" w:eastAsia="zh-CN" w:bidi="ar-SA"/>
        </w:rPr>
        <w:t>（小</w:t>
      </w:r>
      <w:r>
        <w:rPr>
          <w:rFonts w:hint="eastAsia" w:cs="宋体"/>
          <w:b w:val="0"/>
          <w:bCs w:val="0"/>
          <w:color w:val="0000FF"/>
          <w:kern w:val="2"/>
          <w:sz w:val="18"/>
          <w:szCs w:val="18"/>
          <w:lang w:val="en-US" w:eastAsia="zh-CN" w:bidi="ar-SA"/>
        </w:rPr>
        <w:t>五</w:t>
      </w:r>
      <w:r>
        <w:rPr>
          <w:rFonts w:hint="eastAsia" w:ascii="Times New Roman" w:hAnsi="Times New Roman" w:eastAsia="宋体" w:cs="宋体"/>
          <w:b w:val="0"/>
          <w:bCs w:val="0"/>
          <w:color w:val="0000FF"/>
          <w:kern w:val="2"/>
          <w:sz w:val="18"/>
          <w:szCs w:val="18"/>
          <w:lang w:val="en-US" w:eastAsia="zh-CN" w:bidi="ar-SA"/>
        </w:rPr>
        <w:t>号</w:t>
      </w:r>
      <w:r>
        <w:rPr>
          <w:rFonts w:hint="eastAsia" w:cs="宋体"/>
          <w:b w:val="0"/>
          <w:bCs w:val="0"/>
          <w:color w:val="0000FF"/>
          <w:kern w:val="2"/>
          <w:sz w:val="18"/>
          <w:szCs w:val="18"/>
          <w:lang w:val="en-US" w:eastAsia="zh-CN" w:bidi="ar-SA"/>
        </w:rPr>
        <w:t>宋</w:t>
      </w:r>
      <w:r>
        <w:rPr>
          <w:rFonts w:hint="eastAsia" w:ascii="Times New Roman" w:hAnsi="Times New Roman" w:eastAsia="宋体" w:cs="宋体"/>
          <w:b w:val="0"/>
          <w:bCs w:val="0"/>
          <w:color w:val="0000FF"/>
          <w:kern w:val="2"/>
          <w:sz w:val="18"/>
          <w:szCs w:val="18"/>
          <w:lang w:val="en-US" w:eastAsia="zh-CN" w:bidi="ar-SA"/>
        </w:rPr>
        <w:t>体）</w:t>
      </w:r>
    </w:p>
    <w:p>
      <w:pPr>
        <w:keepNext w:val="0"/>
        <w:keepLines w:val="0"/>
        <w:pageBreakBefore w:val="0"/>
        <w:widowControl w:val="0"/>
        <w:kinsoku/>
        <w:wordWrap/>
        <w:overflowPunct/>
        <w:topLinePunct w:val="0"/>
        <w:autoSpaceDE/>
        <w:autoSpaceDN/>
        <w:bidi w:val="0"/>
        <w:adjustRightInd/>
        <w:snapToGrid/>
        <w:spacing w:line="400" w:lineRule="atLeast"/>
        <w:ind w:left="360" w:hanging="360" w:hangingChars="200"/>
        <w:textAlignment w:val="auto"/>
        <w:rPr>
          <w:sz w:val="18"/>
          <w:szCs w:val="18"/>
        </w:rPr>
      </w:pPr>
      <w:r>
        <w:rPr>
          <w:sz w:val="18"/>
          <w:szCs w:val="18"/>
        </w:rPr>
        <w:t xml:space="preserve">[2] </w:t>
      </w:r>
      <w:commentRangeStart w:id="19"/>
      <w:r>
        <w:rPr>
          <w:sz w:val="18"/>
          <w:szCs w:val="18"/>
        </w:rPr>
        <w:t>FRANZ A K，SAINI S，WONG D M，</w:t>
      </w:r>
      <w:r>
        <w:rPr>
          <w:iCs/>
          <w:sz w:val="18"/>
          <w:szCs w:val="18"/>
        </w:rPr>
        <w:t>et al</w:t>
      </w:r>
      <w:commentRangeEnd w:id="19"/>
      <w:r>
        <w:rPr>
          <w:rStyle w:val="21"/>
          <w:sz w:val="18"/>
          <w:szCs w:val="18"/>
        </w:rPr>
        <w:commentReference w:id="19"/>
      </w:r>
      <w:r>
        <w:rPr>
          <w:sz w:val="18"/>
          <w:szCs w:val="18"/>
          <w:shd w:val="clear" w:color="auto" w:fill="FFFFFF"/>
        </w:rPr>
        <w:t>．</w:t>
      </w:r>
      <w:commentRangeStart w:id="20"/>
      <w:r>
        <w:rPr>
          <w:color w:val="000000"/>
          <w:sz w:val="18"/>
          <w:szCs w:val="18"/>
        </w:rPr>
        <w:t>Dimerization of flavivirus NS4B protein</w:t>
      </w:r>
      <w:commentRangeEnd w:id="20"/>
      <w:r>
        <w:rPr>
          <w:rStyle w:val="21"/>
          <w:sz w:val="18"/>
          <w:szCs w:val="18"/>
        </w:rPr>
        <w:commentReference w:id="20"/>
      </w:r>
      <w:r>
        <w:rPr>
          <w:sz w:val="18"/>
          <w:szCs w:val="18"/>
        </w:rPr>
        <w:t>[J]．</w:t>
      </w:r>
      <w:commentRangeStart w:id="21"/>
      <w:r>
        <w:rPr>
          <w:iCs/>
          <w:color w:val="000000"/>
          <w:sz w:val="18"/>
          <w:szCs w:val="18"/>
        </w:rPr>
        <w:t xml:space="preserve">Journal of </w:t>
      </w:r>
      <w:r>
        <w:rPr>
          <w:rFonts w:hint="eastAsia"/>
          <w:iCs/>
          <w:color w:val="000000"/>
          <w:sz w:val="18"/>
          <w:szCs w:val="18"/>
        </w:rPr>
        <w:t>v</w:t>
      </w:r>
      <w:r>
        <w:rPr>
          <w:iCs/>
          <w:color w:val="000000"/>
          <w:sz w:val="18"/>
          <w:szCs w:val="18"/>
        </w:rPr>
        <w:t>irology</w:t>
      </w:r>
      <w:commentRangeEnd w:id="21"/>
      <w:r>
        <w:rPr>
          <w:rStyle w:val="21"/>
        </w:rPr>
        <w:commentReference w:id="21"/>
      </w:r>
      <w:r>
        <w:rPr>
          <w:iCs/>
          <w:color w:val="000000"/>
          <w:sz w:val="18"/>
          <w:szCs w:val="18"/>
        </w:rPr>
        <w:t>，</w:t>
      </w:r>
      <w:r>
        <w:rPr>
          <w:sz w:val="18"/>
          <w:szCs w:val="18"/>
        </w:rPr>
        <w:t>2013，8(5)：1053-1065．</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200"/>
        <w:textAlignment w:val="auto"/>
        <w:rPr>
          <w:rStyle w:val="21"/>
          <w:sz w:val="18"/>
          <w:szCs w:val="18"/>
        </w:rPr>
      </w:pPr>
      <w:r>
        <w:rPr>
          <w:sz w:val="18"/>
          <w:szCs w:val="18"/>
        </w:rPr>
        <w:t xml:space="preserve">[3] </w:t>
      </w:r>
      <w:r>
        <w:rPr>
          <w:rStyle w:val="21"/>
          <w:sz w:val="18"/>
          <w:szCs w:val="18"/>
        </w:rPr>
        <w:t>SAIN S，KAUR N，PATI P K，</w:t>
      </w:r>
      <w:r>
        <w:rPr>
          <w:iCs/>
          <w:sz w:val="18"/>
          <w:szCs w:val="18"/>
        </w:rPr>
        <w:t>et al</w:t>
      </w:r>
      <w:r>
        <w:rPr>
          <w:rStyle w:val="21"/>
          <w:sz w:val="18"/>
          <w:szCs w:val="18"/>
        </w:rPr>
        <w:t xml:space="preserve">．Reactive oxygen species dynamics in roots of salt sensitive and salt toler ant cultivar of rice[J]．Analytical </w:t>
      </w:r>
      <w:r>
        <w:rPr>
          <w:rStyle w:val="21"/>
          <w:rFonts w:hint="eastAsia"/>
          <w:sz w:val="18"/>
          <w:szCs w:val="18"/>
          <w:lang w:val="en-US" w:eastAsia="zh-CN"/>
        </w:rPr>
        <w:t>b</w:t>
      </w:r>
      <w:r>
        <w:rPr>
          <w:rStyle w:val="21"/>
          <w:sz w:val="18"/>
          <w:szCs w:val="18"/>
        </w:rPr>
        <w:t>iochemistry，2018，550：99</w:t>
      </w:r>
      <w:r>
        <w:rPr>
          <w:sz w:val="18"/>
          <w:szCs w:val="18"/>
        </w:rPr>
        <w:t>-</w:t>
      </w:r>
      <w:r>
        <w:rPr>
          <w:rStyle w:val="21"/>
          <w:sz w:val="18"/>
          <w:szCs w:val="18"/>
        </w:rPr>
        <w:t>108．</w:t>
      </w:r>
    </w:p>
    <w:p>
      <w:pPr>
        <w:keepNext w:val="0"/>
        <w:keepLines w:val="0"/>
        <w:pageBreakBefore w:val="0"/>
        <w:widowControl w:val="0"/>
        <w:kinsoku/>
        <w:wordWrap/>
        <w:overflowPunct/>
        <w:topLinePunct w:val="0"/>
        <w:autoSpaceDE/>
        <w:autoSpaceDN/>
        <w:bidi w:val="0"/>
        <w:adjustRightInd/>
        <w:snapToGrid/>
        <w:spacing w:line="240" w:lineRule="atLeast"/>
        <w:ind w:left="360" w:hanging="360" w:hangingChars="200"/>
        <w:textAlignment w:val="auto"/>
        <w:rPr>
          <w:sz w:val="18"/>
          <w:szCs w:val="18"/>
        </w:rPr>
      </w:pPr>
      <w:r>
        <w:rPr>
          <w:sz w:val="18"/>
          <w:szCs w:val="18"/>
        </w:rPr>
        <w:t xml:space="preserve">[4] </w:t>
      </w:r>
      <w:r>
        <w:rPr>
          <w:rFonts w:hint="eastAsia"/>
          <w:sz w:val="18"/>
          <w:szCs w:val="18"/>
        </w:rPr>
        <w:t>侯林</w:t>
      </w:r>
      <w:r>
        <w:rPr>
          <w:rFonts w:hint="eastAsia"/>
          <w:sz w:val="18"/>
          <w:szCs w:val="18"/>
          <w:lang w:eastAsia="zh-CN"/>
        </w:rPr>
        <w:t>，</w:t>
      </w:r>
      <w:r>
        <w:rPr>
          <w:rFonts w:hint="eastAsia"/>
          <w:sz w:val="18"/>
          <w:szCs w:val="18"/>
        </w:rPr>
        <w:t>高波</w:t>
      </w:r>
      <w:r>
        <w:rPr>
          <w:rFonts w:hint="eastAsia"/>
          <w:sz w:val="18"/>
          <w:szCs w:val="18"/>
          <w:lang w:eastAsia="zh-CN"/>
        </w:rPr>
        <w:t>，</w:t>
      </w:r>
      <w:r>
        <w:rPr>
          <w:rFonts w:hint="eastAsia"/>
          <w:sz w:val="18"/>
          <w:szCs w:val="18"/>
        </w:rPr>
        <w:t>刘海春</w:t>
      </w:r>
      <w:r>
        <w:rPr>
          <w:sz w:val="18"/>
          <w:szCs w:val="18"/>
        </w:rPr>
        <w:t>．</w:t>
      </w:r>
      <w:r>
        <w:rPr>
          <w:rFonts w:hint="eastAsia"/>
          <w:sz w:val="18"/>
          <w:szCs w:val="18"/>
        </w:rPr>
        <w:t>农机产品再制造性评价系统研究[J]</w:t>
      </w:r>
      <w:r>
        <w:rPr>
          <w:sz w:val="18"/>
          <w:szCs w:val="18"/>
        </w:rPr>
        <w:t>．</w:t>
      </w:r>
      <w:r>
        <w:rPr>
          <w:rFonts w:hint="eastAsia"/>
          <w:sz w:val="18"/>
          <w:szCs w:val="18"/>
        </w:rPr>
        <w:t>农机化研究</w:t>
      </w:r>
      <w:r>
        <w:rPr>
          <w:rFonts w:hint="eastAsia"/>
          <w:sz w:val="18"/>
          <w:szCs w:val="18"/>
          <w:lang w:eastAsia="zh-CN"/>
        </w:rPr>
        <w:t>，</w:t>
      </w:r>
      <w:r>
        <w:rPr>
          <w:rFonts w:hint="eastAsia"/>
          <w:sz w:val="18"/>
          <w:szCs w:val="18"/>
        </w:rPr>
        <w:t>2012</w:t>
      </w:r>
      <w:r>
        <w:rPr>
          <w:rFonts w:hint="eastAsia"/>
          <w:sz w:val="18"/>
          <w:szCs w:val="18"/>
          <w:lang w:eastAsia="zh-CN"/>
        </w:rPr>
        <w:t>，</w:t>
      </w:r>
      <w:r>
        <w:rPr>
          <w:rFonts w:hint="eastAsia"/>
          <w:sz w:val="18"/>
          <w:szCs w:val="18"/>
        </w:rPr>
        <w:t>34(7)</w:t>
      </w:r>
      <w:r>
        <w:rPr>
          <w:rFonts w:hint="eastAsia"/>
          <w:sz w:val="18"/>
          <w:szCs w:val="18"/>
          <w:lang w:eastAsia="zh-CN"/>
        </w:rPr>
        <w:t>：</w:t>
      </w:r>
      <w:commentRangeStart w:id="22"/>
      <w:r>
        <w:rPr>
          <w:rFonts w:hint="eastAsia"/>
          <w:sz w:val="18"/>
          <w:szCs w:val="18"/>
        </w:rPr>
        <w:t>36-38</w:t>
      </w:r>
      <w:r>
        <w:rPr>
          <w:rFonts w:hint="eastAsia"/>
          <w:sz w:val="18"/>
          <w:szCs w:val="18"/>
          <w:lang w:eastAsia="zh-CN"/>
        </w:rPr>
        <w:t>，</w:t>
      </w:r>
      <w:r>
        <w:rPr>
          <w:rFonts w:hint="eastAsia"/>
          <w:sz w:val="18"/>
          <w:szCs w:val="18"/>
        </w:rPr>
        <w:t>42</w:t>
      </w:r>
      <w:r>
        <w:rPr>
          <w:sz w:val="18"/>
          <w:szCs w:val="18"/>
        </w:rPr>
        <w:t>．</w:t>
      </w:r>
      <w:commentRangeEnd w:id="22"/>
      <w:r>
        <w:commentReference w:id="22"/>
      </w:r>
    </w:p>
    <w:p>
      <w:pPr>
        <w:keepNext w:val="0"/>
        <w:keepLines w:val="0"/>
        <w:pageBreakBefore w:val="0"/>
        <w:widowControl w:val="0"/>
        <w:kinsoku/>
        <w:wordWrap/>
        <w:overflowPunct/>
        <w:topLinePunct w:val="0"/>
        <w:autoSpaceDE/>
        <w:autoSpaceDN/>
        <w:bidi w:val="0"/>
        <w:adjustRightInd/>
        <w:snapToGrid/>
        <w:spacing w:line="240" w:lineRule="atLeast"/>
        <w:ind w:left="360" w:hanging="360" w:hangingChars="200"/>
        <w:textAlignment w:val="auto"/>
        <w:rPr>
          <w:sz w:val="18"/>
          <w:szCs w:val="18"/>
        </w:rPr>
      </w:pPr>
      <w:r>
        <w:rPr>
          <w:sz w:val="18"/>
          <w:szCs w:val="18"/>
        </w:rPr>
        <w:t>[</w:t>
      </w:r>
      <w:r>
        <w:rPr>
          <w:rFonts w:hint="eastAsia"/>
          <w:sz w:val="18"/>
          <w:szCs w:val="18"/>
          <w:lang w:val="en-US" w:eastAsia="zh-CN"/>
        </w:rPr>
        <w:t>5</w:t>
      </w:r>
      <w:r>
        <w:rPr>
          <w:sz w:val="18"/>
          <w:szCs w:val="18"/>
        </w:rPr>
        <w:t>] 张昆</w:t>
      </w:r>
      <w:r>
        <w:rPr>
          <w:rFonts w:hint="eastAsia"/>
          <w:sz w:val="18"/>
          <w:szCs w:val="18"/>
          <w:lang w:eastAsia="zh-CN"/>
        </w:rPr>
        <w:t>，</w:t>
      </w:r>
      <w:r>
        <w:rPr>
          <w:sz w:val="18"/>
          <w:szCs w:val="18"/>
        </w:rPr>
        <w:t>冯立群</w:t>
      </w:r>
      <w:r>
        <w:rPr>
          <w:rFonts w:hint="eastAsia"/>
          <w:sz w:val="18"/>
          <w:szCs w:val="18"/>
          <w:lang w:eastAsia="zh-CN"/>
        </w:rPr>
        <w:t>，</w:t>
      </w:r>
      <w:r>
        <w:rPr>
          <w:sz w:val="18"/>
          <w:szCs w:val="18"/>
        </w:rPr>
        <w:t>余昌钰</w:t>
      </w:r>
      <w:r>
        <w:rPr>
          <w:rFonts w:hint="eastAsia"/>
          <w:sz w:val="18"/>
          <w:szCs w:val="18"/>
          <w:lang w:eastAsia="zh-CN"/>
        </w:rPr>
        <w:t>，</w:t>
      </w:r>
      <w:r>
        <w:rPr>
          <w:sz w:val="18"/>
          <w:szCs w:val="18"/>
        </w:rPr>
        <w:t>等．机器人柔性手腕的球面齿轮设计研究[J]．清华大学学报</w:t>
      </w:r>
      <w:r>
        <w:rPr>
          <w:rFonts w:hint="eastAsia"/>
          <w:sz w:val="18"/>
          <w:szCs w:val="18"/>
        </w:rPr>
        <w:t>(</w:t>
      </w:r>
      <w:r>
        <w:rPr>
          <w:sz w:val="18"/>
          <w:szCs w:val="18"/>
        </w:rPr>
        <w:t>自然科学版)，1994</w:t>
      </w:r>
      <w:r>
        <w:rPr>
          <w:rFonts w:hint="eastAsia"/>
          <w:sz w:val="18"/>
          <w:szCs w:val="18"/>
          <w:lang w:eastAsia="zh-CN"/>
        </w:rPr>
        <w:t>，</w:t>
      </w:r>
      <w:r>
        <w:rPr>
          <w:b w:val="0"/>
          <w:bCs/>
          <w:sz w:val="18"/>
          <w:szCs w:val="18"/>
        </w:rPr>
        <w:t>34</w:t>
      </w:r>
      <w:r>
        <w:rPr>
          <w:sz w:val="18"/>
          <w:szCs w:val="18"/>
        </w:rPr>
        <w:t>(2)：1-7．</w:t>
      </w:r>
    </w:p>
    <w:p>
      <w:pPr>
        <w:spacing w:line="400" w:lineRule="atLeast"/>
        <w:rPr>
          <w:sz w:val="18"/>
          <w:szCs w:val="18"/>
          <w:highlight w:val="yellow"/>
        </w:rPr>
      </w:pPr>
      <w:r>
        <w:rPr>
          <w:b/>
          <w:bCs/>
          <w:sz w:val="18"/>
          <w:szCs w:val="18"/>
          <w:highlight w:val="yellow"/>
        </w:rPr>
        <w:t>图书</w:t>
      </w:r>
      <w:r>
        <w:rPr>
          <w:sz w:val="18"/>
          <w:szCs w:val="18"/>
          <w:highlight w:val="yellow"/>
        </w:rPr>
        <w:t>：[序号] 作者．书名[M]．</w:t>
      </w:r>
      <w:r>
        <w:rPr>
          <w:rFonts w:hint="eastAsia"/>
          <w:sz w:val="18"/>
          <w:szCs w:val="18"/>
          <w:highlight w:val="yellow"/>
          <w:lang w:val="en-US" w:eastAsia="zh-CN"/>
        </w:rPr>
        <w:t>其他责任者</w:t>
      </w:r>
      <w:r>
        <w:rPr>
          <w:bCs/>
          <w:sz w:val="18"/>
          <w:szCs w:val="18"/>
          <w:highlight w:val="yellow"/>
        </w:rPr>
        <w:t>．</w:t>
      </w:r>
      <w:r>
        <w:rPr>
          <w:sz w:val="18"/>
          <w:szCs w:val="18"/>
          <w:highlight w:val="yellow"/>
        </w:rPr>
        <w:t>版次（第1版不写</w:t>
      </w:r>
      <w:r>
        <w:rPr>
          <w:rFonts w:hint="eastAsia"/>
          <w:sz w:val="18"/>
          <w:szCs w:val="18"/>
          <w:highlight w:val="yellow"/>
          <w:lang w:eastAsia="zh-CN"/>
        </w:rPr>
        <w:t>）</w:t>
      </w:r>
      <w:r>
        <w:rPr>
          <w:sz w:val="18"/>
          <w:szCs w:val="18"/>
          <w:highlight w:val="yellow"/>
        </w:rPr>
        <w:t>．出版地：出版者，出版年</w:t>
      </w:r>
      <w:r>
        <w:rPr>
          <w:rFonts w:hint="eastAsia"/>
          <w:sz w:val="18"/>
          <w:szCs w:val="18"/>
          <w:highlight w:val="yellow"/>
          <w:lang w:eastAsia="zh-CN"/>
        </w:rPr>
        <w:t>：</w:t>
      </w:r>
      <w:bookmarkStart w:id="24" w:name="_GoBack"/>
      <w:bookmarkEnd w:id="24"/>
      <w:r>
        <w:rPr>
          <w:sz w:val="18"/>
          <w:szCs w:val="18"/>
          <w:highlight w:val="yellow"/>
        </w:rPr>
        <w:t>起止页码．</w:t>
      </w:r>
    </w:p>
    <w:p>
      <w:pPr>
        <w:numPr>
          <w:ilvl w:val="0"/>
          <w:numId w:val="0"/>
        </w:numPr>
        <w:spacing w:line="400" w:lineRule="atLeast"/>
        <w:rPr>
          <w:bCs/>
          <w:sz w:val="18"/>
          <w:szCs w:val="18"/>
        </w:rPr>
      </w:pPr>
      <w:r>
        <w:rPr>
          <w:rFonts w:ascii="Times New Roman" w:hAnsi="Times New Roman" w:eastAsia="宋体" w:cs="Times New Roman"/>
          <w:bCs/>
          <w:kern w:val="2"/>
          <w:sz w:val="18"/>
          <w:szCs w:val="18"/>
          <w:lang w:val="en-US" w:eastAsia="zh-CN" w:bidi="ar-SA"/>
        </w:rPr>
        <w:t>[6]</w:t>
      </w:r>
      <w:r>
        <w:rPr>
          <w:rFonts w:hint="eastAsia" w:cs="Times New Roman"/>
          <w:bCs/>
          <w:kern w:val="2"/>
          <w:sz w:val="18"/>
          <w:szCs w:val="18"/>
          <w:lang w:val="en-US" w:eastAsia="zh-CN" w:bidi="ar-SA"/>
        </w:rPr>
        <w:t xml:space="preserve"> </w:t>
      </w:r>
      <w:r>
        <w:rPr>
          <w:bCs/>
          <w:sz w:val="18"/>
          <w:szCs w:val="18"/>
        </w:rPr>
        <w:t>唐绪军．报业经济与报业经营[M]．北京：新华出版社，1999：117-121．</w:t>
      </w:r>
    </w:p>
    <w:p>
      <w:pPr>
        <w:numPr>
          <w:ilvl w:val="0"/>
          <w:numId w:val="0"/>
        </w:numPr>
        <w:spacing w:line="400" w:lineRule="atLeast"/>
        <w:rPr>
          <w:bCs/>
          <w:sz w:val="18"/>
          <w:szCs w:val="18"/>
        </w:rPr>
      </w:pPr>
      <w:r>
        <w:rPr>
          <w:rFonts w:ascii="Times New Roman" w:hAnsi="Times New Roman" w:eastAsia="宋体" w:cs="Times New Roman"/>
          <w:bCs/>
          <w:kern w:val="2"/>
          <w:sz w:val="18"/>
          <w:szCs w:val="18"/>
          <w:lang w:val="en-US" w:eastAsia="zh-CN" w:bidi="ar-SA"/>
        </w:rPr>
        <w:t>[</w:t>
      </w:r>
      <w:r>
        <w:rPr>
          <w:rFonts w:hint="eastAsia" w:cs="Times New Roman"/>
          <w:bCs/>
          <w:kern w:val="2"/>
          <w:sz w:val="18"/>
          <w:szCs w:val="18"/>
          <w:lang w:val="en-US" w:eastAsia="zh-CN" w:bidi="ar-SA"/>
        </w:rPr>
        <w:t>7</w:t>
      </w:r>
      <w:r>
        <w:rPr>
          <w:rFonts w:ascii="Times New Roman" w:hAnsi="Times New Roman" w:eastAsia="宋体" w:cs="Times New Roman"/>
          <w:bCs/>
          <w:kern w:val="2"/>
          <w:sz w:val="18"/>
          <w:szCs w:val="18"/>
          <w:lang w:val="en-US" w:eastAsia="zh-CN" w:bidi="ar-SA"/>
        </w:rPr>
        <w:t>]</w:t>
      </w:r>
      <w:r>
        <w:rPr>
          <w:rFonts w:hint="eastAsia" w:cs="Times New Roman"/>
          <w:bCs/>
          <w:kern w:val="2"/>
          <w:sz w:val="18"/>
          <w:szCs w:val="18"/>
          <w:lang w:val="en-US" w:eastAsia="zh-CN" w:bidi="ar-SA"/>
        </w:rPr>
        <w:t xml:space="preserve"> </w:t>
      </w:r>
      <w:r>
        <w:rPr>
          <w:rFonts w:hint="eastAsia"/>
          <w:bCs/>
          <w:sz w:val="18"/>
          <w:szCs w:val="18"/>
        </w:rPr>
        <w:t>库恩</w:t>
      </w:r>
      <w:r>
        <w:rPr>
          <w:bCs/>
          <w:sz w:val="18"/>
          <w:szCs w:val="18"/>
        </w:rPr>
        <w:t>．</w:t>
      </w:r>
      <w:r>
        <w:rPr>
          <w:rFonts w:hint="eastAsia"/>
          <w:bCs/>
          <w:sz w:val="18"/>
          <w:szCs w:val="18"/>
        </w:rPr>
        <w:t>科学革命的结构</w:t>
      </w:r>
      <w:r>
        <w:rPr>
          <w:rFonts w:hint="eastAsia"/>
          <w:bCs/>
          <w:sz w:val="18"/>
          <w:szCs w:val="18"/>
          <w:lang w:eastAsia="zh-CN"/>
        </w:rPr>
        <w:t>：</w:t>
      </w:r>
      <w:r>
        <w:rPr>
          <w:rFonts w:hint="eastAsia"/>
          <w:bCs/>
          <w:sz w:val="18"/>
          <w:szCs w:val="18"/>
          <w:lang w:val="en-US" w:eastAsia="zh-CN"/>
        </w:rPr>
        <w:t>第4版</w:t>
      </w:r>
      <w:r>
        <w:rPr>
          <w:rFonts w:hint="eastAsia"/>
          <w:bCs/>
          <w:sz w:val="18"/>
          <w:szCs w:val="18"/>
        </w:rPr>
        <w:t>[</w:t>
      </w:r>
      <w:r>
        <w:rPr>
          <w:bCs/>
          <w:sz w:val="18"/>
          <w:szCs w:val="18"/>
        </w:rPr>
        <w:t>M]．</w:t>
      </w:r>
      <w:r>
        <w:rPr>
          <w:rFonts w:hint="eastAsia"/>
          <w:bCs/>
          <w:sz w:val="18"/>
          <w:szCs w:val="18"/>
        </w:rPr>
        <w:t>金吾伦</w:t>
      </w:r>
      <w:r>
        <w:rPr>
          <w:rFonts w:hint="eastAsia"/>
          <w:bCs/>
          <w:sz w:val="18"/>
          <w:szCs w:val="18"/>
          <w:lang w:eastAsia="zh-CN"/>
        </w:rPr>
        <w:t>，</w:t>
      </w:r>
      <w:r>
        <w:rPr>
          <w:rFonts w:hint="eastAsia"/>
          <w:bCs/>
          <w:sz w:val="18"/>
          <w:szCs w:val="18"/>
        </w:rPr>
        <w:t>胡新和</w:t>
      </w:r>
      <w:r>
        <w:rPr>
          <w:rFonts w:hint="eastAsia"/>
          <w:bCs/>
          <w:sz w:val="18"/>
          <w:szCs w:val="18"/>
          <w:lang w:eastAsia="zh-CN"/>
        </w:rPr>
        <w:t>，</w:t>
      </w:r>
      <w:r>
        <w:rPr>
          <w:rFonts w:hint="eastAsia"/>
          <w:bCs/>
          <w:sz w:val="18"/>
          <w:szCs w:val="18"/>
        </w:rPr>
        <w:t>译</w:t>
      </w:r>
      <w:r>
        <w:rPr>
          <w:bCs/>
          <w:sz w:val="18"/>
          <w:szCs w:val="18"/>
        </w:rPr>
        <w:t>．2</w:t>
      </w:r>
      <w:r>
        <w:rPr>
          <w:rFonts w:hint="eastAsia"/>
          <w:bCs/>
          <w:sz w:val="18"/>
          <w:szCs w:val="18"/>
        </w:rPr>
        <w:t>版</w:t>
      </w:r>
      <w:r>
        <w:rPr>
          <w:bCs/>
          <w:sz w:val="18"/>
          <w:szCs w:val="18"/>
        </w:rPr>
        <w:t>．</w:t>
      </w:r>
      <w:r>
        <w:rPr>
          <w:rFonts w:hint="eastAsia"/>
          <w:bCs/>
          <w:sz w:val="18"/>
          <w:szCs w:val="18"/>
        </w:rPr>
        <w:t>北京</w:t>
      </w:r>
      <w:r>
        <w:rPr>
          <w:rFonts w:hint="eastAsia"/>
          <w:bCs/>
          <w:sz w:val="18"/>
          <w:szCs w:val="18"/>
          <w:lang w:eastAsia="zh-CN"/>
        </w:rPr>
        <w:t>：</w:t>
      </w:r>
      <w:r>
        <w:rPr>
          <w:rFonts w:hint="eastAsia"/>
          <w:bCs/>
          <w:sz w:val="18"/>
          <w:szCs w:val="18"/>
        </w:rPr>
        <w:t>北京大学出版社</w:t>
      </w:r>
      <w:r>
        <w:rPr>
          <w:rFonts w:hint="eastAsia"/>
          <w:bCs/>
          <w:sz w:val="18"/>
          <w:szCs w:val="18"/>
          <w:lang w:eastAsia="zh-CN"/>
        </w:rPr>
        <w:t>，</w:t>
      </w:r>
      <w:r>
        <w:rPr>
          <w:rFonts w:hint="eastAsia"/>
          <w:bCs/>
          <w:sz w:val="18"/>
          <w:szCs w:val="18"/>
        </w:rPr>
        <w:t>2012</w:t>
      </w:r>
      <w:r>
        <w:rPr>
          <w:bCs/>
          <w:sz w:val="18"/>
          <w:szCs w:val="18"/>
        </w:rPr>
        <w:t>．</w:t>
      </w:r>
    </w:p>
    <w:p>
      <w:pPr>
        <w:spacing w:line="400" w:lineRule="atLeast"/>
        <w:rPr>
          <w:sz w:val="18"/>
          <w:szCs w:val="18"/>
          <w:highlight w:val="yellow"/>
        </w:rPr>
      </w:pPr>
      <w:r>
        <w:rPr>
          <w:b/>
          <w:bCs/>
          <w:sz w:val="18"/>
          <w:szCs w:val="18"/>
          <w:highlight w:val="yellow"/>
        </w:rPr>
        <w:t>论文集</w:t>
      </w:r>
      <w:r>
        <w:rPr>
          <w:rFonts w:hint="eastAsia"/>
          <w:b/>
          <w:bCs/>
          <w:sz w:val="18"/>
          <w:szCs w:val="18"/>
          <w:highlight w:val="yellow"/>
          <w:lang w:eastAsia="zh-CN"/>
        </w:rPr>
        <w:t>、</w:t>
      </w:r>
      <w:r>
        <w:rPr>
          <w:b/>
          <w:bCs/>
          <w:sz w:val="18"/>
          <w:szCs w:val="18"/>
          <w:highlight w:val="yellow"/>
        </w:rPr>
        <w:t>会议</w:t>
      </w:r>
      <w:r>
        <w:rPr>
          <w:rFonts w:hint="eastAsia"/>
          <w:b/>
          <w:bCs/>
          <w:sz w:val="18"/>
          <w:szCs w:val="18"/>
          <w:highlight w:val="yellow"/>
          <w:lang w:val="en-US" w:eastAsia="zh-CN"/>
        </w:rPr>
        <w:t>录</w:t>
      </w:r>
      <w:r>
        <w:rPr>
          <w:sz w:val="18"/>
          <w:szCs w:val="18"/>
          <w:highlight w:val="yellow"/>
        </w:rPr>
        <w:t>：[序号] 作者．篇名[</w:t>
      </w:r>
      <w:r>
        <w:rPr>
          <w:rFonts w:hint="eastAsia"/>
          <w:sz w:val="18"/>
          <w:szCs w:val="18"/>
          <w:highlight w:val="yellow"/>
          <w:lang w:val="en-US" w:eastAsia="zh-CN"/>
        </w:rPr>
        <w:t>C</w:t>
      </w:r>
      <w:r>
        <w:rPr>
          <w:sz w:val="18"/>
          <w:szCs w:val="18"/>
          <w:highlight w:val="yellow"/>
        </w:rPr>
        <w:t>]．出版地：出版者，出版年：起始页码-终止页码．</w:t>
      </w:r>
    </w:p>
    <w:p>
      <w:pPr>
        <w:numPr>
          <w:ilvl w:val="0"/>
          <w:numId w:val="0"/>
        </w:numPr>
        <w:spacing w:line="400" w:lineRule="atLeast"/>
        <w:rPr>
          <w:sz w:val="18"/>
          <w:szCs w:val="18"/>
        </w:rPr>
      </w:pPr>
      <w:r>
        <w:rPr>
          <w:rFonts w:ascii="Times New Roman" w:hAnsi="Times New Roman" w:eastAsia="宋体" w:cs="Times New Roman"/>
          <w:kern w:val="2"/>
          <w:sz w:val="18"/>
          <w:szCs w:val="18"/>
          <w:lang w:val="en-US" w:eastAsia="zh-CN" w:bidi="ar-SA"/>
        </w:rPr>
        <w:t>[8]</w:t>
      </w:r>
      <w:r>
        <w:rPr>
          <w:rFonts w:hint="eastAsia" w:cs="Times New Roman"/>
          <w:kern w:val="2"/>
          <w:sz w:val="18"/>
          <w:szCs w:val="18"/>
          <w:lang w:val="en-US" w:eastAsia="zh-CN" w:bidi="ar-SA"/>
        </w:rPr>
        <w:t xml:space="preserve"> </w:t>
      </w:r>
      <w:r>
        <w:rPr>
          <w:rFonts w:hint="eastAsia"/>
          <w:sz w:val="18"/>
          <w:szCs w:val="18"/>
          <w:lang w:val="en-US" w:eastAsia="zh-CN"/>
        </w:rPr>
        <w:t>中国职工教育研究会</w:t>
      </w:r>
      <w:r>
        <w:rPr>
          <w:sz w:val="18"/>
          <w:szCs w:val="18"/>
        </w:rPr>
        <w:t>．</w:t>
      </w:r>
      <w:r>
        <w:rPr>
          <w:rFonts w:hint="eastAsia"/>
          <w:sz w:val="18"/>
          <w:szCs w:val="18"/>
          <w:lang w:val="en-US" w:eastAsia="zh-CN"/>
        </w:rPr>
        <w:t>职工教育研究论文集</w:t>
      </w:r>
      <w:r>
        <w:rPr>
          <w:sz w:val="18"/>
          <w:szCs w:val="18"/>
        </w:rPr>
        <w:t>[</w:t>
      </w:r>
      <w:r>
        <w:rPr>
          <w:rFonts w:hint="eastAsia"/>
          <w:sz w:val="18"/>
          <w:szCs w:val="18"/>
          <w:lang w:val="en-US" w:eastAsia="zh-CN"/>
        </w:rPr>
        <w:t>G</w:t>
      </w:r>
      <w:r>
        <w:rPr>
          <w:sz w:val="18"/>
          <w:szCs w:val="18"/>
        </w:rPr>
        <w:t>]．北京：</w:t>
      </w:r>
      <w:r>
        <w:rPr>
          <w:rFonts w:hint="eastAsia"/>
          <w:sz w:val="18"/>
          <w:szCs w:val="18"/>
          <w:lang w:val="en-US" w:eastAsia="zh-CN"/>
        </w:rPr>
        <w:t>人民教育</w:t>
      </w:r>
      <w:r>
        <w:rPr>
          <w:sz w:val="18"/>
          <w:szCs w:val="18"/>
        </w:rPr>
        <w:t>出版社，19</w:t>
      </w:r>
      <w:r>
        <w:rPr>
          <w:rFonts w:hint="eastAsia"/>
          <w:sz w:val="18"/>
          <w:szCs w:val="18"/>
          <w:lang w:val="en-US" w:eastAsia="zh-CN"/>
        </w:rPr>
        <w:t>85</w:t>
      </w:r>
      <w:r>
        <w:rPr>
          <w:sz w:val="18"/>
          <w:szCs w:val="18"/>
        </w:rPr>
        <w:t>．</w:t>
      </w:r>
    </w:p>
    <w:p>
      <w:pPr>
        <w:numPr>
          <w:ilvl w:val="0"/>
          <w:numId w:val="0"/>
        </w:numPr>
        <w:spacing w:line="400" w:lineRule="atLeast"/>
        <w:rPr>
          <w:sz w:val="18"/>
          <w:szCs w:val="18"/>
        </w:rPr>
      </w:pPr>
      <w:r>
        <w:rPr>
          <w:rFonts w:ascii="Times New Roman" w:hAnsi="Times New Roman" w:eastAsia="宋体" w:cs="Times New Roman"/>
          <w:kern w:val="2"/>
          <w:sz w:val="18"/>
          <w:szCs w:val="18"/>
          <w:lang w:val="en-US" w:eastAsia="zh-CN" w:bidi="ar-SA"/>
        </w:rPr>
        <w:t>[9]</w:t>
      </w:r>
      <w:r>
        <w:rPr>
          <w:rFonts w:hint="eastAsia" w:cs="Times New Roman"/>
          <w:kern w:val="2"/>
          <w:sz w:val="18"/>
          <w:szCs w:val="18"/>
          <w:lang w:val="en-US" w:eastAsia="zh-CN" w:bidi="ar-SA"/>
        </w:rPr>
        <w:t xml:space="preserve"> </w:t>
      </w:r>
      <w:r>
        <w:rPr>
          <w:rFonts w:hint="eastAsia"/>
          <w:sz w:val="18"/>
          <w:szCs w:val="18"/>
          <w:lang w:val="en-US" w:eastAsia="zh-CN"/>
        </w:rPr>
        <w:t>雷光春</w:t>
      </w:r>
      <w:r>
        <w:rPr>
          <w:sz w:val="18"/>
          <w:szCs w:val="18"/>
        </w:rPr>
        <w:t>．</w:t>
      </w:r>
      <w:r>
        <w:rPr>
          <w:rFonts w:hint="eastAsia"/>
          <w:sz w:val="18"/>
          <w:szCs w:val="18"/>
          <w:lang w:val="en-US" w:eastAsia="zh-CN"/>
        </w:rPr>
        <w:t>综合湿地管理：综合湿地管理国际研讨会论文集</w:t>
      </w:r>
      <w:r>
        <w:rPr>
          <w:sz w:val="18"/>
          <w:szCs w:val="18"/>
        </w:rPr>
        <w:t>[</w:t>
      </w:r>
      <w:r>
        <w:rPr>
          <w:rFonts w:hint="eastAsia"/>
          <w:sz w:val="18"/>
          <w:szCs w:val="18"/>
          <w:lang w:val="en-US" w:eastAsia="zh-CN"/>
        </w:rPr>
        <w:t>C</w:t>
      </w:r>
      <w:r>
        <w:rPr>
          <w:sz w:val="18"/>
          <w:szCs w:val="18"/>
        </w:rPr>
        <w:t>]．北京：</w:t>
      </w:r>
      <w:r>
        <w:rPr>
          <w:rFonts w:hint="eastAsia"/>
          <w:sz w:val="18"/>
          <w:szCs w:val="18"/>
          <w:lang w:val="en-US" w:eastAsia="zh-CN"/>
        </w:rPr>
        <w:t>海洋</w:t>
      </w:r>
      <w:r>
        <w:rPr>
          <w:sz w:val="18"/>
          <w:szCs w:val="18"/>
        </w:rPr>
        <w:t>出版社，</w:t>
      </w:r>
      <w:r>
        <w:rPr>
          <w:rFonts w:hint="eastAsia"/>
          <w:sz w:val="18"/>
          <w:szCs w:val="18"/>
          <w:lang w:val="en-US" w:eastAsia="zh-CN"/>
        </w:rPr>
        <w:t>2012</w:t>
      </w:r>
      <w:r>
        <w:rPr>
          <w:sz w:val="18"/>
          <w:szCs w:val="18"/>
        </w:rPr>
        <w:t>．</w:t>
      </w:r>
    </w:p>
    <w:p>
      <w:pPr>
        <w:rPr>
          <w:kern w:val="0"/>
          <w:sz w:val="18"/>
          <w:szCs w:val="18"/>
          <w:highlight w:val="yellow"/>
        </w:rPr>
      </w:pPr>
      <w:r>
        <w:rPr>
          <w:b/>
          <w:bCs/>
          <w:sz w:val="18"/>
          <w:szCs w:val="18"/>
          <w:highlight w:val="yellow"/>
        </w:rPr>
        <w:t>学位论文</w:t>
      </w:r>
      <w:r>
        <w:rPr>
          <w:sz w:val="18"/>
          <w:szCs w:val="18"/>
          <w:highlight w:val="yellow"/>
        </w:rPr>
        <w:t>：[序号] 作者．论文题目[D]．学位授予地址：学位授予单位，年份．</w:t>
      </w:r>
    </w:p>
    <w:p>
      <w:pPr>
        <w:pStyle w:val="29"/>
        <w:numPr>
          <w:ilvl w:val="0"/>
          <w:numId w:val="0"/>
        </w:numPr>
        <w:spacing w:line="400" w:lineRule="atLeast"/>
        <w:rPr>
          <w:rFonts w:eastAsia="宋体"/>
          <w:b w:val="0"/>
          <w:kern w:val="2"/>
          <w:sz w:val="18"/>
          <w:szCs w:val="18"/>
        </w:rPr>
      </w:pPr>
      <w:r>
        <w:rPr>
          <w:rFonts w:ascii="Times New Roman" w:hAnsi="Times New Roman" w:eastAsia="宋体" w:cs="Times New Roman"/>
          <w:b w:val="0"/>
          <w:kern w:val="2"/>
          <w:sz w:val="18"/>
          <w:szCs w:val="18"/>
          <w:lang w:val="en-US" w:eastAsia="zh-CN" w:bidi="ar-SA"/>
        </w:rPr>
        <w:t>[</w:t>
      </w:r>
      <w:r>
        <w:rPr>
          <w:rFonts w:hint="eastAsia" w:eastAsia="宋体" w:cs="Times New Roman"/>
          <w:b w:val="0"/>
          <w:kern w:val="2"/>
          <w:sz w:val="18"/>
          <w:szCs w:val="18"/>
          <w:lang w:val="en-US" w:eastAsia="zh-CN" w:bidi="ar-SA"/>
        </w:rPr>
        <w:t>10</w:t>
      </w:r>
      <w:r>
        <w:rPr>
          <w:rFonts w:ascii="Times New Roman" w:hAnsi="Times New Roman" w:eastAsia="宋体" w:cs="Times New Roman"/>
          <w:b w:val="0"/>
          <w:kern w:val="2"/>
          <w:sz w:val="18"/>
          <w:szCs w:val="18"/>
          <w:lang w:val="en-US" w:eastAsia="zh-CN" w:bidi="ar-SA"/>
        </w:rPr>
        <w:t>]</w:t>
      </w:r>
      <w:r>
        <w:rPr>
          <w:rFonts w:hint="eastAsia" w:eastAsia="宋体" w:cs="Times New Roman"/>
          <w:b w:val="0"/>
          <w:kern w:val="2"/>
          <w:sz w:val="18"/>
          <w:szCs w:val="18"/>
          <w:lang w:val="en-US" w:eastAsia="zh-CN" w:bidi="ar-SA"/>
        </w:rPr>
        <w:t xml:space="preserve"> </w:t>
      </w:r>
      <w:r>
        <w:rPr>
          <w:rFonts w:eastAsia="宋体"/>
          <w:b w:val="0"/>
          <w:kern w:val="2"/>
          <w:sz w:val="18"/>
          <w:szCs w:val="18"/>
        </w:rPr>
        <w:t>张志祥．间断动力系统的随机扰动及其在守恒律方程中的应用[D]．北京：北京大学，1998．</w:t>
      </w:r>
    </w:p>
    <w:p>
      <w:pPr>
        <w:pStyle w:val="29"/>
        <w:numPr>
          <w:ilvl w:val="0"/>
          <w:numId w:val="0"/>
        </w:numPr>
        <w:spacing w:line="400" w:lineRule="atLeast"/>
        <w:rPr>
          <w:rFonts w:eastAsia="宋体"/>
          <w:b w:val="0"/>
          <w:kern w:val="2"/>
          <w:sz w:val="18"/>
          <w:szCs w:val="18"/>
        </w:rPr>
      </w:pPr>
      <w:r>
        <w:rPr>
          <w:rFonts w:ascii="Times New Roman" w:hAnsi="Times New Roman" w:eastAsia="宋体" w:cs="Times New Roman"/>
          <w:b w:val="0"/>
          <w:kern w:val="2"/>
          <w:sz w:val="18"/>
          <w:szCs w:val="18"/>
          <w:lang w:val="en-US" w:eastAsia="zh-CN" w:bidi="ar-SA"/>
        </w:rPr>
        <w:t>[</w:t>
      </w:r>
      <w:r>
        <w:rPr>
          <w:rFonts w:hint="eastAsia" w:eastAsia="宋体" w:cs="Times New Roman"/>
          <w:b w:val="0"/>
          <w:kern w:val="2"/>
          <w:sz w:val="18"/>
          <w:szCs w:val="18"/>
          <w:lang w:val="en-US" w:eastAsia="zh-CN" w:bidi="ar-SA"/>
        </w:rPr>
        <w:t>11</w:t>
      </w:r>
      <w:r>
        <w:rPr>
          <w:rFonts w:ascii="Times New Roman" w:hAnsi="Times New Roman" w:eastAsia="宋体" w:cs="Times New Roman"/>
          <w:b w:val="0"/>
          <w:kern w:val="2"/>
          <w:sz w:val="18"/>
          <w:szCs w:val="18"/>
          <w:lang w:val="en-US" w:eastAsia="zh-CN" w:bidi="ar-SA"/>
        </w:rPr>
        <w:t>]</w:t>
      </w:r>
      <w:r>
        <w:rPr>
          <w:rFonts w:hint="eastAsia" w:eastAsia="宋体" w:cs="Times New Roman"/>
          <w:b w:val="0"/>
          <w:kern w:val="2"/>
          <w:sz w:val="18"/>
          <w:szCs w:val="18"/>
          <w:lang w:val="en-US" w:eastAsia="zh-CN" w:bidi="ar-SA"/>
        </w:rPr>
        <w:t xml:space="preserve"> </w:t>
      </w:r>
      <w:r>
        <w:rPr>
          <w:rFonts w:hint="eastAsia" w:eastAsia="宋体"/>
          <w:b w:val="0"/>
          <w:kern w:val="2"/>
          <w:sz w:val="18"/>
          <w:szCs w:val="18"/>
        </w:rPr>
        <w:t>李雁玲</w:t>
      </w:r>
      <w:r>
        <w:rPr>
          <w:rFonts w:eastAsia="宋体"/>
          <w:b w:val="0"/>
          <w:kern w:val="2"/>
          <w:sz w:val="18"/>
          <w:szCs w:val="18"/>
        </w:rPr>
        <w:t>．</w:t>
      </w:r>
      <w:r>
        <w:rPr>
          <w:rFonts w:hint="eastAsia" w:eastAsia="宋体"/>
          <w:b w:val="0"/>
          <w:kern w:val="2"/>
          <w:sz w:val="18"/>
          <w:szCs w:val="18"/>
        </w:rPr>
        <w:t>胡杨异形叶光合水分生理特性与个体发育阶段的关系[D]</w:t>
      </w:r>
      <w:r>
        <w:rPr>
          <w:rFonts w:eastAsia="宋体"/>
          <w:b w:val="0"/>
          <w:kern w:val="2"/>
          <w:sz w:val="18"/>
          <w:szCs w:val="18"/>
        </w:rPr>
        <w:t>．</w:t>
      </w:r>
      <w:r>
        <w:rPr>
          <w:rFonts w:hint="eastAsia" w:eastAsia="宋体"/>
          <w:b w:val="0"/>
          <w:kern w:val="2"/>
          <w:sz w:val="18"/>
          <w:szCs w:val="18"/>
          <w:lang w:eastAsia="zh-CN"/>
        </w:rPr>
        <w:t>阿拉尔：</w:t>
      </w:r>
      <w:r>
        <w:rPr>
          <w:rFonts w:hint="eastAsia" w:eastAsia="宋体"/>
          <w:b w:val="0"/>
          <w:kern w:val="2"/>
          <w:sz w:val="18"/>
          <w:szCs w:val="18"/>
        </w:rPr>
        <w:t>塔里木大学，2017</w:t>
      </w:r>
      <w:r>
        <w:rPr>
          <w:rFonts w:eastAsia="宋体"/>
          <w:b w:val="0"/>
          <w:kern w:val="2"/>
          <w:sz w:val="18"/>
          <w:szCs w:val="18"/>
        </w:rPr>
        <w:t>．</w:t>
      </w:r>
    </w:p>
    <w:p>
      <w:pPr>
        <w:spacing w:line="400" w:lineRule="atLeast"/>
        <w:rPr>
          <w:sz w:val="18"/>
          <w:szCs w:val="18"/>
          <w:highlight w:val="yellow"/>
        </w:rPr>
      </w:pPr>
      <w:r>
        <w:rPr>
          <w:b/>
          <w:bCs/>
          <w:sz w:val="18"/>
          <w:szCs w:val="18"/>
          <w:highlight w:val="yellow"/>
        </w:rPr>
        <w:t>专利文献</w:t>
      </w:r>
      <w:r>
        <w:rPr>
          <w:sz w:val="18"/>
          <w:szCs w:val="18"/>
          <w:highlight w:val="yellow"/>
        </w:rPr>
        <w:t xml:space="preserve">：[序号] </w:t>
      </w:r>
      <w:r>
        <w:rPr>
          <w:rFonts w:hint="eastAsia"/>
          <w:sz w:val="18"/>
          <w:szCs w:val="18"/>
          <w:highlight w:val="yellow"/>
          <w:lang w:val="en-US" w:eastAsia="zh-CN"/>
        </w:rPr>
        <w:t>专利</w:t>
      </w:r>
      <w:r>
        <w:rPr>
          <w:sz w:val="18"/>
          <w:szCs w:val="18"/>
          <w:highlight w:val="yellow"/>
        </w:rPr>
        <w:t>申请者</w:t>
      </w:r>
      <w:r>
        <w:rPr>
          <w:rFonts w:hint="eastAsia"/>
          <w:sz w:val="18"/>
          <w:szCs w:val="18"/>
          <w:highlight w:val="yellow"/>
          <w:lang w:val="en-US" w:eastAsia="zh-CN"/>
        </w:rPr>
        <w:t>或所有者</w:t>
      </w:r>
      <w:r>
        <w:rPr>
          <w:sz w:val="18"/>
          <w:szCs w:val="18"/>
          <w:highlight w:val="yellow"/>
        </w:rPr>
        <w:t>．专利</w:t>
      </w:r>
      <w:r>
        <w:rPr>
          <w:rFonts w:hint="eastAsia"/>
          <w:sz w:val="18"/>
          <w:szCs w:val="18"/>
          <w:highlight w:val="yellow"/>
          <w:lang w:val="en-US" w:eastAsia="zh-CN"/>
        </w:rPr>
        <w:t>题</w:t>
      </w:r>
      <w:r>
        <w:rPr>
          <w:sz w:val="18"/>
          <w:szCs w:val="18"/>
          <w:highlight w:val="yellow"/>
        </w:rPr>
        <w:t>名：专利号[P]．公告日期</w:t>
      </w:r>
      <w:r>
        <w:rPr>
          <w:rFonts w:hint="eastAsia"/>
          <w:sz w:val="18"/>
          <w:szCs w:val="18"/>
          <w:highlight w:val="yellow"/>
          <w:lang w:val="en-US" w:eastAsia="zh-CN"/>
        </w:rPr>
        <w:t>或公开日期</w:t>
      </w:r>
      <w:r>
        <w:rPr>
          <w:sz w:val="18"/>
          <w:szCs w:val="18"/>
          <w:highlight w:val="yellow"/>
        </w:rPr>
        <w:t>．</w:t>
      </w:r>
    </w:p>
    <w:p>
      <w:pPr>
        <w:pStyle w:val="29"/>
        <w:keepNext w:val="0"/>
        <w:keepLines w:val="0"/>
        <w:pageBreakBefore w:val="0"/>
        <w:widowControl/>
        <w:numPr>
          <w:ilvl w:val="0"/>
          <w:numId w:val="0"/>
        </w:numPr>
        <w:kinsoku/>
        <w:wordWrap w:val="0"/>
        <w:overflowPunct/>
        <w:topLinePunct w:val="0"/>
        <w:autoSpaceDE/>
        <w:autoSpaceDN/>
        <w:bidi w:val="0"/>
        <w:adjustRightInd/>
        <w:snapToGrid/>
        <w:spacing w:line="400" w:lineRule="atLeast"/>
        <w:ind w:left="360" w:leftChars="0" w:hanging="360" w:hangingChars="200"/>
        <w:textAlignment w:val="auto"/>
        <w:rPr>
          <w:rFonts w:eastAsia="宋体"/>
          <w:b w:val="0"/>
          <w:color w:val="000000"/>
          <w:sz w:val="18"/>
          <w:szCs w:val="18"/>
        </w:rPr>
      </w:pPr>
      <w:r>
        <w:rPr>
          <w:rFonts w:ascii="Times New Roman" w:hAnsi="Times New Roman" w:eastAsia="宋体" w:cs="Times New Roman"/>
          <w:b w:val="0"/>
          <w:color w:val="000000"/>
          <w:kern w:val="0"/>
          <w:sz w:val="18"/>
          <w:szCs w:val="18"/>
          <w:lang w:val="en-US" w:eastAsia="zh-CN" w:bidi="ar-SA"/>
        </w:rPr>
        <w:t>[1</w:t>
      </w:r>
      <w:r>
        <w:rPr>
          <w:rFonts w:hint="eastAsia" w:eastAsia="宋体" w:cs="Times New Roman"/>
          <w:b w:val="0"/>
          <w:color w:val="000000"/>
          <w:kern w:val="0"/>
          <w:sz w:val="18"/>
          <w:szCs w:val="18"/>
          <w:lang w:val="en-US" w:eastAsia="zh-CN" w:bidi="ar-SA"/>
        </w:rPr>
        <w:t>2</w:t>
      </w:r>
      <w:r>
        <w:rPr>
          <w:rFonts w:ascii="Times New Roman" w:hAnsi="Times New Roman" w:eastAsia="宋体" w:cs="Times New Roman"/>
          <w:b w:val="0"/>
          <w:color w:val="000000"/>
          <w:kern w:val="0"/>
          <w:sz w:val="18"/>
          <w:szCs w:val="18"/>
          <w:lang w:val="en-US" w:eastAsia="zh-CN" w:bidi="ar-SA"/>
        </w:rPr>
        <w:t>]</w:t>
      </w:r>
      <w:r>
        <w:rPr>
          <w:rFonts w:hint="eastAsia" w:eastAsia="宋体" w:cs="Times New Roman"/>
          <w:b w:val="0"/>
          <w:color w:val="000000"/>
          <w:kern w:val="0"/>
          <w:sz w:val="18"/>
          <w:szCs w:val="18"/>
          <w:lang w:val="en-US" w:eastAsia="zh-CN" w:bidi="ar-SA"/>
        </w:rPr>
        <w:t xml:space="preserve"> </w:t>
      </w:r>
      <w:r>
        <w:rPr>
          <w:rFonts w:hint="eastAsia" w:eastAsia="宋体"/>
          <w:b w:val="0"/>
          <w:color w:val="000000"/>
          <w:sz w:val="18"/>
          <w:szCs w:val="18"/>
          <w:lang w:eastAsia="zh-CN"/>
        </w:rPr>
        <w:t>张凯军</w:t>
      </w:r>
      <w:r>
        <w:rPr>
          <w:rFonts w:eastAsia="宋体"/>
          <w:b w:val="0"/>
          <w:color w:val="000000"/>
          <w:sz w:val="18"/>
          <w:szCs w:val="18"/>
        </w:rPr>
        <w:t>．</w:t>
      </w:r>
      <w:r>
        <w:rPr>
          <w:rFonts w:hint="eastAsia" w:eastAsia="宋体"/>
          <w:b w:val="0"/>
          <w:color w:val="000000"/>
          <w:sz w:val="18"/>
          <w:szCs w:val="18"/>
          <w:lang w:eastAsia="zh-CN"/>
        </w:rPr>
        <w:t>轨道火车及高速轨道火车紧急安全制动辅助装置：201220158825.2[P]</w:t>
      </w:r>
      <w:r>
        <w:rPr>
          <w:rFonts w:eastAsia="宋体"/>
          <w:b w:val="0"/>
          <w:color w:val="000000"/>
          <w:sz w:val="18"/>
          <w:szCs w:val="18"/>
        </w:rPr>
        <w:t>．</w:t>
      </w:r>
      <w:r>
        <w:rPr>
          <w:rFonts w:hint="eastAsia" w:eastAsia="宋体"/>
          <w:b w:val="0"/>
          <w:color w:val="000000"/>
          <w:sz w:val="18"/>
          <w:szCs w:val="18"/>
          <w:lang w:eastAsia="zh-CN"/>
        </w:rPr>
        <w:t>2012-04-05</w:t>
      </w:r>
      <w:r>
        <w:rPr>
          <w:rFonts w:eastAsia="宋体"/>
          <w:b w:val="0"/>
          <w:color w:val="000000"/>
          <w:sz w:val="18"/>
          <w:szCs w:val="18"/>
        </w:rPr>
        <w:t>．</w:t>
      </w:r>
    </w:p>
    <w:p>
      <w:pPr>
        <w:pStyle w:val="29"/>
        <w:keepNext w:val="0"/>
        <w:keepLines w:val="0"/>
        <w:pageBreakBefore w:val="0"/>
        <w:widowControl/>
        <w:numPr>
          <w:ilvl w:val="0"/>
          <w:numId w:val="0"/>
        </w:numPr>
        <w:kinsoku/>
        <w:wordWrap w:val="0"/>
        <w:overflowPunct/>
        <w:topLinePunct w:val="0"/>
        <w:autoSpaceDE/>
        <w:autoSpaceDN/>
        <w:bidi w:val="0"/>
        <w:adjustRightInd/>
        <w:snapToGrid/>
        <w:spacing w:line="400" w:lineRule="atLeast"/>
        <w:ind w:left="360" w:leftChars="0" w:hanging="360" w:hangingChars="200"/>
        <w:textAlignment w:val="auto"/>
        <w:rPr>
          <w:rFonts w:hint="eastAsia" w:eastAsia="宋体"/>
          <w:b w:val="0"/>
          <w:color w:val="000000"/>
          <w:sz w:val="18"/>
          <w:szCs w:val="18"/>
          <w:lang w:eastAsia="zh-CN"/>
        </w:rPr>
      </w:pPr>
      <w:r>
        <w:rPr>
          <w:rFonts w:hint="eastAsia" w:ascii="Times New Roman" w:hAnsi="Times New Roman" w:eastAsia="宋体" w:cs="Times New Roman"/>
          <w:b w:val="0"/>
          <w:color w:val="000000"/>
          <w:kern w:val="0"/>
          <w:sz w:val="18"/>
          <w:szCs w:val="18"/>
          <w:lang w:val="en-US" w:eastAsia="zh-CN" w:bidi="ar-SA"/>
        </w:rPr>
        <w:t>[1</w:t>
      </w:r>
      <w:r>
        <w:rPr>
          <w:rFonts w:hint="eastAsia" w:eastAsia="宋体" w:cs="Times New Roman"/>
          <w:b w:val="0"/>
          <w:color w:val="000000"/>
          <w:kern w:val="0"/>
          <w:sz w:val="18"/>
          <w:szCs w:val="18"/>
          <w:lang w:val="en-US" w:eastAsia="zh-CN" w:bidi="ar-SA"/>
        </w:rPr>
        <w:t>3</w:t>
      </w:r>
      <w:r>
        <w:rPr>
          <w:rFonts w:hint="eastAsia" w:ascii="Times New Roman" w:hAnsi="Times New Roman" w:eastAsia="宋体" w:cs="Times New Roman"/>
          <w:b w:val="0"/>
          <w:color w:val="000000"/>
          <w:kern w:val="0"/>
          <w:sz w:val="18"/>
          <w:szCs w:val="18"/>
          <w:lang w:val="en-US" w:eastAsia="zh-CN" w:bidi="ar-SA"/>
        </w:rPr>
        <w:t>]</w:t>
      </w:r>
      <w:r>
        <w:rPr>
          <w:rFonts w:hint="eastAsia" w:eastAsia="宋体" w:cs="Times New Roman"/>
          <w:b w:val="0"/>
          <w:color w:val="000000"/>
          <w:kern w:val="0"/>
          <w:sz w:val="18"/>
          <w:szCs w:val="18"/>
          <w:lang w:val="en-US" w:eastAsia="zh-CN" w:bidi="ar-SA"/>
        </w:rPr>
        <w:t xml:space="preserve"> </w:t>
      </w:r>
      <w:r>
        <w:rPr>
          <w:rFonts w:hint="eastAsia" w:eastAsia="宋体"/>
          <w:b w:val="0"/>
          <w:color w:val="000000"/>
          <w:sz w:val="18"/>
          <w:szCs w:val="18"/>
          <w:lang w:val="en-US" w:eastAsia="zh-CN"/>
        </w:rPr>
        <w:t>河北绿洲生态环境科技有限公司</w:t>
      </w:r>
      <w:r>
        <w:rPr>
          <w:rFonts w:eastAsia="宋体"/>
          <w:b w:val="0"/>
          <w:color w:val="000000"/>
          <w:sz w:val="18"/>
          <w:szCs w:val="18"/>
        </w:rPr>
        <w:t>．一种</w:t>
      </w:r>
      <w:r>
        <w:rPr>
          <w:rFonts w:hint="eastAsia" w:eastAsia="宋体"/>
          <w:b w:val="0"/>
          <w:color w:val="000000"/>
          <w:sz w:val="18"/>
          <w:szCs w:val="18"/>
          <w:lang w:val="en-US" w:eastAsia="zh-CN"/>
        </w:rPr>
        <w:t>荒漠化地区生态植被综合培育种植方法</w:t>
      </w:r>
      <w:r>
        <w:rPr>
          <w:rFonts w:eastAsia="宋体"/>
          <w:b w:val="0"/>
          <w:color w:val="000000"/>
          <w:sz w:val="18"/>
          <w:szCs w:val="18"/>
        </w:rPr>
        <w:t>：</w:t>
      </w:r>
      <w:r>
        <w:rPr>
          <w:rFonts w:hint="eastAsia" w:eastAsia="宋体"/>
          <w:b w:val="0"/>
          <w:color w:val="000000"/>
          <w:sz w:val="18"/>
          <w:szCs w:val="18"/>
          <w:lang w:val="en-US" w:eastAsia="zh-CN"/>
        </w:rPr>
        <w:t>01129210.5</w:t>
      </w:r>
      <w:r>
        <w:rPr>
          <w:rFonts w:eastAsia="宋体"/>
          <w:b w:val="0"/>
          <w:color w:val="000000"/>
          <w:sz w:val="18"/>
          <w:szCs w:val="18"/>
        </w:rPr>
        <w:t>[P</w:t>
      </w:r>
      <w:r>
        <w:rPr>
          <w:rFonts w:hint="eastAsia" w:eastAsia="宋体"/>
          <w:b w:val="0"/>
          <w:color w:val="000000"/>
          <w:sz w:val="18"/>
          <w:szCs w:val="18"/>
          <w:lang w:val="en-US" w:eastAsia="zh-CN"/>
        </w:rPr>
        <w:t>/OL</w:t>
      </w:r>
      <w:r>
        <w:rPr>
          <w:rFonts w:eastAsia="宋体"/>
          <w:b w:val="0"/>
          <w:color w:val="000000"/>
          <w:sz w:val="18"/>
          <w:szCs w:val="18"/>
        </w:rPr>
        <w:t>]．</w:t>
      </w:r>
      <w:r>
        <w:rPr>
          <w:rFonts w:hint="eastAsia" w:eastAsia="宋体"/>
          <w:b w:val="0"/>
          <w:color w:val="000000"/>
          <w:sz w:val="18"/>
          <w:szCs w:val="18"/>
          <w:lang w:val="en-US" w:eastAsia="zh-CN"/>
        </w:rPr>
        <w:t>2001</w:t>
      </w:r>
      <w:r>
        <w:rPr>
          <w:rFonts w:hint="eastAsia" w:eastAsia="宋体"/>
          <w:sz w:val="18"/>
          <w:szCs w:val="18"/>
          <w:lang w:val="en-US" w:eastAsia="zh-CN"/>
        </w:rPr>
        <w:t>-</w:t>
      </w:r>
      <w:r>
        <w:rPr>
          <w:rFonts w:hint="eastAsia" w:eastAsia="宋体"/>
          <w:b w:val="0"/>
          <w:color w:val="000000"/>
          <w:sz w:val="18"/>
          <w:szCs w:val="18"/>
          <w:lang w:val="en-US" w:eastAsia="zh-CN"/>
        </w:rPr>
        <w:t>10</w:t>
      </w:r>
      <w:r>
        <w:rPr>
          <w:rFonts w:hint="eastAsia" w:eastAsia="宋体"/>
          <w:sz w:val="18"/>
          <w:szCs w:val="18"/>
          <w:lang w:val="en-US" w:eastAsia="zh-CN"/>
        </w:rPr>
        <w:t>-</w:t>
      </w:r>
      <w:r>
        <w:rPr>
          <w:rFonts w:eastAsia="宋体"/>
          <w:b w:val="0"/>
          <w:color w:val="000000"/>
          <w:sz w:val="18"/>
          <w:szCs w:val="18"/>
        </w:rPr>
        <w:t>2</w:t>
      </w:r>
      <w:r>
        <w:rPr>
          <w:rFonts w:hint="eastAsia" w:eastAsia="宋体"/>
          <w:b w:val="0"/>
          <w:color w:val="000000"/>
          <w:sz w:val="18"/>
          <w:szCs w:val="18"/>
          <w:lang w:val="en-US" w:eastAsia="zh-CN"/>
        </w:rPr>
        <w:t>4[2002-05-28]</w:t>
      </w:r>
      <w:r>
        <w:rPr>
          <w:rFonts w:eastAsia="宋体"/>
          <w:b w:val="0"/>
          <w:color w:val="000000"/>
          <w:sz w:val="18"/>
          <w:szCs w:val="18"/>
        </w:rPr>
        <w:t>．</w:t>
      </w:r>
      <w:r>
        <w:rPr>
          <w:rFonts w:hint="eastAsia" w:eastAsia="宋体"/>
          <w:b w:val="0"/>
          <w:color w:val="000000"/>
          <w:sz w:val="18"/>
          <w:szCs w:val="18"/>
          <w:lang w:val="en-US" w:eastAsia="zh-CN"/>
        </w:rPr>
        <w:t>http：//211</w:t>
      </w:r>
      <w:r>
        <w:rPr>
          <w:rFonts w:hint="eastAsia" w:ascii="宋体" w:hAnsi="宋体" w:eastAsia="宋体" w:cs="宋体"/>
          <w:b w:val="0"/>
          <w:color w:val="000000"/>
          <w:sz w:val="18"/>
          <w:szCs w:val="18"/>
          <w:lang w:val="en-US" w:eastAsia="zh-CN"/>
        </w:rPr>
        <w:t>.</w:t>
      </w:r>
      <w:r>
        <w:rPr>
          <w:rFonts w:hint="eastAsia" w:eastAsia="宋体"/>
          <w:b w:val="0"/>
          <w:color w:val="000000"/>
          <w:sz w:val="18"/>
          <w:szCs w:val="18"/>
          <w:lang w:val="en-US" w:eastAsia="zh-CN"/>
        </w:rPr>
        <w:t>152</w:t>
      </w:r>
      <w:r>
        <w:rPr>
          <w:rFonts w:hint="eastAsia" w:ascii="宋体" w:hAnsi="宋体" w:eastAsia="宋体" w:cs="宋体"/>
          <w:b w:val="0"/>
          <w:color w:val="000000"/>
          <w:sz w:val="18"/>
          <w:szCs w:val="18"/>
          <w:lang w:val="en-US" w:eastAsia="zh-CN"/>
        </w:rPr>
        <w:t>.</w:t>
      </w:r>
      <w:r>
        <w:rPr>
          <w:rFonts w:hint="eastAsia" w:eastAsia="宋体"/>
          <w:b w:val="0"/>
          <w:color w:val="000000"/>
          <w:sz w:val="18"/>
          <w:szCs w:val="18"/>
          <w:lang w:val="en-US" w:eastAsia="zh-CN"/>
        </w:rPr>
        <w:t>9</w:t>
      </w:r>
      <w:r>
        <w:rPr>
          <w:rFonts w:hint="eastAsia" w:ascii="宋体" w:hAnsi="宋体" w:eastAsia="宋体" w:cs="宋体"/>
          <w:b w:val="0"/>
          <w:color w:val="000000"/>
          <w:sz w:val="18"/>
          <w:szCs w:val="18"/>
          <w:lang w:val="en-US" w:eastAsia="zh-CN"/>
        </w:rPr>
        <w:t>.</w:t>
      </w:r>
      <w:r>
        <w:rPr>
          <w:rFonts w:hint="eastAsia" w:eastAsia="宋体"/>
          <w:b w:val="0"/>
          <w:color w:val="000000"/>
          <w:sz w:val="18"/>
          <w:szCs w:val="18"/>
          <w:lang w:val="en-US" w:eastAsia="zh-CN"/>
        </w:rPr>
        <w:t>47/sipoasp/zlijs/hyjs-yx-new.asp?recid=01129210</w:t>
      </w:r>
      <w:r>
        <w:rPr>
          <w:rFonts w:hint="eastAsia" w:ascii="宋体" w:hAnsi="宋体" w:eastAsia="宋体" w:cs="宋体"/>
          <w:b w:val="0"/>
          <w:color w:val="000000"/>
          <w:sz w:val="18"/>
          <w:szCs w:val="18"/>
          <w:lang w:val="en-US" w:eastAsia="zh-CN"/>
        </w:rPr>
        <w:t>.</w:t>
      </w:r>
      <w:r>
        <w:rPr>
          <w:rFonts w:hint="eastAsia" w:eastAsia="宋体"/>
          <w:b w:val="0"/>
          <w:color w:val="000000"/>
          <w:sz w:val="18"/>
          <w:szCs w:val="18"/>
          <w:lang w:val="en-US" w:eastAsia="zh-CN"/>
        </w:rPr>
        <w:t>5&amp;leixin=0</w:t>
      </w:r>
      <w:r>
        <w:rPr>
          <w:rFonts w:hint="eastAsia" w:ascii="宋体" w:hAnsi="宋体" w:eastAsia="宋体" w:cs="宋体"/>
          <w:b w:val="0"/>
          <w:color w:val="000000"/>
          <w:sz w:val="18"/>
          <w:szCs w:val="18"/>
          <w:lang w:val="en-US" w:eastAsia="zh-CN"/>
        </w:rPr>
        <w:t>.</w:t>
      </w:r>
    </w:p>
    <w:p>
      <w:pPr>
        <w:spacing w:line="400" w:lineRule="atLeast"/>
        <w:rPr>
          <w:sz w:val="18"/>
          <w:szCs w:val="18"/>
          <w:highlight w:val="yellow"/>
        </w:rPr>
      </w:pPr>
      <w:r>
        <w:rPr>
          <w:b/>
          <w:bCs/>
          <w:sz w:val="18"/>
          <w:szCs w:val="18"/>
          <w:highlight w:val="yellow"/>
        </w:rPr>
        <w:t>标准文献</w:t>
      </w:r>
      <w:r>
        <w:rPr>
          <w:sz w:val="18"/>
          <w:szCs w:val="18"/>
          <w:highlight w:val="yellow"/>
        </w:rPr>
        <w:t>：[序号] 作者．技术标准名称</w:t>
      </w:r>
      <w:r>
        <w:rPr>
          <w:rFonts w:hint="eastAsia"/>
          <w:sz w:val="18"/>
          <w:szCs w:val="18"/>
          <w:highlight w:val="yellow"/>
          <w:lang w:eastAsia="zh-CN"/>
        </w:rPr>
        <w:t>：</w:t>
      </w:r>
      <w:r>
        <w:rPr>
          <w:sz w:val="18"/>
          <w:szCs w:val="18"/>
          <w:highlight w:val="yellow"/>
        </w:rPr>
        <w:t>技术标准号[S]．出版地：出版者，出版年．</w:t>
      </w:r>
    </w:p>
    <w:p>
      <w:pPr>
        <w:pStyle w:val="5"/>
        <w:numPr>
          <w:ilvl w:val="0"/>
          <w:numId w:val="0"/>
        </w:numPr>
        <w:spacing w:line="400" w:lineRule="atLeast"/>
        <w:ind w:left="360" w:leftChars="0" w:hanging="360" w:hangingChars="200"/>
        <w:rPr>
          <w:rFonts w:ascii="Times New Roman" w:hAnsi="Times New Roman" w:cs="Times New Roman"/>
          <w:color w:val="000000"/>
          <w:sz w:val="18"/>
          <w:szCs w:val="18"/>
        </w:rPr>
      </w:pPr>
      <w:r>
        <w:rPr>
          <w:rFonts w:ascii="Times New Roman" w:hAnsi="Times New Roman" w:eastAsia="宋体" w:cs="Times New Roman"/>
          <w:color w:val="000000"/>
          <w:kern w:val="2"/>
          <w:sz w:val="18"/>
          <w:szCs w:val="18"/>
          <w:lang w:val="en-US" w:eastAsia="zh-CN" w:bidi="ar-SA"/>
        </w:rPr>
        <w:t>[1</w:t>
      </w:r>
      <w:r>
        <w:rPr>
          <w:rFonts w:hint="eastAsia" w:ascii="Times New Roman" w:hAnsi="Times New Roman" w:cs="Times New Roman"/>
          <w:color w:val="000000"/>
          <w:kern w:val="2"/>
          <w:sz w:val="18"/>
          <w:szCs w:val="18"/>
          <w:lang w:val="en-US" w:eastAsia="zh-CN" w:bidi="ar-SA"/>
        </w:rPr>
        <w:t>4</w:t>
      </w:r>
      <w:r>
        <w:rPr>
          <w:rFonts w:ascii="Times New Roman" w:hAnsi="Times New Roman" w:eastAsia="宋体" w:cs="Times New Roman"/>
          <w:color w:val="000000"/>
          <w:kern w:val="2"/>
          <w:sz w:val="18"/>
          <w:szCs w:val="18"/>
          <w:lang w:val="en-US" w:eastAsia="zh-CN" w:bidi="ar-SA"/>
        </w:rPr>
        <w:t>]</w:t>
      </w:r>
      <w:r>
        <w:rPr>
          <w:rFonts w:hint="eastAsia" w:ascii="Times New Roman" w:hAnsi="Times New Roman" w:cs="Times New Roman"/>
          <w:color w:val="000000"/>
          <w:kern w:val="2"/>
          <w:sz w:val="18"/>
          <w:szCs w:val="18"/>
          <w:lang w:val="en-US" w:eastAsia="zh-CN" w:bidi="ar-SA"/>
        </w:rPr>
        <w:t xml:space="preserve"> </w:t>
      </w:r>
      <w:r>
        <w:rPr>
          <w:rFonts w:ascii="Times New Roman" w:hAnsi="Times New Roman" w:cs="Times New Roman"/>
          <w:color w:val="000000"/>
          <w:sz w:val="18"/>
          <w:szCs w:val="18"/>
        </w:rPr>
        <w:t>全国</w:t>
      </w:r>
      <w:r>
        <w:rPr>
          <w:rFonts w:hint="eastAsia" w:ascii="Times New Roman" w:hAnsi="Times New Roman" w:cs="Times New Roman"/>
          <w:color w:val="000000"/>
          <w:sz w:val="18"/>
          <w:szCs w:val="18"/>
          <w:lang w:val="en-US" w:eastAsia="zh-CN"/>
        </w:rPr>
        <w:t>信息与文献标准化技术委员会</w:t>
      </w:r>
      <w:r>
        <w:rPr>
          <w:rFonts w:ascii="Times New Roman" w:hAnsi="Times New Roman" w:cs="Times New Roman"/>
          <w:color w:val="000000"/>
          <w:sz w:val="18"/>
          <w:szCs w:val="18"/>
        </w:rPr>
        <w:t>．</w:t>
      </w:r>
      <w:r>
        <w:rPr>
          <w:rFonts w:hint="eastAsia" w:ascii="Times New Roman" w:hAnsi="Times New Roman" w:cs="Times New Roman"/>
          <w:color w:val="000000"/>
          <w:sz w:val="18"/>
          <w:szCs w:val="18"/>
          <w:lang w:val="en-US" w:eastAsia="zh-CN"/>
        </w:rPr>
        <w:t>文献著录：第4部分  非书资料：GB</w:t>
      </w:r>
      <w:r>
        <w:rPr>
          <w:rFonts w:ascii="Times New Roman" w:hAnsi="Times New Roman" w:cs="Times New Roman"/>
          <w:color w:val="000000"/>
          <w:sz w:val="18"/>
          <w:szCs w:val="18"/>
        </w:rPr>
        <w:t>/T</w:t>
      </w:r>
      <w:r>
        <w:rPr>
          <w:rFonts w:hint="eastAsia" w:ascii="Times New Roman" w:hAnsi="Times New Roman" w:cs="Times New Roman"/>
          <w:color w:val="000000"/>
          <w:sz w:val="18"/>
          <w:szCs w:val="18"/>
          <w:lang w:val="en-US" w:eastAsia="zh-CN"/>
        </w:rPr>
        <w:t xml:space="preserve"> 3792.4</w:t>
      </w:r>
      <w:r>
        <w:rPr>
          <w:rFonts w:hint="default" w:ascii="Times New Roman" w:hAnsi="Times New Roman" w:cs="Times New Roman"/>
          <w:sz w:val="18"/>
          <w:szCs w:val="18"/>
          <w:lang w:eastAsia="zh-CN"/>
        </w:rPr>
        <w:t>—</w:t>
      </w:r>
      <w:r>
        <w:rPr>
          <w:rFonts w:ascii="Times New Roman" w:hAnsi="Times New Roman" w:cs="Times New Roman"/>
          <w:color w:val="000000"/>
          <w:sz w:val="18"/>
          <w:szCs w:val="18"/>
        </w:rPr>
        <w:t>200</w:t>
      </w:r>
      <w:r>
        <w:rPr>
          <w:rFonts w:hint="eastAsia" w:ascii="Times New Roman" w:hAnsi="Times New Roman" w:cs="Times New Roman"/>
          <w:color w:val="000000"/>
          <w:sz w:val="18"/>
          <w:szCs w:val="18"/>
          <w:lang w:val="en-US" w:eastAsia="zh-CN"/>
        </w:rPr>
        <w:t>9</w:t>
      </w:r>
      <w:r>
        <w:rPr>
          <w:rFonts w:ascii="Times New Roman" w:hAnsi="Times New Roman" w:cs="Times New Roman"/>
          <w:color w:val="000000"/>
          <w:sz w:val="18"/>
          <w:szCs w:val="18"/>
        </w:rPr>
        <w:t>[S]．北京：中国</w:t>
      </w:r>
      <w:r>
        <w:rPr>
          <w:rFonts w:hint="eastAsia" w:ascii="Times New Roman" w:hAnsi="Times New Roman" w:cs="Times New Roman"/>
          <w:color w:val="000000"/>
          <w:sz w:val="18"/>
          <w:szCs w:val="18"/>
          <w:lang w:val="en-US" w:eastAsia="zh-CN"/>
        </w:rPr>
        <w:t>标准</w:t>
      </w:r>
      <w:r>
        <w:rPr>
          <w:rFonts w:ascii="Times New Roman" w:hAnsi="Times New Roman" w:cs="Times New Roman"/>
          <w:color w:val="000000"/>
          <w:sz w:val="18"/>
          <w:szCs w:val="18"/>
        </w:rPr>
        <w:t>出版社，20</w:t>
      </w:r>
      <w:r>
        <w:rPr>
          <w:rFonts w:hint="eastAsia" w:ascii="Times New Roman" w:hAnsi="Times New Roman" w:cs="Times New Roman"/>
          <w:color w:val="000000"/>
          <w:sz w:val="18"/>
          <w:szCs w:val="18"/>
          <w:lang w:val="en-US" w:eastAsia="zh-CN"/>
        </w:rPr>
        <w:t>10：3</w:t>
      </w:r>
      <w:r>
        <w:rPr>
          <w:rFonts w:ascii="Times New Roman" w:hAnsi="Times New Roman" w:cs="Times New Roman"/>
          <w:color w:val="000000"/>
          <w:sz w:val="18"/>
          <w:szCs w:val="18"/>
        </w:rPr>
        <w:t>．</w:t>
      </w:r>
    </w:p>
    <w:p>
      <w:pPr>
        <w:pStyle w:val="5"/>
        <w:numPr>
          <w:ilvl w:val="0"/>
          <w:numId w:val="0"/>
        </w:numPr>
        <w:spacing w:line="400" w:lineRule="atLeast"/>
        <w:ind w:left="360" w:leftChars="0" w:hanging="360" w:hangingChars="200"/>
        <w:rPr>
          <w:rFonts w:ascii="Times New Roman" w:hAnsi="Times New Roman" w:cs="Times New Roman"/>
          <w:color w:val="000000"/>
          <w:sz w:val="18"/>
          <w:szCs w:val="18"/>
        </w:rPr>
      </w:pPr>
      <w:r>
        <w:rPr>
          <w:rFonts w:ascii="Times New Roman" w:hAnsi="Times New Roman" w:eastAsia="宋体" w:cs="Times New Roman"/>
          <w:color w:val="000000"/>
          <w:kern w:val="2"/>
          <w:sz w:val="18"/>
          <w:szCs w:val="18"/>
          <w:lang w:val="en-US" w:eastAsia="zh-CN" w:bidi="ar-SA"/>
        </w:rPr>
        <w:t>[1</w:t>
      </w:r>
      <w:r>
        <w:rPr>
          <w:rFonts w:hint="eastAsia" w:ascii="Times New Roman" w:hAnsi="Times New Roman" w:cs="Times New Roman"/>
          <w:color w:val="000000"/>
          <w:kern w:val="2"/>
          <w:sz w:val="18"/>
          <w:szCs w:val="18"/>
          <w:lang w:val="en-US" w:eastAsia="zh-CN" w:bidi="ar-SA"/>
        </w:rPr>
        <w:t>5</w:t>
      </w:r>
      <w:r>
        <w:rPr>
          <w:rFonts w:ascii="Times New Roman" w:hAnsi="Times New Roman" w:eastAsia="宋体" w:cs="Times New Roman"/>
          <w:color w:val="000000"/>
          <w:kern w:val="2"/>
          <w:sz w:val="18"/>
          <w:szCs w:val="18"/>
          <w:lang w:val="en-US" w:eastAsia="zh-CN" w:bidi="ar-SA"/>
        </w:rPr>
        <w:t>]</w:t>
      </w:r>
      <w:r>
        <w:rPr>
          <w:rFonts w:hint="eastAsia" w:ascii="Times New Roman" w:hAnsi="Times New Roman" w:cs="Times New Roman"/>
          <w:color w:val="000000"/>
          <w:kern w:val="2"/>
          <w:sz w:val="18"/>
          <w:szCs w:val="18"/>
          <w:lang w:val="en-US" w:eastAsia="zh-CN" w:bidi="ar-SA"/>
        </w:rPr>
        <w:t xml:space="preserve"> </w:t>
      </w:r>
      <w:r>
        <w:rPr>
          <w:rFonts w:hint="eastAsia" w:ascii="Times New Roman" w:hAnsi="Times New Roman" w:cs="Times New Roman"/>
          <w:color w:val="000000"/>
          <w:sz w:val="18"/>
          <w:szCs w:val="18"/>
          <w:lang w:val="en-US" w:eastAsia="zh-CN"/>
        </w:rPr>
        <w:t>国家环境保护局科技标准司</w:t>
      </w:r>
      <w:r>
        <w:rPr>
          <w:rFonts w:ascii="Times New Roman" w:hAnsi="Times New Roman" w:cs="Times New Roman"/>
          <w:color w:val="000000"/>
          <w:sz w:val="18"/>
          <w:szCs w:val="18"/>
        </w:rPr>
        <w:t>．</w:t>
      </w:r>
      <w:r>
        <w:rPr>
          <w:rFonts w:hint="eastAsia" w:ascii="Times New Roman" w:hAnsi="Times New Roman" w:cs="Times New Roman"/>
          <w:color w:val="000000"/>
          <w:sz w:val="18"/>
          <w:szCs w:val="18"/>
          <w:lang w:val="en-US" w:eastAsia="zh-CN"/>
        </w:rPr>
        <w:t>土壤环境质量标准：GB 15616</w:t>
      </w:r>
      <w:r>
        <w:rPr>
          <w:rFonts w:hint="default" w:ascii="Times New Roman" w:hAnsi="Times New Roman" w:cs="Times New Roman"/>
          <w:color w:val="000000"/>
          <w:sz w:val="18"/>
          <w:szCs w:val="18"/>
          <w:lang w:val="en-US" w:eastAsia="zh-CN"/>
        </w:rPr>
        <w:t>—</w:t>
      </w:r>
      <w:r>
        <w:rPr>
          <w:rFonts w:hint="eastAsia" w:ascii="Times New Roman" w:hAnsi="Times New Roman" w:cs="Times New Roman"/>
          <w:color w:val="000000"/>
          <w:sz w:val="18"/>
          <w:szCs w:val="18"/>
          <w:lang w:val="en-US" w:eastAsia="zh-CN"/>
        </w:rPr>
        <w:t>1995</w:t>
      </w:r>
      <w:r>
        <w:rPr>
          <w:rFonts w:ascii="Times New Roman" w:hAnsi="Times New Roman" w:cs="Times New Roman"/>
          <w:color w:val="000000"/>
          <w:sz w:val="18"/>
          <w:szCs w:val="18"/>
        </w:rPr>
        <w:t>[S</w:t>
      </w:r>
      <w:r>
        <w:rPr>
          <w:rFonts w:hint="eastAsia" w:ascii="Times New Roman" w:hAnsi="Times New Roman" w:cs="Times New Roman"/>
          <w:color w:val="000000"/>
          <w:sz w:val="18"/>
          <w:szCs w:val="18"/>
          <w:lang w:val="en-US" w:eastAsia="zh-CN"/>
        </w:rPr>
        <w:t>/OL</w:t>
      </w:r>
      <w:r>
        <w:rPr>
          <w:rFonts w:ascii="Times New Roman" w:hAnsi="Times New Roman" w:cs="Times New Roman"/>
          <w:color w:val="000000"/>
          <w:sz w:val="18"/>
          <w:szCs w:val="18"/>
        </w:rPr>
        <w:t>]．北京：中国</w:t>
      </w:r>
      <w:r>
        <w:rPr>
          <w:rFonts w:hint="eastAsia" w:ascii="Times New Roman" w:hAnsi="Times New Roman" w:cs="Times New Roman"/>
          <w:color w:val="000000"/>
          <w:sz w:val="18"/>
          <w:szCs w:val="18"/>
          <w:lang w:val="en-US" w:eastAsia="zh-CN"/>
        </w:rPr>
        <w:t>标准</w:t>
      </w:r>
      <w:r>
        <w:rPr>
          <w:rFonts w:ascii="Times New Roman" w:hAnsi="Times New Roman" w:cs="Times New Roman"/>
          <w:color w:val="000000"/>
          <w:sz w:val="18"/>
          <w:szCs w:val="18"/>
        </w:rPr>
        <w:t>出版社，</w:t>
      </w:r>
      <w:r>
        <w:rPr>
          <w:rFonts w:hint="eastAsia" w:ascii="Times New Roman" w:hAnsi="Times New Roman" w:cs="Times New Roman"/>
          <w:color w:val="000000"/>
          <w:sz w:val="18"/>
          <w:szCs w:val="18"/>
          <w:lang w:val="en-US" w:eastAsia="zh-CN"/>
        </w:rPr>
        <w:t>1996：2-3[2013-10-14]</w:t>
      </w:r>
      <w:r>
        <w:rPr>
          <w:rFonts w:ascii="Times New Roman" w:hAnsi="Times New Roman" w:cs="Times New Roman"/>
          <w:color w:val="000000"/>
          <w:sz w:val="18"/>
          <w:szCs w:val="18"/>
        </w:rPr>
        <w:t>．</w:t>
      </w:r>
      <w:r>
        <w:rPr>
          <w:rFonts w:hint="eastAsia" w:ascii="Times New Roman" w:hAnsi="Times New Roman" w:cs="Times New Roman"/>
          <w:color w:val="000000"/>
          <w:sz w:val="18"/>
          <w:szCs w:val="18"/>
          <w:lang w:val="en-US" w:eastAsia="zh-CN"/>
        </w:rPr>
        <w:t>http：//wenku</w:t>
      </w:r>
      <w:r>
        <w:rPr>
          <w:rFonts w:hint="eastAsia" w:ascii="宋体" w:hAnsi="宋体" w:eastAsia="宋体" w:cs="宋体"/>
          <w:color w:val="000000"/>
          <w:sz w:val="18"/>
          <w:szCs w:val="18"/>
          <w:lang w:val="en-US" w:eastAsia="zh-CN"/>
        </w:rPr>
        <w:t>.</w:t>
      </w:r>
      <w:r>
        <w:rPr>
          <w:rFonts w:hint="eastAsia" w:ascii="Times New Roman" w:hAnsi="Times New Roman" w:cs="Times New Roman"/>
          <w:color w:val="000000"/>
          <w:sz w:val="18"/>
          <w:szCs w:val="18"/>
          <w:lang w:val="en-US" w:eastAsia="zh-CN"/>
        </w:rPr>
        <w:t>baidu</w:t>
      </w:r>
      <w:r>
        <w:rPr>
          <w:rFonts w:hint="eastAsia" w:ascii="宋体" w:hAnsi="宋体" w:eastAsia="宋体" w:cs="宋体"/>
          <w:color w:val="000000"/>
          <w:sz w:val="18"/>
          <w:szCs w:val="18"/>
          <w:lang w:val="en-US" w:eastAsia="zh-CN"/>
        </w:rPr>
        <w:t>.</w:t>
      </w:r>
      <w:r>
        <w:rPr>
          <w:rFonts w:hint="eastAsia" w:ascii="Times New Roman" w:hAnsi="Times New Roman" w:cs="Times New Roman"/>
          <w:color w:val="000000"/>
          <w:sz w:val="18"/>
          <w:szCs w:val="18"/>
          <w:lang w:val="en-US" w:eastAsia="zh-CN"/>
        </w:rPr>
        <w:t>com/view/b950a34b767f5acfa1c7cd49</w:t>
      </w:r>
      <w:r>
        <w:rPr>
          <w:rFonts w:hint="eastAsia" w:ascii="宋体" w:hAnsi="宋体" w:eastAsia="宋体" w:cs="宋体"/>
          <w:color w:val="000000"/>
          <w:sz w:val="18"/>
          <w:szCs w:val="18"/>
          <w:lang w:val="en-US" w:eastAsia="zh-CN"/>
        </w:rPr>
        <w:t>.</w:t>
      </w:r>
      <w:r>
        <w:rPr>
          <w:rFonts w:hint="eastAsia" w:ascii="Times New Roman" w:hAnsi="Times New Roman" w:cs="Times New Roman"/>
          <w:color w:val="000000"/>
          <w:sz w:val="18"/>
          <w:szCs w:val="18"/>
          <w:lang w:val="en-US" w:eastAsia="zh-CN"/>
        </w:rPr>
        <w:t>html</w:t>
      </w:r>
      <w:r>
        <w:rPr>
          <w:rFonts w:hint="eastAsia" w:ascii="宋体" w:hAnsi="宋体" w:eastAsia="宋体" w:cs="宋体"/>
          <w:color w:val="000000"/>
          <w:sz w:val="18"/>
          <w:szCs w:val="18"/>
          <w:lang w:val="en-US" w:eastAsia="zh-CN"/>
        </w:rPr>
        <w:t>.</w:t>
      </w:r>
    </w:p>
    <w:p>
      <w:pPr>
        <w:spacing w:line="400" w:lineRule="atLeast"/>
        <w:rPr>
          <w:sz w:val="18"/>
          <w:szCs w:val="18"/>
          <w:highlight w:val="yellow"/>
        </w:rPr>
      </w:pPr>
      <w:r>
        <w:rPr>
          <w:b/>
          <w:bCs/>
          <w:sz w:val="18"/>
          <w:szCs w:val="18"/>
          <w:highlight w:val="yellow"/>
        </w:rPr>
        <w:t>报纸文章</w:t>
      </w:r>
      <w:r>
        <w:rPr>
          <w:sz w:val="18"/>
          <w:szCs w:val="18"/>
          <w:highlight w:val="yellow"/>
        </w:rPr>
        <w:t>：[序号] 作者．文题[N]．报纸名，出版日期(版次)．</w:t>
      </w:r>
    </w:p>
    <w:p>
      <w:pPr>
        <w:pStyle w:val="29"/>
        <w:spacing w:line="400" w:lineRule="atLeast"/>
        <w:rPr>
          <w:rFonts w:eastAsia="宋体"/>
          <w:b w:val="0"/>
          <w:kern w:val="2"/>
          <w:sz w:val="18"/>
          <w:szCs w:val="18"/>
        </w:rPr>
      </w:pPr>
      <w:r>
        <w:rPr>
          <w:rFonts w:eastAsia="宋体"/>
          <w:b w:val="0"/>
          <w:kern w:val="2"/>
          <w:sz w:val="18"/>
          <w:szCs w:val="18"/>
        </w:rPr>
        <w:t>[</w:t>
      </w:r>
      <w:r>
        <w:rPr>
          <w:rFonts w:hint="eastAsia" w:eastAsia="宋体"/>
          <w:b w:val="0"/>
          <w:kern w:val="2"/>
          <w:sz w:val="18"/>
          <w:szCs w:val="18"/>
          <w:lang w:val="en-US" w:eastAsia="zh-CN"/>
        </w:rPr>
        <w:t>16</w:t>
      </w:r>
      <w:r>
        <w:rPr>
          <w:rFonts w:eastAsia="宋体"/>
          <w:b w:val="0"/>
          <w:kern w:val="2"/>
          <w:sz w:val="18"/>
          <w:szCs w:val="18"/>
        </w:rPr>
        <w:t>] 丁文祥．数字革命与竞争国际化[N]．中国青年报，2000-11-20(15)．</w:t>
      </w:r>
    </w:p>
    <w:p>
      <w:pPr>
        <w:spacing w:line="400" w:lineRule="atLeast"/>
        <w:rPr>
          <w:sz w:val="18"/>
          <w:szCs w:val="18"/>
          <w:highlight w:val="yellow"/>
        </w:rPr>
      </w:pPr>
      <w:r>
        <w:rPr>
          <w:rFonts w:hint="eastAsia"/>
          <w:b/>
          <w:bCs/>
          <w:sz w:val="18"/>
          <w:szCs w:val="18"/>
          <w:highlight w:val="yellow"/>
          <w:lang w:val="en-US" w:eastAsia="zh-CN"/>
        </w:rPr>
        <w:t>网络资源</w:t>
      </w:r>
      <w:r>
        <w:rPr>
          <w:sz w:val="18"/>
          <w:szCs w:val="18"/>
          <w:highlight w:val="yellow"/>
        </w:rPr>
        <w:t>：[序号]</w:t>
      </w:r>
      <w:r>
        <w:rPr>
          <w:rFonts w:hint="eastAsia"/>
          <w:sz w:val="18"/>
          <w:szCs w:val="18"/>
          <w:highlight w:val="yellow"/>
          <w:lang w:val="en-US" w:eastAsia="zh-CN"/>
        </w:rPr>
        <w:t xml:space="preserve"> </w:t>
      </w:r>
      <w:r>
        <w:rPr>
          <w:sz w:val="18"/>
          <w:szCs w:val="18"/>
          <w:highlight w:val="yellow"/>
        </w:rPr>
        <w:t>作者．文题[文献类型/</w:t>
      </w:r>
      <w:r>
        <w:rPr>
          <w:rFonts w:hint="eastAsia"/>
          <w:sz w:val="18"/>
          <w:szCs w:val="18"/>
          <w:highlight w:val="yellow"/>
          <w:lang w:val="en-US" w:eastAsia="zh-CN"/>
        </w:rPr>
        <w:t>OL</w:t>
      </w:r>
      <w:r>
        <w:rPr>
          <w:sz w:val="18"/>
          <w:szCs w:val="18"/>
          <w:highlight w:val="yellow"/>
        </w:rPr>
        <w:t>]．（发表或更新日期）．[作者访问日期]．电子文献出处或地址（网址）．</w:t>
      </w:r>
    </w:p>
    <w:p>
      <w:pPr>
        <w:keepNext w:val="0"/>
        <w:keepLines w:val="0"/>
        <w:pageBreakBefore w:val="0"/>
        <w:widowControl w:val="0"/>
        <w:kinsoku/>
        <w:wordWrap w:val="0"/>
        <w:overflowPunct/>
        <w:topLinePunct/>
        <w:autoSpaceDE w:val="0"/>
        <w:autoSpaceDN w:val="0"/>
        <w:bidi w:val="0"/>
        <w:adjustRightInd/>
        <w:snapToGrid/>
        <w:spacing w:line="400" w:lineRule="atLeast"/>
        <w:ind w:left="0" w:hanging="360" w:hangingChars="200"/>
        <w:jc w:val="left"/>
        <w:textAlignment w:val="auto"/>
        <w:rPr>
          <w:rFonts w:hint="eastAsia"/>
          <w:b/>
          <w:bCs/>
          <w:color w:val="000000"/>
          <w:kern w:val="0"/>
          <w:szCs w:val="21"/>
          <w:highlight w:val="yellow"/>
        </w:rPr>
      </w:pPr>
      <w:r>
        <w:rPr>
          <w:sz w:val="18"/>
          <w:szCs w:val="18"/>
        </w:rPr>
        <w:t>[1</w:t>
      </w:r>
      <w:r>
        <w:rPr>
          <w:rFonts w:hint="eastAsia"/>
          <w:sz w:val="18"/>
          <w:szCs w:val="18"/>
          <w:lang w:val="en-US" w:eastAsia="zh-CN"/>
        </w:rPr>
        <w:t>7</w:t>
      </w:r>
      <w:r>
        <w:rPr>
          <w:sz w:val="18"/>
          <w:szCs w:val="18"/>
        </w:rPr>
        <w:t>]</w:t>
      </w:r>
      <w:r>
        <w:rPr>
          <w:rFonts w:hint="eastAsia"/>
          <w:sz w:val="18"/>
          <w:szCs w:val="18"/>
          <w:lang w:val="en-US" w:eastAsia="zh-CN"/>
        </w:rPr>
        <w:t xml:space="preserve"> </w:t>
      </w:r>
      <w:r>
        <w:rPr>
          <w:sz w:val="18"/>
          <w:szCs w:val="18"/>
        </w:rPr>
        <w:t>萧钮</w:t>
      </w:r>
      <w:r>
        <w:rPr>
          <w:rFonts w:hint="eastAsia"/>
          <w:sz w:val="18"/>
          <w:szCs w:val="18"/>
        </w:rPr>
        <w:t>．</w:t>
      </w:r>
      <w:r>
        <w:rPr>
          <w:sz w:val="18"/>
          <w:szCs w:val="18"/>
        </w:rPr>
        <w:t>出版业信息化迈入快车道[EB/OL]</w:t>
      </w:r>
      <w:r>
        <w:rPr>
          <w:rFonts w:hint="eastAsia"/>
          <w:sz w:val="18"/>
          <w:szCs w:val="18"/>
        </w:rPr>
        <w:t>．</w:t>
      </w:r>
      <w:r>
        <w:rPr>
          <w:sz w:val="18"/>
          <w:szCs w:val="18"/>
        </w:rPr>
        <w:t>(2001-12-19)[2002-04-15]</w:t>
      </w:r>
      <w:r>
        <w:rPr>
          <w:rFonts w:eastAsia="宋体"/>
          <w:b w:val="0"/>
          <w:color w:val="000000"/>
          <w:sz w:val="18"/>
          <w:szCs w:val="18"/>
        </w:rPr>
        <w:t>．</w:t>
      </w:r>
      <w:r>
        <w:rPr>
          <w:color w:val="0000FF"/>
          <w:kern w:val="0"/>
          <w:sz w:val="18"/>
          <w:szCs w:val="18"/>
        </w:rPr>
        <w:t>http://www.creader.com/news/20011219/200112190019.html.</w:t>
      </w:r>
      <w:bookmarkEnd w:id="2"/>
      <w:bookmarkEnd w:id="3"/>
      <w:bookmarkEnd w:id="4"/>
      <w:bookmarkEnd w:id="7"/>
      <w:bookmarkEnd w:id="8"/>
      <w:bookmarkEnd w:id="9"/>
      <w:bookmarkEnd w:id="10"/>
      <w:bookmarkEnd w:id="11"/>
      <w:bookmarkEnd w:id="13"/>
      <w:bookmarkEnd w:id="14"/>
      <w:bookmarkEnd w:id="15"/>
      <w:bookmarkStart w:id="16" w:name="pindex162"/>
      <w:bookmarkEnd w:id="16"/>
    </w:p>
    <w:p>
      <w:pPr>
        <w:widowControl/>
        <w:shd w:val="clear" w:color="auto" w:fill="FFFFFF"/>
        <w:spacing w:line="400" w:lineRule="atLeast"/>
        <w:rPr>
          <w:rFonts w:hint="eastAsia"/>
          <w:b/>
          <w:bCs/>
          <w:color w:val="000000"/>
          <w:kern w:val="0"/>
          <w:szCs w:val="21"/>
          <w:highlight w:val="yellow"/>
        </w:rPr>
      </w:pPr>
    </w:p>
    <w:p>
      <w:pPr>
        <w:widowControl/>
        <w:shd w:val="clear" w:color="auto" w:fill="FFFFFF"/>
        <w:spacing w:line="400" w:lineRule="atLeast"/>
        <w:rPr>
          <w:rFonts w:hint="eastAsia" w:eastAsia="宋体"/>
          <w:b/>
          <w:bCs/>
          <w:color w:val="000000"/>
          <w:kern w:val="0"/>
          <w:szCs w:val="21"/>
          <w:lang w:eastAsia="zh-CN"/>
        </w:rPr>
      </w:pPr>
      <w:r>
        <w:rPr>
          <w:rFonts w:hint="eastAsia"/>
          <w:b/>
          <w:bCs/>
          <w:color w:val="000000"/>
          <w:kern w:val="0"/>
          <w:szCs w:val="21"/>
          <w:highlight w:val="yellow"/>
        </w:rPr>
        <w:t>注：</w:t>
      </w:r>
      <w:r>
        <w:rPr>
          <w:rFonts w:hint="eastAsia"/>
          <w:b/>
          <w:bCs/>
          <w:color w:val="000000"/>
          <w:kern w:val="0"/>
          <w:szCs w:val="21"/>
          <w:highlight w:val="yellow"/>
          <w:lang w:eastAsia="zh-CN"/>
        </w:rPr>
        <w:t>常见</w:t>
      </w:r>
      <w:r>
        <w:rPr>
          <w:b/>
          <w:bCs/>
          <w:color w:val="000000"/>
          <w:kern w:val="0"/>
          <w:szCs w:val="21"/>
          <w:highlight w:val="yellow"/>
        </w:rPr>
        <w:t>数字</w:t>
      </w:r>
      <w:bookmarkStart w:id="17" w:name="pindex136"/>
      <w:bookmarkEnd w:id="17"/>
      <w:r>
        <w:rPr>
          <w:rFonts w:hint="eastAsia"/>
          <w:b/>
          <w:bCs/>
          <w:color w:val="000000"/>
          <w:kern w:val="0"/>
          <w:szCs w:val="21"/>
          <w:highlight w:val="yellow"/>
          <w:lang w:eastAsia="zh-CN"/>
        </w:rPr>
        <w:t>、</w:t>
      </w:r>
      <w:r>
        <w:rPr>
          <w:rFonts w:hint="eastAsia"/>
          <w:b/>
          <w:bCs/>
          <w:color w:val="000000"/>
          <w:kern w:val="0"/>
          <w:szCs w:val="21"/>
          <w:highlight w:val="yellow"/>
          <w:lang w:val="en-US" w:eastAsia="zh-CN"/>
        </w:rPr>
        <w:t>量与单位</w:t>
      </w:r>
      <w:r>
        <w:rPr>
          <w:b/>
          <w:bCs/>
          <w:color w:val="000000"/>
          <w:kern w:val="0"/>
          <w:szCs w:val="21"/>
          <w:highlight w:val="yellow"/>
        </w:rPr>
        <w:t>的</w:t>
      </w:r>
      <w:r>
        <w:rPr>
          <w:rFonts w:hint="eastAsia"/>
          <w:b/>
          <w:bCs/>
          <w:color w:val="000000"/>
          <w:kern w:val="0"/>
          <w:szCs w:val="21"/>
          <w:highlight w:val="yellow"/>
          <w:lang w:val="en-US" w:eastAsia="zh-CN"/>
        </w:rPr>
        <w:t>规范使用</w:t>
      </w:r>
    </w:p>
    <w:p>
      <w:pPr>
        <w:keepNext w:val="0"/>
        <w:keepLines w:val="0"/>
        <w:pageBreakBefore w:val="0"/>
        <w:kinsoku/>
        <w:wordWrap/>
        <w:overflowPunct/>
        <w:topLinePunct w:val="0"/>
        <w:autoSpaceDE/>
        <w:autoSpaceDN/>
        <w:bidi w:val="0"/>
        <w:adjustRightInd/>
        <w:snapToGrid/>
        <w:spacing w:line="400" w:lineRule="atLeast"/>
        <w:ind w:left="450" w:hanging="450" w:hangingChars="250"/>
        <w:textAlignment w:val="auto"/>
        <w:rPr>
          <w:sz w:val="18"/>
          <w:szCs w:val="18"/>
        </w:rPr>
      </w:pPr>
      <w:r>
        <w:rPr>
          <w:b/>
          <w:sz w:val="18"/>
          <w:szCs w:val="18"/>
        </w:rPr>
        <w:t>（1）数字</w:t>
      </w:r>
      <w:r>
        <w:rPr>
          <w:rFonts w:hint="eastAsia"/>
          <w:b/>
          <w:sz w:val="18"/>
          <w:szCs w:val="18"/>
          <w:lang w:eastAsia="zh-CN"/>
        </w:rPr>
        <w:t>“</w:t>
      </w:r>
      <w:r>
        <w:rPr>
          <w:b/>
          <w:sz w:val="18"/>
          <w:szCs w:val="18"/>
        </w:rPr>
        <w:t>千分空</w:t>
      </w:r>
      <w:r>
        <w:rPr>
          <w:rFonts w:hint="eastAsia"/>
          <w:b/>
          <w:sz w:val="18"/>
          <w:szCs w:val="18"/>
          <w:lang w:eastAsia="zh-CN"/>
        </w:rPr>
        <w:t>”</w:t>
      </w:r>
      <w:r>
        <w:rPr>
          <w:sz w:val="18"/>
          <w:szCs w:val="18"/>
        </w:rPr>
        <w:t>：从小数点起，向左和向右每</w:t>
      </w:r>
      <w:r>
        <w:rPr>
          <w:rFonts w:hint="eastAsia"/>
          <w:sz w:val="18"/>
          <w:szCs w:val="18"/>
          <w:lang w:val="en-US" w:eastAsia="zh-CN"/>
        </w:rPr>
        <w:t>3</w:t>
      </w:r>
      <w:r>
        <w:rPr>
          <w:sz w:val="18"/>
          <w:szCs w:val="18"/>
        </w:rPr>
        <w:t>位分成一组，组间留</w:t>
      </w:r>
      <w:r>
        <w:rPr>
          <w:color w:val="000000"/>
          <w:kern w:val="0"/>
          <w:sz w:val="18"/>
          <w:szCs w:val="18"/>
        </w:rPr>
        <w:t>1/4</w:t>
      </w:r>
      <w:r>
        <w:rPr>
          <w:sz w:val="18"/>
          <w:szCs w:val="18"/>
        </w:rPr>
        <w:t>个汉字，即</w:t>
      </w:r>
      <w:r>
        <w:rPr>
          <w:color w:val="000000"/>
          <w:kern w:val="0"/>
          <w:sz w:val="18"/>
          <w:szCs w:val="18"/>
        </w:rPr>
        <w:t>1/2个阿拉伯数字的位置</w:t>
      </w:r>
      <w:r>
        <w:rPr>
          <w:sz w:val="18"/>
          <w:szCs w:val="18"/>
        </w:rPr>
        <w:t>，如</w:t>
      </w:r>
      <w:r>
        <w:rPr>
          <w:rFonts w:hint="eastAsia"/>
          <w:sz w:val="18"/>
          <w:szCs w:val="18"/>
          <w:lang w:val="en-US" w:eastAsia="zh-CN"/>
        </w:rPr>
        <w:t>写作</w:t>
      </w:r>
      <w:r>
        <w:rPr>
          <w:rFonts w:hint="eastAsia"/>
          <w:sz w:val="18"/>
          <w:szCs w:val="18"/>
          <w:lang w:eastAsia="zh-CN"/>
        </w:rPr>
        <w:t>“</w:t>
      </w:r>
      <w:r>
        <w:rPr>
          <w:rFonts w:hint="eastAsia"/>
          <w:color w:val="FF0000"/>
          <w:sz w:val="18"/>
          <w:szCs w:val="18"/>
          <w:highlight w:val="none"/>
          <w:lang w:val="en-US" w:eastAsia="zh-CN"/>
        </w:rPr>
        <w:t>1 000、0.000 1</w:t>
      </w:r>
      <w:r>
        <w:rPr>
          <w:rFonts w:hint="eastAsia"/>
          <w:sz w:val="18"/>
          <w:szCs w:val="18"/>
          <w:lang w:eastAsia="zh-CN"/>
        </w:rPr>
        <w:t>”</w:t>
      </w:r>
      <w:r>
        <w:rPr>
          <w:sz w:val="18"/>
          <w:szCs w:val="18"/>
        </w:rPr>
        <w:t>。</w:t>
      </w:r>
      <w:bookmarkStart w:id="18" w:name="pindex139"/>
      <w:bookmarkEnd w:id="18"/>
      <w:r>
        <w:rPr>
          <w:sz w:val="18"/>
          <w:szCs w:val="18"/>
        </w:rPr>
        <w:t>文中如无特殊精确度要求，最多保留小数点后3位数。</w:t>
      </w:r>
    </w:p>
    <w:p>
      <w:pPr>
        <w:keepNext w:val="0"/>
        <w:keepLines w:val="0"/>
        <w:pageBreakBefore w:val="0"/>
        <w:widowControl/>
        <w:shd w:val="clear" w:color="auto" w:fill="FFFFFF"/>
        <w:kinsoku/>
        <w:wordWrap/>
        <w:overflowPunct/>
        <w:topLinePunct w:val="0"/>
        <w:autoSpaceDE/>
        <w:autoSpaceDN/>
        <w:bidi w:val="0"/>
        <w:adjustRightInd/>
        <w:snapToGrid/>
        <w:spacing w:line="400" w:lineRule="atLeast"/>
        <w:ind w:left="450" w:hanging="450" w:hangingChars="250"/>
        <w:textAlignment w:val="auto"/>
        <w:rPr>
          <w:sz w:val="18"/>
          <w:szCs w:val="18"/>
        </w:rPr>
      </w:pPr>
      <w:r>
        <w:rPr>
          <w:b/>
          <w:color w:val="000000"/>
          <w:kern w:val="0"/>
          <w:sz w:val="18"/>
          <w:szCs w:val="18"/>
        </w:rPr>
        <w:t>（2）</w:t>
      </w:r>
      <w:r>
        <w:rPr>
          <w:b/>
          <w:sz w:val="18"/>
          <w:szCs w:val="18"/>
        </w:rPr>
        <w:t>数值与计量单位间空1/4格</w:t>
      </w:r>
      <w:r>
        <w:rPr>
          <w:sz w:val="18"/>
          <w:szCs w:val="18"/>
        </w:rPr>
        <w:t>：如</w:t>
      </w:r>
      <w:r>
        <w:rPr>
          <w:color w:val="FF0000"/>
          <w:sz w:val="18"/>
          <w:szCs w:val="18"/>
        </w:rPr>
        <w:t>25 mL、48</w:t>
      </w:r>
      <w:r>
        <w:rPr>
          <w:color w:val="FF0000"/>
          <w:sz w:val="18"/>
          <w:szCs w:val="18"/>
          <w:highlight w:val="none"/>
        </w:rPr>
        <w:t xml:space="preserve"> </w:t>
      </w:r>
      <w:r>
        <w:rPr>
          <w:color w:val="FF0000"/>
          <w:kern w:val="0"/>
          <w:sz w:val="18"/>
          <w:szCs w:val="18"/>
        </w:rPr>
        <w:t>℃</w:t>
      </w:r>
      <w:r>
        <w:rPr>
          <w:rFonts w:hint="eastAsia"/>
          <w:color w:val="000000"/>
          <w:kern w:val="0"/>
          <w:sz w:val="18"/>
          <w:szCs w:val="18"/>
          <w:lang w:eastAsia="zh-CN"/>
        </w:rPr>
        <w:t>；</w:t>
      </w:r>
      <w:r>
        <w:rPr>
          <w:sz w:val="18"/>
          <w:szCs w:val="18"/>
        </w:rPr>
        <w:t>但%和表示角度的度</w:t>
      </w:r>
      <w:r>
        <w:rPr>
          <w:rFonts w:hint="eastAsia"/>
          <w:sz w:val="18"/>
          <w:szCs w:val="18"/>
          <w:lang w:eastAsia="zh-CN"/>
        </w:rPr>
        <w:t>（</w:t>
      </w:r>
      <w:r>
        <w:rPr>
          <w:color w:val="000000"/>
          <w:kern w:val="0"/>
          <w:sz w:val="18"/>
          <w:szCs w:val="18"/>
        </w:rPr>
        <w:t>°</w:t>
      </w:r>
      <w:r>
        <w:rPr>
          <w:rFonts w:hint="eastAsia"/>
          <w:sz w:val="18"/>
          <w:szCs w:val="18"/>
          <w:lang w:eastAsia="zh-CN"/>
        </w:rPr>
        <w:t>）</w:t>
      </w:r>
      <w:r>
        <w:rPr>
          <w:color w:val="000000"/>
          <w:kern w:val="0"/>
          <w:sz w:val="18"/>
          <w:szCs w:val="18"/>
        </w:rPr>
        <w:t>分</w:t>
      </w:r>
      <w:r>
        <w:rPr>
          <w:rFonts w:hint="eastAsia"/>
          <w:color w:val="000000"/>
          <w:kern w:val="0"/>
          <w:sz w:val="18"/>
          <w:szCs w:val="18"/>
          <w:lang w:eastAsia="zh-CN"/>
        </w:rPr>
        <w:t>（</w:t>
      </w:r>
      <w:r>
        <w:rPr>
          <w:color w:val="000000"/>
          <w:kern w:val="0"/>
          <w:sz w:val="18"/>
          <w:szCs w:val="18"/>
        </w:rPr>
        <w:t>′</w:t>
      </w:r>
      <w:r>
        <w:rPr>
          <w:rFonts w:hint="eastAsia"/>
          <w:color w:val="000000"/>
          <w:kern w:val="0"/>
          <w:sz w:val="18"/>
          <w:szCs w:val="18"/>
          <w:lang w:eastAsia="zh-CN"/>
        </w:rPr>
        <w:t>）</w:t>
      </w:r>
      <w:r>
        <w:rPr>
          <w:color w:val="000000"/>
          <w:kern w:val="0"/>
          <w:sz w:val="18"/>
          <w:szCs w:val="18"/>
        </w:rPr>
        <w:t>秒</w:t>
      </w:r>
      <w:r>
        <w:rPr>
          <w:rFonts w:hint="eastAsia"/>
          <w:color w:val="000000"/>
          <w:kern w:val="0"/>
          <w:sz w:val="18"/>
          <w:szCs w:val="18"/>
          <w:lang w:eastAsia="zh-CN"/>
        </w:rPr>
        <w:t>（</w:t>
      </w:r>
      <w:r>
        <w:rPr>
          <w:color w:val="000000"/>
          <w:kern w:val="0"/>
          <w:sz w:val="18"/>
          <w:szCs w:val="18"/>
        </w:rPr>
        <w:t>″</w:t>
      </w:r>
      <w:r>
        <w:rPr>
          <w:rFonts w:hint="eastAsia"/>
          <w:color w:val="000000"/>
          <w:kern w:val="0"/>
          <w:sz w:val="18"/>
          <w:szCs w:val="18"/>
          <w:lang w:eastAsia="zh-CN"/>
        </w:rPr>
        <w:t>）</w:t>
      </w:r>
      <w:r>
        <w:rPr>
          <w:color w:val="000000"/>
          <w:kern w:val="0"/>
          <w:sz w:val="18"/>
          <w:szCs w:val="18"/>
        </w:rPr>
        <w:t>中间无空格，如</w:t>
      </w:r>
      <w:r>
        <w:rPr>
          <w:color w:val="FF0000"/>
          <w:sz w:val="18"/>
          <w:szCs w:val="18"/>
        </w:rPr>
        <w:t>85%</w:t>
      </w:r>
      <w:r>
        <w:rPr>
          <w:color w:val="FF0000"/>
          <w:kern w:val="0"/>
          <w:sz w:val="18"/>
          <w:szCs w:val="18"/>
        </w:rPr>
        <w:t>、</w:t>
      </w:r>
      <w:r>
        <w:rPr>
          <w:color w:val="FF0000"/>
          <w:sz w:val="18"/>
          <w:szCs w:val="18"/>
        </w:rPr>
        <w:t>40˚、</w:t>
      </w:r>
      <w:r>
        <w:rPr>
          <w:color w:val="FF0000"/>
          <w:kern w:val="0"/>
          <w:sz w:val="18"/>
          <w:szCs w:val="18"/>
        </w:rPr>
        <w:t>50′、30″</w:t>
      </w:r>
      <w:bookmarkStart w:id="19" w:name="pindex138"/>
      <w:bookmarkEnd w:id="19"/>
      <w:r>
        <w:rPr>
          <w:color w:val="000000"/>
          <w:kern w:val="0"/>
          <w:sz w:val="18"/>
          <w:szCs w:val="18"/>
        </w:rPr>
        <w:t>。</w:t>
      </w:r>
    </w:p>
    <w:p>
      <w:pPr>
        <w:keepNext w:val="0"/>
        <w:keepLines w:val="0"/>
        <w:pageBreakBefore w:val="0"/>
        <w:kinsoku/>
        <w:wordWrap/>
        <w:overflowPunct/>
        <w:topLinePunct w:val="0"/>
        <w:autoSpaceDE/>
        <w:autoSpaceDN/>
        <w:bidi w:val="0"/>
        <w:adjustRightInd/>
        <w:snapToGrid/>
        <w:spacing w:line="400" w:lineRule="atLeast"/>
        <w:ind w:left="450" w:hanging="450" w:hangingChars="250"/>
        <w:textAlignment w:val="auto"/>
        <w:rPr>
          <w:sz w:val="18"/>
          <w:szCs w:val="18"/>
        </w:rPr>
      </w:pPr>
      <w:r>
        <w:rPr>
          <w:b/>
          <w:sz w:val="18"/>
          <w:szCs w:val="18"/>
        </w:rPr>
        <w:t>（3）统计学数值范围</w:t>
      </w:r>
      <w:r>
        <w:rPr>
          <w:sz w:val="18"/>
          <w:szCs w:val="18"/>
        </w:rPr>
        <w:t>：</w:t>
      </w:r>
      <w:r>
        <w:rPr>
          <w:rFonts w:hint="eastAsia"/>
          <w:sz w:val="18"/>
          <w:szCs w:val="18"/>
          <w:lang w:val="en-US" w:eastAsia="zh-CN"/>
        </w:rPr>
        <w:t>应</w:t>
      </w:r>
      <w:r>
        <w:rPr>
          <w:sz w:val="18"/>
          <w:szCs w:val="18"/>
        </w:rPr>
        <w:t>采用浪纹</w:t>
      </w:r>
      <w:r>
        <w:rPr>
          <w:rFonts w:hint="eastAsia"/>
          <w:sz w:val="18"/>
          <w:szCs w:val="18"/>
          <w:lang w:val="en-US" w:eastAsia="zh-CN"/>
        </w:rPr>
        <w:t>线</w:t>
      </w:r>
      <w:r>
        <w:rPr>
          <w:rFonts w:hint="eastAsia"/>
          <w:sz w:val="18"/>
          <w:szCs w:val="18"/>
          <w:lang w:eastAsia="zh-CN"/>
        </w:rPr>
        <w:t>“</w:t>
      </w:r>
      <w:r>
        <w:rPr>
          <w:rFonts w:hint="eastAsia"/>
          <w:sz w:val="18"/>
          <w:szCs w:val="18"/>
          <w:lang w:val="en-US" w:eastAsia="zh-CN"/>
        </w:rPr>
        <w:t>~</w:t>
      </w:r>
      <w:r>
        <w:rPr>
          <w:rFonts w:hint="eastAsia"/>
          <w:sz w:val="18"/>
          <w:szCs w:val="18"/>
          <w:lang w:eastAsia="zh-CN"/>
        </w:rPr>
        <w:t>”</w:t>
      </w:r>
      <w:r>
        <w:rPr>
          <w:sz w:val="18"/>
          <w:szCs w:val="18"/>
        </w:rPr>
        <w:t>。前后两个数值的附加符号或计量单位相同时，在不造成歧义的情况下，前一个数值的附加符号或计量单位可省略。反之，则不应省略</w:t>
      </w:r>
      <w:r>
        <w:rPr>
          <w:rFonts w:hint="eastAsia"/>
          <w:sz w:val="18"/>
          <w:szCs w:val="18"/>
          <w:lang w:eastAsia="zh-CN"/>
        </w:rPr>
        <w:t>，</w:t>
      </w:r>
      <w:r>
        <w:rPr>
          <w:rFonts w:hint="eastAsia"/>
          <w:sz w:val="18"/>
          <w:szCs w:val="18"/>
          <w:lang w:val="en-US" w:eastAsia="zh-CN"/>
        </w:rPr>
        <w:t>如</w:t>
      </w:r>
      <w:r>
        <w:rPr>
          <w:rFonts w:hint="eastAsia"/>
          <w:color w:val="FF0000"/>
          <w:sz w:val="18"/>
          <w:szCs w:val="18"/>
          <w:lang w:val="en-US" w:eastAsia="zh-CN"/>
        </w:rPr>
        <w:t>20~25 m，10%~20%</w:t>
      </w:r>
      <w:r>
        <w:rPr>
          <w:sz w:val="18"/>
          <w:szCs w:val="18"/>
        </w:rPr>
        <w:t>。</w:t>
      </w:r>
    </w:p>
    <w:p>
      <w:pPr>
        <w:keepNext w:val="0"/>
        <w:keepLines w:val="0"/>
        <w:pageBreakBefore w:val="0"/>
        <w:kinsoku/>
        <w:wordWrap/>
        <w:overflowPunct/>
        <w:topLinePunct w:val="0"/>
        <w:autoSpaceDE/>
        <w:autoSpaceDN/>
        <w:bidi w:val="0"/>
        <w:adjustRightInd/>
        <w:snapToGrid/>
        <w:spacing w:line="400" w:lineRule="atLeast"/>
        <w:ind w:left="450" w:hanging="450" w:hangingChars="250"/>
        <w:textAlignment w:val="auto"/>
        <w:rPr>
          <w:rFonts w:hint="eastAsia"/>
          <w:b w:val="0"/>
          <w:bCs/>
          <w:sz w:val="18"/>
          <w:szCs w:val="18"/>
          <w:lang w:val="en-US" w:eastAsia="zh-CN"/>
        </w:rPr>
      </w:pPr>
      <w:r>
        <w:rPr>
          <w:b/>
          <w:sz w:val="18"/>
          <w:szCs w:val="18"/>
        </w:rPr>
        <w:t>（</w:t>
      </w:r>
      <w:r>
        <w:rPr>
          <w:rFonts w:hint="eastAsia"/>
          <w:b/>
          <w:sz w:val="18"/>
          <w:szCs w:val="18"/>
          <w:lang w:val="en-US" w:eastAsia="zh-CN"/>
        </w:rPr>
        <w:t>4</w:t>
      </w:r>
      <w:r>
        <w:rPr>
          <w:b/>
          <w:sz w:val="18"/>
          <w:szCs w:val="18"/>
        </w:rPr>
        <w:t>）</w:t>
      </w:r>
      <w:r>
        <w:rPr>
          <w:rFonts w:hint="eastAsia"/>
          <w:b/>
          <w:sz w:val="18"/>
          <w:szCs w:val="18"/>
          <w:lang w:val="en-US" w:eastAsia="zh-CN"/>
        </w:rPr>
        <w:t>有起点和终点的时间段：</w:t>
      </w:r>
      <w:r>
        <w:rPr>
          <w:rFonts w:hint="eastAsia"/>
          <w:b w:val="0"/>
          <w:bCs/>
          <w:sz w:val="18"/>
          <w:szCs w:val="18"/>
          <w:lang w:val="en-US" w:eastAsia="zh-CN"/>
        </w:rPr>
        <w:t>应采用一字线“—”连接，如</w:t>
      </w:r>
      <w:r>
        <w:rPr>
          <w:rFonts w:hint="eastAsia"/>
          <w:b w:val="0"/>
          <w:bCs/>
          <w:color w:val="FF0000"/>
          <w:sz w:val="18"/>
          <w:szCs w:val="18"/>
          <w:lang w:val="en-US" w:eastAsia="zh-CN"/>
        </w:rPr>
        <w:t>2019-09-23—2023-09-25</w:t>
      </w:r>
      <w:r>
        <w:rPr>
          <w:rFonts w:hint="eastAsia"/>
          <w:b w:val="0"/>
          <w:bCs/>
          <w:sz w:val="18"/>
          <w:szCs w:val="18"/>
          <w:lang w:val="en-US" w:eastAsia="zh-CN"/>
        </w:rPr>
        <w:t>。</w:t>
      </w:r>
    </w:p>
    <w:p>
      <w:pPr>
        <w:keepNext w:val="0"/>
        <w:keepLines w:val="0"/>
        <w:pageBreakBefore w:val="0"/>
        <w:kinsoku/>
        <w:wordWrap/>
        <w:overflowPunct/>
        <w:topLinePunct w:val="0"/>
        <w:autoSpaceDE/>
        <w:autoSpaceDN/>
        <w:bidi w:val="0"/>
        <w:adjustRightInd/>
        <w:snapToGrid/>
        <w:spacing w:line="400" w:lineRule="atLeast"/>
        <w:ind w:left="450" w:hanging="450" w:hangingChars="250"/>
        <w:textAlignment w:val="auto"/>
        <w:rPr>
          <w:rFonts w:hint="eastAsia"/>
          <w:b w:val="0"/>
          <w:bCs/>
          <w:sz w:val="18"/>
          <w:szCs w:val="18"/>
          <w:lang w:val="en-US" w:eastAsia="zh-CN"/>
        </w:rPr>
      </w:pPr>
      <w:r>
        <w:rPr>
          <w:b/>
          <w:sz w:val="18"/>
          <w:szCs w:val="18"/>
        </w:rPr>
        <w:t>（</w:t>
      </w:r>
      <w:r>
        <w:rPr>
          <w:rFonts w:hint="eastAsia"/>
          <w:b/>
          <w:sz w:val="18"/>
          <w:szCs w:val="18"/>
          <w:lang w:val="en-US" w:eastAsia="zh-CN"/>
        </w:rPr>
        <w:t>5</w:t>
      </w:r>
      <w:r>
        <w:rPr>
          <w:b/>
          <w:sz w:val="18"/>
          <w:szCs w:val="18"/>
        </w:rPr>
        <w:t>）</w:t>
      </w:r>
      <w:r>
        <w:rPr>
          <w:rFonts w:hint="eastAsia"/>
          <w:b/>
          <w:sz w:val="18"/>
          <w:szCs w:val="18"/>
          <w:lang w:val="en-US" w:eastAsia="zh-CN"/>
        </w:rPr>
        <w:t>连续性数据分组：</w:t>
      </w:r>
      <w:r>
        <w:rPr>
          <w:rFonts w:hint="eastAsia"/>
          <w:b w:val="0"/>
          <w:bCs/>
          <w:sz w:val="18"/>
          <w:szCs w:val="18"/>
          <w:lang w:val="en-US" w:eastAsia="zh-CN"/>
        </w:rPr>
        <w:t>每组数据量值范围应准确表示，如长度0~20 m平均分为4组，不写为</w:t>
      </w:r>
      <w:r>
        <w:rPr>
          <w:rFonts w:hint="eastAsia" w:ascii="宋体" w:hAnsi="宋体" w:eastAsia="宋体" w:cs="宋体"/>
          <w:b w:val="0"/>
          <w:bCs/>
          <w:sz w:val="18"/>
          <w:szCs w:val="18"/>
          <w:lang w:val="en-US" w:eastAsia="zh-CN"/>
        </w:rPr>
        <w:t>（</w:t>
      </w:r>
      <w:r>
        <w:rPr>
          <w:rFonts w:hint="eastAsia"/>
          <w:b w:val="0"/>
          <w:bCs/>
          <w:sz w:val="18"/>
          <w:szCs w:val="18"/>
          <w:lang w:val="en-US" w:eastAsia="zh-CN"/>
        </w:rPr>
        <w:t>0，5） m，</w:t>
      </w:r>
      <w:r>
        <w:rPr>
          <w:rFonts w:hint="eastAsia" w:ascii="宋体" w:hAnsi="宋体" w:eastAsia="宋体" w:cs="宋体"/>
          <w:b w:val="0"/>
          <w:bCs/>
          <w:sz w:val="18"/>
          <w:szCs w:val="18"/>
          <w:lang w:val="en-US" w:eastAsia="zh-CN"/>
        </w:rPr>
        <w:t>（</w:t>
      </w:r>
      <w:r>
        <w:rPr>
          <w:rFonts w:hint="eastAsia"/>
          <w:b w:val="0"/>
          <w:bCs/>
          <w:sz w:val="18"/>
          <w:szCs w:val="18"/>
          <w:lang w:val="en-US" w:eastAsia="zh-CN"/>
        </w:rPr>
        <w:t>5，10） m，</w:t>
      </w:r>
      <w:r>
        <w:rPr>
          <w:rFonts w:hint="eastAsia" w:ascii="宋体" w:hAnsi="宋体" w:eastAsia="宋体" w:cs="宋体"/>
          <w:b w:val="0"/>
          <w:bCs/>
          <w:sz w:val="18"/>
          <w:szCs w:val="18"/>
          <w:lang w:val="en-US" w:eastAsia="zh-CN"/>
        </w:rPr>
        <w:t>（</w:t>
      </w:r>
      <w:r>
        <w:rPr>
          <w:rFonts w:hint="eastAsia"/>
          <w:b w:val="0"/>
          <w:bCs/>
          <w:sz w:val="18"/>
          <w:szCs w:val="18"/>
          <w:lang w:val="en-US" w:eastAsia="zh-CN"/>
        </w:rPr>
        <w:t>10，15） m，</w:t>
      </w:r>
      <w:r>
        <w:rPr>
          <w:rFonts w:hint="eastAsia" w:ascii="宋体" w:hAnsi="宋体" w:eastAsia="宋体" w:cs="宋体"/>
          <w:b w:val="0"/>
          <w:bCs/>
          <w:sz w:val="18"/>
          <w:szCs w:val="18"/>
          <w:lang w:val="en-US" w:eastAsia="zh-CN"/>
        </w:rPr>
        <w:t>（</w:t>
      </w:r>
      <w:r>
        <w:rPr>
          <w:rFonts w:hint="eastAsia"/>
          <w:b w:val="0"/>
          <w:bCs/>
          <w:sz w:val="18"/>
          <w:szCs w:val="18"/>
          <w:lang w:val="en-US" w:eastAsia="zh-CN"/>
        </w:rPr>
        <w:t>15，20</w:t>
      </w:r>
      <w:r>
        <w:rPr>
          <w:rFonts w:hint="eastAsia" w:ascii="宋体" w:hAnsi="宋体" w:eastAsia="宋体" w:cs="宋体"/>
          <w:b w:val="0"/>
          <w:bCs/>
          <w:sz w:val="18"/>
          <w:szCs w:val="18"/>
          <w:lang w:val="en-US" w:eastAsia="zh-CN"/>
        </w:rPr>
        <w:t>）</w:t>
      </w:r>
      <w:r>
        <w:rPr>
          <w:rFonts w:hint="eastAsia"/>
          <w:b w:val="0"/>
          <w:bCs/>
          <w:sz w:val="18"/>
          <w:szCs w:val="18"/>
          <w:lang w:val="en-US" w:eastAsia="zh-CN"/>
        </w:rPr>
        <w:t xml:space="preserve"> m；应写为</w:t>
      </w:r>
      <w:r>
        <w:rPr>
          <w:rFonts w:hint="eastAsia" w:ascii="宋体" w:hAnsi="宋体" w:eastAsia="宋体" w:cs="宋体"/>
          <w:b w:val="0"/>
          <w:bCs/>
          <w:color w:val="FF0000"/>
          <w:sz w:val="18"/>
          <w:szCs w:val="18"/>
          <w:lang w:val="en-US" w:eastAsia="zh-CN"/>
        </w:rPr>
        <w:t>[</w:t>
      </w:r>
      <w:r>
        <w:rPr>
          <w:rFonts w:hint="eastAsia"/>
          <w:b w:val="0"/>
          <w:bCs/>
          <w:color w:val="FF0000"/>
          <w:sz w:val="18"/>
          <w:szCs w:val="18"/>
          <w:lang w:val="en-US" w:eastAsia="zh-CN"/>
        </w:rPr>
        <w:t>0，5） m，</w:t>
      </w:r>
      <w:r>
        <w:rPr>
          <w:rFonts w:hint="eastAsia" w:ascii="宋体" w:hAnsi="宋体" w:eastAsia="宋体" w:cs="宋体"/>
          <w:b w:val="0"/>
          <w:bCs/>
          <w:color w:val="FF0000"/>
          <w:sz w:val="18"/>
          <w:szCs w:val="18"/>
          <w:lang w:val="en-US" w:eastAsia="zh-CN"/>
        </w:rPr>
        <w:t>[</w:t>
      </w:r>
      <w:r>
        <w:rPr>
          <w:rFonts w:hint="eastAsia"/>
          <w:b w:val="0"/>
          <w:bCs/>
          <w:color w:val="FF0000"/>
          <w:sz w:val="18"/>
          <w:szCs w:val="18"/>
          <w:lang w:val="en-US" w:eastAsia="zh-CN"/>
        </w:rPr>
        <w:t>5，10） m，</w:t>
      </w:r>
      <w:r>
        <w:rPr>
          <w:rFonts w:hint="eastAsia" w:ascii="宋体" w:hAnsi="宋体" w:eastAsia="宋体" w:cs="宋体"/>
          <w:b w:val="0"/>
          <w:bCs/>
          <w:color w:val="FF0000"/>
          <w:sz w:val="18"/>
          <w:szCs w:val="18"/>
          <w:lang w:val="en-US" w:eastAsia="zh-CN"/>
        </w:rPr>
        <w:t>[</w:t>
      </w:r>
      <w:r>
        <w:rPr>
          <w:rFonts w:hint="eastAsia"/>
          <w:b w:val="0"/>
          <w:bCs/>
          <w:color w:val="FF0000"/>
          <w:sz w:val="18"/>
          <w:szCs w:val="18"/>
          <w:lang w:val="en-US" w:eastAsia="zh-CN"/>
        </w:rPr>
        <w:t>10，15） m，</w:t>
      </w:r>
      <w:r>
        <w:rPr>
          <w:rFonts w:hint="eastAsia" w:ascii="宋体" w:hAnsi="宋体" w:eastAsia="宋体" w:cs="宋体"/>
          <w:b w:val="0"/>
          <w:bCs/>
          <w:color w:val="FF0000"/>
          <w:sz w:val="18"/>
          <w:szCs w:val="18"/>
          <w:lang w:val="en-US" w:eastAsia="zh-CN"/>
        </w:rPr>
        <w:t>[</w:t>
      </w:r>
      <w:r>
        <w:rPr>
          <w:rFonts w:hint="eastAsia"/>
          <w:b w:val="0"/>
          <w:bCs/>
          <w:color w:val="FF0000"/>
          <w:sz w:val="18"/>
          <w:szCs w:val="18"/>
          <w:lang w:val="en-US" w:eastAsia="zh-CN"/>
        </w:rPr>
        <w:t>15，20</w:t>
      </w:r>
      <w:r>
        <w:rPr>
          <w:rFonts w:hint="eastAsia" w:ascii="宋体" w:hAnsi="宋体" w:eastAsia="宋体" w:cs="宋体"/>
          <w:b w:val="0"/>
          <w:bCs/>
          <w:color w:val="FF0000"/>
          <w:sz w:val="18"/>
          <w:szCs w:val="18"/>
          <w:lang w:val="en-US" w:eastAsia="zh-CN"/>
        </w:rPr>
        <w:t>]</w:t>
      </w:r>
      <w:r>
        <w:rPr>
          <w:rFonts w:hint="eastAsia"/>
          <w:b w:val="0"/>
          <w:bCs/>
          <w:color w:val="FF0000"/>
          <w:sz w:val="18"/>
          <w:szCs w:val="18"/>
          <w:lang w:val="en-US" w:eastAsia="zh-CN"/>
        </w:rPr>
        <w:t xml:space="preserve"> m</w:t>
      </w:r>
      <w:r>
        <w:rPr>
          <w:rFonts w:hint="eastAsia"/>
          <w:b w:val="0"/>
          <w:bCs/>
          <w:sz w:val="18"/>
          <w:szCs w:val="18"/>
          <w:lang w:val="en-US" w:eastAsia="zh-CN"/>
        </w:rPr>
        <w:t>。</w:t>
      </w:r>
    </w:p>
    <w:p>
      <w:pPr>
        <w:keepNext w:val="0"/>
        <w:keepLines w:val="0"/>
        <w:pageBreakBefore w:val="0"/>
        <w:kinsoku/>
        <w:wordWrap/>
        <w:overflowPunct/>
        <w:topLinePunct w:val="0"/>
        <w:autoSpaceDE/>
        <w:autoSpaceDN/>
        <w:bidi w:val="0"/>
        <w:adjustRightInd/>
        <w:snapToGrid/>
        <w:spacing w:line="400" w:lineRule="atLeast"/>
        <w:ind w:left="450" w:hanging="450" w:hangingChars="250"/>
        <w:textAlignment w:val="auto"/>
        <w:rPr>
          <w:rFonts w:hint="default"/>
          <w:b w:val="0"/>
          <w:bCs/>
          <w:sz w:val="18"/>
          <w:szCs w:val="18"/>
          <w:lang w:val="en-US" w:eastAsia="zh-CN"/>
        </w:rPr>
      </w:pPr>
      <w:r>
        <w:rPr>
          <w:b/>
          <w:sz w:val="18"/>
          <w:szCs w:val="18"/>
        </w:rPr>
        <w:t>（</w:t>
      </w:r>
      <w:r>
        <w:rPr>
          <w:rFonts w:hint="eastAsia"/>
          <w:b/>
          <w:sz w:val="18"/>
          <w:szCs w:val="18"/>
          <w:lang w:val="en-US" w:eastAsia="zh-CN"/>
        </w:rPr>
        <w:t>6</w:t>
      </w:r>
      <w:r>
        <w:rPr>
          <w:b/>
          <w:sz w:val="18"/>
          <w:szCs w:val="18"/>
        </w:rPr>
        <w:t>）</w:t>
      </w:r>
      <w:r>
        <w:rPr>
          <w:rFonts w:hint="eastAsia"/>
          <w:b/>
          <w:sz w:val="18"/>
          <w:szCs w:val="18"/>
          <w:lang w:val="en-US" w:eastAsia="zh-CN"/>
        </w:rPr>
        <w:t>用斜线表示相除时：</w:t>
      </w:r>
      <w:r>
        <w:rPr>
          <w:rFonts w:hint="eastAsia"/>
          <w:b w:val="0"/>
          <w:bCs/>
          <w:sz w:val="18"/>
          <w:szCs w:val="18"/>
          <w:lang w:val="en-US" w:eastAsia="zh-CN"/>
        </w:rPr>
        <w:t>分母中包含2个以上的单位符号时，整个分母一般应加括号，单位符号间的斜线不能多于一条。例如：热导率单位的符号是</w:t>
      </w:r>
      <w:r>
        <w:rPr>
          <w:rFonts w:hint="eastAsia"/>
          <w:b w:val="0"/>
          <w:bCs/>
          <w:color w:val="FF0000"/>
          <w:sz w:val="18"/>
          <w:szCs w:val="18"/>
          <w:lang w:val="en-US" w:eastAsia="zh-CN"/>
        </w:rPr>
        <w:t>W/（m·k）</w:t>
      </w:r>
      <w:r>
        <w:rPr>
          <w:rFonts w:hint="eastAsia"/>
          <w:b w:val="0"/>
          <w:bCs/>
          <w:sz w:val="18"/>
          <w:szCs w:val="18"/>
          <w:lang w:val="en-US" w:eastAsia="zh-CN"/>
        </w:rPr>
        <w:t>，而不是W/m·k或W/m/k。平面角单位度、分、秒的符号，在组合单位中应采用（</w:t>
      </w:r>
      <w:r>
        <w:rPr>
          <w:color w:val="FF0000"/>
          <w:sz w:val="18"/>
          <w:szCs w:val="18"/>
        </w:rPr>
        <w:t>˚</w:t>
      </w:r>
      <w:r>
        <w:rPr>
          <w:rFonts w:hint="eastAsia"/>
          <w:b w:val="0"/>
          <w:bCs/>
          <w:sz w:val="18"/>
          <w:szCs w:val="18"/>
          <w:lang w:val="en-US" w:eastAsia="zh-CN"/>
        </w:rPr>
        <w:t>）、（</w:t>
      </w:r>
      <w:r>
        <w:rPr>
          <w:color w:val="FF0000"/>
          <w:kern w:val="0"/>
          <w:sz w:val="18"/>
          <w:szCs w:val="18"/>
        </w:rPr>
        <w:t>′</w:t>
      </w:r>
      <w:r>
        <w:rPr>
          <w:rFonts w:hint="eastAsia"/>
          <w:b w:val="0"/>
          <w:bCs/>
          <w:sz w:val="18"/>
          <w:szCs w:val="18"/>
          <w:lang w:val="en-US" w:eastAsia="zh-CN"/>
        </w:rPr>
        <w:t>）、（</w:t>
      </w:r>
      <w:r>
        <w:rPr>
          <w:color w:val="FF0000"/>
          <w:kern w:val="0"/>
          <w:sz w:val="18"/>
          <w:szCs w:val="18"/>
        </w:rPr>
        <w:t>″</w:t>
      </w:r>
      <w:r>
        <w:rPr>
          <w:rFonts w:hint="eastAsia"/>
          <w:b w:val="0"/>
          <w:bCs/>
          <w:sz w:val="18"/>
          <w:szCs w:val="18"/>
          <w:lang w:val="en-US" w:eastAsia="zh-CN"/>
        </w:rPr>
        <w:t>）的形式。例如，不用</w:t>
      </w:r>
      <w:r>
        <w:rPr>
          <w:color w:val="FF0000"/>
          <w:sz w:val="18"/>
          <w:szCs w:val="18"/>
        </w:rPr>
        <w:t>˚</w:t>
      </w:r>
      <w:r>
        <w:rPr>
          <w:rFonts w:hint="eastAsia"/>
          <w:b w:val="0"/>
          <w:bCs/>
          <w:sz w:val="18"/>
          <w:szCs w:val="18"/>
          <w:lang w:val="en-US" w:eastAsia="zh-CN"/>
        </w:rPr>
        <w:t>/s，而用</w:t>
      </w:r>
      <w:r>
        <w:rPr>
          <w:rFonts w:hint="eastAsia"/>
          <w:b w:val="0"/>
          <w:bCs/>
          <w:color w:val="FF0000"/>
          <w:sz w:val="18"/>
          <w:szCs w:val="18"/>
          <w:lang w:val="en-US" w:eastAsia="zh-CN"/>
        </w:rPr>
        <w:t>（</w:t>
      </w:r>
      <w:r>
        <w:rPr>
          <w:color w:val="FF0000"/>
          <w:sz w:val="18"/>
          <w:szCs w:val="18"/>
        </w:rPr>
        <w:t>˚</w:t>
      </w:r>
      <w:r>
        <w:rPr>
          <w:rFonts w:hint="eastAsia"/>
          <w:b w:val="0"/>
          <w:bCs/>
          <w:color w:val="FF0000"/>
          <w:sz w:val="18"/>
          <w:szCs w:val="18"/>
          <w:lang w:val="en-US" w:eastAsia="zh-CN"/>
        </w:rPr>
        <w:t>）/s</w:t>
      </w:r>
      <w:r>
        <w:rPr>
          <w:rFonts w:hint="eastAsia"/>
          <w:b w:val="0"/>
          <w:bCs/>
          <w:sz w:val="18"/>
          <w:szCs w:val="18"/>
          <w:lang w:val="en-US" w:eastAsia="zh-CN"/>
        </w:rPr>
        <w:t>。</w:t>
      </w:r>
    </w:p>
    <w:p>
      <w:pPr>
        <w:keepNext w:val="0"/>
        <w:keepLines w:val="0"/>
        <w:pageBreakBefore w:val="0"/>
        <w:kinsoku/>
        <w:wordWrap/>
        <w:overflowPunct/>
        <w:topLinePunct w:val="0"/>
        <w:autoSpaceDE/>
        <w:autoSpaceDN/>
        <w:bidi w:val="0"/>
        <w:adjustRightInd/>
        <w:snapToGrid/>
        <w:spacing w:line="400" w:lineRule="atLeast"/>
        <w:ind w:left="450" w:hanging="450" w:hangingChars="250"/>
        <w:textAlignment w:val="auto"/>
        <w:rPr>
          <w:rFonts w:hint="eastAsia"/>
          <w:b w:val="0"/>
          <w:bCs/>
          <w:sz w:val="18"/>
          <w:szCs w:val="18"/>
          <w:lang w:val="en-US" w:eastAsia="zh-CN"/>
        </w:rPr>
      </w:pPr>
      <w:r>
        <w:rPr>
          <w:b/>
          <w:sz w:val="18"/>
          <w:szCs w:val="18"/>
        </w:rPr>
        <w:t>（</w:t>
      </w:r>
      <w:r>
        <w:rPr>
          <w:rFonts w:hint="eastAsia"/>
          <w:b/>
          <w:sz w:val="18"/>
          <w:szCs w:val="18"/>
          <w:lang w:val="en-US" w:eastAsia="zh-CN"/>
        </w:rPr>
        <w:t>7）组合单位中不得同时使用单位的国际符号和中文符号：</w:t>
      </w:r>
      <w:r>
        <w:rPr>
          <w:rFonts w:hint="eastAsia"/>
          <w:b w:val="0"/>
          <w:bCs/>
          <w:sz w:val="18"/>
          <w:szCs w:val="18"/>
          <w:lang w:val="en-US" w:eastAsia="zh-CN"/>
        </w:rPr>
        <w:t>如密度单位</w:t>
      </w:r>
      <w:r>
        <w:rPr>
          <w:rFonts w:hint="eastAsia"/>
          <w:b w:val="0"/>
          <w:bCs/>
          <w:color w:val="FF0000"/>
          <w:sz w:val="18"/>
          <w:szCs w:val="18"/>
          <w:lang w:val="en-US" w:eastAsia="zh-CN"/>
        </w:rPr>
        <w:t>kg/m</w:t>
      </w:r>
      <w:r>
        <w:rPr>
          <w:rFonts w:hint="eastAsia"/>
          <w:b w:val="0"/>
          <w:bCs/>
          <w:color w:val="FF0000"/>
          <w:sz w:val="18"/>
          <w:szCs w:val="18"/>
          <w:vertAlign w:val="superscript"/>
          <w:lang w:val="en-US" w:eastAsia="zh-CN"/>
        </w:rPr>
        <w:t>3</w:t>
      </w:r>
      <w:r>
        <w:rPr>
          <w:rFonts w:hint="eastAsia"/>
          <w:b w:val="0"/>
          <w:bCs/>
          <w:sz w:val="18"/>
          <w:szCs w:val="18"/>
          <w:vertAlign w:val="baseline"/>
          <w:lang w:val="en-US" w:eastAsia="zh-CN"/>
        </w:rPr>
        <w:t>，不得写成“千克/m</w:t>
      </w:r>
      <w:r>
        <w:rPr>
          <w:rFonts w:hint="eastAsia"/>
          <w:b w:val="0"/>
          <w:bCs/>
          <w:sz w:val="18"/>
          <w:szCs w:val="18"/>
          <w:vertAlign w:val="superscript"/>
          <w:lang w:val="en-US" w:eastAsia="zh-CN"/>
        </w:rPr>
        <w:t>3</w:t>
      </w:r>
      <w:r>
        <w:rPr>
          <w:rFonts w:hint="eastAsia"/>
          <w:b w:val="0"/>
          <w:bCs/>
          <w:sz w:val="18"/>
          <w:szCs w:val="18"/>
          <w:vertAlign w:val="baseline"/>
          <w:lang w:val="en-US" w:eastAsia="zh-CN"/>
        </w:rPr>
        <w:t>”或“kg/米</w:t>
      </w:r>
      <w:r>
        <w:rPr>
          <w:rFonts w:hint="eastAsia"/>
          <w:b w:val="0"/>
          <w:bCs/>
          <w:sz w:val="18"/>
          <w:szCs w:val="18"/>
          <w:vertAlign w:val="superscript"/>
          <w:lang w:val="en-US" w:eastAsia="zh-CN"/>
        </w:rPr>
        <w:t>3</w:t>
      </w:r>
      <w:r>
        <w:rPr>
          <w:rFonts w:hint="eastAsia"/>
          <w:b w:val="0"/>
          <w:bCs/>
          <w:sz w:val="18"/>
          <w:szCs w:val="18"/>
          <w:vertAlign w:val="baseline"/>
          <w:lang w:val="en-US" w:eastAsia="zh-CN"/>
        </w:rPr>
        <w:t>”。但当</w:t>
      </w:r>
      <w:r>
        <w:rPr>
          <w:rFonts w:hint="eastAsia"/>
          <w:b w:val="0"/>
          <w:bCs/>
          <w:sz w:val="18"/>
          <w:szCs w:val="18"/>
          <w:lang w:val="en-US" w:eastAsia="zh-CN"/>
        </w:rPr>
        <w:t>组合单位中含有计数单位或没有国际符号的计量单位时，允许使用汉字和单位的国际符号构成组合单位，如：</w:t>
      </w:r>
      <w:r>
        <w:rPr>
          <w:rFonts w:hint="eastAsia"/>
          <w:b w:val="0"/>
          <w:bCs/>
          <w:color w:val="FF0000"/>
          <w:sz w:val="18"/>
          <w:szCs w:val="18"/>
          <w:lang w:val="en-US" w:eastAsia="zh-CN"/>
        </w:rPr>
        <w:t>元/kg，m</w:t>
      </w:r>
      <w:r>
        <w:rPr>
          <w:rFonts w:hint="eastAsia"/>
          <w:b w:val="0"/>
          <w:bCs/>
          <w:color w:val="FF0000"/>
          <w:sz w:val="18"/>
          <w:szCs w:val="18"/>
          <w:vertAlign w:val="superscript"/>
          <w:lang w:val="en-US" w:eastAsia="zh-CN"/>
        </w:rPr>
        <w:t>2</w:t>
      </w:r>
      <w:r>
        <w:rPr>
          <w:rFonts w:hint="eastAsia"/>
          <w:b w:val="0"/>
          <w:bCs/>
          <w:color w:val="FF0000"/>
          <w:sz w:val="18"/>
          <w:szCs w:val="18"/>
          <w:lang w:val="en-US" w:eastAsia="zh-CN"/>
        </w:rPr>
        <w:t>/人，kg/（月·人）</w:t>
      </w:r>
      <w:r>
        <w:rPr>
          <w:rFonts w:hint="eastAsia"/>
          <w:b w:val="0"/>
          <w:bCs/>
          <w:sz w:val="18"/>
          <w:szCs w:val="18"/>
          <w:lang w:val="en-US" w:eastAsia="zh-CN"/>
        </w:rPr>
        <w:t>。</w:t>
      </w:r>
    </w:p>
    <w:p>
      <w:pPr>
        <w:spacing w:line="400" w:lineRule="atLeast"/>
        <w:rPr>
          <w:rFonts w:hint="eastAsia"/>
          <w:b w:val="0"/>
          <w:bCs/>
          <w:color w:val="FF0000"/>
          <w:kern w:val="0"/>
          <w:sz w:val="18"/>
          <w:szCs w:val="18"/>
          <w:lang w:eastAsia="zh-CN"/>
        </w:rPr>
      </w:pPr>
      <w:r>
        <w:rPr>
          <w:rFonts w:hint="eastAsia"/>
          <w:b/>
          <w:sz w:val="18"/>
          <w:szCs w:val="18"/>
          <w:lang w:eastAsia="zh-CN"/>
        </w:rPr>
        <w:t>（</w:t>
      </w:r>
      <w:r>
        <w:rPr>
          <w:rFonts w:hint="eastAsia"/>
          <w:b/>
          <w:sz w:val="18"/>
          <w:szCs w:val="18"/>
          <w:lang w:val="en-US" w:eastAsia="zh-CN"/>
        </w:rPr>
        <w:t>8</w:t>
      </w:r>
      <w:r>
        <w:rPr>
          <w:rFonts w:hint="eastAsia"/>
          <w:b/>
          <w:sz w:val="18"/>
          <w:szCs w:val="18"/>
          <w:lang w:eastAsia="zh-CN"/>
        </w:rPr>
        <w:t>）</w:t>
      </w:r>
      <w:r>
        <w:rPr>
          <w:rFonts w:hint="eastAsia"/>
          <w:b/>
          <w:sz w:val="18"/>
          <w:szCs w:val="18"/>
          <w:lang w:val="en-US" w:eastAsia="zh-CN"/>
        </w:rPr>
        <w:t>单位相同的一组量值中：</w:t>
      </w:r>
      <w:r>
        <w:rPr>
          <w:rFonts w:hint="eastAsia"/>
          <w:b w:val="0"/>
          <w:bCs/>
          <w:sz w:val="18"/>
          <w:szCs w:val="18"/>
          <w:lang w:val="en-US" w:eastAsia="zh-CN"/>
        </w:rPr>
        <w:t>可只保留最末一个量值的单位，如：</w:t>
      </w:r>
      <w:r>
        <w:rPr>
          <w:rFonts w:hint="eastAsia"/>
          <w:b w:val="0"/>
          <w:bCs/>
          <w:color w:val="FF0000"/>
          <w:sz w:val="18"/>
          <w:szCs w:val="18"/>
          <w:lang w:val="en-US" w:eastAsia="zh-CN"/>
        </w:rPr>
        <w:t xml:space="preserve">15、20、25 </w:t>
      </w:r>
      <w:r>
        <w:rPr>
          <w:b w:val="0"/>
          <w:bCs/>
          <w:color w:val="FF0000"/>
          <w:kern w:val="0"/>
          <w:sz w:val="18"/>
          <w:szCs w:val="18"/>
        </w:rPr>
        <w:t>℃</w:t>
      </w:r>
      <w:r>
        <w:rPr>
          <w:rFonts w:hint="eastAsia"/>
          <w:b w:val="0"/>
          <w:bCs/>
          <w:color w:val="FF0000"/>
          <w:kern w:val="0"/>
          <w:sz w:val="18"/>
          <w:szCs w:val="18"/>
          <w:lang w:eastAsia="zh-CN"/>
        </w:rPr>
        <w:t>。</w:t>
      </w:r>
    </w:p>
    <w:p>
      <w:pPr>
        <w:keepNext w:val="0"/>
        <w:keepLines w:val="0"/>
        <w:pageBreakBefore w:val="0"/>
        <w:widowControl w:val="0"/>
        <w:kinsoku/>
        <w:wordWrap/>
        <w:overflowPunct/>
        <w:topLinePunct w:val="0"/>
        <w:autoSpaceDE/>
        <w:autoSpaceDN/>
        <w:bidi w:val="0"/>
        <w:adjustRightInd/>
        <w:snapToGrid/>
        <w:spacing w:line="400" w:lineRule="atLeast"/>
        <w:ind w:left="450" w:hanging="450" w:hangingChars="250"/>
        <w:textAlignment w:val="auto"/>
        <w:rPr>
          <w:rFonts w:hint="eastAsia"/>
          <w:b w:val="0"/>
          <w:bCs/>
          <w:sz w:val="18"/>
          <w:szCs w:val="18"/>
          <w:lang w:val="en-US" w:eastAsia="zh-CN"/>
        </w:rPr>
      </w:pPr>
      <w:r>
        <w:rPr>
          <w:rFonts w:hint="eastAsia"/>
          <w:b/>
          <w:sz w:val="18"/>
          <w:szCs w:val="18"/>
          <w:lang w:val="en-US" w:eastAsia="zh-CN"/>
        </w:rPr>
        <w:t>（9）应采用标准化的量符号和量名称：</w:t>
      </w:r>
      <w:r>
        <w:rPr>
          <w:rFonts w:hint="eastAsia"/>
          <w:b w:val="0"/>
          <w:bCs/>
          <w:sz w:val="18"/>
          <w:szCs w:val="18"/>
          <w:lang w:val="en-US" w:eastAsia="zh-CN"/>
        </w:rPr>
        <w:t>量符号通常为</w:t>
      </w:r>
      <w:r>
        <w:rPr>
          <w:rFonts w:hint="eastAsia"/>
          <w:b w:val="0"/>
          <w:bCs/>
          <w:color w:val="FF0000"/>
          <w:sz w:val="18"/>
          <w:szCs w:val="18"/>
          <w:lang w:val="en-US" w:eastAsia="zh-CN"/>
        </w:rPr>
        <w:t>单个拉丁字母或希腊字母</w:t>
      </w:r>
      <w:r>
        <w:rPr>
          <w:rFonts w:hint="eastAsia"/>
          <w:b w:val="0"/>
          <w:bCs/>
          <w:sz w:val="18"/>
          <w:szCs w:val="18"/>
          <w:lang w:val="en-US" w:eastAsia="zh-CN"/>
        </w:rPr>
        <w:t>，描述传递现象的特征数由2个字母组成，</w:t>
      </w:r>
      <w:r>
        <w:rPr>
          <w:rFonts w:hint="eastAsia"/>
          <w:b w:val="0"/>
          <w:bCs/>
          <w:color w:val="FF0000"/>
          <w:sz w:val="18"/>
          <w:szCs w:val="18"/>
          <w:lang w:val="en-US" w:eastAsia="zh-CN"/>
        </w:rPr>
        <w:t>并一律用斜体（pH除外）</w:t>
      </w:r>
      <w:r>
        <w:rPr>
          <w:rFonts w:hint="eastAsia"/>
          <w:b w:val="0"/>
          <w:bCs/>
          <w:sz w:val="18"/>
          <w:szCs w:val="18"/>
          <w:lang w:val="en-US" w:eastAsia="zh-CN"/>
        </w:rPr>
        <w:t>。为区别不同使用情况，可按有关规定在量符号上</w:t>
      </w:r>
      <w:r>
        <w:rPr>
          <w:rFonts w:hint="eastAsia"/>
          <w:b w:val="0"/>
          <w:bCs/>
          <w:color w:val="FF0000"/>
          <w:sz w:val="18"/>
          <w:szCs w:val="18"/>
          <w:lang w:val="en-US" w:eastAsia="zh-CN"/>
        </w:rPr>
        <w:t>附加下标或其他的说明性标记</w:t>
      </w:r>
      <w:r>
        <w:rPr>
          <w:rFonts w:hint="eastAsia"/>
          <w:b w:val="0"/>
          <w:bCs/>
          <w:sz w:val="18"/>
          <w:szCs w:val="18"/>
          <w:lang w:val="en-US" w:eastAsia="zh-CN"/>
        </w:rPr>
        <w:t>，并注意</w:t>
      </w:r>
      <w:r>
        <w:rPr>
          <w:rFonts w:hint="eastAsia"/>
          <w:b w:val="0"/>
          <w:bCs/>
          <w:color w:val="FF0000"/>
          <w:sz w:val="18"/>
          <w:szCs w:val="18"/>
          <w:lang w:val="en-US" w:eastAsia="zh-CN"/>
        </w:rPr>
        <w:t>区分量的下标字母的正斜体、大小写</w:t>
      </w:r>
      <w:r>
        <w:rPr>
          <w:rFonts w:hint="eastAsia"/>
          <w:b w:val="0"/>
          <w:bCs/>
          <w:sz w:val="18"/>
          <w:szCs w:val="18"/>
          <w:lang w:val="en-US" w:eastAsia="zh-CN"/>
        </w:rPr>
        <w:t>。变量的下标多用正体小写字母，除非下标自身为另一个物理量（变量），用斜体。如定温下体积</w:t>
      </w:r>
      <w:r>
        <w:rPr>
          <w:rFonts w:hint="eastAsia"/>
          <w:b w:val="0"/>
          <w:bCs/>
          <w:i/>
          <w:iCs/>
          <w:color w:val="FF0000"/>
          <w:sz w:val="18"/>
          <w:szCs w:val="18"/>
          <w:lang w:val="en-US" w:eastAsia="zh-CN"/>
        </w:rPr>
        <w:t>V</w:t>
      </w:r>
      <w:r>
        <w:rPr>
          <w:rFonts w:hint="eastAsia"/>
          <w:b w:val="0"/>
          <w:bCs/>
          <w:i/>
          <w:iCs/>
          <w:color w:val="FF0000"/>
          <w:sz w:val="18"/>
          <w:szCs w:val="18"/>
          <w:vertAlign w:val="subscript"/>
          <w:lang w:val="en-US" w:eastAsia="zh-CN"/>
        </w:rPr>
        <w:t>T</w:t>
      </w:r>
      <w:r>
        <w:rPr>
          <w:rFonts w:hint="eastAsia"/>
          <w:b w:val="0"/>
          <w:bCs/>
          <w:color w:val="FF0000"/>
          <w:sz w:val="18"/>
          <w:szCs w:val="18"/>
          <w:lang w:val="en-US" w:eastAsia="zh-CN"/>
        </w:rPr>
        <w:t>，这里的下标表示温度，用斜体；如果地表温度</w:t>
      </w:r>
      <w:r>
        <w:rPr>
          <w:rFonts w:hint="eastAsia"/>
          <w:b w:val="0"/>
          <w:bCs/>
          <w:i/>
          <w:iCs/>
          <w:color w:val="FF0000"/>
          <w:sz w:val="18"/>
          <w:szCs w:val="18"/>
          <w:lang w:val="en-US" w:eastAsia="zh-CN"/>
        </w:rPr>
        <w:t>T</w:t>
      </w:r>
      <w:r>
        <w:rPr>
          <w:rFonts w:hint="eastAsia"/>
          <w:b w:val="0"/>
          <w:bCs/>
          <w:color w:val="FF0000"/>
          <w:sz w:val="18"/>
          <w:szCs w:val="18"/>
          <w:vertAlign w:val="subscript"/>
          <w:lang w:val="en-US" w:eastAsia="zh-CN"/>
        </w:rPr>
        <w:t>g</w:t>
      </w:r>
      <w:r>
        <w:rPr>
          <w:rFonts w:hint="eastAsia"/>
          <w:b w:val="0"/>
          <w:bCs/>
          <w:color w:val="FF0000"/>
          <w:sz w:val="18"/>
          <w:szCs w:val="18"/>
          <w:vertAlign w:val="baseline"/>
          <w:lang w:val="en-US" w:eastAsia="zh-CN"/>
        </w:rPr>
        <w:t>，</w:t>
      </w:r>
      <w:r>
        <w:rPr>
          <w:rFonts w:hint="eastAsia"/>
          <w:b w:val="0"/>
          <w:bCs/>
          <w:color w:val="FF0000"/>
          <w:sz w:val="18"/>
          <w:szCs w:val="18"/>
          <w:lang w:val="en-US" w:eastAsia="zh-CN"/>
        </w:rPr>
        <w:t>这里的下标g仅仅表示ground，本身不是物理量</w:t>
      </w:r>
      <w:r>
        <w:rPr>
          <w:rFonts w:hint="eastAsia"/>
          <w:b w:val="0"/>
          <w:bCs/>
          <w:sz w:val="18"/>
          <w:szCs w:val="18"/>
          <w:lang w:val="en-US" w:eastAsia="zh-CN"/>
        </w:rPr>
        <w:t>。下标也可用中文字。</w:t>
      </w:r>
    </w:p>
    <w:p>
      <w:pPr>
        <w:keepNext w:val="0"/>
        <w:keepLines w:val="0"/>
        <w:pageBreakBefore w:val="0"/>
        <w:widowControl w:val="0"/>
        <w:kinsoku/>
        <w:wordWrap/>
        <w:overflowPunct/>
        <w:topLinePunct w:val="0"/>
        <w:autoSpaceDE/>
        <w:autoSpaceDN/>
        <w:bidi w:val="0"/>
        <w:adjustRightInd/>
        <w:snapToGrid/>
        <w:spacing w:line="400" w:lineRule="atLeast"/>
        <w:ind w:left="0" w:leftChars="0" w:firstLine="450" w:firstLineChars="250"/>
        <w:textAlignment w:val="auto"/>
        <w:rPr>
          <w:rFonts w:hint="eastAsia"/>
          <w:b/>
          <w:bCs w:val="0"/>
          <w:color w:val="auto"/>
          <w:sz w:val="18"/>
          <w:szCs w:val="18"/>
          <w:highlight w:val="yellow"/>
          <w:lang w:val="en-US" w:eastAsia="zh-CN"/>
        </w:rPr>
      </w:pPr>
      <w:r>
        <w:rPr>
          <w:rFonts w:hint="eastAsia"/>
          <w:b/>
          <w:bCs w:val="0"/>
          <w:color w:val="auto"/>
          <w:sz w:val="18"/>
          <w:szCs w:val="18"/>
          <w:highlight w:val="yellow"/>
          <w:lang w:val="en-US" w:eastAsia="zh-CN"/>
        </w:rPr>
        <w:t>正斜体示例：</w:t>
      </w:r>
    </w:p>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left="900" w:leftChars="300" w:hanging="270" w:hangingChars="150"/>
        <w:textAlignment w:val="auto"/>
        <w:rPr>
          <w:rFonts w:hint="eastAsia"/>
          <w:b w:val="0"/>
          <w:bCs/>
          <w:color w:val="auto"/>
          <w:sz w:val="18"/>
          <w:szCs w:val="18"/>
          <w:lang w:val="en-US" w:eastAsia="zh-CN"/>
        </w:rPr>
      </w:pPr>
      <w:r>
        <w:rPr>
          <w:rFonts w:hint="eastAsia"/>
          <w:b/>
          <w:bCs w:val="0"/>
          <w:color w:val="FF0000"/>
          <w:sz w:val="18"/>
          <w:szCs w:val="18"/>
          <w:lang w:val="en-US" w:eastAsia="zh-CN"/>
        </w:rPr>
        <w:t>斜体：</w:t>
      </w:r>
      <w:r>
        <w:rPr>
          <w:rFonts w:hint="eastAsia"/>
          <w:b w:val="0"/>
          <w:bCs/>
          <w:color w:val="auto"/>
          <w:sz w:val="18"/>
          <w:szCs w:val="18"/>
          <w:lang w:val="en-US" w:eastAsia="zh-CN"/>
        </w:rPr>
        <w:t>单一字母量的符号、变量符号、坐标系符号及由上述符号转化的角标；特征数符号，如：马赫数</w:t>
      </w:r>
      <w:r>
        <w:rPr>
          <w:rFonts w:hint="eastAsia"/>
          <w:b w:val="0"/>
          <w:bCs/>
          <w:i/>
          <w:iCs/>
          <w:color w:val="auto"/>
          <w:sz w:val="18"/>
          <w:szCs w:val="18"/>
          <w:lang w:val="en-US" w:eastAsia="zh-CN"/>
        </w:rPr>
        <w:t>Ma</w:t>
      </w:r>
      <w:r>
        <w:rPr>
          <w:rFonts w:hint="eastAsia"/>
          <w:b w:val="0"/>
          <w:bCs/>
          <w:color w:val="auto"/>
          <w:sz w:val="18"/>
          <w:szCs w:val="18"/>
          <w:lang w:val="en-US" w:eastAsia="zh-CN"/>
        </w:rPr>
        <w:t>等；统计学符号，如样本数</w:t>
      </w:r>
      <w:r>
        <w:rPr>
          <w:rFonts w:hint="eastAsia"/>
          <w:b w:val="0"/>
          <w:bCs/>
          <w:i/>
          <w:iCs/>
          <w:color w:val="auto"/>
          <w:sz w:val="18"/>
          <w:szCs w:val="18"/>
          <w:lang w:val="en-US" w:eastAsia="zh-CN"/>
        </w:rPr>
        <w:t>n</w:t>
      </w:r>
      <w:r>
        <w:rPr>
          <w:rFonts w:hint="eastAsia"/>
          <w:b w:val="0"/>
          <w:bCs/>
          <w:color w:val="auto"/>
          <w:sz w:val="18"/>
          <w:szCs w:val="18"/>
          <w:lang w:val="en-US" w:eastAsia="zh-CN"/>
        </w:rPr>
        <w:t>、概率</w:t>
      </w:r>
      <w:r>
        <w:rPr>
          <w:rFonts w:hint="eastAsia"/>
          <w:b w:val="0"/>
          <w:bCs/>
          <w:i/>
          <w:iCs/>
          <w:color w:val="auto"/>
          <w:sz w:val="18"/>
          <w:szCs w:val="18"/>
          <w:lang w:val="en-US" w:eastAsia="zh-CN"/>
        </w:rPr>
        <w:t>P</w:t>
      </w:r>
      <w:r>
        <w:rPr>
          <w:rFonts w:hint="eastAsia"/>
          <w:b w:val="0"/>
          <w:bCs/>
          <w:color w:val="auto"/>
          <w:sz w:val="18"/>
          <w:szCs w:val="18"/>
          <w:lang w:val="en-US" w:eastAsia="zh-CN"/>
        </w:rPr>
        <w:t>、相关系数</w:t>
      </w:r>
      <w:r>
        <w:rPr>
          <w:rFonts w:hint="eastAsia"/>
          <w:b w:val="0"/>
          <w:bCs/>
          <w:i/>
          <w:iCs/>
          <w:color w:val="auto"/>
          <w:sz w:val="18"/>
          <w:szCs w:val="18"/>
          <w:lang w:val="en-US" w:eastAsia="zh-CN"/>
        </w:rPr>
        <w:t>r</w:t>
      </w:r>
      <w:r>
        <w:rPr>
          <w:rFonts w:hint="eastAsia"/>
          <w:b w:val="0"/>
          <w:bCs/>
          <w:color w:val="auto"/>
          <w:sz w:val="18"/>
          <w:szCs w:val="18"/>
          <w:lang w:val="en-US" w:eastAsia="zh-CN"/>
        </w:rPr>
        <w:t>、自由度</w:t>
      </w:r>
      <w:r>
        <w:rPr>
          <w:rFonts w:hint="eastAsia"/>
          <w:b w:val="0"/>
          <w:bCs/>
          <w:i/>
          <w:iCs/>
          <w:color w:val="auto"/>
          <w:sz w:val="18"/>
          <w:szCs w:val="18"/>
          <w:lang w:val="en-US" w:eastAsia="zh-CN"/>
        </w:rPr>
        <w:t>v</w:t>
      </w:r>
      <w:r>
        <w:rPr>
          <w:rFonts w:hint="eastAsia"/>
          <w:b w:val="0"/>
          <w:bCs/>
          <w:color w:val="auto"/>
          <w:sz w:val="18"/>
          <w:szCs w:val="18"/>
          <w:lang w:val="en-US" w:eastAsia="zh-CN"/>
        </w:rPr>
        <w:t>、</w:t>
      </w:r>
      <w:r>
        <w:rPr>
          <w:rFonts w:hint="eastAsia"/>
          <w:b w:val="0"/>
          <w:bCs/>
          <w:i/>
          <w:iCs/>
          <w:color w:val="auto"/>
          <w:sz w:val="18"/>
          <w:szCs w:val="18"/>
          <w:lang w:val="en-US" w:eastAsia="zh-CN"/>
        </w:rPr>
        <w:t>t</w:t>
      </w:r>
      <w:r>
        <w:rPr>
          <w:rFonts w:hint="eastAsia"/>
          <w:b w:val="0"/>
          <w:bCs/>
          <w:color w:val="auto"/>
          <w:sz w:val="18"/>
          <w:szCs w:val="18"/>
          <w:lang w:val="en-US" w:eastAsia="zh-CN"/>
        </w:rPr>
        <w:t>检验、</w:t>
      </w:r>
      <w:r>
        <w:rPr>
          <w:rFonts w:hint="eastAsia"/>
          <w:b w:val="0"/>
          <w:bCs/>
          <w:i/>
          <w:iCs/>
          <w:color w:val="auto"/>
          <w:sz w:val="18"/>
          <w:szCs w:val="18"/>
          <w:lang w:val="en-US" w:eastAsia="zh-CN"/>
        </w:rPr>
        <w:t>Χ</w:t>
      </w:r>
      <w:r>
        <w:rPr>
          <w:rFonts w:hint="eastAsia"/>
          <w:b w:val="0"/>
          <w:bCs/>
          <w:i/>
          <w:iCs/>
          <w:color w:val="auto"/>
          <w:sz w:val="18"/>
          <w:szCs w:val="18"/>
          <w:vertAlign w:val="superscript"/>
          <w:lang w:val="en-US" w:eastAsia="zh-CN"/>
        </w:rPr>
        <w:t>2</w:t>
      </w:r>
      <w:r>
        <w:rPr>
          <w:rFonts w:hint="eastAsia"/>
          <w:b w:val="0"/>
          <w:bCs/>
          <w:color w:val="auto"/>
          <w:sz w:val="18"/>
          <w:szCs w:val="18"/>
          <w:lang w:val="en-US" w:eastAsia="zh-CN"/>
        </w:rPr>
        <w:t>检验等；数学中的一般函数符号、几何图形中表示点、线、面、体的字母；化学中表示旋光性、分子构型、构象等的符号；生物学中物种分类属名和种名（包括亚种和变种）、基因名等。</w:t>
      </w:r>
    </w:p>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left="900" w:leftChars="300" w:hanging="270" w:hangingChars="150"/>
        <w:textAlignment w:val="auto"/>
        <w:rPr>
          <w:rFonts w:hint="eastAsia"/>
          <w:b w:val="0"/>
          <w:bCs/>
          <w:color w:val="auto"/>
          <w:sz w:val="18"/>
          <w:szCs w:val="18"/>
          <w:lang w:val="en-US" w:eastAsia="zh-CN"/>
        </w:rPr>
      </w:pPr>
      <w:r>
        <w:rPr>
          <w:rFonts w:hint="eastAsia"/>
          <w:b/>
          <w:bCs w:val="0"/>
          <w:color w:val="FF0000"/>
          <w:sz w:val="18"/>
          <w:szCs w:val="18"/>
          <w:lang w:val="en-US" w:eastAsia="zh-CN"/>
        </w:rPr>
        <w:t>黑斜体（加粗斜体）：</w:t>
      </w:r>
      <w:r>
        <w:rPr>
          <w:rFonts w:hint="eastAsia"/>
          <w:b w:val="0"/>
          <w:bCs/>
          <w:color w:val="auto"/>
          <w:sz w:val="18"/>
          <w:szCs w:val="18"/>
          <w:lang w:val="en-US" w:eastAsia="zh-CN"/>
        </w:rPr>
        <w:t>矩阵、矢量、向量，张量</w:t>
      </w:r>
      <w:bookmarkStart w:id="20" w:name="_Hlk529794998"/>
      <w:r>
        <w:rPr>
          <w:rFonts w:hint="eastAsia"/>
          <w:b w:val="0"/>
          <w:bCs/>
          <w:color w:val="auto"/>
          <w:sz w:val="18"/>
          <w:szCs w:val="18"/>
          <w:lang w:val="en-US" w:eastAsia="zh-CN"/>
        </w:rPr>
        <w:t>。</w:t>
      </w:r>
      <w:bookmarkEnd w:id="20"/>
    </w:p>
    <w:p>
      <w:pPr>
        <w:keepNext w:val="0"/>
        <w:keepLines w:val="0"/>
        <w:pageBreakBefore w:val="0"/>
        <w:widowControl w:val="0"/>
        <w:numPr>
          <w:ilvl w:val="0"/>
          <w:numId w:val="3"/>
        </w:numPr>
        <w:kinsoku/>
        <w:wordWrap/>
        <w:overflowPunct/>
        <w:topLinePunct w:val="0"/>
        <w:autoSpaceDE/>
        <w:autoSpaceDN/>
        <w:bidi w:val="0"/>
        <w:adjustRightInd/>
        <w:snapToGrid/>
        <w:spacing w:line="400" w:lineRule="atLeast"/>
        <w:ind w:left="900" w:leftChars="300" w:hanging="270" w:hangingChars="150"/>
        <w:textAlignment w:val="auto"/>
        <w:rPr>
          <w:rFonts w:hint="eastAsia"/>
          <w:b w:val="0"/>
          <w:bCs/>
          <w:color w:val="auto"/>
          <w:sz w:val="18"/>
          <w:szCs w:val="18"/>
          <w:lang w:val="en-US" w:eastAsia="zh-CN"/>
        </w:rPr>
      </w:pPr>
      <w:r>
        <w:rPr>
          <w:rFonts w:hint="eastAsia"/>
          <w:b/>
          <w:bCs w:val="0"/>
          <w:color w:val="FF0000"/>
          <w:sz w:val="18"/>
          <w:szCs w:val="18"/>
          <w:lang w:val="en-US" w:eastAsia="zh-CN"/>
        </w:rPr>
        <w:t>正体：</w:t>
      </w:r>
      <w:r>
        <w:rPr>
          <w:rFonts w:hint="eastAsia"/>
          <w:b w:val="0"/>
          <w:bCs/>
          <w:color w:val="auto"/>
          <w:sz w:val="18"/>
          <w:szCs w:val="18"/>
          <w:lang w:val="en-US" w:eastAsia="zh-CN"/>
        </w:rPr>
        <w:t>特殊函数（sin，exp，lg，erf，max，min，贝塞尔函数，勒让德函数等）、值不变的常数（自然对数的底e，圆周率</w:t>
      </w:r>
      <w:r>
        <w:rPr>
          <w:rFonts w:hint="default" w:ascii="Times New Roman" w:hAnsi="Times New Roman" w:cs="Times New Roman"/>
          <w:b w:val="0"/>
          <w:bCs/>
          <w:color w:val="auto"/>
          <w:sz w:val="18"/>
          <w:szCs w:val="18"/>
          <w:lang w:val="en-US" w:eastAsia="zh-CN"/>
        </w:rPr>
        <w:t>π</w:t>
      </w:r>
      <w:r>
        <w:rPr>
          <w:rFonts w:hint="eastAsia"/>
          <w:b w:val="0"/>
          <w:bCs/>
          <w:color w:val="auto"/>
          <w:sz w:val="18"/>
          <w:szCs w:val="18"/>
          <w:lang w:val="en-US" w:eastAsia="zh-CN"/>
        </w:rPr>
        <w:t>，复数的虚部i等）、运算符号（微分d，优先增量符号Δ，求和∑等）、单位、词头，化学元素符号、粒子和射线的符号、酸碱度pH、硬度（HR、HB）等；生物学中物种分类属以上拉丁名、拉丁名的命名人缩写、病毒名、蛋白名等，以及有特定意义的缩写字（转置符号T，实部Re，虚部Im，直角三角形Rt△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both"/>
        <w:textAlignment w:val="auto"/>
        <w:rPr>
          <w:rFonts w:hint="eastAsia"/>
          <w:b w:val="0"/>
          <w:bCs/>
          <w:color w:val="auto"/>
          <w:sz w:val="18"/>
          <w:szCs w:val="18"/>
          <w:lang w:val="en-US" w:eastAsia="zh-CN"/>
        </w:rPr>
      </w:pPr>
      <w:r>
        <w:rPr>
          <w:rFonts w:hint="eastAsia"/>
          <w:b/>
          <w:sz w:val="18"/>
          <w:szCs w:val="18"/>
          <w:lang w:val="en-US" w:eastAsia="zh-CN"/>
        </w:rPr>
        <w:t>（10）应正确书写符号和专有名词的大小写：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95" w:leftChars="250" w:hanging="270" w:hangingChars="150"/>
        <w:textAlignment w:val="auto"/>
        <w:rPr>
          <w:rFonts w:hint="eastAsia" w:ascii="Times New Roman" w:eastAsia="宋体"/>
          <w:sz w:val="18"/>
          <w:szCs w:val="18"/>
          <w:lang w:val="en-US" w:eastAsia="zh-CN"/>
        </w:rPr>
      </w:pPr>
      <w:r>
        <w:rPr>
          <w:rFonts w:hint="eastAsia" w:ascii="Times New Roman" w:cs="Times New Roman"/>
          <w:kern w:val="2"/>
          <w:sz w:val="18"/>
          <w:szCs w:val="18"/>
          <w:lang w:val="en-US" w:eastAsia="zh-CN" w:bidi="ar-SA"/>
        </w:rPr>
        <w:t xml:space="preserve">a) </w:t>
      </w:r>
      <w:r>
        <w:rPr>
          <w:rFonts w:hint="eastAsia" w:ascii="Times New Roman"/>
          <w:b/>
          <w:bCs/>
          <w:color w:val="FF0000"/>
          <w:sz w:val="18"/>
          <w:szCs w:val="18"/>
        </w:rPr>
        <w:t>大写：</w:t>
      </w:r>
      <w:r>
        <w:rPr>
          <w:rFonts w:hint="eastAsia" w:ascii="Times New Roman"/>
          <w:sz w:val="18"/>
          <w:szCs w:val="18"/>
        </w:rPr>
        <w:t>来源于人名的计量单位符号的首字母、化学元素符号的首字母、量纲符号（如长度L、质量M、时间T、物质的量N等）、科技名词术语的外文缩略语、表示的因数等于和大于10</w:t>
      </w:r>
      <w:r>
        <w:rPr>
          <w:rFonts w:hint="eastAsia" w:ascii="Times New Roman"/>
          <w:sz w:val="18"/>
          <w:szCs w:val="18"/>
          <w:vertAlign w:val="superscript"/>
        </w:rPr>
        <w:t>6</w:t>
      </w:r>
      <w:r>
        <w:rPr>
          <w:rFonts w:hint="eastAsia" w:ascii="Times New Roman"/>
          <w:sz w:val="18"/>
          <w:szCs w:val="18"/>
        </w:rPr>
        <w:t>的SI词头符号（如：兆M、吉G、太T等）</w:t>
      </w:r>
      <w:r>
        <w:rPr>
          <w:rFonts w:hint="eastAsia" w:ascii="Times New Roman"/>
          <w:sz w:val="18"/>
          <w:szCs w:val="1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240" w:line="400" w:lineRule="exact"/>
        <w:ind w:left="795" w:leftChars="250" w:hanging="270" w:hangingChars="150"/>
        <w:textAlignment w:val="auto"/>
        <w:rPr>
          <w:rFonts w:hint="eastAsia" w:ascii="Times New Roman"/>
          <w:sz w:val="18"/>
          <w:szCs w:val="18"/>
          <w:lang w:eastAsia="zh-CN"/>
        </w:rPr>
      </w:pPr>
      <w:r>
        <w:rPr>
          <w:rFonts w:hint="eastAsia" w:ascii="Times New Roman" w:cs="Times New Roman"/>
          <w:kern w:val="2"/>
          <w:sz w:val="18"/>
          <w:szCs w:val="18"/>
          <w:lang w:val="en-US" w:eastAsia="zh-CN" w:bidi="ar-SA"/>
        </w:rPr>
        <w:t xml:space="preserve">b) </w:t>
      </w:r>
      <w:r>
        <w:rPr>
          <w:rFonts w:hint="eastAsia" w:ascii="Times New Roman"/>
          <w:b/>
          <w:bCs/>
          <w:color w:val="FF0000"/>
          <w:sz w:val="18"/>
          <w:szCs w:val="18"/>
        </w:rPr>
        <w:t>小写：</w:t>
      </w:r>
      <w:r>
        <w:rPr>
          <w:rFonts w:hint="eastAsia" w:ascii="Times New Roman"/>
          <w:sz w:val="18"/>
          <w:szCs w:val="18"/>
        </w:rPr>
        <w:t>一般计量单位符号（法定计量单位“升”例外，优先采用大写L）、表示的因数等于和小于10</w:t>
      </w:r>
      <w:r>
        <w:rPr>
          <w:rFonts w:hint="eastAsia" w:ascii="Times New Roman"/>
          <w:sz w:val="18"/>
          <w:szCs w:val="18"/>
          <w:vertAlign w:val="superscript"/>
        </w:rPr>
        <w:t>3</w:t>
      </w:r>
      <w:r>
        <w:rPr>
          <w:rFonts w:hint="eastAsia" w:ascii="Times New Roman"/>
          <w:sz w:val="18"/>
          <w:szCs w:val="18"/>
        </w:rPr>
        <w:t>的SI词头符号（如：千k、毫m、微</w:t>
      </w:r>
      <w:r>
        <w:rPr>
          <w:rFonts w:ascii="Times New Roman" w:hAnsi="Times New Roman"/>
          <w:sz w:val="18"/>
          <w:szCs w:val="18"/>
        </w:rPr>
        <w:t>μ</w:t>
      </w:r>
      <w:r>
        <w:rPr>
          <w:rFonts w:hint="eastAsia" w:ascii="Times New Roman"/>
          <w:sz w:val="18"/>
          <w:szCs w:val="18"/>
        </w:rPr>
        <w:t>、纳n、皮p、飞f等）</w:t>
      </w:r>
      <w:r>
        <w:rPr>
          <w:rFonts w:hint="eastAsia" w:ascii="Times New Roman"/>
          <w:sz w:val="18"/>
          <w:szCs w:val="1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795" w:leftChars="250" w:hanging="270" w:hangingChars="150"/>
        <w:textAlignment w:val="auto"/>
        <w:rPr>
          <w:rFonts w:hint="eastAsia" w:ascii="Times New Roman"/>
          <w:sz w:val="18"/>
          <w:szCs w:val="18"/>
          <w:lang w:eastAsia="zh-CN"/>
        </w:rPr>
      </w:pPr>
      <w:r>
        <w:rPr>
          <w:b/>
          <w:sz w:val="18"/>
          <w:szCs w:val="18"/>
          <w:highlight w:val="yellow"/>
        </w:rPr>
        <w:t>示例：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377"/>
        <w:gridCol w:w="2377"/>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22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30" w:leftChars="0" w:hanging="330" w:hangingChars="150"/>
              <w:textAlignment w:val="auto"/>
              <w:rPr>
                <w:rFonts w:hint="default" w:eastAsia="宋体"/>
                <w:b/>
                <w:bCs/>
                <w:sz w:val="22"/>
                <w:szCs w:val="22"/>
                <w:vertAlign w:val="baseline"/>
                <w:lang w:val="en-US" w:eastAsia="zh-CN"/>
              </w:rPr>
            </w:pPr>
            <w:r>
              <w:rPr>
                <w:rFonts w:hint="eastAsia"/>
                <w:b/>
                <w:bCs/>
                <w:sz w:val="22"/>
                <w:szCs w:val="22"/>
                <w:vertAlign w:val="baseline"/>
                <w:lang w:val="en-US" w:eastAsia="zh-CN"/>
              </w:rPr>
              <w:t>不应写为：</w:t>
            </w:r>
          </w:p>
        </w:tc>
        <w:tc>
          <w:tcPr>
            <w:tcW w:w="2377" w:type="dxa"/>
            <w:tcBorders>
              <w:right w:val="double" w:color="auto" w:sz="4" w:space="0"/>
            </w:tcBorders>
            <w:vAlign w:val="top"/>
          </w:tcPr>
          <w:p>
            <w:pPr>
              <w:spacing w:line="400" w:lineRule="atLeast"/>
              <w:jc w:val="center"/>
              <w:rPr>
                <w:rFonts w:hint="eastAsia" w:eastAsia="宋体"/>
                <w:b/>
                <w:bCs/>
                <w:sz w:val="22"/>
                <w:szCs w:val="22"/>
                <w:vertAlign w:val="baseline"/>
                <w:lang w:val="en-US" w:eastAsia="zh-CN"/>
              </w:rPr>
            </w:pPr>
            <w:r>
              <w:rPr>
                <w:rFonts w:hint="eastAsia"/>
                <w:b/>
                <w:bCs/>
                <w:color w:val="FF0000"/>
                <w:sz w:val="22"/>
                <w:szCs w:val="22"/>
                <w:vertAlign w:val="baseline"/>
                <w:lang w:val="en-US" w:eastAsia="zh-CN"/>
              </w:rPr>
              <w:t>应写为：</w:t>
            </w:r>
          </w:p>
        </w:tc>
        <w:tc>
          <w:tcPr>
            <w:tcW w:w="2377" w:type="dxa"/>
            <w:tcBorders>
              <w:left w:val="double" w:color="auto" w:sz="4" w:space="0"/>
            </w:tcBorders>
            <w:vAlign w:val="top"/>
          </w:tcPr>
          <w:p>
            <w:pPr>
              <w:spacing w:line="400" w:lineRule="atLeast"/>
              <w:jc w:val="center"/>
              <w:rPr>
                <w:rFonts w:hint="eastAsia" w:ascii="Times New Roman" w:hAnsi="Times New Roman" w:eastAsia="宋体" w:cs="Times New Roman"/>
                <w:b/>
                <w:bCs/>
                <w:kern w:val="2"/>
                <w:sz w:val="22"/>
                <w:szCs w:val="22"/>
                <w:vertAlign w:val="baseline"/>
                <w:lang w:val="en-US" w:eastAsia="zh-CN" w:bidi="ar-SA"/>
              </w:rPr>
            </w:pPr>
            <w:r>
              <w:rPr>
                <w:rFonts w:hint="eastAsia"/>
                <w:b/>
                <w:bCs/>
                <w:sz w:val="22"/>
                <w:szCs w:val="22"/>
                <w:vertAlign w:val="baseline"/>
                <w:lang w:val="en-US" w:eastAsia="zh-CN"/>
              </w:rPr>
              <w:t>不应写为：</w:t>
            </w:r>
          </w:p>
        </w:tc>
        <w:tc>
          <w:tcPr>
            <w:tcW w:w="2377" w:type="dxa"/>
            <w:vAlign w:val="top"/>
          </w:tcPr>
          <w:p>
            <w:pPr>
              <w:spacing w:line="400" w:lineRule="atLeast"/>
              <w:jc w:val="center"/>
              <w:rPr>
                <w:rFonts w:hint="eastAsia" w:ascii="Times New Roman" w:hAnsi="Times New Roman" w:eastAsia="宋体" w:cs="Times New Roman"/>
                <w:b/>
                <w:bCs/>
                <w:kern w:val="2"/>
                <w:sz w:val="22"/>
                <w:szCs w:val="22"/>
                <w:vertAlign w:val="baseline"/>
                <w:lang w:val="en-US" w:eastAsia="zh-CN" w:bidi="ar-SA"/>
              </w:rPr>
            </w:pPr>
            <w:r>
              <w:rPr>
                <w:rFonts w:hint="eastAsia"/>
                <w:b/>
                <w:bCs/>
                <w:color w:val="FF0000"/>
                <w:sz w:val="22"/>
                <w:szCs w:val="22"/>
                <w:vertAlign w:val="baseline"/>
                <w:lang w:val="en-US" w:eastAsia="zh-CN"/>
              </w:rPr>
              <w:t>应写为：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23" w:type="dxa"/>
            <w:vAlign w:val="top"/>
          </w:tcPr>
          <w:p>
            <w:pPr>
              <w:spacing w:line="400" w:lineRule="atLeast"/>
              <w:jc w:val="center"/>
              <w:rPr>
                <w:rFonts w:ascii="Times New Roman" w:hAnsi="Times New Roman" w:eastAsia="宋体" w:cs="Times New Roman"/>
                <w:color w:val="auto"/>
                <w:kern w:val="2"/>
                <w:sz w:val="18"/>
                <w:szCs w:val="18"/>
                <w:vertAlign w:val="baseline"/>
                <w:lang w:val="en-US" w:eastAsia="zh-CN" w:bidi="ar-SA"/>
              </w:rPr>
            </w:pPr>
            <w:r>
              <w:rPr>
                <w:color w:val="auto"/>
                <w:sz w:val="18"/>
                <w:szCs w:val="18"/>
              </w:rPr>
              <w:t>−36</w:t>
            </w:r>
            <w:r>
              <w:rPr>
                <w:rFonts w:hint="eastAsia"/>
                <w:color w:val="auto"/>
                <w:sz w:val="18"/>
                <w:szCs w:val="18"/>
                <w:lang w:val="en-US" w:eastAsia="zh-CN"/>
              </w:rPr>
              <w:t xml:space="preserve"> </w:t>
            </w:r>
            <w:r>
              <w:rPr>
                <w:color w:val="auto"/>
                <w:sz w:val="18"/>
                <w:szCs w:val="18"/>
              </w:rPr>
              <w:t>℃</w:t>
            </w:r>
            <w:r>
              <w:rPr>
                <w:rFonts w:hint="eastAsia"/>
                <w:color w:val="auto"/>
                <w:sz w:val="18"/>
                <w:szCs w:val="18"/>
                <w:lang w:val="en-US" w:eastAsia="zh-CN"/>
              </w:rPr>
              <w:t>~</w:t>
            </w:r>
            <w:r>
              <w:rPr>
                <w:color w:val="auto"/>
                <w:sz w:val="18"/>
                <w:szCs w:val="18"/>
                <w:highlight w:val="none"/>
              </w:rPr>
              <w:t xml:space="preserve">8 </w:t>
            </w:r>
            <w:r>
              <w:rPr>
                <w:color w:val="auto"/>
                <w:sz w:val="18"/>
                <w:szCs w:val="18"/>
              </w:rPr>
              <w:t>℃</w:t>
            </w:r>
          </w:p>
        </w:tc>
        <w:tc>
          <w:tcPr>
            <w:tcW w:w="2377" w:type="dxa"/>
            <w:tcBorders>
              <w:right w:val="double" w:color="auto" w:sz="4" w:space="0"/>
            </w:tcBorders>
            <w:vAlign w:val="top"/>
          </w:tcPr>
          <w:p>
            <w:pPr>
              <w:spacing w:line="400" w:lineRule="atLeast"/>
              <w:jc w:val="center"/>
              <w:rPr>
                <w:rFonts w:ascii="Times New Roman" w:hAnsi="Times New Roman" w:eastAsia="宋体" w:cs="Times New Roman"/>
                <w:kern w:val="2"/>
                <w:sz w:val="18"/>
                <w:szCs w:val="18"/>
                <w:vertAlign w:val="baseline"/>
                <w:lang w:val="en-US" w:eastAsia="zh-CN" w:bidi="ar-SA"/>
              </w:rPr>
            </w:pPr>
            <w:r>
              <w:rPr>
                <w:color w:val="FF0000"/>
                <w:sz w:val="18"/>
                <w:szCs w:val="18"/>
              </w:rPr>
              <w:t>−36</w:t>
            </w:r>
            <w:r>
              <w:rPr>
                <w:rFonts w:hint="eastAsia"/>
                <w:color w:val="FF0000"/>
                <w:sz w:val="18"/>
                <w:szCs w:val="18"/>
                <w:lang w:val="en-US" w:eastAsia="zh-CN"/>
              </w:rPr>
              <w:t>~</w:t>
            </w:r>
            <w:r>
              <w:rPr>
                <w:color w:val="FF0000"/>
                <w:sz w:val="18"/>
                <w:szCs w:val="18"/>
                <w:highlight w:val="none"/>
              </w:rPr>
              <w:t xml:space="preserve">8 </w:t>
            </w:r>
            <w:r>
              <w:rPr>
                <w:color w:val="FF0000"/>
                <w:sz w:val="18"/>
                <w:szCs w:val="18"/>
              </w:rPr>
              <w:t>℃</w:t>
            </w:r>
          </w:p>
        </w:tc>
        <w:tc>
          <w:tcPr>
            <w:tcW w:w="2377" w:type="dxa"/>
            <w:tcBorders>
              <w:left w:val="double" w:color="auto" w:sz="4" w:space="0"/>
            </w:tcBorders>
            <w:vAlign w:val="top"/>
          </w:tcPr>
          <w:p>
            <w:pPr>
              <w:spacing w:line="400" w:lineRule="atLeast"/>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2020-09-01~12-01</w:t>
            </w:r>
          </w:p>
        </w:tc>
        <w:tc>
          <w:tcPr>
            <w:tcW w:w="2377" w:type="dxa"/>
            <w:vAlign w:val="top"/>
          </w:tcPr>
          <w:p>
            <w:pPr>
              <w:spacing w:line="400" w:lineRule="atLeast"/>
              <w:jc w:val="center"/>
              <w:rPr>
                <w:rFonts w:ascii="Times New Roman" w:hAnsi="Times New Roman" w:eastAsia="宋体" w:cs="Times New Roman"/>
                <w:color w:val="FF0000"/>
                <w:kern w:val="2"/>
                <w:sz w:val="18"/>
                <w:szCs w:val="18"/>
                <w:lang w:val="en-US" w:eastAsia="zh-CN" w:bidi="ar-SA"/>
              </w:rPr>
            </w:pPr>
            <w:r>
              <w:rPr>
                <w:rFonts w:hint="eastAsia"/>
                <w:color w:val="FF0000"/>
                <w:sz w:val="18"/>
                <w:szCs w:val="18"/>
                <w:lang w:val="en-US" w:eastAsia="zh-CN"/>
              </w:rPr>
              <w:t>2020-09-01</w:t>
            </w:r>
            <w:r>
              <w:rPr>
                <w:rFonts w:hint="default" w:ascii="Times New Roman" w:hAnsi="Times New Roman" w:cs="Times New Roman"/>
                <w:color w:val="FF0000"/>
                <w:sz w:val="18"/>
                <w:szCs w:val="18"/>
                <w:lang w:val="en-US" w:eastAsia="zh-CN"/>
              </w:rPr>
              <w:t>—</w:t>
            </w:r>
            <w:r>
              <w:rPr>
                <w:rFonts w:hint="eastAsia"/>
                <w:color w:val="FF0000"/>
                <w:sz w:val="18"/>
                <w:szCs w:val="18"/>
                <w:lang w:val="en-US" w:eastAsia="zh-CN"/>
              </w:rPr>
              <w:t>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23" w:type="dxa"/>
            <w:vAlign w:val="top"/>
          </w:tcPr>
          <w:p>
            <w:pPr>
              <w:spacing w:line="400" w:lineRule="atLeast"/>
              <w:jc w:val="center"/>
              <w:rPr>
                <w:color w:val="auto"/>
                <w:sz w:val="18"/>
                <w:szCs w:val="18"/>
                <w:vertAlign w:val="baseline"/>
              </w:rPr>
            </w:pPr>
            <w:r>
              <w:rPr>
                <w:color w:val="auto"/>
                <w:sz w:val="18"/>
                <w:szCs w:val="18"/>
              </w:rPr>
              <w:t>18 000</w:t>
            </w:r>
            <w:r>
              <w:rPr>
                <w:rFonts w:hint="eastAsia"/>
                <w:color w:val="auto"/>
                <w:sz w:val="18"/>
                <w:szCs w:val="18"/>
                <w:lang w:val="en-US" w:eastAsia="zh-CN"/>
              </w:rPr>
              <w:t>元~</w:t>
            </w:r>
            <w:r>
              <w:rPr>
                <w:color w:val="auto"/>
                <w:sz w:val="18"/>
                <w:szCs w:val="18"/>
              </w:rPr>
              <w:t>20 000元</w:t>
            </w:r>
          </w:p>
        </w:tc>
        <w:tc>
          <w:tcPr>
            <w:tcW w:w="2377" w:type="dxa"/>
            <w:tcBorders>
              <w:right w:val="double" w:color="auto" w:sz="4" w:space="0"/>
            </w:tcBorders>
            <w:vAlign w:val="top"/>
          </w:tcPr>
          <w:p>
            <w:pPr>
              <w:spacing w:line="400" w:lineRule="atLeast"/>
              <w:jc w:val="center"/>
              <w:rPr>
                <w:sz w:val="18"/>
                <w:szCs w:val="18"/>
                <w:vertAlign w:val="baseline"/>
              </w:rPr>
            </w:pPr>
            <w:r>
              <w:rPr>
                <w:color w:val="FF0000"/>
                <w:sz w:val="18"/>
                <w:szCs w:val="18"/>
              </w:rPr>
              <w:t>18 000</w:t>
            </w:r>
            <w:r>
              <w:rPr>
                <w:rFonts w:hint="eastAsia"/>
                <w:color w:val="FF0000"/>
                <w:sz w:val="18"/>
                <w:szCs w:val="18"/>
                <w:lang w:val="en-US" w:eastAsia="zh-CN"/>
              </w:rPr>
              <w:t>~</w:t>
            </w:r>
            <w:r>
              <w:rPr>
                <w:color w:val="FF0000"/>
                <w:sz w:val="18"/>
                <w:szCs w:val="18"/>
              </w:rPr>
              <w:t>20 000元</w:t>
            </w:r>
          </w:p>
        </w:tc>
        <w:tc>
          <w:tcPr>
            <w:tcW w:w="2377" w:type="dxa"/>
            <w:tcBorders>
              <w:left w:val="double" w:color="auto" w:sz="4" w:space="0"/>
            </w:tcBorders>
            <w:vAlign w:val="top"/>
          </w:tcPr>
          <w:p>
            <w:pPr>
              <w:spacing w:line="400" w:lineRule="atLeast"/>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电流强度</w:t>
            </w:r>
          </w:p>
        </w:tc>
        <w:tc>
          <w:tcPr>
            <w:tcW w:w="2377" w:type="dxa"/>
            <w:vAlign w:val="top"/>
          </w:tcPr>
          <w:p>
            <w:pPr>
              <w:spacing w:line="400" w:lineRule="atLeast"/>
              <w:jc w:val="center"/>
              <w:rPr>
                <w:rFonts w:hint="eastAsia" w:ascii="Times New Roman" w:hAnsi="Times New Roman" w:eastAsia="宋体" w:cs="Times New Roman"/>
                <w:color w:val="FF0000"/>
                <w:kern w:val="2"/>
                <w:sz w:val="18"/>
                <w:szCs w:val="18"/>
                <w:lang w:val="en-US" w:eastAsia="zh-CN" w:bidi="ar-SA"/>
              </w:rPr>
            </w:pPr>
            <w:r>
              <w:rPr>
                <w:rFonts w:hint="eastAsia"/>
                <w:color w:val="FF0000"/>
                <w:sz w:val="18"/>
                <w:szCs w:val="18"/>
                <w:lang w:val="en-US" w:eastAsia="zh-CN"/>
              </w:rPr>
              <w:t>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23" w:type="dxa"/>
            <w:vAlign w:val="top"/>
          </w:tcPr>
          <w:p>
            <w:pPr>
              <w:spacing w:line="400" w:lineRule="atLeast"/>
              <w:jc w:val="center"/>
              <w:rPr>
                <w:color w:val="auto"/>
                <w:sz w:val="18"/>
                <w:szCs w:val="18"/>
                <w:vertAlign w:val="baseline"/>
              </w:rPr>
            </w:pPr>
            <w:r>
              <w:rPr>
                <w:color w:val="auto"/>
                <w:sz w:val="18"/>
                <w:szCs w:val="18"/>
              </w:rPr>
              <w:t>9～16亿</w:t>
            </w:r>
          </w:p>
        </w:tc>
        <w:tc>
          <w:tcPr>
            <w:tcW w:w="2377" w:type="dxa"/>
            <w:tcBorders>
              <w:right w:val="double" w:color="auto" w:sz="4" w:space="0"/>
            </w:tcBorders>
            <w:vAlign w:val="top"/>
          </w:tcPr>
          <w:p>
            <w:pPr>
              <w:spacing w:line="400" w:lineRule="atLeast"/>
              <w:jc w:val="center"/>
              <w:rPr>
                <w:sz w:val="18"/>
                <w:szCs w:val="18"/>
                <w:vertAlign w:val="baseline"/>
              </w:rPr>
            </w:pPr>
            <w:r>
              <w:rPr>
                <w:color w:val="FF0000"/>
                <w:sz w:val="18"/>
                <w:szCs w:val="18"/>
              </w:rPr>
              <w:t>9亿</w:t>
            </w:r>
            <w:r>
              <w:rPr>
                <w:rFonts w:hint="eastAsia"/>
                <w:color w:val="FF0000"/>
                <w:sz w:val="18"/>
                <w:szCs w:val="18"/>
                <w:lang w:val="en-US" w:eastAsia="zh-CN"/>
              </w:rPr>
              <w:t>~</w:t>
            </w:r>
            <w:r>
              <w:rPr>
                <w:color w:val="FF0000"/>
                <w:sz w:val="18"/>
                <w:szCs w:val="18"/>
              </w:rPr>
              <w:t>16亿</w:t>
            </w:r>
          </w:p>
        </w:tc>
        <w:tc>
          <w:tcPr>
            <w:tcW w:w="2377" w:type="dxa"/>
            <w:tcBorders>
              <w:left w:val="double" w:color="auto" w:sz="4" w:space="0"/>
            </w:tcBorders>
            <w:vAlign w:val="top"/>
          </w:tcPr>
          <w:p>
            <w:pPr>
              <w:spacing w:line="400" w:lineRule="atLeast"/>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体积百分浓度</w:t>
            </w:r>
          </w:p>
        </w:tc>
        <w:tc>
          <w:tcPr>
            <w:tcW w:w="2377" w:type="dxa"/>
            <w:vAlign w:val="top"/>
          </w:tcPr>
          <w:p>
            <w:pPr>
              <w:spacing w:line="400" w:lineRule="atLeast"/>
              <w:jc w:val="center"/>
              <w:rPr>
                <w:rFonts w:hint="default" w:ascii="Times New Roman" w:hAnsi="Times New Roman" w:eastAsia="宋体" w:cs="Times New Roman"/>
                <w:color w:val="FF0000"/>
                <w:kern w:val="2"/>
                <w:sz w:val="18"/>
                <w:szCs w:val="18"/>
                <w:lang w:val="en-US" w:eastAsia="zh-CN" w:bidi="ar-SA"/>
              </w:rPr>
            </w:pPr>
            <w:r>
              <w:rPr>
                <w:rFonts w:hint="eastAsia"/>
                <w:color w:val="FF0000"/>
                <w:sz w:val="18"/>
                <w:szCs w:val="18"/>
                <w:lang w:val="en-US" w:eastAsia="zh-CN"/>
              </w:rPr>
              <w:t>体积分数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23" w:type="dxa"/>
            <w:vAlign w:val="top"/>
          </w:tcPr>
          <w:p>
            <w:pPr>
              <w:spacing w:line="400" w:lineRule="atLeast"/>
              <w:jc w:val="center"/>
              <w:rPr>
                <w:color w:val="auto"/>
                <w:sz w:val="18"/>
                <w:szCs w:val="18"/>
                <w:vertAlign w:val="baseline"/>
              </w:rPr>
            </w:pPr>
            <w:r>
              <w:rPr>
                <w:color w:val="auto"/>
                <w:sz w:val="18"/>
                <w:szCs w:val="18"/>
              </w:rPr>
              <w:t>13</w:t>
            </w:r>
            <w:r>
              <w:rPr>
                <w:rFonts w:hint="eastAsia"/>
                <w:color w:val="auto"/>
                <w:sz w:val="18"/>
                <w:szCs w:val="18"/>
                <w:lang w:val="en-US" w:eastAsia="zh-CN"/>
              </w:rPr>
              <w:t>~</w:t>
            </w:r>
            <w:r>
              <w:rPr>
                <w:color w:val="auto"/>
                <w:sz w:val="18"/>
                <w:szCs w:val="18"/>
              </w:rPr>
              <w:t>17万元</w:t>
            </w:r>
          </w:p>
        </w:tc>
        <w:tc>
          <w:tcPr>
            <w:tcW w:w="2377" w:type="dxa"/>
            <w:tcBorders>
              <w:right w:val="double" w:color="auto" w:sz="4" w:space="0"/>
            </w:tcBorders>
            <w:vAlign w:val="top"/>
          </w:tcPr>
          <w:p>
            <w:pPr>
              <w:spacing w:line="400" w:lineRule="atLeast"/>
              <w:jc w:val="center"/>
              <w:rPr>
                <w:sz w:val="18"/>
                <w:szCs w:val="18"/>
                <w:vertAlign w:val="baseline"/>
              </w:rPr>
            </w:pPr>
            <w:r>
              <w:rPr>
                <w:color w:val="FF0000"/>
                <w:sz w:val="18"/>
                <w:szCs w:val="18"/>
              </w:rPr>
              <w:t>13万元</w:t>
            </w:r>
            <w:r>
              <w:rPr>
                <w:rFonts w:hint="eastAsia"/>
                <w:color w:val="FF0000"/>
                <w:sz w:val="18"/>
                <w:szCs w:val="18"/>
                <w:lang w:val="en-US" w:eastAsia="zh-CN"/>
              </w:rPr>
              <w:t>~</w:t>
            </w:r>
            <w:r>
              <w:rPr>
                <w:color w:val="FF0000"/>
                <w:sz w:val="18"/>
                <w:szCs w:val="18"/>
              </w:rPr>
              <w:t>17万元</w:t>
            </w:r>
          </w:p>
        </w:tc>
        <w:tc>
          <w:tcPr>
            <w:tcW w:w="2377" w:type="dxa"/>
            <w:tcBorders>
              <w:left w:val="double" w:color="auto" w:sz="4" w:space="0"/>
            </w:tcBorders>
            <w:vAlign w:val="top"/>
          </w:tcPr>
          <w:p>
            <w:pPr>
              <w:spacing w:line="400" w:lineRule="atLeast"/>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克数</w:t>
            </w:r>
          </w:p>
        </w:tc>
        <w:tc>
          <w:tcPr>
            <w:tcW w:w="2377" w:type="dxa"/>
            <w:vAlign w:val="top"/>
          </w:tcPr>
          <w:p>
            <w:pPr>
              <w:spacing w:line="400" w:lineRule="atLeast"/>
              <w:jc w:val="center"/>
              <w:rPr>
                <w:rFonts w:hint="default" w:ascii="Times New Roman" w:hAnsi="Times New Roman" w:eastAsia="宋体" w:cs="Times New Roman"/>
                <w:color w:val="FF0000"/>
                <w:kern w:val="2"/>
                <w:sz w:val="18"/>
                <w:szCs w:val="18"/>
                <w:lang w:val="en-US" w:eastAsia="zh-CN" w:bidi="ar-SA"/>
              </w:rPr>
            </w:pPr>
            <w:r>
              <w:rPr>
                <w:rFonts w:hint="eastAsia"/>
                <w:color w:val="FF0000"/>
                <w:sz w:val="18"/>
                <w:szCs w:val="18"/>
                <w:lang w:val="en-US" w:eastAsia="zh-CN"/>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23" w:type="dxa"/>
            <w:vAlign w:val="top"/>
          </w:tcPr>
          <w:p>
            <w:pPr>
              <w:spacing w:line="400" w:lineRule="atLeast"/>
              <w:jc w:val="center"/>
              <w:rPr>
                <w:color w:val="auto"/>
                <w:sz w:val="18"/>
                <w:szCs w:val="18"/>
                <w:vertAlign w:val="baseline"/>
              </w:rPr>
            </w:pPr>
            <w:r>
              <w:rPr>
                <w:color w:val="auto"/>
                <w:sz w:val="18"/>
                <w:szCs w:val="18"/>
              </w:rPr>
              <w:t>15</w:t>
            </w:r>
            <w:r>
              <w:rPr>
                <w:rFonts w:hint="eastAsia"/>
                <w:color w:val="auto"/>
                <w:sz w:val="18"/>
                <w:szCs w:val="18"/>
                <w:lang w:val="en-US" w:eastAsia="zh-CN"/>
              </w:rPr>
              <w:t>~</w:t>
            </w:r>
            <w:r>
              <w:rPr>
                <w:color w:val="auto"/>
                <w:sz w:val="18"/>
                <w:szCs w:val="18"/>
              </w:rPr>
              <w:t>30%</w:t>
            </w:r>
          </w:p>
        </w:tc>
        <w:tc>
          <w:tcPr>
            <w:tcW w:w="2377" w:type="dxa"/>
            <w:tcBorders>
              <w:right w:val="double" w:color="auto" w:sz="4" w:space="0"/>
            </w:tcBorders>
            <w:vAlign w:val="top"/>
          </w:tcPr>
          <w:p>
            <w:pPr>
              <w:spacing w:line="400" w:lineRule="atLeast"/>
              <w:jc w:val="center"/>
              <w:rPr>
                <w:sz w:val="18"/>
                <w:szCs w:val="18"/>
                <w:vertAlign w:val="baseline"/>
              </w:rPr>
            </w:pPr>
            <w:r>
              <w:rPr>
                <w:color w:val="FF0000"/>
                <w:sz w:val="18"/>
                <w:szCs w:val="18"/>
              </w:rPr>
              <w:t>15%</w:t>
            </w:r>
            <w:r>
              <w:rPr>
                <w:rFonts w:hint="eastAsia"/>
                <w:color w:val="FF0000"/>
                <w:sz w:val="18"/>
                <w:szCs w:val="18"/>
                <w:lang w:val="en-US" w:eastAsia="zh-CN"/>
              </w:rPr>
              <w:t>~</w:t>
            </w:r>
            <w:r>
              <w:rPr>
                <w:color w:val="FF0000"/>
                <w:sz w:val="18"/>
                <w:szCs w:val="18"/>
              </w:rPr>
              <w:t>30%</w:t>
            </w:r>
          </w:p>
        </w:tc>
        <w:tc>
          <w:tcPr>
            <w:tcW w:w="2377" w:type="dxa"/>
            <w:tcBorders>
              <w:left w:val="double" w:color="auto" w:sz="4" w:space="0"/>
            </w:tcBorders>
            <w:vAlign w:val="top"/>
          </w:tcPr>
          <w:p>
            <w:pPr>
              <w:spacing w:line="400" w:lineRule="atLeast"/>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天数</w:t>
            </w:r>
          </w:p>
        </w:tc>
        <w:tc>
          <w:tcPr>
            <w:tcW w:w="2377" w:type="dxa"/>
            <w:vAlign w:val="top"/>
          </w:tcPr>
          <w:p>
            <w:pPr>
              <w:spacing w:line="400" w:lineRule="atLeast"/>
              <w:jc w:val="center"/>
              <w:rPr>
                <w:rFonts w:hint="default" w:ascii="Times New Roman" w:hAnsi="Times New Roman" w:eastAsia="宋体" w:cs="Times New Roman"/>
                <w:color w:val="FF0000"/>
                <w:kern w:val="2"/>
                <w:sz w:val="18"/>
                <w:szCs w:val="18"/>
                <w:lang w:val="en-US" w:eastAsia="zh-CN" w:bidi="ar-SA"/>
              </w:rPr>
            </w:pPr>
            <w:r>
              <w:rPr>
                <w:rFonts w:hint="eastAsia"/>
                <w:color w:val="FF0000"/>
                <w:sz w:val="18"/>
                <w:szCs w:val="18"/>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23" w:type="dxa"/>
            <w:vAlign w:val="top"/>
          </w:tcPr>
          <w:p>
            <w:pPr>
              <w:spacing w:line="400" w:lineRule="atLeast"/>
              <w:jc w:val="center"/>
              <w:rPr>
                <w:color w:val="auto"/>
                <w:sz w:val="18"/>
                <w:szCs w:val="18"/>
                <w:vertAlign w:val="baseline"/>
              </w:rPr>
            </w:pPr>
            <w:r>
              <w:rPr>
                <w:color w:val="auto"/>
                <w:sz w:val="18"/>
                <w:szCs w:val="18"/>
              </w:rPr>
              <w:t>4.3</w:t>
            </w:r>
            <w:r>
              <w:rPr>
                <w:rFonts w:hint="eastAsia"/>
                <w:color w:val="auto"/>
                <w:sz w:val="18"/>
                <w:szCs w:val="18"/>
                <w:lang w:val="en-US" w:eastAsia="zh-CN"/>
              </w:rPr>
              <w:t>~</w:t>
            </w:r>
            <w:r>
              <w:rPr>
                <w:color w:val="auto"/>
                <w:sz w:val="18"/>
                <w:szCs w:val="18"/>
              </w:rPr>
              <w:t>5.7×10</w:t>
            </w:r>
            <w:r>
              <w:rPr>
                <w:color w:val="auto"/>
                <w:sz w:val="18"/>
                <w:szCs w:val="18"/>
                <w:vertAlign w:val="superscript"/>
              </w:rPr>
              <w:t>6</w:t>
            </w:r>
          </w:p>
        </w:tc>
        <w:tc>
          <w:tcPr>
            <w:tcW w:w="2377" w:type="dxa"/>
            <w:tcBorders>
              <w:right w:val="double" w:color="auto" w:sz="4" w:space="0"/>
            </w:tcBorders>
            <w:vAlign w:val="top"/>
          </w:tcPr>
          <w:p>
            <w:pPr>
              <w:spacing w:line="400" w:lineRule="atLeast"/>
              <w:jc w:val="center"/>
              <w:rPr>
                <w:sz w:val="18"/>
                <w:szCs w:val="18"/>
                <w:vertAlign w:val="baseline"/>
              </w:rPr>
            </w:pPr>
            <w:r>
              <w:rPr>
                <w:color w:val="FF0000"/>
                <w:sz w:val="18"/>
                <w:szCs w:val="18"/>
              </w:rPr>
              <w:t>4.3×10</w:t>
            </w:r>
            <w:r>
              <w:rPr>
                <w:color w:val="FF0000"/>
                <w:sz w:val="18"/>
                <w:szCs w:val="18"/>
                <w:vertAlign w:val="superscript"/>
              </w:rPr>
              <w:t>6</w:t>
            </w:r>
            <w:r>
              <w:rPr>
                <w:rFonts w:hint="eastAsia"/>
                <w:color w:val="FF0000"/>
                <w:sz w:val="18"/>
                <w:szCs w:val="18"/>
                <w:lang w:val="en-US" w:eastAsia="zh-CN"/>
              </w:rPr>
              <w:t>~</w:t>
            </w:r>
            <w:r>
              <w:rPr>
                <w:color w:val="FF0000"/>
                <w:sz w:val="18"/>
                <w:szCs w:val="18"/>
              </w:rPr>
              <w:t>5.7×10</w:t>
            </w:r>
            <w:r>
              <w:rPr>
                <w:color w:val="FF0000"/>
                <w:sz w:val="18"/>
                <w:szCs w:val="18"/>
                <w:vertAlign w:val="superscript"/>
              </w:rPr>
              <w:t>6</w:t>
            </w:r>
          </w:p>
        </w:tc>
        <w:tc>
          <w:tcPr>
            <w:tcW w:w="2377" w:type="dxa"/>
            <w:tcBorders>
              <w:left w:val="double" w:color="auto" w:sz="4" w:space="0"/>
            </w:tcBorders>
            <w:vAlign w:val="top"/>
          </w:tcPr>
          <w:p>
            <w:pPr>
              <w:spacing w:line="400" w:lineRule="atLeast"/>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摩尔数</w:t>
            </w:r>
          </w:p>
        </w:tc>
        <w:tc>
          <w:tcPr>
            <w:tcW w:w="2377" w:type="dxa"/>
            <w:vAlign w:val="top"/>
          </w:tcPr>
          <w:p>
            <w:pPr>
              <w:spacing w:line="400" w:lineRule="atLeast"/>
              <w:jc w:val="center"/>
              <w:rPr>
                <w:rFonts w:hint="default" w:ascii="Times New Roman" w:hAnsi="Times New Roman" w:eastAsia="宋体" w:cs="Times New Roman"/>
                <w:color w:val="FF0000"/>
                <w:kern w:val="2"/>
                <w:sz w:val="18"/>
                <w:szCs w:val="18"/>
                <w:lang w:val="en-US" w:eastAsia="zh-CN" w:bidi="ar-SA"/>
              </w:rPr>
            </w:pPr>
            <w:r>
              <w:rPr>
                <w:rFonts w:hint="eastAsia"/>
                <w:color w:val="FF0000"/>
                <w:sz w:val="18"/>
                <w:szCs w:val="18"/>
                <w:lang w:val="en-US" w:eastAsia="zh-CN"/>
              </w:rPr>
              <w:t>物质的量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23" w:type="dxa"/>
            <w:vAlign w:val="top"/>
          </w:tcPr>
          <w:p>
            <w:pPr>
              <w:spacing w:line="400" w:lineRule="atLeast"/>
              <w:jc w:val="center"/>
              <w:rPr>
                <w:sz w:val="18"/>
                <w:szCs w:val="18"/>
              </w:rPr>
            </w:pPr>
            <w:r>
              <w:rPr>
                <w:sz w:val="18"/>
                <w:szCs w:val="18"/>
              </w:rPr>
              <w:t>40×20×30 mm</w:t>
            </w:r>
          </w:p>
        </w:tc>
        <w:tc>
          <w:tcPr>
            <w:tcW w:w="2377" w:type="dxa"/>
            <w:tcBorders>
              <w:right w:val="double" w:color="auto" w:sz="4" w:space="0"/>
            </w:tcBorders>
            <w:vAlign w:val="top"/>
          </w:tcPr>
          <w:p>
            <w:pPr>
              <w:spacing w:line="400" w:lineRule="atLeast"/>
              <w:jc w:val="center"/>
              <w:rPr>
                <w:color w:val="FF0000"/>
                <w:sz w:val="18"/>
                <w:szCs w:val="18"/>
              </w:rPr>
            </w:pPr>
            <w:r>
              <w:rPr>
                <w:color w:val="FF0000"/>
                <w:sz w:val="18"/>
                <w:szCs w:val="18"/>
              </w:rPr>
              <w:t>40 mm×20 mm×30 mm</w:t>
            </w:r>
          </w:p>
        </w:tc>
        <w:tc>
          <w:tcPr>
            <w:tcW w:w="2377" w:type="dxa"/>
            <w:tcBorders>
              <w:left w:val="double" w:color="auto" w:sz="4" w:space="0"/>
            </w:tcBorders>
            <w:vAlign w:val="top"/>
          </w:tcPr>
          <w:p>
            <w:pPr>
              <w:spacing w:line="400" w:lineRule="atLeast"/>
              <w:jc w:val="center"/>
              <w:rPr>
                <w:color w:val="FF0000"/>
                <w:sz w:val="18"/>
                <w:szCs w:val="18"/>
              </w:rPr>
            </w:pPr>
          </w:p>
        </w:tc>
        <w:tc>
          <w:tcPr>
            <w:tcW w:w="2377" w:type="dxa"/>
            <w:vAlign w:val="top"/>
          </w:tcPr>
          <w:p>
            <w:pPr>
              <w:spacing w:line="400" w:lineRule="atLeast"/>
              <w:jc w:val="center"/>
              <w:rPr>
                <w:color w:val="FF0000"/>
                <w:sz w:val="18"/>
                <w:szCs w:val="18"/>
              </w:rPr>
            </w:pPr>
          </w:p>
        </w:tc>
      </w:tr>
    </w:tbl>
    <w:p>
      <w:pPr>
        <w:ind w:firstLine="3840" w:firstLineChars="1200"/>
        <w:jc w:val="both"/>
        <w:rPr>
          <w:rFonts w:hint="default" w:eastAsia="黑体"/>
          <w:b/>
          <w:bCs/>
          <w:sz w:val="32"/>
          <w:szCs w:val="40"/>
          <w:highlight w:val="yellow"/>
          <w:lang w:val="en-US" w:eastAsia="zh-CN"/>
        </w:rPr>
      </w:pPr>
      <w:r>
        <w:rPr>
          <w:rFonts w:hint="eastAsia" w:eastAsia="黑体"/>
          <w:b/>
          <w:bCs/>
          <w:sz w:val="32"/>
          <w:szCs w:val="40"/>
          <w:highlight w:val="yellow"/>
          <w:lang w:val="en-US" w:eastAsia="zh-CN"/>
        </w:rPr>
        <w:t>论文中使用的字号和字体</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3480"/>
        <w:gridCol w:w="5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Align w:val="center"/>
          </w:tcPr>
          <w:p>
            <w:pPr>
              <w:spacing w:line="400" w:lineRule="atLeast"/>
              <w:jc w:val="center"/>
              <w:rPr>
                <w:rFonts w:hint="eastAsia" w:ascii="Times New Roman" w:hAnsi="Times New Roman" w:eastAsia="宋体"/>
                <w:b/>
                <w:bCs/>
                <w:sz w:val="18"/>
                <w:vertAlign w:val="baseline"/>
                <w:lang w:val="en-US" w:eastAsia="zh-CN"/>
              </w:rPr>
            </w:pPr>
            <w:r>
              <w:rPr>
                <w:rFonts w:hint="eastAsia" w:ascii="Times New Roman" w:hAnsi="Times New Roman" w:eastAsia="宋体"/>
                <w:b/>
                <w:bCs/>
                <w:sz w:val="18"/>
                <w:vertAlign w:val="baseline"/>
                <w:lang w:val="en-US" w:eastAsia="zh-CN"/>
              </w:rPr>
              <w:t>组成部分</w:t>
            </w:r>
          </w:p>
        </w:tc>
        <w:tc>
          <w:tcPr>
            <w:tcW w:w="3480" w:type="dxa"/>
            <w:vAlign w:val="center"/>
          </w:tcPr>
          <w:p>
            <w:pPr>
              <w:spacing w:line="400" w:lineRule="atLeast"/>
              <w:jc w:val="center"/>
              <w:rPr>
                <w:rFonts w:hint="eastAsia" w:ascii="Times New Roman" w:hAnsi="Times New Roman" w:eastAsia="宋体"/>
                <w:b/>
                <w:bCs/>
                <w:sz w:val="18"/>
                <w:vertAlign w:val="baseline"/>
                <w:lang w:val="en-US" w:eastAsia="zh-CN"/>
              </w:rPr>
            </w:pPr>
            <w:r>
              <w:rPr>
                <w:rFonts w:hint="eastAsia" w:ascii="Times New Roman" w:hAnsi="Times New Roman" w:eastAsia="宋体"/>
                <w:b/>
                <w:bCs/>
                <w:sz w:val="18"/>
                <w:vertAlign w:val="baseline"/>
                <w:lang w:val="en-US" w:eastAsia="zh-CN"/>
              </w:rPr>
              <w:t>文字内容</w:t>
            </w:r>
          </w:p>
        </w:tc>
        <w:tc>
          <w:tcPr>
            <w:tcW w:w="5902" w:type="dxa"/>
            <w:vAlign w:val="center"/>
          </w:tcPr>
          <w:p>
            <w:pPr>
              <w:spacing w:line="400" w:lineRule="atLeast"/>
              <w:jc w:val="center"/>
              <w:rPr>
                <w:rFonts w:hint="default" w:ascii="Times New Roman" w:hAnsi="Times New Roman" w:eastAsia="宋体"/>
                <w:b/>
                <w:bCs/>
                <w:sz w:val="18"/>
                <w:vertAlign w:val="baseline"/>
                <w:lang w:val="en-US" w:eastAsia="zh-CN"/>
              </w:rPr>
            </w:pPr>
            <w:r>
              <w:rPr>
                <w:rFonts w:hint="eastAsia" w:ascii="Times New Roman" w:hAnsi="Times New Roman" w:eastAsia="宋体"/>
                <w:b/>
                <w:bCs/>
                <w:sz w:val="18"/>
                <w:vertAlign w:val="baseline"/>
                <w:lang w:val="en-US" w:eastAsia="zh-CN"/>
              </w:rPr>
              <w:t>字号和字体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81" w:type="dxa"/>
            <w:vMerge w:val="restart"/>
            <w:vAlign w:val="center"/>
          </w:tcPr>
          <w:p>
            <w:pPr>
              <w:spacing w:line="400" w:lineRule="atLeast"/>
              <w:jc w:val="center"/>
              <w:rPr>
                <w:rFonts w:hint="eastAsia" w:ascii="Times New Roman" w:hAnsi="Times New Roman" w:eastAsia="宋体"/>
                <w:b/>
                <w:bCs/>
                <w:sz w:val="18"/>
                <w:vertAlign w:val="baseline"/>
                <w:lang w:val="en-US" w:eastAsia="zh-CN"/>
              </w:rPr>
            </w:pPr>
            <w:r>
              <w:rPr>
                <w:rFonts w:hint="eastAsia" w:ascii="Times New Roman" w:hAnsi="Times New Roman" w:eastAsia="宋体"/>
                <w:b/>
                <w:bCs/>
                <w:sz w:val="18"/>
                <w:vertAlign w:val="baseline"/>
                <w:lang w:val="en-US" w:eastAsia="zh-CN"/>
              </w:rPr>
              <w:t>前置部分</w:t>
            </w:r>
          </w:p>
        </w:tc>
        <w:tc>
          <w:tcPr>
            <w:tcW w:w="3480" w:type="dxa"/>
          </w:tcPr>
          <w:p>
            <w:pPr>
              <w:spacing w:line="400" w:lineRule="atLeast"/>
              <w:rPr>
                <w:rFonts w:hint="eastAsia"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中文题名</w:t>
            </w:r>
          </w:p>
        </w:tc>
        <w:tc>
          <w:tcPr>
            <w:tcW w:w="5902" w:type="dxa"/>
          </w:tcPr>
          <w:p>
            <w:pPr>
              <w:spacing w:line="400" w:lineRule="atLeast"/>
              <w:rPr>
                <w:rFonts w:hint="default"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小2号黑体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spacing w:line="400" w:lineRule="atLeast"/>
              <w:rPr>
                <w:rFonts w:ascii="Times New Roman" w:hAnsi="Times New Roman" w:eastAsia="宋体"/>
                <w:b/>
                <w:bCs/>
                <w:sz w:val="18"/>
                <w:vertAlign w:val="baseline"/>
              </w:rPr>
            </w:pPr>
          </w:p>
        </w:tc>
        <w:tc>
          <w:tcPr>
            <w:tcW w:w="3480" w:type="dxa"/>
          </w:tcPr>
          <w:p>
            <w:pPr>
              <w:spacing w:line="400" w:lineRule="atLeast"/>
              <w:rPr>
                <w:rFonts w:hint="eastAsia"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作者姓名</w:t>
            </w:r>
          </w:p>
        </w:tc>
        <w:tc>
          <w:tcPr>
            <w:tcW w:w="5902" w:type="dxa"/>
          </w:tcPr>
          <w:p>
            <w:pPr>
              <w:spacing w:line="400" w:lineRule="atLeast"/>
              <w:rPr>
                <w:rFonts w:hint="default"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小4号楷体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spacing w:line="400" w:lineRule="atLeast"/>
              <w:rPr>
                <w:rFonts w:ascii="Times New Roman" w:hAnsi="Times New Roman" w:eastAsia="宋体"/>
                <w:b/>
                <w:bCs/>
                <w:sz w:val="18"/>
                <w:vertAlign w:val="baseline"/>
              </w:rPr>
            </w:pPr>
          </w:p>
        </w:tc>
        <w:tc>
          <w:tcPr>
            <w:tcW w:w="3480" w:type="dxa"/>
          </w:tcPr>
          <w:p>
            <w:pPr>
              <w:spacing w:line="400" w:lineRule="atLeast"/>
              <w:rPr>
                <w:rFonts w:hint="eastAsia"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作者单位</w:t>
            </w:r>
          </w:p>
        </w:tc>
        <w:tc>
          <w:tcPr>
            <w:tcW w:w="5902" w:type="dxa"/>
          </w:tcPr>
          <w:p>
            <w:pPr>
              <w:spacing w:line="400" w:lineRule="atLeast"/>
              <w:rPr>
                <w:rFonts w:hint="default"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小5号宋体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spacing w:line="400" w:lineRule="atLeast"/>
              <w:rPr>
                <w:rFonts w:ascii="Times New Roman" w:hAnsi="Times New Roman" w:eastAsia="宋体"/>
                <w:b/>
                <w:bCs/>
                <w:sz w:val="18"/>
                <w:vertAlign w:val="baseline"/>
              </w:rPr>
            </w:pPr>
          </w:p>
        </w:tc>
        <w:tc>
          <w:tcPr>
            <w:tcW w:w="3480" w:type="dxa"/>
          </w:tcPr>
          <w:p>
            <w:pPr>
              <w:spacing w:line="400" w:lineRule="atLeast"/>
              <w:rPr>
                <w:rFonts w:hint="default"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中文摘要、关键词</w:t>
            </w:r>
          </w:p>
        </w:tc>
        <w:tc>
          <w:tcPr>
            <w:tcW w:w="5902" w:type="dxa"/>
          </w:tcPr>
          <w:p>
            <w:pPr>
              <w:spacing w:line="400" w:lineRule="atLeast"/>
              <w:rPr>
                <w:rFonts w:hint="default"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引题小5号黑体，内容小5号仿宋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spacing w:line="400" w:lineRule="atLeast"/>
              <w:rPr>
                <w:rFonts w:ascii="Times New Roman" w:hAnsi="Times New Roman" w:eastAsia="宋体"/>
                <w:b/>
                <w:bCs/>
                <w:sz w:val="18"/>
                <w:vertAlign w:val="baseline"/>
              </w:rPr>
            </w:pPr>
          </w:p>
        </w:tc>
        <w:tc>
          <w:tcPr>
            <w:tcW w:w="3480" w:type="dxa"/>
            <w:vAlign w:val="top"/>
          </w:tcPr>
          <w:p>
            <w:pPr>
              <w:spacing w:line="400" w:lineRule="atLeast"/>
              <w:rPr>
                <w:rFonts w:hint="eastAsia" w:ascii="Times New Roman" w:hAnsi="Times New Roman" w:eastAsia="宋体" w:cs="Times New Roman"/>
                <w:kern w:val="2"/>
                <w:sz w:val="18"/>
                <w:szCs w:val="24"/>
                <w:vertAlign w:val="baseline"/>
                <w:lang w:val="en-US" w:eastAsia="zh-CN" w:bidi="ar-SA"/>
              </w:rPr>
            </w:pPr>
            <w:r>
              <w:rPr>
                <w:rFonts w:hint="eastAsia" w:ascii="Times New Roman" w:hAnsi="Times New Roman" w:eastAsia="宋体"/>
                <w:sz w:val="18"/>
                <w:vertAlign w:val="baseline"/>
                <w:lang w:val="en-US" w:eastAsia="zh-CN"/>
              </w:rPr>
              <w:t>英文题名</w:t>
            </w:r>
          </w:p>
        </w:tc>
        <w:tc>
          <w:tcPr>
            <w:tcW w:w="5902" w:type="dxa"/>
          </w:tcPr>
          <w:p>
            <w:pPr>
              <w:spacing w:line="400" w:lineRule="atLeast"/>
              <w:rPr>
                <w:rFonts w:hint="default" w:ascii="Times New Roman" w:hAnsi="Times New Roman" w:eastAsia="宋体"/>
                <w:sz w:val="18"/>
                <w:vertAlign w:val="baseline"/>
                <w:lang w:val="en-US"/>
              </w:rPr>
            </w:pPr>
            <w:r>
              <w:rPr>
                <w:rFonts w:hint="eastAsia" w:ascii="Times New Roman" w:hAnsi="Times New Roman" w:eastAsia="宋体" w:cs="Times New Roman"/>
                <w:sz w:val="18"/>
                <w:vertAlign w:val="baseline"/>
                <w:lang w:val="en-US" w:eastAsia="zh-CN"/>
              </w:rPr>
              <w:t>4号Times New Roman加粗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spacing w:line="400" w:lineRule="atLeast"/>
              <w:rPr>
                <w:rFonts w:ascii="Times New Roman" w:hAnsi="Times New Roman" w:eastAsia="宋体"/>
                <w:b/>
                <w:bCs/>
                <w:sz w:val="18"/>
                <w:vertAlign w:val="baseline"/>
              </w:rPr>
            </w:pPr>
          </w:p>
        </w:tc>
        <w:tc>
          <w:tcPr>
            <w:tcW w:w="3480" w:type="dxa"/>
            <w:vAlign w:val="top"/>
          </w:tcPr>
          <w:p>
            <w:pPr>
              <w:spacing w:line="400" w:lineRule="atLeast"/>
              <w:rPr>
                <w:rFonts w:hint="eastAsia" w:ascii="Times New Roman" w:hAnsi="Times New Roman" w:eastAsia="宋体" w:cs="Times New Roman"/>
                <w:kern w:val="2"/>
                <w:sz w:val="18"/>
                <w:szCs w:val="24"/>
                <w:vertAlign w:val="baseline"/>
                <w:lang w:val="en-US" w:eastAsia="zh-CN" w:bidi="ar-SA"/>
              </w:rPr>
            </w:pPr>
            <w:r>
              <w:rPr>
                <w:rFonts w:hint="eastAsia" w:ascii="Times New Roman" w:hAnsi="Times New Roman" w:eastAsia="宋体"/>
                <w:sz w:val="18"/>
                <w:vertAlign w:val="baseline"/>
                <w:lang w:val="en-US" w:eastAsia="zh-CN"/>
              </w:rPr>
              <w:t>英文作者姓名</w:t>
            </w:r>
          </w:p>
        </w:tc>
        <w:tc>
          <w:tcPr>
            <w:tcW w:w="5902" w:type="dxa"/>
          </w:tcPr>
          <w:p>
            <w:pPr>
              <w:spacing w:line="400" w:lineRule="atLeast"/>
              <w:rPr>
                <w:rFonts w:ascii="Times New Roman" w:hAnsi="Times New Roman" w:eastAsia="宋体"/>
                <w:sz w:val="18"/>
                <w:vertAlign w:val="baseline"/>
              </w:rPr>
            </w:pPr>
            <w:r>
              <w:rPr>
                <w:rFonts w:hint="eastAsia" w:ascii="Times New Roman" w:hAnsi="Times New Roman" w:eastAsia="宋体" w:cs="Times New Roman"/>
                <w:sz w:val="18"/>
                <w:vertAlign w:val="baseline"/>
                <w:lang w:val="en-US" w:eastAsia="zh-CN"/>
              </w:rPr>
              <w:t>小4号Times New Roman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spacing w:line="400" w:lineRule="atLeast"/>
              <w:rPr>
                <w:rFonts w:ascii="Times New Roman" w:hAnsi="Times New Roman" w:eastAsia="宋体"/>
                <w:b/>
                <w:bCs/>
                <w:sz w:val="18"/>
                <w:vertAlign w:val="baseline"/>
              </w:rPr>
            </w:pPr>
          </w:p>
        </w:tc>
        <w:tc>
          <w:tcPr>
            <w:tcW w:w="3480" w:type="dxa"/>
            <w:vAlign w:val="top"/>
          </w:tcPr>
          <w:p>
            <w:pPr>
              <w:spacing w:line="400" w:lineRule="atLeast"/>
              <w:rPr>
                <w:rFonts w:hint="eastAsia" w:ascii="Times New Roman" w:hAnsi="Times New Roman" w:eastAsia="宋体" w:cs="Times New Roman"/>
                <w:kern w:val="2"/>
                <w:sz w:val="18"/>
                <w:szCs w:val="24"/>
                <w:vertAlign w:val="baseline"/>
                <w:lang w:val="en-US" w:eastAsia="zh-CN" w:bidi="ar-SA"/>
              </w:rPr>
            </w:pPr>
            <w:r>
              <w:rPr>
                <w:rFonts w:hint="eastAsia" w:ascii="Times New Roman" w:hAnsi="Times New Roman" w:eastAsia="宋体"/>
                <w:sz w:val="18"/>
                <w:vertAlign w:val="baseline"/>
                <w:lang w:val="en-US" w:eastAsia="zh-CN"/>
              </w:rPr>
              <w:t>英文作者单位</w:t>
            </w:r>
          </w:p>
        </w:tc>
        <w:tc>
          <w:tcPr>
            <w:tcW w:w="5902" w:type="dxa"/>
          </w:tcPr>
          <w:p>
            <w:pPr>
              <w:spacing w:line="400" w:lineRule="atLeast"/>
              <w:rPr>
                <w:rFonts w:ascii="Times New Roman" w:hAnsi="Times New Roman" w:eastAsia="宋体"/>
                <w:sz w:val="18"/>
                <w:vertAlign w:val="baseline"/>
              </w:rPr>
            </w:pPr>
            <w:r>
              <w:rPr>
                <w:rFonts w:hint="eastAsia" w:ascii="Times New Roman" w:hAnsi="Times New Roman" w:eastAsia="宋体" w:cs="Times New Roman"/>
                <w:sz w:val="18"/>
                <w:vertAlign w:val="baseline"/>
                <w:lang w:val="en-US" w:eastAsia="zh-CN"/>
              </w:rPr>
              <w:t>小5号</w:t>
            </w:r>
            <w:bookmarkStart w:id="21" w:name="OLE_LINK2"/>
            <w:r>
              <w:rPr>
                <w:rFonts w:hint="eastAsia" w:ascii="Times New Roman" w:hAnsi="Times New Roman" w:eastAsia="宋体" w:cs="Times New Roman"/>
                <w:sz w:val="18"/>
                <w:vertAlign w:val="baseline"/>
                <w:lang w:val="en-US" w:eastAsia="zh-CN"/>
              </w:rPr>
              <w:t>Times New Roman</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spacing w:line="400" w:lineRule="atLeast"/>
              <w:rPr>
                <w:rFonts w:ascii="Times New Roman" w:hAnsi="Times New Roman" w:eastAsia="宋体"/>
                <w:b/>
                <w:bCs/>
                <w:sz w:val="18"/>
                <w:vertAlign w:val="baseline"/>
              </w:rPr>
            </w:pPr>
          </w:p>
        </w:tc>
        <w:tc>
          <w:tcPr>
            <w:tcW w:w="3480" w:type="dxa"/>
            <w:vAlign w:val="top"/>
          </w:tcPr>
          <w:p>
            <w:pPr>
              <w:spacing w:line="400" w:lineRule="atLeast"/>
              <w:rPr>
                <w:rFonts w:hint="default" w:ascii="Times New Roman" w:hAnsi="Times New Roman" w:eastAsia="宋体" w:cs="Times New Roman"/>
                <w:kern w:val="2"/>
                <w:sz w:val="18"/>
                <w:szCs w:val="24"/>
                <w:vertAlign w:val="baseline"/>
                <w:lang w:val="en-US" w:eastAsia="zh-CN" w:bidi="ar-SA"/>
              </w:rPr>
            </w:pPr>
            <w:r>
              <w:rPr>
                <w:rFonts w:hint="eastAsia" w:ascii="Times New Roman" w:hAnsi="Times New Roman" w:eastAsia="宋体"/>
                <w:sz w:val="18"/>
                <w:vertAlign w:val="baseline"/>
                <w:lang w:val="en-US" w:eastAsia="zh-CN"/>
              </w:rPr>
              <w:t>英文摘要、关键词</w:t>
            </w:r>
          </w:p>
        </w:tc>
        <w:tc>
          <w:tcPr>
            <w:tcW w:w="5902" w:type="dxa"/>
          </w:tcPr>
          <w:p>
            <w:pPr>
              <w:spacing w:line="400" w:lineRule="atLeast"/>
              <w:rPr>
                <w:rFonts w:ascii="Times New Roman" w:hAnsi="Times New Roman" w:eastAsia="宋体"/>
                <w:sz w:val="18"/>
                <w:vertAlign w:val="baseline"/>
              </w:rPr>
            </w:pPr>
            <w:r>
              <w:rPr>
                <w:rFonts w:hint="eastAsia" w:ascii="Times New Roman" w:hAnsi="Times New Roman" w:eastAsia="宋体"/>
                <w:sz w:val="18"/>
                <w:vertAlign w:val="baseline"/>
                <w:lang w:val="en-US" w:eastAsia="zh-CN"/>
              </w:rPr>
              <w:t>引题小5号</w:t>
            </w:r>
            <w:r>
              <w:rPr>
                <w:rFonts w:hint="eastAsia" w:ascii="Times New Roman" w:hAnsi="Times New Roman" w:eastAsia="宋体" w:cs="Times New Roman"/>
                <w:sz w:val="18"/>
                <w:vertAlign w:val="baseline"/>
                <w:lang w:val="en-US" w:eastAsia="zh-CN"/>
              </w:rPr>
              <w:t>Times New Roman加粗</w:t>
            </w:r>
            <w:r>
              <w:rPr>
                <w:rFonts w:hint="eastAsia" w:ascii="Times New Roman" w:hAnsi="Times New Roman" w:eastAsia="宋体"/>
                <w:sz w:val="18"/>
                <w:vertAlign w:val="baseline"/>
                <w:lang w:val="en-US" w:eastAsia="zh-CN"/>
              </w:rPr>
              <w:t>，内容小5号</w:t>
            </w:r>
            <w:r>
              <w:rPr>
                <w:rFonts w:hint="eastAsia" w:ascii="Times New Roman" w:hAnsi="Times New Roman" w:eastAsia="宋体" w:cs="Times New Roman"/>
                <w:sz w:val="18"/>
                <w:vertAlign w:val="baseline"/>
                <w:lang w:val="en-US" w:eastAsia="zh-CN"/>
              </w:rPr>
              <w:t>Times New Roman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spacing w:line="400" w:lineRule="atLeast"/>
              <w:rPr>
                <w:rFonts w:ascii="Times New Roman" w:hAnsi="Times New Roman" w:eastAsia="宋体"/>
                <w:b/>
                <w:bCs/>
                <w:sz w:val="18"/>
                <w:vertAlign w:val="baseline"/>
              </w:rPr>
            </w:pPr>
          </w:p>
        </w:tc>
        <w:tc>
          <w:tcPr>
            <w:tcW w:w="3480" w:type="dxa"/>
            <w:vAlign w:val="top"/>
          </w:tcPr>
          <w:p>
            <w:pPr>
              <w:spacing w:line="400" w:lineRule="atLeast"/>
              <w:rPr>
                <w:rFonts w:hint="default"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脚注</w:t>
            </w:r>
          </w:p>
        </w:tc>
        <w:tc>
          <w:tcPr>
            <w:tcW w:w="5902" w:type="dxa"/>
          </w:tcPr>
          <w:p>
            <w:pPr>
              <w:spacing w:line="400" w:lineRule="atLeast"/>
              <w:rPr>
                <w:rFonts w:ascii="Times New Roman" w:hAnsi="Times New Roman" w:eastAsia="宋体"/>
                <w:sz w:val="18"/>
                <w:vertAlign w:val="baseline"/>
              </w:rPr>
            </w:pPr>
            <w:r>
              <w:rPr>
                <w:rFonts w:hint="eastAsia" w:ascii="Times New Roman" w:hAnsi="Times New Roman" w:eastAsia="宋体"/>
                <w:sz w:val="18"/>
                <w:vertAlign w:val="baseline"/>
                <w:lang w:val="en-US" w:eastAsia="zh-CN"/>
              </w:rPr>
              <w:t>小5号宋体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restart"/>
            <w:vAlign w:val="center"/>
          </w:tcPr>
          <w:p>
            <w:pPr>
              <w:spacing w:line="400" w:lineRule="atLeast"/>
              <w:jc w:val="center"/>
              <w:rPr>
                <w:rFonts w:hint="eastAsia" w:ascii="Times New Roman" w:hAnsi="Times New Roman" w:eastAsia="宋体"/>
                <w:b/>
                <w:bCs/>
                <w:sz w:val="18"/>
                <w:vertAlign w:val="baseline"/>
                <w:lang w:val="en-US" w:eastAsia="zh-CN"/>
              </w:rPr>
            </w:pPr>
            <w:r>
              <w:rPr>
                <w:rFonts w:hint="eastAsia" w:ascii="Times New Roman" w:hAnsi="Times New Roman" w:eastAsia="宋体"/>
                <w:b/>
                <w:bCs/>
                <w:sz w:val="18"/>
                <w:vertAlign w:val="baseline"/>
                <w:lang w:val="en-US" w:eastAsia="zh-CN"/>
              </w:rPr>
              <w:t>正文部分</w:t>
            </w:r>
          </w:p>
        </w:tc>
        <w:tc>
          <w:tcPr>
            <w:tcW w:w="3480" w:type="dxa"/>
            <w:vAlign w:val="top"/>
          </w:tcPr>
          <w:p>
            <w:pPr>
              <w:spacing w:line="400" w:lineRule="atLeast"/>
              <w:rPr>
                <w:rFonts w:hint="default"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一级标题</w:t>
            </w:r>
          </w:p>
        </w:tc>
        <w:tc>
          <w:tcPr>
            <w:tcW w:w="5902" w:type="dxa"/>
          </w:tcPr>
          <w:p>
            <w:pPr>
              <w:spacing w:line="400" w:lineRule="atLeast"/>
              <w:rPr>
                <w:rFonts w:hint="eastAsia"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小4号黑体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spacing w:line="400" w:lineRule="atLeast"/>
              <w:rPr>
                <w:rFonts w:ascii="Times New Roman" w:hAnsi="Times New Roman" w:eastAsia="宋体"/>
                <w:b/>
                <w:bCs/>
                <w:sz w:val="18"/>
                <w:vertAlign w:val="baseline"/>
              </w:rPr>
            </w:pPr>
          </w:p>
        </w:tc>
        <w:tc>
          <w:tcPr>
            <w:tcW w:w="3480" w:type="dxa"/>
            <w:vAlign w:val="top"/>
          </w:tcPr>
          <w:p>
            <w:pPr>
              <w:spacing w:line="400" w:lineRule="atLeast"/>
              <w:rPr>
                <w:rFonts w:hint="default"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二级标题</w:t>
            </w:r>
          </w:p>
        </w:tc>
        <w:tc>
          <w:tcPr>
            <w:tcW w:w="5902" w:type="dxa"/>
          </w:tcPr>
          <w:p>
            <w:pPr>
              <w:spacing w:line="400" w:lineRule="atLeast"/>
              <w:rPr>
                <w:rFonts w:hint="eastAsia"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5号黑体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spacing w:line="400" w:lineRule="atLeast"/>
              <w:rPr>
                <w:rFonts w:ascii="Times New Roman" w:hAnsi="Times New Roman" w:eastAsia="宋体"/>
                <w:b/>
                <w:bCs/>
                <w:sz w:val="18"/>
                <w:vertAlign w:val="baseline"/>
              </w:rPr>
            </w:pPr>
          </w:p>
        </w:tc>
        <w:tc>
          <w:tcPr>
            <w:tcW w:w="3480" w:type="dxa"/>
            <w:vAlign w:val="top"/>
          </w:tcPr>
          <w:p>
            <w:pPr>
              <w:spacing w:line="400" w:lineRule="atLeast"/>
              <w:rPr>
                <w:rFonts w:hint="default"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三级标题</w:t>
            </w:r>
          </w:p>
        </w:tc>
        <w:tc>
          <w:tcPr>
            <w:tcW w:w="5902" w:type="dxa"/>
          </w:tcPr>
          <w:p>
            <w:pPr>
              <w:spacing w:line="400" w:lineRule="atLeast"/>
              <w:rPr>
                <w:rFonts w:hint="eastAsia"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5号宋体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spacing w:line="400" w:lineRule="atLeast"/>
              <w:rPr>
                <w:rFonts w:ascii="Times New Roman" w:hAnsi="Times New Roman" w:eastAsia="宋体"/>
                <w:b/>
                <w:bCs/>
                <w:sz w:val="18"/>
                <w:vertAlign w:val="baseline"/>
              </w:rPr>
            </w:pPr>
          </w:p>
        </w:tc>
        <w:tc>
          <w:tcPr>
            <w:tcW w:w="3480" w:type="dxa"/>
            <w:vAlign w:val="top"/>
          </w:tcPr>
          <w:p>
            <w:pPr>
              <w:spacing w:line="400" w:lineRule="atLeast"/>
              <w:rPr>
                <w:rFonts w:hint="default"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正文内容</w:t>
            </w:r>
          </w:p>
        </w:tc>
        <w:tc>
          <w:tcPr>
            <w:tcW w:w="5902" w:type="dxa"/>
          </w:tcPr>
          <w:p>
            <w:pPr>
              <w:spacing w:line="400" w:lineRule="atLeast"/>
              <w:rPr>
                <w:rFonts w:hint="eastAsia"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5号宋体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spacing w:line="400" w:lineRule="atLeast"/>
              <w:rPr>
                <w:rFonts w:ascii="Times New Roman" w:hAnsi="Times New Roman" w:eastAsia="宋体"/>
                <w:b/>
                <w:bCs/>
                <w:sz w:val="18"/>
                <w:vertAlign w:val="baseline"/>
              </w:rPr>
            </w:pPr>
          </w:p>
        </w:tc>
        <w:tc>
          <w:tcPr>
            <w:tcW w:w="3480" w:type="dxa"/>
            <w:vAlign w:val="top"/>
          </w:tcPr>
          <w:p>
            <w:pPr>
              <w:spacing w:line="400" w:lineRule="atLeast"/>
              <w:rPr>
                <w:rFonts w:hint="default"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插图、表格的编号和标题</w:t>
            </w:r>
          </w:p>
        </w:tc>
        <w:tc>
          <w:tcPr>
            <w:tcW w:w="5902" w:type="dxa"/>
          </w:tcPr>
          <w:p>
            <w:pPr>
              <w:spacing w:line="400" w:lineRule="atLeast"/>
              <w:rPr>
                <w:rFonts w:hint="eastAsia"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小5号黑体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spacing w:line="400" w:lineRule="atLeast"/>
              <w:rPr>
                <w:rFonts w:ascii="Times New Roman" w:hAnsi="Times New Roman" w:eastAsia="宋体"/>
                <w:b/>
                <w:bCs/>
                <w:sz w:val="18"/>
                <w:vertAlign w:val="baseline"/>
              </w:rPr>
            </w:pPr>
          </w:p>
        </w:tc>
        <w:tc>
          <w:tcPr>
            <w:tcW w:w="3480" w:type="dxa"/>
            <w:vAlign w:val="top"/>
          </w:tcPr>
          <w:p>
            <w:pPr>
              <w:spacing w:line="400" w:lineRule="atLeast"/>
              <w:rPr>
                <w:rFonts w:hint="default"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表格内容、表注、图注</w:t>
            </w:r>
          </w:p>
        </w:tc>
        <w:tc>
          <w:tcPr>
            <w:tcW w:w="5902" w:type="dxa"/>
          </w:tcPr>
          <w:p>
            <w:pPr>
              <w:spacing w:line="400" w:lineRule="atLeast"/>
              <w:rPr>
                <w:rFonts w:hint="eastAsia"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小5号宋体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Merge w:val="continue"/>
          </w:tcPr>
          <w:p>
            <w:pPr>
              <w:spacing w:line="400" w:lineRule="atLeast"/>
              <w:rPr>
                <w:rFonts w:ascii="Times New Roman" w:hAnsi="Times New Roman" w:eastAsia="宋体"/>
                <w:b/>
                <w:bCs/>
                <w:sz w:val="18"/>
                <w:vertAlign w:val="baseline"/>
              </w:rPr>
            </w:pPr>
          </w:p>
        </w:tc>
        <w:tc>
          <w:tcPr>
            <w:tcW w:w="3480" w:type="dxa"/>
            <w:vAlign w:val="top"/>
          </w:tcPr>
          <w:p>
            <w:pPr>
              <w:spacing w:line="400" w:lineRule="atLeast"/>
              <w:rPr>
                <w:rFonts w:hint="default"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参考文献</w:t>
            </w:r>
          </w:p>
        </w:tc>
        <w:tc>
          <w:tcPr>
            <w:tcW w:w="5902" w:type="dxa"/>
          </w:tcPr>
          <w:p>
            <w:pPr>
              <w:spacing w:line="400" w:lineRule="atLeast"/>
              <w:rPr>
                <w:rFonts w:hint="default"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引题小4号黑体，内容</w:t>
            </w:r>
            <w:r>
              <w:rPr>
                <w:rFonts w:hint="eastAsia"/>
                <w:sz w:val="18"/>
                <w:vertAlign w:val="baseline"/>
                <w:lang w:val="en-US" w:eastAsia="zh-CN"/>
              </w:rPr>
              <w:t>小</w:t>
            </w:r>
            <w:r>
              <w:rPr>
                <w:rFonts w:hint="eastAsia" w:ascii="Times New Roman" w:hAnsi="Times New Roman" w:eastAsia="宋体"/>
                <w:sz w:val="18"/>
                <w:vertAlign w:val="baseline"/>
                <w:lang w:val="en-US" w:eastAsia="zh-CN"/>
              </w:rPr>
              <w:t>5号宋体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tcPr>
          <w:p>
            <w:pPr>
              <w:spacing w:line="400" w:lineRule="atLeast"/>
              <w:rPr>
                <w:rFonts w:hint="eastAsia" w:ascii="Times New Roman" w:hAnsi="Times New Roman" w:eastAsia="宋体"/>
                <w:b/>
                <w:bCs/>
                <w:sz w:val="18"/>
                <w:vertAlign w:val="baseline"/>
                <w:lang w:eastAsia="zh-CN"/>
              </w:rPr>
            </w:pPr>
          </w:p>
        </w:tc>
        <w:tc>
          <w:tcPr>
            <w:tcW w:w="3480" w:type="dxa"/>
            <w:vAlign w:val="top"/>
          </w:tcPr>
          <w:p>
            <w:pPr>
              <w:spacing w:line="400" w:lineRule="atLeast"/>
              <w:rPr>
                <w:rFonts w:hint="default" w:ascii="Times New Roman" w:hAnsi="Times New Roman" w:eastAsia="宋体"/>
                <w:sz w:val="18"/>
                <w:vertAlign w:val="baseline"/>
                <w:lang w:val="en-US" w:eastAsia="zh-CN"/>
              </w:rPr>
            </w:pPr>
            <w:r>
              <w:rPr>
                <w:rFonts w:hint="eastAsia" w:ascii="Times New Roman" w:hAnsi="Times New Roman" w:eastAsia="宋体"/>
                <w:sz w:val="18"/>
                <w:vertAlign w:val="baseline"/>
                <w:lang w:val="en-US" w:eastAsia="zh-CN"/>
              </w:rPr>
              <w:t>文章中出现的所有西文（数字、英文</w:t>
            </w:r>
            <w:r>
              <w:rPr>
                <w:rFonts w:hint="eastAsia"/>
                <w:sz w:val="18"/>
                <w:vertAlign w:val="baseline"/>
                <w:lang w:val="en-US" w:eastAsia="zh-CN"/>
              </w:rPr>
              <w:t>等</w:t>
            </w:r>
            <w:r>
              <w:rPr>
                <w:rFonts w:hint="eastAsia" w:ascii="Times New Roman" w:hAnsi="Times New Roman" w:eastAsia="宋体"/>
                <w:sz w:val="18"/>
                <w:vertAlign w:val="baseline"/>
                <w:lang w:val="en-US" w:eastAsia="zh-CN"/>
              </w:rPr>
              <w:t>）</w:t>
            </w:r>
          </w:p>
        </w:tc>
        <w:tc>
          <w:tcPr>
            <w:tcW w:w="5902" w:type="dxa"/>
          </w:tcPr>
          <w:p>
            <w:pPr>
              <w:spacing w:line="400" w:lineRule="atLeast"/>
              <w:rPr>
                <w:rFonts w:hint="default" w:ascii="Times New Roman" w:hAnsi="Times New Roman" w:eastAsia="宋体" w:cs="Times New Roman"/>
                <w:sz w:val="18"/>
                <w:vertAlign w:val="baseline"/>
                <w:lang w:val="en-US" w:eastAsia="zh-CN"/>
              </w:rPr>
            </w:pPr>
            <w:r>
              <w:rPr>
                <w:rFonts w:hint="eastAsia" w:ascii="Times New Roman" w:hAnsi="Times New Roman" w:eastAsia="宋体" w:cs="Times New Roman"/>
                <w:sz w:val="18"/>
                <w:vertAlign w:val="baseline"/>
                <w:lang w:val="en-US" w:eastAsia="zh-CN"/>
              </w:rPr>
              <w:t>Times New Roman</w:t>
            </w:r>
          </w:p>
        </w:tc>
      </w:tr>
    </w:tbl>
    <w:p>
      <w:pPr>
        <w:spacing w:line="400" w:lineRule="atLeast"/>
        <w:rPr>
          <w:sz w:val="18"/>
          <w:szCs w:val="18"/>
        </w:rPr>
      </w:pPr>
    </w:p>
    <w:sectPr>
      <w:headerReference r:id="rId8" w:type="first"/>
      <w:footerReference r:id="rId11" w:type="first"/>
      <w:headerReference r:id="rId6" w:type="default"/>
      <w:footerReference r:id="rId9" w:type="default"/>
      <w:headerReference r:id="rId7" w:type="even"/>
      <w:footerReference r:id="rId10" w:type="even"/>
      <w:pgSz w:w="11907" w:h="16840"/>
      <w:pgMar w:top="567" w:right="567" w:bottom="567" w:left="567" w:header="850" w:footer="567" w:gutter="0"/>
      <w:pgBorders>
        <w:top w:val="none" w:sz="0" w:space="0"/>
        <w:left w:val="none" w:sz="0" w:space="0"/>
        <w:bottom w:val="none" w:sz="0" w:space="0"/>
        <w:right w:val="none" w:sz="0" w:space="0"/>
      </w:pgBorders>
      <w:pgNumType w:start="1"/>
      <w:cols w:space="720" w:num="1"/>
      <w:titlePg/>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3-12-15T13:22:01Z" w:initials="A">
    <w:p w14:paraId="076E6935">
      <w:pPr>
        <w:pStyle w:val="4"/>
      </w:pPr>
      <w:r>
        <w:rPr>
          <w:rFonts w:hint="eastAsia"/>
          <w:b/>
          <w:bCs/>
          <w:color w:val="FF0000"/>
          <w:lang w:val="en-US" w:eastAsia="zh-CN"/>
        </w:rPr>
        <w:t>题目</w:t>
      </w:r>
      <w:r>
        <w:rPr>
          <w:rFonts w:hint="eastAsia"/>
          <w:lang w:val="en-US" w:eastAsia="zh-CN"/>
        </w:rPr>
        <w:t>应简明，一般不超过25字。</w:t>
      </w:r>
    </w:p>
  </w:comment>
  <w:comment w:id="1" w:author="Administrator" w:date="2020-11-12T18:03:00Z" w:initials="A">
    <w:p w14:paraId="479F06D4">
      <w:pPr>
        <w:keepNext w:val="0"/>
        <w:keepLines w:val="0"/>
        <w:widowControl/>
        <w:suppressLineNumbers w:val="0"/>
        <w:jc w:val="left"/>
      </w:pPr>
      <w:r>
        <w:rPr>
          <w:rFonts w:hint="eastAsia" w:ascii="宋体" w:hAnsi="宋体" w:eastAsia="宋体" w:cs="宋体"/>
          <w:b/>
          <w:bCs/>
          <w:color w:val="FF0000"/>
          <w:kern w:val="0"/>
          <w:sz w:val="20"/>
          <w:szCs w:val="20"/>
          <w:lang w:val="en-US" w:eastAsia="zh-CN" w:bidi="ar"/>
        </w:rPr>
        <w:t>署名作者</w:t>
      </w:r>
      <w:r>
        <w:rPr>
          <w:rFonts w:hint="eastAsia" w:ascii="宋体" w:hAnsi="宋体" w:eastAsia="宋体" w:cs="宋体"/>
          <w:color w:val="auto"/>
          <w:kern w:val="0"/>
          <w:sz w:val="20"/>
          <w:szCs w:val="20"/>
          <w:lang w:val="en-US" w:eastAsia="zh-CN" w:bidi="ar"/>
        </w:rPr>
        <w:t>均真实参与相关研究和论文写作</w:t>
      </w:r>
      <w:r>
        <w:rPr>
          <w:rFonts w:hint="eastAsia" w:ascii="宋体" w:hAnsi="宋体" w:cs="宋体"/>
          <w:color w:val="auto"/>
          <w:kern w:val="0"/>
          <w:sz w:val="20"/>
          <w:szCs w:val="20"/>
          <w:lang w:val="en-US" w:eastAsia="zh-CN" w:bidi="ar"/>
        </w:rPr>
        <w:t>。</w:t>
      </w:r>
      <w:r>
        <w:rPr>
          <w:rFonts w:hint="eastAsia"/>
          <w:b w:val="0"/>
          <w:bCs w:val="0"/>
          <w:color w:val="auto"/>
        </w:rPr>
        <w:t>作者</w:t>
      </w:r>
      <w:r>
        <w:rPr>
          <w:rFonts w:hint="eastAsia"/>
        </w:rPr>
        <w:t>间用逗号隔开，人数不超过8名</w:t>
      </w:r>
      <w:r>
        <w:rPr>
          <w:rFonts w:hint="eastAsia"/>
          <w:lang w:eastAsia="zh-CN"/>
        </w:rPr>
        <w:t>，</w:t>
      </w:r>
      <w:r>
        <w:rPr>
          <w:rFonts w:hint="eastAsia"/>
        </w:rPr>
        <w:t>通</w:t>
      </w:r>
      <w:r>
        <w:rPr>
          <w:rFonts w:hint="eastAsia"/>
          <w:lang w:val="en-US" w:eastAsia="zh-CN"/>
        </w:rPr>
        <w:t>信</w:t>
      </w:r>
      <w:r>
        <w:rPr>
          <w:rFonts w:hint="eastAsia"/>
        </w:rPr>
        <w:t>作者用“*”标于右上角。</w:t>
      </w:r>
    </w:p>
  </w:comment>
  <w:comment w:id="2" w:author="Administrator" w:date="2023-12-14T18:41:10Z" w:initials="A">
    <w:p w14:paraId="799C20BC">
      <w:pPr>
        <w:pStyle w:val="4"/>
      </w:pPr>
      <w:r>
        <w:rPr>
          <w:rFonts w:hint="eastAsia"/>
          <w:b/>
          <w:bCs/>
          <w:color w:val="FF0000"/>
          <w:lang w:val="en-US" w:eastAsia="zh-CN"/>
        </w:rPr>
        <w:t>单位</w:t>
      </w:r>
      <w:r>
        <w:rPr>
          <w:rFonts w:hint="eastAsia"/>
          <w:lang w:val="en-US" w:eastAsia="zh-CN"/>
        </w:rPr>
        <w:t>应</w:t>
      </w:r>
      <w:r>
        <w:rPr>
          <w:rFonts w:hint="eastAsia"/>
        </w:rPr>
        <w:t>给出准确的官方名称</w:t>
      </w:r>
      <w:r>
        <w:rPr>
          <w:rFonts w:hint="eastAsia"/>
          <w:lang w:val="en-US" w:eastAsia="zh-CN"/>
        </w:rPr>
        <w:t>，</w:t>
      </w:r>
      <w:r>
        <w:rPr>
          <w:rFonts w:hint="eastAsia"/>
        </w:rPr>
        <w:t>如只有1个单位，则作者姓名右上角不标“1”，单位前也不加序号“1”</w:t>
      </w:r>
      <w:r>
        <w:rPr>
          <w:rFonts w:hint="eastAsia"/>
          <w:lang w:eastAsia="zh-CN"/>
        </w:rPr>
        <w:t>。</w:t>
      </w:r>
    </w:p>
  </w:comment>
  <w:comment w:id="3" w:author="Administrator" w:date="2020-11-12T18:03:00Z" w:initials="A">
    <w:p w14:paraId="4E895E49">
      <w:pPr>
        <w:widowControl/>
        <w:shd w:val="clear" w:color="auto" w:fill="FFFFFF"/>
        <w:jc w:val="left"/>
        <w:rPr>
          <w:rFonts w:hint="eastAsia"/>
          <w:kern w:val="0"/>
          <w:sz w:val="18"/>
          <w:szCs w:val="18"/>
        </w:rPr>
      </w:pPr>
      <w:bookmarkStart w:id="22" w:name="OLE_LINK3"/>
      <w:r>
        <w:rPr>
          <w:rFonts w:hint="eastAsia"/>
          <w:b/>
          <w:bCs/>
          <w:color w:val="FF0000"/>
          <w:kern w:val="0"/>
          <w:sz w:val="18"/>
          <w:szCs w:val="18"/>
        </w:rPr>
        <w:t>摘要</w:t>
      </w:r>
      <w:r>
        <w:rPr>
          <w:rFonts w:hint="eastAsia"/>
          <w:color w:val="333333"/>
          <w:kern w:val="0"/>
          <w:sz w:val="18"/>
          <w:szCs w:val="18"/>
          <w:lang w:val="en-US" w:eastAsia="zh-CN"/>
        </w:rPr>
        <w:t>4</w:t>
      </w:r>
      <w:r>
        <w:rPr>
          <w:color w:val="333333"/>
          <w:kern w:val="0"/>
          <w:sz w:val="18"/>
          <w:szCs w:val="18"/>
        </w:rPr>
        <w:t>00字</w:t>
      </w:r>
      <w:r>
        <w:rPr>
          <w:rFonts w:hint="eastAsia"/>
          <w:color w:val="333333"/>
          <w:kern w:val="0"/>
          <w:sz w:val="18"/>
          <w:szCs w:val="18"/>
          <w:lang w:eastAsia="zh-CN"/>
        </w:rPr>
        <w:t>左右</w:t>
      </w:r>
      <w:r>
        <w:rPr>
          <w:color w:val="333333"/>
          <w:kern w:val="0"/>
          <w:sz w:val="18"/>
          <w:szCs w:val="18"/>
        </w:rPr>
        <w:t>，</w:t>
      </w:r>
      <w:r>
        <w:rPr>
          <w:rFonts w:hint="eastAsia"/>
          <w:color w:val="333333"/>
          <w:kern w:val="0"/>
          <w:sz w:val="18"/>
          <w:szCs w:val="18"/>
        </w:rPr>
        <w:t>用完整的一段话</w:t>
      </w:r>
      <w:r>
        <w:rPr>
          <w:color w:val="333333"/>
          <w:kern w:val="0"/>
          <w:sz w:val="18"/>
          <w:szCs w:val="18"/>
        </w:rPr>
        <w:t>写成报道式摘要，</w:t>
      </w:r>
      <w:r>
        <w:rPr>
          <w:kern w:val="0"/>
          <w:sz w:val="18"/>
          <w:szCs w:val="18"/>
        </w:rPr>
        <w:t>内容包括研究目的、方法、结果和结论4种要素，用</w:t>
      </w:r>
      <w:r>
        <w:rPr>
          <w:b/>
          <w:bCs/>
          <w:color w:val="0070C0"/>
          <w:kern w:val="0"/>
          <w:sz w:val="18"/>
          <w:szCs w:val="18"/>
        </w:rPr>
        <w:t>采用…方法对…进行了研究，结果表明：…</w:t>
      </w:r>
      <w:r>
        <w:rPr>
          <w:kern w:val="0"/>
          <w:sz w:val="18"/>
          <w:szCs w:val="18"/>
        </w:rPr>
        <w:t>等类似句式表达，避免用</w:t>
      </w:r>
      <w:r>
        <w:rPr>
          <w:rFonts w:hint="eastAsia"/>
          <w:kern w:val="0"/>
          <w:sz w:val="18"/>
          <w:szCs w:val="18"/>
        </w:rPr>
        <w:t>“</w:t>
      </w:r>
      <w:r>
        <w:rPr>
          <w:kern w:val="0"/>
          <w:sz w:val="18"/>
          <w:szCs w:val="18"/>
        </w:rPr>
        <w:t>我们</w:t>
      </w:r>
      <w:r>
        <w:rPr>
          <w:rFonts w:hint="eastAsia"/>
          <w:kern w:val="0"/>
          <w:sz w:val="18"/>
          <w:szCs w:val="18"/>
        </w:rPr>
        <w:t>”“</w:t>
      </w:r>
      <w:r>
        <w:rPr>
          <w:kern w:val="0"/>
          <w:sz w:val="18"/>
          <w:szCs w:val="18"/>
        </w:rPr>
        <w:t>作者</w:t>
      </w:r>
      <w:r>
        <w:rPr>
          <w:rFonts w:hint="eastAsia"/>
          <w:kern w:val="0"/>
          <w:sz w:val="18"/>
          <w:szCs w:val="18"/>
        </w:rPr>
        <w:t>”“</w:t>
      </w:r>
      <w:r>
        <w:rPr>
          <w:kern w:val="0"/>
          <w:sz w:val="18"/>
          <w:szCs w:val="18"/>
        </w:rPr>
        <w:t>本文</w:t>
      </w:r>
      <w:r>
        <w:rPr>
          <w:rFonts w:hint="eastAsia"/>
          <w:kern w:val="0"/>
          <w:sz w:val="18"/>
          <w:szCs w:val="18"/>
        </w:rPr>
        <w:t>”</w:t>
      </w:r>
      <w:r>
        <w:rPr>
          <w:kern w:val="0"/>
          <w:sz w:val="18"/>
          <w:szCs w:val="18"/>
        </w:rPr>
        <w:t>等作主语</w:t>
      </w:r>
      <w:r>
        <w:rPr>
          <w:rFonts w:hint="eastAsia"/>
          <w:kern w:val="0"/>
          <w:sz w:val="18"/>
          <w:szCs w:val="18"/>
        </w:rPr>
        <w:t>。</w:t>
      </w:r>
      <w:bookmarkEnd w:id="22"/>
      <w:r>
        <w:rPr>
          <w:rFonts w:hint="eastAsia"/>
          <w:kern w:val="0"/>
          <w:sz w:val="18"/>
          <w:szCs w:val="18"/>
        </w:rPr>
        <w:t>对摘要中首次出现非公知公用的简称、外文缩略语和缩写词，应给出全称、中文翻译或解释。</w:t>
      </w:r>
      <w:r>
        <w:t>文中同一事物的名称应前后一致，不能一会全称，一会简称或业内别称。</w:t>
      </w:r>
    </w:p>
  </w:comment>
  <w:comment w:id="4" w:author="Administrator" w:date="2020-11-12T18:02:00Z" w:initials="A">
    <w:p w14:paraId="1AC31E61">
      <w:pPr>
        <w:pStyle w:val="4"/>
      </w:pPr>
      <w:r>
        <w:rPr>
          <w:rFonts w:hint="eastAsia"/>
          <w:b/>
          <w:bCs/>
          <w:color w:val="FF0000"/>
          <w:kern w:val="0"/>
          <w:sz w:val="18"/>
          <w:szCs w:val="18"/>
        </w:rPr>
        <w:t>关键词</w:t>
      </w:r>
      <w:r>
        <w:rPr>
          <w:rFonts w:hint="eastAsia"/>
          <w:color w:val="333333"/>
          <w:kern w:val="0"/>
          <w:sz w:val="18"/>
          <w:szCs w:val="18"/>
        </w:rPr>
        <w:t>3</w:t>
      </w:r>
      <w:r>
        <w:rPr>
          <w:rFonts w:hint="eastAsia"/>
          <w:color w:val="333333"/>
          <w:kern w:val="0"/>
          <w:sz w:val="18"/>
          <w:szCs w:val="18"/>
          <w:lang w:val="en-US" w:eastAsia="zh-CN"/>
        </w:rPr>
        <w:t>~8</w:t>
      </w:r>
      <w:r>
        <w:rPr>
          <w:color w:val="333333"/>
          <w:kern w:val="0"/>
          <w:sz w:val="18"/>
          <w:szCs w:val="18"/>
        </w:rPr>
        <w:t>个，</w:t>
      </w:r>
      <w:r>
        <w:rPr>
          <w:kern w:val="0"/>
          <w:sz w:val="18"/>
          <w:szCs w:val="18"/>
        </w:rPr>
        <w:t>之间用分号分隔</w:t>
      </w:r>
      <w:r>
        <w:rPr>
          <w:color w:val="333333"/>
          <w:kern w:val="0"/>
          <w:sz w:val="18"/>
          <w:szCs w:val="18"/>
        </w:rPr>
        <w:t>。关键词是反映论文最主要内容的词或词组，</w:t>
      </w:r>
      <w:r>
        <w:rPr>
          <w:rFonts w:hint="eastAsia"/>
          <w:color w:val="333333"/>
          <w:kern w:val="0"/>
          <w:sz w:val="18"/>
          <w:szCs w:val="18"/>
          <w:lang w:eastAsia="zh-CN"/>
        </w:rPr>
        <w:t>应</w:t>
      </w:r>
      <w:r>
        <w:rPr>
          <w:color w:val="333333"/>
          <w:kern w:val="0"/>
          <w:sz w:val="18"/>
          <w:szCs w:val="18"/>
        </w:rPr>
        <w:t>尽量从《汉语主题词表》中选取</w:t>
      </w:r>
      <w:r>
        <w:rPr>
          <w:rFonts w:hint="eastAsia"/>
          <w:color w:val="333333"/>
          <w:kern w:val="0"/>
          <w:sz w:val="18"/>
          <w:szCs w:val="18"/>
        </w:rPr>
        <w:t>。</w:t>
      </w:r>
    </w:p>
  </w:comment>
  <w:comment w:id="5" w:author="Administrator" w:date="2020-11-12T18:02:00Z" w:initials="A">
    <w:p w14:paraId="603838D1">
      <w:pPr>
        <w:pStyle w:val="4"/>
        <w:spacing w:line="400" w:lineRule="atLeast"/>
        <w:rPr>
          <w:rFonts w:eastAsia="楷体"/>
          <w:kern w:val="0"/>
          <w:sz w:val="18"/>
          <w:szCs w:val="18"/>
        </w:rPr>
      </w:pPr>
      <w:r>
        <w:rPr>
          <w:rFonts w:hint="eastAsia"/>
          <w:b/>
          <w:bCs/>
          <w:color w:val="FF0000"/>
          <w:sz w:val="18"/>
          <w:szCs w:val="18"/>
        </w:rPr>
        <w:t>英文标题</w:t>
      </w:r>
      <w:r>
        <w:rPr>
          <w:rFonts w:hint="eastAsia"/>
          <w:sz w:val="18"/>
          <w:szCs w:val="18"/>
        </w:rPr>
        <w:t>除第一个单词首字母大写外，其余一律小写（专用名词除外）。</w:t>
      </w:r>
    </w:p>
  </w:comment>
  <w:comment w:id="6" w:author="Administrator" w:date="2020-11-12T18:02:00Z" w:initials="A">
    <w:p w14:paraId="309C73C1">
      <w:pPr>
        <w:pStyle w:val="4"/>
      </w:pPr>
      <w:r>
        <w:rPr>
          <w:rFonts w:hint="eastAsia"/>
          <w:b/>
          <w:bCs/>
          <w:color w:val="FF0000"/>
          <w:sz w:val="20"/>
          <w:szCs w:val="20"/>
        </w:rPr>
        <w:t>英文摘要</w:t>
      </w:r>
      <w:r>
        <w:rPr>
          <w:rFonts w:hint="eastAsia"/>
          <w:sz w:val="20"/>
          <w:szCs w:val="20"/>
        </w:rPr>
        <w:t>是中文摘要的转译，应注意中英文不同的表达方法，不要简单地逐字直译。</w:t>
      </w:r>
    </w:p>
  </w:comment>
  <w:comment w:id="7" w:author="Administrator" w:date="2023-12-15T13:23:41Z" w:initials="A">
    <w:p w14:paraId="4E411594">
      <w:pPr>
        <w:pStyle w:val="4"/>
      </w:pPr>
      <w:r>
        <w:rPr>
          <w:rFonts w:hint="eastAsia" w:ascii="宋体" w:hAnsi="宋体" w:cs="宋体"/>
          <w:b/>
          <w:bCs/>
          <w:color w:val="FF0000"/>
          <w:kern w:val="0"/>
          <w:sz w:val="18"/>
          <w:szCs w:val="18"/>
          <w:lang w:val="en-US" w:eastAsia="zh-CN"/>
        </w:rPr>
        <w:t>英文关键词</w:t>
      </w:r>
      <w:r>
        <w:rPr>
          <w:rFonts w:hint="eastAsia" w:ascii="宋体" w:hAnsi="宋体" w:cs="宋体"/>
          <w:color w:val="FF0000"/>
          <w:kern w:val="0"/>
          <w:sz w:val="18"/>
          <w:szCs w:val="18"/>
          <w:lang w:val="en-US" w:eastAsia="zh-CN"/>
        </w:rPr>
        <w:t>：</w:t>
      </w:r>
      <w:r>
        <w:rPr>
          <w:rFonts w:hint="eastAsia" w:ascii="宋体" w:hAnsi="宋体" w:eastAsia="宋体" w:cs="宋体"/>
          <w:color w:val="000000" w:themeColor="text1"/>
          <w:kern w:val="0"/>
          <w:sz w:val="18"/>
          <w:szCs w:val="18"/>
          <w:lang w:val="en-US" w:eastAsia="zh-CN"/>
          <w14:textFill>
            <w14:solidFill>
              <w14:schemeClr w14:val="tx1"/>
            </w14:solidFill>
          </w14:textFill>
        </w:rPr>
        <w:t>拉丁名按命名规范</w:t>
      </w:r>
      <w:r>
        <w:rPr>
          <w:rFonts w:hint="eastAsia" w:ascii="宋体" w:hAnsi="宋体" w:cs="宋体"/>
          <w:color w:val="000000" w:themeColor="text1"/>
          <w:kern w:val="0"/>
          <w:sz w:val="18"/>
          <w:szCs w:val="18"/>
          <w:lang w:val="en-US" w:eastAsia="zh-CN"/>
          <w14:textFill>
            <w14:solidFill>
              <w14:schemeClr w14:val="tx1"/>
            </w14:solidFill>
          </w14:textFill>
        </w:rPr>
        <w:t>书写</w:t>
      </w:r>
      <w:r>
        <w:rPr>
          <w:rFonts w:hint="eastAsia" w:ascii="宋体" w:hAnsi="宋体" w:eastAsia="宋体" w:cs="宋体"/>
          <w:color w:val="000000" w:themeColor="text1"/>
          <w:kern w:val="0"/>
          <w:sz w:val="18"/>
          <w:szCs w:val="18"/>
          <w:lang w:val="en-US" w:eastAsia="zh-CN"/>
          <w14:textFill>
            <w14:solidFill>
              <w14:schemeClr w14:val="tx1"/>
            </w14:solidFill>
          </w14:textFill>
        </w:rPr>
        <w:t>；地名、人名等专有名词首字母大写；普通专业词汇一律小写</w:t>
      </w:r>
      <w:r>
        <w:rPr>
          <w:rFonts w:hint="eastAsia" w:ascii="宋体" w:hAnsi="宋体" w:cs="宋体"/>
          <w:color w:val="000000" w:themeColor="text1"/>
          <w:kern w:val="0"/>
          <w:sz w:val="18"/>
          <w:szCs w:val="18"/>
          <w:lang w:val="en-US" w:eastAsia="zh-CN"/>
          <w14:textFill>
            <w14:solidFill>
              <w14:schemeClr w14:val="tx1"/>
            </w14:solidFill>
          </w14:textFill>
        </w:rPr>
        <w:t>。</w:t>
      </w:r>
    </w:p>
  </w:comment>
  <w:comment w:id="8" w:author="Administrator" w:date="2020-11-13T12:54:00Z" w:initials="A">
    <w:p w14:paraId="68917EEA">
      <w:pPr>
        <w:pStyle w:val="4"/>
        <w:rPr>
          <w:rFonts w:hint="default" w:eastAsia="宋体"/>
          <w:lang w:val="en-US" w:eastAsia="zh-CN"/>
        </w:rPr>
      </w:pPr>
      <w:r>
        <w:rPr>
          <w:rFonts w:hint="eastAsia"/>
          <w:b/>
          <w:color w:val="FF0000"/>
          <w:highlight w:val="none"/>
        </w:rPr>
        <w:t>正文中出现文献作者姓名时</w:t>
      </w:r>
      <w:r>
        <w:rPr>
          <w:rFonts w:hint="eastAsia"/>
          <w:b/>
        </w:rPr>
        <w:t>，</w:t>
      </w:r>
      <w:r>
        <w:rPr>
          <w:rFonts w:hint="eastAsia"/>
        </w:rPr>
        <w:t>针对外文文献，用第一作者</w:t>
      </w:r>
      <w:r>
        <w:rPr>
          <w:rFonts w:hint="eastAsia"/>
          <w:lang w:val="en-US" w:eastAsia="zh-CN"/>
        </w:rPr>
        <w:t>姓</w:t>
      </w:r>
      <w:r>
        <w:rPr>
          <w:rFonts w:hint="eastAsia"/>
        </w:rPr>
        <w:t>（全大写）</w:t>
      </w:r>
      <w:r>
        <w:rPr>
          <w:rFonts w:hint="eastAsia"/>
          <w:lang w:val="en-US" w:eastAsia="zh-CN"/>
        </w:rPr>
        <w:t>+第一作者名首字母（全大写）</w:t>
      </w:r>
      <w:r>
        <w:rPr>
          <w:rFonts w:hint="eastAsia"/>
        </w:rPr>
        <w:t>+等+文献号（上标）表示；针对中文文献，用第一作者姓名+等+文献号（上标）表示；如果只有一个作者，不加“等”。</w:t>
      </w:r>
    </w:p>
  </w:comment>
  <w:comment w:id="9" w:author="Administrator" w:date="2023-12-15T13:24:07Z" w:initials="A">
    <w:p w14:paraId="798055A5">
      <w:pPr>
        <w:pStyle w:val="4"/>
      </w:pPr>
      <w:r>
        <w:rPr>
          <w:rFonts w:hint="eastAsia"/>
          <w:b/>
          <w:bCs/>
          <w:color w:val="FF0000"/>
          <w:lang w:eastAsia="zh-CN"/>
        </w:rPr>
        <w:t>章节</w:t>
      </w:r>
      <w:r>
        <w:rPr>
          <w:rFonts w:hint="eastAsia"/>
        </w:rPr>
        <w:t>不宜超过</w:t>
      </w:r>
      <w:r>
        <w:rPr>
          <w:rFonts w:hint="eastAsia"/>
          <w:lang w:eastAsia="zh-CN"/>
        </w:rPr>
        <w:t>三</w:t>
      </w:r>
      <w:r>
        <w:rPr>
          <w:rFonts w:hint="eastAsia"/>
        </w:rPr>
        <w:t>级</w:t>
      </w:r>
      <w:r>
        <w:rPr>
          <w:rFonts w:hint="eastAsia"/>
          <w:lang w:eastAsia="zh-CN"/>
        </w:rPr>
        <w:t>，</w:t>
      </w:r>
      <w:r>
        <w:rPr>
          <w:rFonts w:hint="eastAsia"/>
          <w:lang w:val="en-US" w:eastAsia="zh-CN"/>
        </w:rPr>
        <w:t>一级标题</w:t>
      </w:r>
      <w:r>
        <w:rPr>
          <w:rFonts w:hint="eastAsia"/>
          <w:lang w:eastAsia="zh-CN"/>
        </w:rPr>
        <w:t>编号为“</w:t>
      </w:r>
      <w:r>
        <w:rPr>
          <w:rFonts w:hint="eastAsia"/>
          <w:lang w:val="en-US" w:eastAsia="zh-CN"/>
        </w:rPr>
        <w:t>1</w:t>
      </w:r>
      <w:r>
        <w:rPr>
          <w:rFonts w:hint="eastAsia"/>
          <w:lang w:eastAsia="zh-CN"/>
        </w:rPr>
        <w:t>”“</w:t>
      </w:r>
      <w:r>
        <w:rPr>
          <w:rFonts w:hint="eastAsia"/>
          <w:lang w:val="en-US" w:eastAsia="zh-CN"/>
        </w:rPr>
        <w:t>2”，二级标题编号为</w:t>
      </w:r>
      <w:r>
        <w:rPr>
          <w:rFonts w:hint="eastAsia"/>
          <w:lang w:eastAsia="zh-CN"/>
        </w:rPr>
        <w:t>“</w:t>
      </w:r>
      <w:r>
        <w:rPr>
          <w:rFonts w:hint="eastAsia"/>
          <w:lang w:val="en-US" w:eastAsia="zh-CN"/>
        </w:rPr>
        <w:t>2.1</w:t>
      </w:r>
      <w:r>
        <w:rPr>
          <w:rFonts w:hint="eastAsia"/>
          <w:lang w:eastAsia="zh-CN"/>
        </w:rPr>
        <w:t>”“</w:t>
      </w:r>
      <w:r>
        <w:rPr>
          <w:rFonts w:hint="eastAsia"/>
          <w:lang w:val="en-US" w:eastAsia="zh-CN"/>
        </w:rPr>
        <w:t>2.2</w:t>
      </w:r>
      <w:r>
        <w:rPr>
          <w:rFonts w:hint="eastAsia"/>
          <w:lang w:eastAsia="zh-CN"/>
        </w:rPr>
        <w:t>”，</w:t>
      </w:r>
      <w:r>
        <w:rPr>
          <w:rFonts w:hint="eastAsia"/>
          <w:lang w:val="en-US" w:eastAsia="zh-CN"/>
        </w:rPr>
        <w:t>三级标题</w:t>
      </w:r>
      <w:r>
        <w:rPr>
          <w:rFonts w:hint="eastAsia"/>
          <w:lang w:eastAsia="zh-CN"/>
        </w:rPr>
        <w:t>编号为“</w:t>
      </w:r>
      <w:r>
        <w:rPr>
          <w:rFonts w:hint="eastAsia"/>
          <w:lang w:val="en-US" w:eastAsia="zh-CN"/>
        </w:rPr>
        <w:t>2.1.1</w:t>
      </w:r>
      <w:r>
        <w:rPr>
          <w:rFonts w:hint="eastAsia"/>
          <w:lang w:eastAsia="zh-CN"/>
        </w:rPr>
        <w:t>”“</w:t>
      </w:r>
      <w:r>
        <w:rPr>
          <w:rFonts w:hint="eastAsia"/>
          <w:lang w:val="en-US" w:eastAsia="zh-CN"/>
        </w:rPr>
        <w:t>2.1.2</w:t>
      </w:r>
      <w:r>
        <w:rPr>
          <w:rFonts w:hint="eastAsia"/>
          <w:lang w:eastAsia="zh-CN"/>
        </w:rPr>
        <w:t>”等。</w:t>
      </w:r>
      <w:r>
        <w:rPr>
          <w:rFonts w:hint="eastAsia"/>
          <w:lang w:val="en-US" w:eastAsia="zh-CN"/>
        </w:rPr>
        <w:t>各层次章节编号全部顶格排，其后空一个汉字的间隙接排标题，</w:t>
      </w:r>
      <w:r>
        <w:rPr>
          <w:rFonts w:hint="eastAsia"/>
          <w:lang w:eastAsia="zh-CN"/>
        </w:rPr>
        <w:t>标题末尾不加标点，</w:t>
      </w:r>
      <w:r>
        <w:rPr>
          <w:rFonts w:hint="eastAsia"/>
          <w:lang w:val="en-US" w:eastAsia="zh-CN"/>
        </w:rPr>
        <w:t>正文另起行</w:t>
      </w:r>
      <w:r>
        <w:rPr>
          <w:rFonts w:hint="eastAsia"/>
          <w:lang w:eastAsia="zh-CN"/>
        </w:rPr>
        <w:t>。</w:t>
      </w:r>
    </w:p>
  </w:comment>
  <w:comment w:id="10" w:author="Administrator" w:date="2020-11-13T16:15:00Z" w:initials="A">
    <w:p w14:paraId="3373511B">
      <w:pPr>
        <w:pStyle w:val="4"/>
        <w:rPr>
          <w:rFonts w:hint="eastAsia"/>
          <w:b/>
          <w:bCs/>
          <w:color w:val="FF0000"/>
          <w:kern w:val="0"/>
          <w:sz w:val="21"/>
          <w:szCs w:val="21"/>
          <w:lang w:eastAsia="zh-CN"/>
        </w:rPr>
      </w:pPr>
      <w:r>
        <w:rPr>
          <w:rFonts w:hint="eastAsia" w:ascii="Times New Roman" w:hAnsi="Times New Roman"/>
          <w:b/>
          <w:bCs/>
          <w:color w:val="FF0000"/>
          <w:kern w:val="0"/>
          <w:sz w:val="21"/>
          <w:szCs w:val="21"/>
        </w:rPr>
        <w:t>插图</w:t>
      </w:r>
      <w:r>
        <w:rPr>
          <w:rFonts w:hint="eastAsia"/>
          <w:b/>
          <w:bCs/>
          <w:color w:val="FF0000"/>
          <w:kern w:val="0"/>
          <w:sz w:val="21"/>
          <w:szCs w:val="21"/>
          <w:lang w:eastAsia="zh-CN"/>
        </w:rPr>
        <w:t>：</w:t>
      </w:r>
    </w:p>
    <w:p w14:paraId="2B6878E2">
      <w:pPr>
        <w:pStyle w:val="4"/>
        <w:rPr>
          <w:color w:val="auto"/>
          <w:highlight w:val="none"/>
        </w:rPr>
      </w:pPr>
      <w:r>
        <w:rPr>
          <w:rFonts w:hint="eastAsia"/>
          <w:b w:val="0"/>
          <w:bCs w:val="0"/>
          <w:color w:val="auto"/>
          <w:kern w:val="0"/>
          <w:sz w:val="21"/>
          <w:szCs w:val="21"/>
          <w:lang w:val="en-US" w:eastAsia="zh-CN"/>
        </w:rPr>
        <w:t>1.</w:t>
      </w:r>
      <w:r>
        <w:rPr>
          <w:rFonts w:hint="eastAsia"/>
          <w:color w:val="auto"/>
          <w:kern w:val="0"/>
          <w:sz w:val="21"/>
          <w:szCs w:val="21"/>
          <w:lang w:eastAsia="zh-CN"/>
        </w:rPr>
        <w:t>应</w:t>
      </w:r>
      <w:r>
        <w:rPr>
          <w:rFonts w:hint="eastAsia" w:ascii="Times New Roman" w:hAnsi="Times New Roman"/>
          <w:color w:val="auto"/>
          <w:kern w:val="0"/>
          <w:sz w:val="21"/>
          <w:szCs w:val="21"/>
        </w:rPr>
        <w:t>紧置于首次提及该图编号的正文之后，先见文字后见图。图编号与图题居中置于图下方。</w:t>
      </w:r>
      <w:r>
        <w:rPr>
          <w:rFonts w:hint="eastAsia" w:ascii="宋体" w:hAnsi="宋体" w:cs="宋体"/>
          <w:bCs/>
          <w:color w:val="auto"/>
          <w:szCs w:val="21"/>
          <w:highlight w:val="none"/>
        </w:rPr>
        <w:t>图注</w:t>
      </w:r>
      <w:r>
        <w:rPr>
          <w:rFonts w:hint="eastAsia" w:ascii="宋体" w:hAnsi="宋体" w:cs="宋体"/>
          <w:bCs/>
          <w:color w:val="auto"/>
          <w:szCs w:val="21"/>
          <w:highlight w:val="none"/>
          <w:lang w:val="en-US" w:eastAsia="zh-CN"/>
        </w:rPr>
        <w:t>写</w:t>
      </w:r>
      <w:r>
        <w:rPr>
          <w:rFonts w:hint="eastAsia" w:ascii="宋体" w:hAnsi="宋体" w:cs="宋体"/>
          <w:bCs/>
          <w:color w:val="auto"/>
          <w:szCs w:val="21"/>
          <w:highlight w:val="none"/>
        </w:rPr>
        <w:t>于图题上方</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图片下方，</w:t>
      </w:r>
      <w:r>
        <w:rPr>
          <w:rFonts w:hint="eastAsia" w:ascii="宋体" w:hAnsi="宋体" w:cs="宋体"/>
          <w:bCs/>
          <w:color w:val="auto"/>
          <w:szCs w:val="21"/>
          <w:highlight w:val="none"/>
        </w:rPr>
        <w:t>句末加句号，居中对齐。</w:t>
      </w:r>
    </w:p>
    <w:p w14:paraId="096B72CC">
      <w:pPr>
        <w:numPr>
          <w:ilvl w:val="0"/>
          <w:numId w:val="0"/>
        </w:numPr>
        <w:spacing w:line="269" w:lineRule="auto"/>
        <w:rPr>
          <w:rFonts w:hint="eastAsia" w:ascii="Times New Roman" w:hAnsi="Times New Roman"/>
          <w:color w:val="auto"/>
          <w:kern w:val="0"/>
          <w:sz w:val="21"/>
          <w:szCs w:val="21"/>
        </w:rPr>
      </w:pPr>
      <w:r>
        <w:rPr>
          <w:rFonts w:hint="eastAsia"/>
          <w:color w:val="auto"/>
          <w:kern w:val="0"/>
          <w:sz w:val="21"/>
          <w:szCs w:val="21"/>
          <w:lang w:val="en-US" w:eastAsia="zh-CN"/>
        </w:rPr>
        <w:t>2.</w:t>
      </w:r>
      <w:r>
        <w:rPr>
          <w:rFonts w:ascii="Times New Roman" w:hAnsi="Times New Roman"/>
          <w:color w:val="auto"/>
          <w:kern w:val="0"/>
          <w:sz w:val="21"/>
          <w:szCs w:val="21"/>
        </w:rPr>
        <w:t>图应具有自明性，</w:t>
      </w:r>
      <w:r>
        <w:rPr>
          <w:rFonts w:hint="eastAsia" w:ascii="Times New Roman" w:hAnsi="Times New Roman"/>
          <w:b w:val="0"/>
          <w:bCs/>
          <w:color w:val="auto"/>
          <w:sz w:val="21"/>
          <w:szCs w:val="21"/>
          <w:highlight w:val="none"/>
        </w:rPr>
        <w:t>尽量使用原始图像文件，</w:t>
      </w:r>
      <w:r>
        <w:rPr>
          <w:rFonts w:hint="eastAsia" w:ascii="Times New Roman" w:hAnsi="Times New Roman"/>
          <w:color w:val="auto"/>
          <w:kern w:val="0"/>
          <w:sz w:val="21"/>
          <w:szCs w:val="21"/>
        </w:rPr>
        <w:t>不要采用文本框形式插入</w:t>
      </w:r>
      <w:r>
        <w:rPr>
          <w:rFonts w:hint="eastAsia"/>
          <w:color w:val="auto"/>
          <w:kern w:val="0"/>
          <w:sz w:val="21"/>
          <w:szCs w:val="21"/>
          <w:lang w:eastAsia="zh-CN"/>
        </w:rPr>
        <w:t>。</w:t>
      </w:r>
    </w:p>
    <w:p w14:paraId="1997221B">
      <w:pPr>
        <w:numPr>
          <w:ilvl w:val="0"/>
          <w:numId w:val="0"/>
        </w:numPr>
        <w:spacing w:line="269" w:lineRule="auto"/>
        <w:rPr>
          <w:rFonts w:ascii="Times New Roman" w:hAnsi="Times New Roman"/>
          <w:color w:val="auto"/>
          <w:sz w:val="21"/>
          <w:szCs w:val="20"/>
        </w:rPr>
      </w:pPr>
      <w:r>
        <w:rPr>
          <w:rFonts w:hint="eastAsia"/>
          <w:color w:val="auto"/>
          <w:kern w:val="0"/>
          <w:sz w:val="21"/>
          <w:szCs w:val="21"/>
          <w:lang w:val="en-US" w:eastAsia="zh-CN"/>
        </w:rPr>
        <w:t>3.</w:t>
      </w:r>
      <w:r>
        <w:rPr>
          <w:rFonts w:hint="eastAsia" w:ascii="Times New Roman" w:hAnsi="Times New Roman"/>
          <w:color w:val="auto"/>
          <w:kern w:val="0"/>
          <w:sz w:val="21"/>
          <w:szCs w:val="21"/>
        </w:rPr>
        <w:t>图中除变量、单位之外尽量使用中文</w:t>
      </w:r>
      <w:r>
        <w:rPr>
          <w:rFonts w:hint="eastAsia" w:ascii="Times New Roman" w:hAnsi="Times New Roman"/>
          <w:color w:val="auto"/>
          <w:kern w:val="0"/>
          <w:sz w:val="21"/>
          <w:szCs w:val="21"/>
          <w:lang w:eastAsia="zh-CN"/>
        </w:rPr>
        <w:t>。</w:t>
      </w:r>
    </w:p>
    <w:p w14:paraId="2A3328EE">
      <w:pPr>
        <w:numPr>
          <w:ilvl w:val="0"/>
          <w:numId w:val="0"/>
        </w:numPr>
        <w:spacing w:line="269" w:lineRule="auto"/>
        <w:rPr>
          <w:rFonts w:ascii="Times New Roman" w:hAnsi="Times New Roman"/>
          <w:color w:val="auto"/>
          <w:sz w:val="21"/>
          <w:szCs w:val="20"/>
        </w:rPr>
      </w:pPr>
      <w:r>
        <w:rPr>
          <w:rFonts w:hint="eastAsia"/>
          <w:color w:val="auto"/>
          <w:kern w:val="0"/>
          <w:sz w:val="21"/>
          <w:szCs w:val="21"/>
          <w:lang w:val="en-US" w:eastAsia="zh-CN"/>
        </w:rPr>
        <w:t>4.</w:t>
      </w:r>
      <w:r>
        <w:rPr>
          <w:rFonts w:ascii="Times New Roman" w:hAnsi="Times New Roman"/>
          <w:color w:val="auto"/>
          <w:kern w:val="0"/>
          <w:sz w:val="21"/>
          <w:szCs w:val="21"/>
        </w:rPr>
        <w:t>图中的术语、符号、单位等应与文中表述一致</w:t>
      </w:r>
      <w:r>
        <w:rPr>
          <w:rFonts w:hint="eastAsia" w:ascii="Times New Roman" w:hAnsi="Times New Roman"/>
          <w:color w:val="auto"/>
          <w:kern w:val="0"/>
          <w:sz w:val="21"/>
          <w:szCs w:val="21"/>
          <w:lang w:eastAsia="zh-CN"/>
        </w:rPr>
        <w:t>。</w:t>
      </w:r>
    </w:p>
    <w:p w14:paraId="47AD2676">
      <w:pPr>
        <w:numPr>
          <w:ilvl w:val="0"/>
          <w:numId w:val="0"/>
        </w:numPr>
        <w:spacing w:line="269" w:lineRule="auto"/>
        <w:rPr>
          <w:rFonts w:ascii="Times New Roman" w:hAnsi="Times New Roman"/>
          <w:color w:val="auto"/>
          <w:sz w:val="21"/>
          <w:szCs w:val="20"/>
          <w:highlight w:val="none"/>
        </w:rPr>
      </w:pPr>
      <w:r>
        <w:rPr>
          <w:rFonts w:hint="eastAsia"/>
          <w:color w:val="auto"/>
          <w:sz w:val="21"/>
          <w:szCs w:val="20"/>
          <w:highlight w:val="none"/>
          <w:lang w:val="en-US" w:eastAsia="zh-CN"/>
        </w:rPr>
        <w:t>5.</w:t>
      </w:r>
      <w:r>
        <w:rPr>
          <w:rFonts w:hint="eastAsia" w:ascii="Times New Roman" w:hAnsi="Times New Roman"/>
          <w:color w:val="auto"/>
          <w:sz w:val="21"/>
          <w:szCs w:val="20"/>
          <w:highlight w:val="none"/>
        </w:rPr>
        <w:t>有多个子图时，子图用(a)、(b)、(c)标出，子图题不用重复总图题中的内容，只需标注不同点</w:t>
      </w:r>
      <w:r>
        <w:rPr>
          <w:rFonts w:hint="eastAsia"/>
          <w:color w:val="auto"/>
          <w:sz w:val="21"/>
          <w:szCs w:val="20"/>
          <w:highlight w:val="none"/>
          <w:lang w:eastAsia="zh-CN"/>
        </w:rPr>
        <w:t>。</w:t>
      </w:r>
    </w:p>
  </w:comment>
  <w:comment w:id="11" w:author="Administrator" w:date="2023-12-15T13:24:38Z" w:initials="A">
    <w:p w14:paraId="2D851F74">
      <w:pPr>
        <w:pStyle w:val="4"/>
        <w:numPr>
          <w:ilvl w:val="0"/>
          <w:numId w:val="0"/>
        </w:numPr>
        <w:rPr>
          <w:rFonts w:hint="eastAsia" w:cs="Times New Roman"/>
          <w:b/>
          <w:bCs/>
          <w:color w:val="FF0000"/>
          <w:kern w:val="0"/>
          <w:szCs w:val="21"/>
          <w:lang w:eastAsia="zh-CN"/>
        </w:rPr>
      </w:pPr>
      <w:r>
        <w:rPr>
          <w:rFonts w:hint="eastAsia" w:ascii="Times New Roman" w:hAnsi="Times New Roman" w:cs="Times New Roman"/>
          <w:b/>
          <w:bCs/>
          <w:color w:val="FF0000"/>
          <w:kern w:val="0"/>
          <w:szCs w:val="21"/>
          <w:lang w:eastAsia="zh-CN"/>
        </w:rPr>
        <w:t>坐标曲线图</w:t>
      </w:r>
      <w:r>
        <w:rPr>
          <w:rFonts w:hint="eastAsia" w:cs="Times New Roman"/>
          <w:b/>
          <w:bCs/>
          <w:color w:val="FF0000"/>
          <w:kern w:val="0"/>
          <w:szCs w:val="21"/>
          <w:lang w:eastAsia="zh-CN"/>
        </w:rPr>
        <w:t>：</w:t>
      </w:r>
    </w:p>
    <w:p w14:paraId="3B5F2C11">
      <w:pPr>
        <w:pStyle w:val="4"/>
        <w:numPr>
          <w:ilvl w:val="0"/>
          <w:numId w:val="0"/>
        </w:numPr>
        <w:rPr>
          <w:rFonts w:hint="eastAsia" w:ascii="Times New Roman" w:hAnsi="Times New Roman" w:cs="Times New Roman"/>
          <w:color w:val="auto"/>
          <w:kern w:val="0"/>
          <w:szCs w:val="21"/>
          <w:lang w:eastAsia="zh-CN"/>
        </w:rPr>
      </w:pPr>
      <w:r>
        <w:rPr>
          <w:rFonts w:hint="eastAsia" w:cs="Times New Roman"/>
          <w:b w:val="0"/>
          <w:bCs w:val="0"/>
          <w:color w:val="auto"/>
          <w:kern w:val="0"/>
          <w:szCs w:val="21"/>
          <w:lang w:val="en-US" w:eastAsia="zh-CN"/>
        </w:rPr>
        <w:t>1.</w:t>
      </w:r>
      <w:r>
        <w:rPr>
          <w:rFonts w:hint="eastAsia" w:ascii="Times New Roman" w:hAnsi="Times New Roman" w:cs="Times New Roman"/>
          <w:b w:val="0"/>
          <w:bCs w:val="0"/>
          <w:color w:val="auto"/>
          <w:kern w:val="0"/>
          <w:szCs w:val="21"/>
          <w:lang w:eastAsia="zh-CN"/>
        </w:rPr>
        <w:t>坐标曲线图</w:t>
      </w:r>
      <w:r>
        <w:rPr>
          <w:rFonts w:hint="eastAsia" w:cs="Times New Roman"/>
          <w:b w:val="0"/>
          <w:bCs w:val="0"/>
          <w:color w:val="auto"/>
          <w:kern w:val="0"/>
          <w:szCs w:val="21"/>
          <w:lang w:eastAsia="zh-CN"/>
        </w:rPr>
        <w:t>的</w:t>
      </w:r>
      <w:r>
        <w:rPr>
          <w:rFonts w:hint="eastAsia" w:ascii="Times New Roman" w:hAnsi="Times New Roman" w:cs="Times New Roman"/>
          <w:color w:val="auto"/>
          <w:kern w:val="0"/>
          <w:szCs w:val="21"/>
          <w:lang w:eastAsia="zh-CN"/>
        </w:rPr>
        <w:t>标目应分别置于横、纵坐标轴的外侧居中排</w:t>
      </w:r>
      <w:r>
        <w:rPr>
          <w:rFonts w:hint="eastAsia" w:cs="Times New Roman"/>
          <w:color w:val="auto"/>
          <w:kern w:val="0"/>
          <w:szCs w:val="21"/>
          <w:lang w:eastAsia="zh-CN"/>
        </w:rPr>
        <w:t>。</w:t>
      </w:r>
      <w:r>
        <w:rPr>
          <w:rFonts w:hint="eastAsia" w:ascii="Times New Roman" w:hAnsi="Times New Roman" w:cs="Times New Roman"/>
          <w:color w:val="auto"/>
          <w:kern w:val="0"/>
          <w:szCs w:val="21"/>
          <w:lang w:eastAsia="zh-CN"/>
        </w:rPr>
        <w:t>横坐标标目应自左至右</w:t>
      </w:r>
      <w:r>
        <w:rPr>
          <w:rFonts w:hint="eastAsia" w:cs="Times New Roman"/>
          <w:color w:val="auto"/>
          <w:kern w:val="0"/>
          <w:szCs w:val="21"/>
          <w:lang w:eastAsia="zh-CN"/>
        </w:rPr>
        <w:t>；</w:t>
      </w:r>
      <w:r>
        <w:rPr>
          <w:rFonts w:hint="eastAsia" w:ascii="Times New Roman" w:hAnsi="Times New Roman" w:cs="Times New Roman"/>
          <w:color w:val="auto"/>
          <w:kern w:val="0"/>
          <w:szCs w:val="21"/>
          <w:lang w:eastAsia="zh-CN"/>
        </w:rPr>
        <w:t>纵坐标标目应自下而上，“顶左底右”</w:t>
      </w:r>
      <w:r>
        <w:rPr>
          <w:rFonts w:hint="eastAsia" w:cs="Times New Roman"/>
          <w:color w:val="auto"/>
          <w:kern w:val="0"/>
          <w:szCs w:val="21"/>
          <w:lang w:eastAsia="zh-CN"/>
        </w:rPr>
        <w:t>；</w:t>
      </w:r>
      <w:r>
        <w:rPr>
          <w:rFonts w:hint="eastAsia" w:ascii="Times New Roman" w:hAnsi="Times New Roman" w:cs="Times New Roman"/>
          <w:color w:val="auto"/>
          <w:kern w:val="0"/>
          <w:szCs w:val="21"/>
          <w:lang w:eastAsia="zh-CN"/>
        </w:rPr>
        <w:t>如有右侧纵坐标，其标目排法同左侧。</w:t>
      </w:r>
    </w:p>
    <w:p w14:paraId="77D41D12">
      <w:pPr>
        <w:pStyle w:val="4"/>
        <w:numPr>
          <w:ilvl w:val="0"/>
          <w:numId w:val="0"/>
        </w:numPr>
        <w:rPr>
          <w:rFonts w:hint="eastAsia" w:ascii="Times New Roman" w:hAnsi="Times New Roman" w:cs="Times New Roman"/>
          <w:color w:val="auto"/>
          <w:kern w:val="0"/>
          <w:szCs w:val="21"/>
          <w:lang w:eastAsia="zh-CN"/>
        </w:rPr>
      </w:pPr>
      <w:r>
        <w:rPr>
          <w:rFonts w:hint="eastAsia" w:cs="Times New Roman"/>
          <w:color w:val="auto"/>
          <w:kern w:val="0"/>
          <w:szCs w:val="21"/>
          <w:lang w:val="en-US" w:eastAsia="zh-CN"/>
        </w:rPr>
        <w:t>2.</w:t>
      </w:r>
      <w:r>
        <w:rPr>
          <w:rFonts w:hint="eastAsia" w:ascii="Times New Roman" w:hAnsi="Times New Roman" w:cs="Times New Roman"/>
          <w:color w:val="auto"/>
          <w:kern w:val="0"/>
          <w:szCs w:val="21"/>
          <w:lang w:eastAsia="zh-CN"/>
        </w:rPr>
        <w:t>当标目同时用量和单位表示时，应采用“量的符号或名称/单位符号”的标准化形式，如</w:t>
      </w:r>
      <w:r>
        <w:rPr>
          <w:rFonts w:hint="eastAsia" w:cs="Times New Roman"/>
          <w:color w:val="auto"/>
          <w:kern w:val="0"/>
          <w:szCs w:val="21"/>
          <w:lang w:eastAsia="zh-CN"/>
        </w:rPr>
        <w:t>“</w:t>
      </w:r>
      <w:r>
        <w:rPr>
          <w:rFonts w:hint="eastAsia" w:ascii="Times New Roman" w:hAnsi="Times New Roman" w:cs="Times New Roman"/>
          <w:color w:val="auto"/>
          <w:kern w:val="0"/>
          <w:szCs w:val="21"/>
          <w:lang w:eastAsia="zh-CN"/>
        </w:rPr>
        <w:t>cg/(mol/L)</w:t>
      </w:r>
      <w:r>
        <w:rPr>
          <w:rFonts w:hint="eastAsia" w:cs="Times New Roman"/>
          <w:color w:val="auto"/>
          <w:kern w:val="0"/>
          <w:szCs w:val="21"/>
          <w:lang w:eastAsia="zh-CN"/>
        </w:rPr>
        <w:t>”“</w:t>
      </w:r>
      <w:r>
        <w:rPr>
          <w:rFonts w:hint="eastAsia" w:ascii="Times New Roman" w:hAnsi="Times New Roman" w:cs="Times New Roman"/>
          <w:color w:val="auto"/>
          <w:kern w:val="0"/>
          <w:szCs w:val="21"/>
          <w:lang w:eastAsia="zh-CN"/>
        </w:rPr>
        <w:t>B的浓度/(mol/L)</w:t>
      </w:r>
      <w:r>
        <w:rPr>
          <w:rFonts w:hint="eastAsia" w:cs="Times New Roman"/>
          <w:color w:val="auto"/>
          <w:kern w:val="0"/>
          <w:szCs w:val="21"/>
          <w:lang w:eastAsia="zh-CN"/>
        </w:rPr>
        <w:t>”</w:t>
      </w:r>
      <w:r>
        <w:rPr>
          <w:rFonts w:hint="eastAsia" w:ascii="Times New Roman" w:hAnsi="Times New Roman" w:cs="Times New Roman"/>
          <w:color w:val="auto"/>
          <w:kern w:val="0"/>
          <w:szCs w:val="21"/>
        </w:rPr>
        <w:t>“</w:t>
      </w:r>
      <w:r>
        <w:rPr>
          <w:rFonts w:hint="eastAsia" w:ascii="Times New Roman" w:hAnsi="Times New Roman" w:cs="Times New Roman"/>
          <w:i/>
          <w:iCs/>
          <w:color w:val="auto"/>
          <w:kern w:val="0"/>
          <w:szCs w:val="21"/>
        </w:rPr>
        <w:t>t</w:t>
      </w:r>
      <w:r>
        <w:rPr>
          <w:rFonts w:ascii="Times New Roman" w:hAnsi="Times New Roman" w:cs="Times New Roman"/>
          <w:color w:val="auto"/>
          <w:kern w:val="0"/>
          <w:szCs w:val="21"/>
        </w:rPr>
        <w:t>/s</w:t>
      </w:r>
      <w:r>
        <w:rPr>
          <w:rFonts w:hint="eastAsia" w:ascii="Times New Roman" w:hAnsi="Times New Roman" w:cs="Times New Roman"/>
          <w:color w:val="auto"/>
          <w:kern w:val="0"/>
          <w:szCs w:val="21"/>
        </w:rPr>
        <w:t>”“</w:t>
      </w:r>
      <w:r>
        <w:rPr>
          <w:rFonts w:ascii="Times New Roman" w:hAnsi="Times New Roman" w:cs="Times New Roman"/>
          <w:i/>
          <w:color w:val="auto"/>
          <w:kern w:val="0"/>
          <w:szCs w:val="21"/>
        </w:rPr>
        <w:t>v</w:t>
      </w:r>
      <w:r>
        <w:rPr>
          <w:rFonts w:ascii="Times New Roman" w:hAnsi="Times New Roman" w:cs="Times New Roman"/>
          <w:color w:val="auto"/>
          <w:kern w:val="0"/>
          <w:szCs w:val="21"/>
        </w:rPr>
        <w:t>/(m</w:t>
      </w:r>
      <w:r>
        <w:rPr>
          <w:rFonts w:hint="eastAsia" w:ascii="Times New Roman" w:hAnsi="Times New Roman" w:cs="Times New Roman"/>
          <w:color w:val="auto"/>
          <w:kern w:val="0"/>
          <w:szCs w:val="21"/>
          <w:lang w:val="en-US" w:eastAsia="zh-CN"/>
        </w:rPr>
        <w:t>·</w:t>
      </w:r>
      <w:r>
        <w:rPr>
          <w:rFonts w:ascii="Times New Roman" w:hAnsi="Times New Roman" w:cs="Times New Roman"/>
          <w:color w:val="auto"/>
          <w:kern w:val="0"/>
          <w:szCs w:val="21"/>
        </w:rPr>
        <w:t>s</w:t>
      </w:r>
      <w:r>
        <w:rPr>
          <w:rFonts w:hint="eastAsia" w:ascii="宋体" w:hAnsi="宋体" w:eastAsia="宋体" w:cs="宋体"/>
          <w:color w:val="auto"/>
          <w:kern w:val="0"/>
          <w:szCs w:val="21"/>
          <w:vertAlign w:val="superscript"/>
        </w:rPr>
        <w:t>-1</w:t>
      </w:r>
      <w:r>
        <w:rPr>
          <w:rFonts w:hint="eastAsia" w:ascii="Times New Roman" w:hAnsi="Times New Roman" w:cs="Times New Roman"/>
          <w:color w:val="auto"/>
          <w:kern w:val="0"/>
          <w:szCs w:val="21"/>
        </w:rPr>
        <w:t>)”“加速度/</w:t>
      </w:r>
      <w:r>
        <w:rPr>
          <w:rFonts w:ascii="Times New Roman" w:hAnsi="Times New Roman" w:cs="Times New Roman"/>
          <w:color w:val="auto"/>
          <w:kern w:val="0"/>
          <w:szCs w:val="21"/>
        </w:rPr>
        <w:t>(m</w:t>
      </w:r>
      <w:r>
        <w:rPr>
          <w:rFonts w:hint="eastAsia" w:ascii="Times New Roman" w:hAnsi="Times New Roman" w:cs="Times New Roman"/>
          <w:color w:val="auto"/>
          <w:kern w:val="0"/>
          <w:szCs w:val="21"/>
          <w:lang w:val="en-US" w:eastAsia="zh-CN"/>
        </w:rPr>
        <w:t>·</w:t>
      </w:r>
      <w:r>
        <w:rPr>
          <w:rFonts w:ascii="Times New Roman" w:hAnsi="Times New Roman" w:cs="Times New Roman"/>
          <w:color w:val="auto"/>
          <w:kern w:val="0"/>
          <w:szCs w:val="21"/>
        </w:rPr>
        <w:t>s</w:t>
      </w:r>
      <w:r>
        <w:rPr>
          <w:rFonts w:hint="eastAsia" w:ascii="宋体" w:hAnsi="宋体" w:eastAsia="宋体" w:cs="宋体"/>
          <w:color w:val="auto"/>
          <w:kern w:val="0"/>
          <w:szCs w:val="21"/>
          <w:vertAlign w:val="superscript"/>
        </w:rPr>
        <w:t>-2</w:t>
      </w:r>
      <w:r>
        <w:rPr>
          <w:rFonts w:hint="eastAsia" w:ascii="Times New Roman" w:hAnsi="Times New Roman" w:cs="Times New Roman"/>
          <w:color w:val="auto"/>
          <w:kern w:val="0"/>
          <w:szCs w:val="21"/>
        </w:rPr>
        <w:t>)”等</w:t>
      </w:r>
      <w:r>
        <w:rPr>
          <w:rFonts w:hint="eastAsia" w:ascii="Times New Roman" w:hAnsi="Times New Roman" w:cs="Times New Roman"/>
          <w:color w:val="auto"/>
          <w:kern w:val="0"/>
          <w:szCs w:val="21"/>
          <w:lang w:eastAsia="zh-CN"/>
        </w:rPr>
        <w:t>。</w:t>
      </w:r>
      <w:r>
        <w:rPr>
          <w:rFonts w:hint="eastAsia" w:ascii="Times New Roman" w:hAnsi="Times New Roman" w:cs="Times New Roman"/>
          <w:color w:val="auto"/>
          <w:kern w:val="0"/>
          <w:szCs w:val="21"/>
        </w:rPr>
        <w:t>注意</w:t>
      </w:r>
      <w:r>
        <w:rPr>
          <w:rFonts w:hint="eastAsia" w:ascii="Times New Roman" w:hAnsi="Times New Roman" w:cs="Times New Roman"/>
          <w:color w:val="auto"/>
          <w:kern w:val="0"/>
          <w:szCs w:val="21"/>
          <w:lang w:val="en-US" w:eastAsia="zh-CN"/>
        </w:rPr>
        <w:t>复合</w:t>
      </w:r>
      <w:r>
        <w:rPr>
          <w:rFonts w:hint="eastAsia" w:ascii="Times New Roman" w:hAnsi="Times New Roman" w:cs="Times New Roman"/>
          <w:color w:val="auto"/>
          <w:kern w:val="0"/>
          <w:szCs w:val="21"/>
        </w:rPr>
        <w:t>单位中不再使用“/”，而以负</w:t>
      </w:r>
      <w:r>
        <w:rPr>
          <w:rFonts w:hint="eastAsia" w:ascii="Times New Roman" w:hAnsi="Times New Roman" w:cs="Times New Roman"/>
          <w:color w:val="auto"/>
          <w:kern w:val="0"/>
          <w:szCs w:val="21"/>
          <w:lang w:val="en-US" w:eastAsia="zh-CN"/>
        </w:rPr>
        <w:t>指数形式</w:t>
      </w:r>
      <w:r>
        <w:rPr>
          <w:rFonts w:hint="eastAsia" w:ascii="Times New Roman" w:hAnsi="Times New Roman" w:cs="Times New Roman"/>
          <w:color w:val="auto"/>
          <w:kern w:val="0"/>
          <w:szCs w:val="21"/>
        </w:rPr>
        <w:t>代替</w:t>
      </w:r>
      <w:r>
        <w:rPr>
          <w:rFonts w:hint="eastAsia" w:ascii="Times New Roman" w:hAnsi="Times New Roman" w:cs="Times New Roman"/>
          <w:color w:val="auto"/>
          <w:kern w:val="0"/>
          <w:szCs w:val="21"/>
          <w:lang w:eastAsia="zh-CN"/>
        </w:rPr>
        <w:t>。</w:t>
      </w:r>
    </w:p>
    <w:p w14:paraId="36C71BEA">
      <w:pPr>
        <w:pStyle w:val="4"/>
        <w:numPr>
          <w:ilvl w:val="0"/>
          <w:numId w:val="0"/>
        </w:numPr>
        <w:rPr>
          <w:rFonts w:hint="eastAsia" w:ascii="Times New Roman" w:hAnsi="Times New Roman" w:cs="Times New Roman"/>
          <w:color w:val="auto"/>
          <w:kern w:val="0"/>
          <w:szCs w:val="21"/>
          <w:lang w:val="en-US" w:eastAsia="zh-CN"/>
        </w:rPr>
      </w:pPr>
      <w:r>
        <w:rPr>
          <w:rFonts w:hint="eastAsia" w:cs="Times New Roman"/>
          <w:color w:val="auto"/>
          <w:szCs w:val="21"/>
          <w:lang w:val="en-US" w:eastAsia="zh-CN"/>
        </w:rPr>
        <w:t>3.</w:t>
      </w:r>
      <w:r>
        <w:rPr>
          <w:rFonts w:hint="eastAsia" w:ascii="Times New Roman" w:hAnsi="Times New Roman" w:cs="Times New Roman"/>
          <w:color w:val="auto"/>
          <w:szCs w:val="21"/>
        </w:rPr>
        <w:t>刻度线应均匀分布</w:t>
      </w:r>
      <w:r>
        <w:rPr>
          <w:rFonts w:ascii="Times New Roman" w:hAnsi="Times New Roman" w:cs="Times New Roman"/>
          <w:color w:val="auto"/>
          <w:kern w:val="0"/>
          <w:szCs w:val="21"/>
        </w:rPr>
        <w:t>在内侧，刻度清晰，</w:t>
      </w:r>
      <w:r>
        <w:rPr>
          <w:rFonts w:ascii="Times New Roman" w:hAnsi="Times New Roman" w:cs="Times New Roman"/>
          <w:bCs/>
          <w:color w:val="auto"/>
          <w:kern w:val="0"/>
          <w:szCs w:val="21"/>
        </w:rPr>
        <w:t>没有刻度值的小刻度线删除</w:t>
      </w:r>
      <w:r>
        <w:rPr>
          <w:rFonts w:hint="eastAsia" w:ascii="Times New Roman" w:hAnsi="Times New Roman" w:cs="Times New Roman"/>
          <w:bCs/>
          <w:color w:val="auto"/>
          <w:kern w:val="0"/>
          <w:szCs w:val="21"/>
        </w:rPr>
        <w:t>；</w:t>
      </w:r>
      <w:r>
        <w:rPr>
          <w:rFonts w:hint="eastAsia" w:ascii="Times New Roman" w:hAnsi="Times New Roman" w:cs="Times New Roman"/>
          <w:color w:val="auto"/>
          <w:szCs w:val="21"/>
        </w:rPr>
        <w:t>对应刻度值应有始有终，间隔相等</w:t>
      </w:r>
      <w:r>
        <w:rPr>
          <w:rFonts w:hint="eastAsia" w:ascii="Times New Roman" w:hAnsi="Times New Roman" w:cs="Times New Roman"/>
          <w:color w:val="auto"/>
          <w:kern w:val="0"/>
          <w:szCs w:val="21"/>
          <w:lang w:eastAsia="zh-CN"/>
        </w:rPr>
        <w:t>。</w:t>
      </w:r>
    </w:p>
    <w:p w14:paraId="673B2445">
      <w:pPr>
        <w:pStyle w:val="4"/>
        <w:numPr>
          <w:ilvl w:val="0"/>
          <w:numId w:val="0"/>
        </w:numPr>
      </w:pPr>
      <w:r>
        <w:rPr>
          <w:rFonts w:hint="eastAsia" w:cs="Times New Roman"/>
          <w:color w:val="auto"/>
          <w:kern w:val="0"/>
          <w:szCs w:val="21"/>
          <w:lang w:val="en-US" w:eastAsia="zh-CN"/>
        </w:rPr>
        <w:t>4.</w:t>
      </w:r>
      <w:r>
        <w:rPr>
          <w:rFonts w:hint="eastAsia" w:ascii="Times New Roman" w:hAnsi="Times New Roman" w:cs="Times New Roman"/>
          <w:color w:val="auto"/>
          <w:kern w:val="0"/>
          <w:szCs w:val="21"/>
          <w:lang w:val="en-US" w:eastAsia="zh-CN"/>
        </w:rPr>
        <w:t>图中物理量符号须与正文中保持一致，确保正斜体、黑白体正确。</w:t>
      </w:r>
    </w:p>
  </w:comment>
  <w:comment w:id="12" w:author="Administrator" w:date="2023-12-15T13:00:25Z" w:initials="A">
    <w:p w14:paraId="6CFE6AFC">
      <w:pPr>
        <w:pStyle w:val="4"/>
      </w:pPr>
      <w:r>
        <w:rPr>
          <w:rFonts w:hint="eastAsia"/>
          <w:b/>
          <w:bCs/>
          <w:color w:val="FF0000"/>
        </w:rPr>
        <w:t>照片图</w:t>
      </w:r>
      <w:r>
        <w:rPr>
          <w:rFonts w:hint="eastAsia"/>
          <w:color w:val="auto"/>
        </w:rPr>
        <w:t>的主题和主要显示部分应轮廓鲜明。如采用放大或缩小的复制品，应图像清晰、反差适中。照片上应有表示目的物尺寸的标度。</w:t>
      </w:r>
    </w:p>
  </w:comment>
  <w:comment w:id="13" w:author="Administrator" w:date="2023-12-15T13:25:00Z" w:initials="A">
    <w:p w14:paraId="4CB32593">
      <w:pPr>
        <w:numPr>
          <w:ilvl w:val="0"/>
          <w:numId w:val="0"/>
        </w:numPr>
        <w:spacing w:line="269" w:lineRule="auto"/>
      </w:pPr>
      <w:r>
        <w:rPr>
          <w:rFonts w:hint="eastAsia" w:ascii="Times New Roman" w:hAnsi="Times New Roman"/>
          <w:b/>
          <w:bCs/>
          <w:color w:val="FF0000"/>
          <w:sz w:val="21"/>
          <w:szCs w:val="20"/>
          <w:highlight w:val="none"/>
        </w:rPr>
        <w:t>构造图、装配图</w:t>
      </w:r>
      <w:r>
        <w:rPr>
          <w:rFonts w:hint="eastAsia"/>
          <w:b/>
          <w:bCs/>
          <w:color w:val="FF0000"/>
          <w:sz w:val="21"/>
          <w:szCs w:val="20"/>
          <w:highlight w:val="none"/>
          <w:lang w:eastAsia="zh-CN"/>
        </w:rPr>
        <w:t>中</w:t>
      </w:r>
      <w:r>
        <w:rPr>
          <w:rFonts w:hint="eastAsia" w:ascii="Times New Roman" w:hAnsi="Times New Roman"/>
          <w:color w:val="auto"/>
          <w:sz w:val="21"/>
          <w:szCs w:val="20"/>
          <w:highlight w:val="none"/>
        </w:rPr>
        <w:t>如尺寸数据具有相同单位，宜将共同单位标注</w:t>
      </w:r>
      <w:r>
        <w:rPr>
          <w:rFonts w:hint="eastAsia"/>
          <w:color w:val="auto"/>
          <w:sz w:val="21"/>
          <w:szCs w:val="20"/>
          <w:highlight w:val="none"/>
          <w:lang w:eastAsia="zh-CN"/>
        </w:rPr>
        <w:t>于</w:t>
      </w:r>
      <w:r>
        <w:rPr>
          <w:rFonts w:hint="eastAsia" w:ascii="Times New Roman" w:hAnsi="Times New Roman"/>
          <w:color w:val="auto"/>
          <w:sz w:val="21"/>
          <w:szCs w:val="20"/>
          <w:highlight w:val="none"/>
        </w:rPr>
        <w:t>图的右下角，写作“单位：××”。</w:t>
      </w:r>
    </w:p>
  </w:comment>
  <w:comment w:id="14" w:author="Administrator" w:date="2023-12-04T19:13:19Z" w:initials="A">
    <w:p w14:paraId="64ED7EAB">
      <w:pPr>
        <w:numPr>
          <w:ilvl w:val="0"/>
          <w:numId w:val="0"/>
        </w:numPr>
        <w:spacing w:line="269" w:lineRule="auto"/>
        <w:rPr>
          <w:rFonts w:hint="eastAsia" w:ascii="Times New Roman" w:hAnsi="Times New Roman" w:cs="Times New Roman"/>
          <w:color w:val="auto"/>
          <w:kern w:val="0"/>
          <w:szCs w:val="21"/>
          <w:lang w:val="en-US" w:eastAsia="zh-CN"/>
        </w:rPr>
      </w:pPr>
      <w:r>
        <w:rPr>
          <w:rFonts w:hint="eastAsia" w:ascii="Times New Roman" w:hAnsi="Times New Roman"/>
          <w:b/>
          <w:bCs/>
          <w:color w:val="FF0000"/>
          <w:sz w:val="21"/>
          <w:szCs w:val="20"/>
          <w:highlight w:val="none"/>
        </w:rPr>
        <w:t>地图</w:t>
      </w:r>
      <w:r>
        <w:rPr>
          <w:rFonts w:hint="eastAsia"/>
          <w:b/>
          <w:bCs/>
          <w:color w:val="FF0000"/>
          <w:sz w:val="21"/>
          <w:szCs w:val="20"/>
          <w:highlight w:val="none"/>
          <w:lang w:eastAsia="zh-CN"/>
        </w:rPr>
        <w:t>插图</w:t>
      </w:r>
      <w:r>
        <w:rPr>
          <w:rFonts w:hint="eastAsia"/>
          <w:color w:val="auto"/>
          <w:sz w:val="21"/>
          <w:szCs w:val="20"/>
          <w:highlight w:val="none"/>
          <w:lang w:eastAsia="zh-CN"/>
        </w:rPr>
        <w:t>应确保准确无误，且符合</w:t>
      </w:r>
      <w:r>
        <w:rPr>
          <w:rFonts w:hint="eastAsia"/>
          <w:color w:val="auto"/>
          <w:sz w:val="21"/>
          <w:szCs w:val="20"/>
          <w:highlight w:val="none"/>
          <w:lang w:val="en-US" w:eastAsia="zh-CN"/>
        </w:rPr>
        <w:t>GB/T 19996规定。</w:t>
      </w:r>
      <w:r>
        <w:rPr>
          <w:rFonts w:hint="eastAsia" w:ascii="Times New Roman" w:hAnsi="Times New Roman"/>
          <w:color w:val="auto"/>
          <w:sz w:val="21"/>
          <w:szCs w:val="20"/>
          <w:highlight w:val="none"/>
        </w:rPr>
        <w:t>需采用由测绘地理信息行政主管部门网站（网址：http://bzdt.nasg.gov.cn/）上发布的相关标准地图（不得再做修改），并需提供审图号</w:t>
      </w:r>
      <w:r>
        <w:rPr>
          <w:rFonts w:hint="eastAsia" w:ascii="Times New Roman" w:hAnsi="Times New Roman"/>
          <w:color w:val="auto"/>
          <w:sz w:val="21"/>
          <w:szCs w:val="20"/>
          <w:highlight w:val="none"/>
          <w:lang w:eastAsia="zh-CN"/>
        </w:rPr>
        <w:t>。</w:t>
      </w:r>
    </w:p>
  </w:comment>
  <w:comment w:id="15" w:author="Administrator" w:date="2020-11-13T16:15:00Z" w:initials="A">
    <w:p w14:paraId="05882714">
      <w:pPr>
        <w:numPr>
          <w:ilvl w:val="0"/>
          <w:numId w:val="0"/>
        </w:numPr>
        <w:rPr>
          <w:rFonts w:hint="eastAsia"/>
          <w:b/>
          <w:bCs/>
          <w:color w:val="FF0000"/>
          <w:lang w:eastAsia="zh-CN"/>
        </w:rPr>
      </w:pPr>
      <w:r>
        <w:rPr>
          <w:rFonts w:hint="eastAsia"/>
          <w:b/>
          <w:bCs/>
          <w:color w:val="FF0000"/>
        </w:rPr>
        <w:t>表格</w:t>
      </w:r>
      <w:r>
        <w:rPr>
          <w:rFonts w:hint="eastAsia"/>
          <w:b/>
          <w:bCs/>
          <w:color w:val="FF0000"/>
          <w:lang w:eastAsia="zh-CN"/>
        </w:rPr>
        <w:t>：</w:t>
      </w:r>
    </w:p>
    <w:p w14:paraId="7E603062">
      <w:pPr>
        <w:numPr>
          <w:ilvl w:val="0"/>
          <w:numId w:val="1"/>
        </w:numPr>
        <w:ind w:firstLine="420" w:firstLineChars="200"/>
        <w:rPr>
          <w:color w:val="auto"/>
        </w:rPr>
      </w:pPr>
      <w:r>
        <w:rPr>
          <w:rFonts w:hint="eastAsia" w:ascii="宋体" w:hAnsi="宋体" w:cs="宋体"/>
          <w:color w:val="auto"/>
          <w:kern w:val="0"/>
          <w:szCs w:val="21"/>
        </w:rPr>
        <w:t>表格采用三线表，必要时可添加辅助线</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细横线</w:t>
      </w:r>
      <w:r>
        <w:rPr>
          <w:rFonts w:hint="eastAsia" w:ascii="宋体" w:hAnsi="宋体" w:cs="宋体"/>
          <w:color w:val="auto"/>
          <w:kern w:val="0"/>
          <w:szCs w:val="21"/>
          <w:lang w:eastAsia="zh-CN"/>
        </w:rPr>
        <w:t>）；</w:t>
      </w:r>
      <w:r>
        <w:rPr>
          <w:rFonts w:hint="eastAsia"/>
          <w:b w:val="0"/>
          <w:bCs w:val="0"/>
          <w:color w:val="auto"/>
          <w:lang w:val="en-US" w:eastAsia="zh-CN"/>
        </w:rPr>
        <w:t>表格应</w:t>
      </w:r>
      <w:r>
        <w:rPr>
          <w:rFonts w:hint="eastAsia"/>
          <w:color w:val="auto"/>
        </w:rPr>
        <w:t>紧置于首次提及该表编号的正文之后，先见文字后见表</w:t>
      </w:r>
      <w:r>
        <w:rPr>
          <w:rFonts w:hint="eastAsia"/>
          <w:color w:val="auto"/>
          <w:lang w:eastAsia="zh-CN"/>
        </w:rPr>
        <w:t>；</w:t>
      </w:r>
      <w:r>
        <w:rPr>
          <w:rFonts w:hint="eastAsia"/>
          <w:color w:val="auto"/>
        </w:rPr>
        <w:t>表号和表题置于表格顶线上方，居中排。如需转页接排，则在随后接排该表的表格上方加“表×(续)”字样。续表应重复表头。</w:t>
      </w:r>
    </w:p>
    <w:p w14:paraId="490E0531">
      <w:pPr>
        <w:numPr>
          <w:ilvl w:val="0"/>
          <w:numId w:val="0"/>
        </w:numPr>
        <w:rPr>
          <w:rFonts w:hint="eastAsia"/>
          <w:color w:val="auto"/>
        </w:rPr>
      </w:pPr>
      <w:r>
        <w:rPr>
          <w:rFonts w:hint="eastAsia"/>
          <w:color w:val="auto"/>
          <w:lang w:val="en-US" w:eastAsia="zh-CN"/>
        </w:rPr>
        <w:t>2.</w:t>
      </w:r>
      <w:r>
        <w:rPr>
          <w:rFonts w:hint="eastAsia"/>
          <w:color w:val="auto"/>
          <w:lang w:eastAsia="zh-CN"/>
        </w:rPr>
        <w:t>表头栏目标注应正确、齐全，表头中不使用斜线；</w:t>
      </w:r>
      <w:r>
        <w:rPr>
          <w:rFonts w:hint="eastAsia"/>
          <w:color w:val="auto"/>
        </w:rPr>
        <w:t>表身中的“空白”表示无此项或未测量，“—”表示测量过而未发现，“0”表示实测结果为零。</w:t>
      </w:r>
    </w:p>
    <w:p w14:paraId="4D5C347B">
      <w:pPr>
        <w:numPr>
          <w:ilvl w:val="0"/>
          <w:numId w:val="0"/>
        </w:numPr>
        <w:rPr>
          <w:rFonts w:hint="eastAsia"/>
          <w:color w:val="auto"/>
        </w:rPr>
      </w:pPr>
      <w:r>
        <w:rPr>
          <w:rFonts w:hint="eastAsia"/>
          <w:color w:val="auto"/>
        </w:rPr>
        <w:t>注：当“—”可能与代表阴性相混时，可用“…”。</w:t>
      </w:r>
    </w:p>
    <w:p w14:paraId="7E9030AC">
      <w:pPr>
        <w:numPr>
          <w:ilvl w:val="0"/>
          <w:numId w:val="0"/>
        </w:numPr>
        <w:rPr>
          <w:rFonts w:hint="eastAsia"/>
          <w:color w:val="auto"/>
        </w:rPr>
      </w:pPr>
      <w:r>
        <w:rPr>
          <w:rFonts w:hint="eastAsia"/>
          <w:color w:val="auto"/>
          <w:lang w:val="en-US" w:eastAsia="zh-CN"/>
        </w:rPr>
        <w:t>3.</w:t>
      </w:r>
      <w:r>
        <w:rPr>
          <w:rFonts w:hint="eastAsia"/>
          <w:color w:val="auto"/>
        </w:rPr>
        <w:t>当表格中某一栏目同时用量和单位表示时，应采用“量的符号或名称/单位符号”的标准化形式，如cp/[J/(kg·K)]、质量定压热容/[J/(kg·K)]、CHT/kK(CHT为临界高温的缩写词)。</w:t>
      </w:r>
    </w:p>
    <w:p w14:paraId="3FB3685F">
      <w:pPr>
        <w:numPr>
          <w:ilvl w:val="0"/>
          <w:numId w:val="0"/>
        </w:numPr>
        <w:rPr>
          <w:color w:val="auto"/>
          <w:highlight w:val="none"/>
        </w:rPr>
      </w:pPr>
      <w:r>
        <w:rPr>
          <w:rFonts w:hint="eastAsia"/>
          <w:lang w:val="en-US" w:eastAsia="zh-CN"/>
        </w:rPr>
        <w:t>4.</w:t>
      </w:r>
      <w:r>
        <w:rPr>
          <w:rFonts w:hint="eastAsia"/>
        </w:rPr>
        <w:t>表中同一物理量的有效数字位数应相同</w:t>
      </w:r>
      <w:r>
        <w:rPr>
          <w:rFonts w:hint="eastAsia"/>
          <w:lang w:eastAsia="zh-CN"/>
        </w:rPr>
        <w:t>，</w:t>
      </w:r>
      <w:r>
        <w:rPr>
          <w:rFonts w:hint="eastAsia"/>
          <w:lang w:val="en-US" w:eastAsia="zh-CN"/>
        </w:rPr>
        <w:t>表身中单元格内的数值不宜带单位</w:t>
      </w:r>
      <w:r>
        <w:rPr>
          <w:rFonts w:hint="eastAsia"/>
        </w:rPr>
        <w:t>。</w:t>
      </w:r>
      <w:r>
        <w:rPr>
          <w:rFonts w:hint="eastAsia"/>
          <w:color w:val="auto"/>
        </w:rPr>
        <w:t>若全表格所有栏目的单位都相同，宜将共同单位标注在表格的右上方。</w:t>
      </w:r>
    </w:p>
  </w:comment>
  <w:comment w:id="16" w:author="Administrator" w:date="2023-12-04T17:46:24Z" w:initials="A">
    <w:p w14:paraId="2F890DE1">
      <w:pPr>
        <w:ind w:firstLine="422" w:firstLineChars="200"/>
      </w:pPr>
      <w:r>
        <w:rPr>
          <w:rFonts w:hint="eastAsia" w:ascii="Times New Roman" w:hAnsi="Times New Roman" w:eastAsia="宋体" w:cs="宋体"/>
          <w:b/>
          <w:bCs/>
          <w:color w:val="FF0000"/>
          <w:kern w:val="0"/>
          <w:sz w:val="21"/>
          <w:szCs w:val="21"/>
        </w:rPr>
        <w:t>公式</w:t>
      </w:r>
      <w:r>
        <w:rPr>
          <w:rFonts w:hint="eastAsia" w:ascii="Times New Roman" w:hAnsi="Times New Roman" w:eastAsia="宋体" w:cs="宋体"/>
          <w:color w:val="000000"/>
          <w:kern w:val="0"/>
          <w:sz w:val="21"/>
          <w:szCs w:val="21"/>
        </w:rPr>
        <w:t>序号采用（1）</w:t>
      </w:r>
      <w:r>
        <w:rPr>
          <w:rFonts w:hint="eastAsia" w:cs="宋体"/>
          <w:color w:val="000000"/>
          <w:kern w:val="0"/>
          <w:sz w:val="21"/>
          <w:szCs w:val="21"/>
          <w:lang w:eastAsia="zh-CN"/>
        </w:rPr>
        <w:t>、（</w:t>
      </w:r>
      <w:r>
        <w:rPr>
          <w:rFonts w:hint="eastAsia" w:cs="宋体"/>
          <w:color w:val="000000"/>
          <w:kern w:val="0"/>
          <w:sz w:val="21"/>
          <w:szCs w:val="21"/>
          <w:lang w:val="en-US" w:eastAsia="zh-CN"/>
        </w:rPr>
        <w:t>2</w:t>
      </w:r>
      <w:r>
        <w:rPr>
          <w:rFonts w:hint="eastAsia" w:cs="宋体"/>
          <w:color w:val="000000"/>
          <w:kern w:val="0"/>
          <w:sz w:val="21"/>
          <w:szCs w:val="21"/>
          <w:lang w:eastAsia="zh-CN"/>
        </w:rPr>
        <w:t>）</w:t>
      </w:r>
      <w:r>
        <w:rPr>
          <w:rFonts w:hint="eastAsia" w:ascii="Times New Roman" w:hAnsi="Times New Roman" w:eastAsia="宋体" w:cs="宋体"/>
          <w:color w:val="000000"/>
          <w:kern w:val="0"/>
          <w:sz w:val="21"/>
          <w:szCs w:val="21"/>
        </w:rPr>
        <w:t>形式</w:t>
      </w:r>
      <w:r>
        <w:rPr>
          <w:rFonts w:hint="eastAsia" w:ascii="Times New Roman" w:hAnsi="Times New Roman" w:eastAsia="宋体" w:cs="宋体"/>
          <w:color w:val="000000"/>
          <w:kern w:val="0"/>
          <w:sz w:val="21"/>
          <w:szCs w:val="21"/>
          <w:lang w:eastAsia="zh-CN"/>
        </w:rPr>
        <w:t>，公式和物理量建议用word公式编辑器或Mathtype软件编辑，不接受图片格式的公式。</w:t>
      </w:r>
    </w:p>
  </w:comment>
  <w:comment w:id="17" w:author="Administrator" w:date="2023-12-04T18:58:22Z" w:initials="A">
    <w:p w14:paraId="40D54BEE">
      <w:pPr>
        <w:keepNext w:val="0"/>
        <w:keepLines w:val="0"/>
        <w:pageBreakBefore w:val="0"/>
        <w:widowControl w:val="0"/>
        <w:numPr>
          <w:ilvl w:val="0"/>
          <w:numId w:val="2"/>
        </w:numPr>
        <w:kinsoku/>
        <w:wordWrap/>
        <w:overflowPunct/>
        <w:topLinePunct w:val="0"/>
        <w:autoSpaceDE/>
        <w:autoSpaceDN/>
        <w:bidi w:val="0"/>
        <w:adjustRightInd/>
        <w:snapToGrid/>
        <w:ind w:firstLine="428" w:firstLineChars="200"/>
        <w:textAlignment w:val="auto"/>
        <w:rPr>
          <w:rFonts w:hint="eastAsia" w:ascii="Times New Roman" w:hAnsi="Times New Roman" w:eastAsia="宋体" w:cs="Times New Roman"/>
          <w:color w:val="auto"/>
          <w:spacing w:val="2"/>
          <w:sz w:val="21"/>
          <w:szCs w:val="21"/>
        </w:rPr>
      </w:pPr>
      <w:r>
        <w:rPr>
          <w:rFonts w:hint="eastAsia" w:ascii="Times New Roman" w:hAnsi="Times New Roman" w:eastAsia="宋体" w:cs="Times New Roman"/>
          <w:color w:val="auto"/>
          <w:spacing w:val="2"/>
          <w:sz w:val="21"/>
          <w:szCs w:val="21"/>
        </w:rPr>
        <w:t>公式中每个符号（包括上、下角标）均需给出其物理量含义，同一个符号不能表示不同的物理量。</w:t>
      </w:r>
    </w:p>
    <w:p w14:paraId="6A16594B">
      <w:pPr>
        <w:keepNext w:val="0"/>
        <w:keepLines w:val="0"/>
        <w:pageBreakBefore w:val="0"/>
        <w:widowControl w:val="0"/>
        <w:numPr>
          <w:ilvl w:val="0"/>
          <w:numId w:val="2"/>
        </w:numPr>
        <w:kinsoku/>
        <w:wordWrap/>
        <w:overflowPunct/>
        <w:topLinePunct w:val="0"/>
        <w:autoSpaceDE/>
        <w:autoSpaceDN/>
        <w:bidi w:val="0"/>
        <w:adjustRightInd/>
        <w:snapToGrid/>
        <w:ind w:firstLine="428" w:firstLineChars="200"/>
        <w:textAlignment w:val="auto"/>
        <w:rPr>
          <w:color w:val="auto"/>
        </w:rPr>
      </w:pPr>
      <w:r>
        <w:rPr>
          <w:rFonts w:hint="eastAsia" w:ascii="Times New Roman" w:hAnsi="Times New Roman" w:eastAsia="宋体" w:cs="Times New Roman"/>
          <w:color w:val="auto"/>
          <w:spacing w:val="2"/>
          <w:sz w:val="21"/>
          <w:szCs w:val="21"/>
        </w:rPr>
        <w:t>变量用斜体表示（如</w:t>
      </w:r>
      <w:r>
        <w:rPr>
          <w:rFonts w:hint="eastAsia" w:ascii="Times New Roman" w:hAnsi="Times New Roman" w:eastAsia="宋体" w:cs="Times New Roman"/>
          <w:i/>
          <w:iCs/>
          <w:color w:val="auto"/>
          <w:spacing w:val="2"/>
          <w:sz w:val="21"/>
          <w:szCs w:val="21"/>
        </w:rPr>
        <w:t>x</w:t>
      </w:r>
      <w:r>
        <w:rPr>
          <w:rFonts w:hint="eastAsia" w:ascii="Times New Roman" w:hAnsi="Times New Roman" w:eastAsia="宋体" w:cs="Times New Roman"/>
          <w:color w:val="auto"/>
          <w:spacing w:val="2"/>
          <w:sz w:val="21"/>
          <w:szCs w:val="21"/>
        </w:rPr>
        <w:t>、</w:t>
      </w:r>
      <w:r>
        <w:rPr>
          <w:rFonts w:hint="eastAsia" w:ascii="Times New Roman" w:hAnsi="Times New Roman" w:eastAsia="宋体" w:cs="Times New Roman"/>
          <w:i/>
          <w:iCs/>
          <w:color w:val="auto"/>
          <w:spacing w:val="2"/>
          <w:sz w:val="21"/>
          <w:szCs w:val="21"/>
        </w:rPr>
        <w:t>y</w:t>
      </w:r>
      <w:r>
        <w:rPr>
          <w:rFonts w:hint="eastAsia" w:ascii="Times New Roman" w:hAnsi="Times New Roman" w:eastAsia="宋体" w:cs="Times New Roman"/>
          <w:color w:val="auto"/>
          <w:spacing w:val="2"/>
          <w:sz w:val="21"/>
          <w:szCs w:val="21"/>
        </w:rPr>
        <w:t>），非变量用正体</w:t>
      </w:r>
      <w:r>
        <w:rPr>
          <w:rFonts w:hint="eastAsia" w:ascii="Times New Roman" w:hAnsi="Times New Roman" w:eastAsia="宋体" w:cs="Times New Roman"/>
          <w:color w:val="auto"/>
          <w:spacing w:val="2"/>
          <w:sz w:val="21"/>
          <w:szCs w:val="21"/>
          <w:lang w:val="en-US" w:eastAsia="zh-CN"/>
        </w:rPr>
        <w:t>表示</w:t>
      </w:r>
      <w:r>
        <w:rPr>
          <w:rFonts w:hint="eastAsia" w:ascii="Times New Roman" w:hAnsi="Times New Roman" w:eastAsia="宋体" w:cs="Times New Roman"/>
          <w:color w:val="auto"/>
          <w:spacing w:val="2"/>
          <w:sz w:val="21"/>
          <w:szCs w:val="21"/>
        </w:rPr>
        <w:t>（如</w:t>
      </w:r>
      <w:r>
        <w:rPr>
          <w:rFonts w:hint="default" w:ascii="Times New Roman" w:hAnsi="Times New Roman" w:eastAsia="宋体" w:cs="Times New Roman"/>
          <w:color w:val="auto"/>
          <w:spacing w:val="2"/>
          <w:sz w:val="21"/>
          <w:szCs w:val="21"/>
        </w:rPr>
        <w:t>π</w:t>
      </w:r>
      <w:r>
        <w:rPr>
          <w:rFonts w:hint="eastAsia" w:ascii="Times New Roman" w:hAnsi="Times New Roman" w:eastAsia="宋体" w:cs="Times New Roman"/>
          <w:color w:val="auto"/>
          <w:spacing w:val="2"/>
          <w:sz w:val="21"/>
          <w:szCs w:val="21"/>
        </w:rPr>
        <w:t>），包括图和表，包括上下标。</w:t>
      </w:r>
    </w:p>
    <w:p w14:paraId="4FE92A21">
      <w:pPr>
        <w:keepNext w:val="0"/>
        <w:keepLines w:val="0"/>
        <w:pageBreakBefore w:val="0"/>
        <w:widowControl w:val="0"/>
        <w:numPr>
          <w:ilvl w:val="0"/>
          <w:numId w:val="2"/>
        </w:numPr>
        <w:kinsoku/>
        <w:wordWrap/>
        <w:overflowPunct/>
        <w:topLinePunct w:val="0"/>
        <w:autoSpaceDE/>
        <w:autoSpaceDN/>
        <w:bidi w:val="0"/>
        <w:adjustRightInd/>
        <w:snapToGrid/>
        <w:ind w:firstLine="428" w:firstLineChars="200"/>
        <w:textAlignment w:val="auto"/>
        <w:rPr>
          <w:color w:val="auto"/>
        </w:rPr>
      </w:pPr>
      <w:r>
        <w:rPr>
          <w:rFonts w:hint="eastAsia" w:ascii="Times New Roman" w:hAnsi="Times New Roman" w:eastAsia="宋体" w:cs="Times New Roman"/>
          <w:color w:val="auto"/>
          <w:spacing w:val="2"/>
          <w:sz w:val="21"/>
          <w:szCs w:val="21"/>
        </w:rPr>
        <w:t>带上</w:t>
      </w:r>
      <w:bookmarkStart w:id="23" w:name="_Hlk522694900"/>
      <w:r>
        <w:rPr>
          <w:rFonts w:hint="eastAsia" w:ascii="Times New Roman" w:hAnsi="Times New Roman" w:eastAsia="宋体" w:cs="Times New Roman"/>
          <w:color w:val="auto"/>
          <w:spacing w:val="2"/>
          <w:sz w:val="21"/>
          <w:szCs w:val="21"/>
        </w:rPr>
        <w:t>下角标的变量正斜体规则：</w:t>
      </w:r>
      <w:bookmarkEnd w:id="23"/>
      <w:r>
        <w:rPr>
          <w:rFonts w:hint="eastAsia" w:ascii="Times New Roman" w:hAnsi="Times New Roman" w:eastAsia="宋体" w:cs="Times New Roman"/>
          <w:color w:val="auto"/>
          <w:spacing w:val="2"/>
          <w:sz w:val="21"/>
          <w:szCs w:val="21"/>
        </w:rPr>
        <w:t>上下标是对变量的含义解释说明，用正体；上下标是变量的函数或者本身也是变量，用斜体。</w:t>
      </w:r>
    </w:p>
  </w:comment>
  <w:comment w:id="18" w:author="Administrator" w:date="2020-11-12T18:03:00Z" w:initials="A">
    <w:p w14:paraId="27AC3549">
      <w:pPr>
        <w:pStyle w:val="4"/>
        <w:numPr>
          <w:ilvl w:val="0"/>
          <w:numId w:val="0"/>
        </w:numPr>
        <w:rPr>
          <w:rFonts w:hint="default" w:eastAsia="宋体"/>
          <w:lang w:val="en-US" w:eastAsia="zh-CN"/>
        </w:rPr>
      </w:pPr>
      <w:r>
        <w:rPr>
          <w:rFonts w:hint="eastAsia"/>
          <w:b/>
          <w:bCs/>
          <w:color w:val="FF0000"/>
          <w:kern w:val="0"/>
          <w:szCs w:val="21"/>
          <w:highlight w:val="none"/>
        </w:rPr>
        <w:t>参考文献</w:t>
      </w:r>
      <w:r>
        <w:rPr>
          <w:color w:val="000000"/>
          <w:kern w:val="0"/>
          <w:szCs w:val="21"/>
        </w:rPr>
        <w:t>采用</w:t>
      </w:r>
      <w:r>
        <w:rPr>
          <w:rFonts w:hint="eastAsia"/>
          <w:color w:val="auto"/>
          <w:kern w:val="0"/>
          <w:szCs w:val="21"/>
          <w:highlight w:val="none"/>
        </w:rPr>
        <w:t>“</w:t>
      </w:r>
      <w:r>
        <w:rPr>
          <w:bCs/>
          <w:color w:val="auto"/>
          <w:kern w:val="0"/>
          <w:szCs w:val="21"/>
          <w:highlight w:val="none"/>
        </w:rPr>
        <w:t>顺序编码</w:t>
      </w:r>
      <w:r>
        <w:rPr>
          <w:rFonts w:hint="eastAsia"/>
          <w:color w:val="auto"/>
          <w:kern w:val="0"/>
          <w:szCs w:val="21"/>
          <w:highlight w:val="none"/>
        </w:rPr>
        <w:t>”</w:t>
      </w:r>
      <w:r>
        <w:rPr>
          <w:color w:val="auto"/>
          <w:kern w:val="0"/>
          <w:szCs w:val="21"/>
          <w:highlight w:val="none"/>
        </w:rPr>
        <w:t>制</w:t>
      </w:r>
      <w:r>
        <w:rPr>
          <w:color w:val="auto"/>
          <w:kern w:val="0"/>
          <w:szCs w:val="21"/>
        </w:rPr>
        <w:t>（即按在文中引用的先后顺序编码）列于文末</w:t>
      </w:r>
      <w:r>
        <w:rPr>
          <w:rFonts w:hint="eastAsia"/>
          <w:color w:val="auto"/>
          <w:kern w:val="0"/>
          <w:szCs w:val="21"/>
        </w:rPr>
        <w:t>，</w:t>
      </w:r>
      <w:r>
        <w:rPr>
          <w:rFonts w:hint="eastAsia"/>
          <w:color w:val="auto"/>
          <w:szCs w:val="20"/>
        </w:rPr>
        <w:t>未公开发表的资料请勿引用</w:t>
      </w:r>
      <w:r>
        <w:rPr>
          <w:color w:val="auto"/>
          <w:kern w:val="0"/>
          <w:szCs w:val="21"/>
        </w:rPr>
        <w:t>。</w:t>
      </w:r>
      <w:r>
        <w:rPr>
          <w:rFonts w:hint="eastAsia"/>
          <w:color w:val="auto"/>
          <w:kern w:val="0"/>
          <w:szCs w:val="21"/>
          <w:lang w:val="en-US" w:eastAsia="zh-CN"/>
        </w:rPr>
        <w:t>参考文献内容悬挂缩进2字符。</w:t>
      </w:r>
    </w:p>
  </w:comment>
  <w:comment w:id="19" w:author="Administrator" w:date="2022-12-09T18:14:00Z" w:initials="A">
    <w:p w14:paraId="3C1D34ED">
      <w:pPr>
        <w:numPr>
          <w:ilvl w:val="0"/>
          <w:numId w:val="0"/>
        </w:numPr>
        <w:rPr>
          <w:rFonts w:hint="eastAsia"/>
          <w:color w:val="auto"/>
        </w:rPr>
      </w:pPr>
      <w:r>
        <w:rPr>
          <w:rFonts w:hint="eastAsia" w:ascii="Times New Roman" w:hAnsi="Times New Roman" w:eastAsia="宋体" w:cs="Times New Roman"/>
          <w:b/>
          <w:bCs/>
          <w:color w:val="FF0000"/>
          <w:kern w:val="0"/>
          <w:sz w:val="21"/>
          <w:szCs w:val="21"/>
          <w:highlight w:val="none"/>
          <w:lang w:val="en-US" w:eastAsia="zh-CN" w:bidi="ar-SA"/>
        </w:rPr>
        <w:t>英文作者</w:t>
      </w:r>
      <w:r>
        <w:rPr>
          <w:rFonts w:hint="eastAsia"/>
        </w:rPr>
        <w:t>姓在前，</w:t>
      </w:r>
      <w:r>
        <w:rPr>
          <w:rFonts w:hint="eastAsia"/>
          <w:color w:val="auto"/>
        </w:rPr>
        <w:t>名在后</w:t>
      </w:r>
      <w:r>
        <w:rPr>
          <w:rFonts w:hint="eastAsia"/>
          <w:color w:val="auto"/>
          <w:lang w:eastAsia="zh-CN"/>
        </w:rPr>
        <w:t>；</w:t>
      </w:r>
      <w:r>
        <w:rPr>
          <w:rFonts w:hint="eastAsia"/>
          <w:color w:val="auto"/>
        </w:rPr>
        <w:t>姓所有字母全部大写，名只用首字母且缩写大写</w:t>
      </w:r>
      <w:r>
        <w:rPr>
          <w:rFonts w:hint="eastAsia"/>
          <w:color w:val="auto"/>
          <w:lang w:eastAsia="zh-CN"/>
        </w:rPr>
        <w:t>，</w:t>
      </w:r>
      <w:r>
        <w:rPr>
          <w:rFonts w:hint="eastAsia"/>
          <w:color w:val="auto"/>
          <w:szCs w:val="21"/>
        </w:rPr>
        <w:t>缩写后不加缩写点</w:t>
      </w:r>
      <w:r>
        <w:rPr>
          <w:rFonts w:hint="eastAsia"/>
          <w:color w:val="auto"/>
        </w:rPr>
        <w:t>。姓与名之间空一格，两个名之间空一格。</w:t>
      </w:r>
    </w:p>
    <w:p w14:paraId="0C064522">
      <w:pPr>
        <w:numPr>
          <w:ilvl w:val="0"/>
          <w:numId w:val="0"/>
        </w:numPr>
        <w:rPr>
          <w:rFonts w:hint="default"/>
          <w:color w:val="auto"/>
          <w:lang w:val="en-US" w:eastAsia="zh-CN"/>
        </w:rPr>
      </w:pPr>
      <w:r>
        <w:rPr>
          <w:rFonts w:hint="eastAsia"/>
          <w:color w:val="auto"/>
          <w:szCs w:val="21"/>
        </w:rPr>
        <w:t>作者人数不超过</w:t>
      </w:r>
      <w:r>
        <w:rPr>
          <w:color w:val="auto"/>
          <w:szCs w:val="21"/>
        </w:rPr>
        <w:t>3</w:t>
      </w:r>
      <w:r>
        <w:rPr>
          <w:rFonts w:hint="eastAsia"/>
          <w:color w:val="auto"/>
          <w:szCs w:val="21"/>
        </w:rPr>
        <w:t>人的，全体作者姓名都写；作者人数超过</w:t>
      </w:r>
      <w:r>
        <w:rPr>
          <w:color w:val="auto"/>
          <w:szCs w:val="21"/>
        </w:rPr>
        <w:t>3</w:t>
      </w:r>
      <w:r>
        <w:rPr>
          <w:rFonts w:hint="eastAsia"/>
          <w:color w:val="auto"/>
          <w:szCs w:val="21"/>
        </w:rPr>
        <w:t>人的，前3人的姓名都写，余者不写，后面加“，等”或“</w:t>
      </w:r>
      <w:r>
        <w:rPr>
          <w:rFonts w:hint="eastAsia"/>
          <w:color w:val="auto"/>
          <w:szCs w:val="21"/>
          <w:lang w:eastAsia="zh-CN"/>
        </w:rPr>
        <w:t>，</w:t>
      </w:r>
      <w:r>
        <w:rPr>
          <w:color w:val="auto"/>
          <w:szCs w:val="21"/>
        </w:rPr>
        <w:t>et al</w:t>
      </w:r>
      <w:r>
        <w:rPr>
          <w:rFonts w:hint="eastAsia"/>
          <w:color w:val="auto"/>
          <w:szCs w:val="21"/>
          <w:lang w:eastAsia="zh-CN"/>
        </w:rPr>
        <w:t>”</w:t>
      </w:r>
      <w:r>
        <w:rPr>
          <w:rFonts w:hint="eastAsia"/>
          <w:color w:val="auto"/>
          <w:szCs w:val="21"/>
        </w:rPr>
        <w:t>。</w:t>
      </w:r>
    </w:p>
  </w:comment>
  <w:comment w:id="20" w:author="Administrator" w:date="2022-12-09T18:14:00Z" w:initials="A">
    <w:p w14:paraId="7B3A186B">
      <w:pPr>
        <w:pStyle w:val="4"/>
      </w:pPr>
      <w:r>
        <w:rPr>
          <w:rFonts w:hint="eastAsia"/>
          <w:b/>
          <w:bCs/>
          <w:color w:val="FF0000"/>
          <w:highlight w:val="none"/>
        </w:rPr>
        <w:t>英文题名</w:t>
      </w:r>
      <w:r>
        <w:rPr>
          <w:rFonts w:hint="eastAsia"/>
        </w:rPr>
        <w:t>首单词首字母大写，其</w:t>
      </w:r>
      <w:r>
        <w:rPr>
          <w:rFonts w:hint="eastAsia"/>
          <w:lang w:val="en-US" w:eastAsia="zh-CN"/>
        </w:rPr>
        <w:t>余</w:t>
      </w:r>
      <w:r>
        <w:rPr>
          <w:rFonts w:hint="eastAsia"/>
        </w:rPr>
        <w:t>均小写（专用名词除外）。</w:t>
      </w:r>
    </w:p>
  </w:comment>
  <w:comment w:id="21" w:author="Administrator" w:date="2022-12-09T18:18:00Z" w:initials="A">
    <w:p w14:paraId="10627947">
      <w:pPr>
        <w:pStyle w:val="4"/>
        <w:rPr>
          <w:lang w:val="en-US"/>
        </w:rPr>
      </w:pPr>
      <w:r>
        <w:rPr>
          <w:rFonts w:hint="eastAsia"/>
          <w:b/>
          <w:bCs/>
          <w:color w:val="FF0000"/>
          <w:highlight w:val="none"/>
        </w:rPr>
        <w:t>英文期刊名</w:t>
      </w:r>
      <w:r>
        <w:rPr>
          <w:rFonts w:hint="eastAsia"/>
          <w:b w:val="0"/>
          <w:bCs w:val="0"/>
          <w:color w:val="auto"/>
          <w:highlight w:val="none"/>
          <w:lang w:val="en-US" w:eastAsia="zh-CN"/>
        </w:rPr>
        <w:t>写</w:t>
      </w:r>
      <w:r>
        <w:rPr>
          <w:rFonts w:hint="eastAsia"/>
        </w:rPr>
        <w:t>全称</w:t>
      </w:r>
      <w:r>
        <w:rPr>
          <w:rFonts w:hint="eastAsia"/>
          <w:lang w:val="en-US" w:eastAsia="zh-CN"/>
        </w:rPr>
        <w:t>时</w:t>
      </w:r>
      <w:r>
        <w:rPr>
          <w:rFonts w:hint="eastAsia"/>
        </w:rPr>
        <w:t>首单词首字母大写，其他均小写（专用名词除外）</w:t>
      </w:r>
      <w:r>
        <w:rPr>
          <w:rFonts w:hint="eastAsia"/>
          <w:lang w:eastAsia="zh-CN"/>
        </w:rPr>
        <w:t>；</w:t>
      </w:r>
      <w:r>
        <w:rPr>
          <w:rFonts w:hint="eastAsia"/>
          <w:lang w:val="en-US" w:eastAsia="zh-CN"/>
        </w:rPr>
        <w:t>缩写时，每个单词首字母均大写</w:t>
      </w:r>
      <w:r>
        <w:rPr>
          <w:rFonts w:hint="eastAsia"/>
        </w:rPr>
        <w:t>。</w:t>
      </w:r>
    </w:p>
  </w:comment>
  <w:comment w:id="22" w:author="Administrator" w:date="2023-12-08T18:40:38Z" w:initials="A">
    <w:p w14:paraId="4E7B4937">
      <w:pPr>
        <w:pStyle w:val="4"/>
      </w:pPr>
      <w:r>
        <w:rPr>
          <w:rFonts w:hint="eastAsia" w:ascii="Times New Roman" w:hAnsi="Times New Roman"/>
          <w:b/>
          <w:bCs/>
          <w:color w:val="FF0000"/>
          <w:sz w:val="18"/>
          <w:szCs w:val="18"/>
        </w:rPr>
        <w:t>参考文献页码</w:t>
      </w:r>
      <w:r>
        <w:rPr>
          <w:rFonts w:hint="eastAsia" w:ascii="Times New Roman" w:hAnsi="Times New Roman"/>
          <w:color w:val="auto"/>
          <w:sz w:val="18"/>
          <w:szCs w:val="18"/>
        </w:rPr>
        <w:t>连续的用“</w:t>
      </w:r>
      <w:r>
        <w:rPr>
          <w:rFonts w:hint="eastAsia"/>
          <w:color w:val="auto"/>
          <w:sz w:val="18"/>
          <w:szCs w:val="18"/>
          <w:lang w:val="en-US" w:eastAsia="zh-CN"/>
        </w:rPr>
        <w:t>36</w:t>
      </w:r>
      <w:r>
        <w:rPr>
          <w:rFonts w:hint="eastAsia" w:ascii="Times New Roman" w:hAnsi="Times New Roman"/>
          <w:color w:val="auto"/>
          <w:sz w:val="18"/>
          <w:szCs w:val="18"/>
        </w:rPr>
        <w:t>-</w:t>
      </w:r>
      <w:r>
        <w:rPr>
          <w:rFonts w:hint="eastAsia"/>
          <w:color w:val="auto"/>
          <w:sz w:val="18"/>
          <w:szCs w:val="18"/>
          <w:lang w:val="en-US" w:eastAsia="zh-CN"/>
        </w:rPr>
        <w:t>38</w:t>
      </w:r>
      <w:r>
        <w:rPr>
          <w:rFonts w:hint="eastAsia" w:ascii="Times New Roman" w:hAnsi="Times New Roman"/>
          <w:color w:val="auto"/>
          <w:sz w:val="18"/>
          <w:szCs w:val="18"/>
        </w:rPr>
        <w:t>“表示，有跳页的用逗号隔开如“</w:t>
      </w:r>
      <w:r>
        <w:rPr>
          <w:rFonts w:hint="eastAsia"/>
          <w:color w:val="auto"/>
          <w:sz w:val="18"/>
          <w:szCs w:val="18"/>
          <w:lang w:val="en-US" w:eastAsia="zh-CN"/>
        </w:rPr>
        <w:t>36</w:t>
      </w:r>
      <w:r>
        <w:rPr>
          <w:rFonts w:hint="eastAsia" w:ascii="Times New Roman" w:hAnsi="Times New Roman"/>
          <w:color w:val="auto"/>
          <w:sz w:val="18"/>
          <w:szCs w:val="18"/>
        </w:rPr>
        <w:t>-</w:t>
      </w:r>
      <w:r>
        <w:rPr>
          <w:rFonts w:hint="eastAsia"/>
          <w:color w:val="auto"/>
          <w:sz w:val="18"/>
          <w:szCs w:val="18"/>
          <w:lang w:val="en-US" w:eastAsia="zh-CN"/>
        </w:rPr>
        <w:t>38</w:t>
      </w:r>
      <w:r>
        <w:rPr>
          <w:rFonts w:hint="eastAsia" w:ascii="Times New Roman" w:hAnsi="Times New Roman"/>
          <w:color w:val="auto"/>
          <w:sz w:val="18"/>
          <w:szCs w:val="18"/>
        </w:rPr>
        <w:t>，</w:t>
      </w:r>
      <w:r>
        <w:rPr>
          <w:rFonts w:hint="eastAsia"/>
          <w:color w:val="auto"/>
          <w:sz w:val="18"/>
          <w:szCs w:val="18"/>
          <w:lang w:val="en-US" w:eastAsia="zh-CN"/>
        </w:rPr>
        <w:t>42</w:t>
      </w:r>
      <w:r>
        <w:rPr>
          <w:rFonts w:hint="eastAsia" w:ascii="Times New Roman" w:hAnsi="Times New Roman"/>
          <w:color w:val="auto"/>
          <w:sz w:val="18"/>
          <w:szCs w:val="18"/>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6E6935" w15:done="0"/>
  <w15:commentEx w15:paraId="479F06D4" w15:done="0"/>
  <w15:commentEx w15:paraId="799C20BC" w15:done="0"/>
  <w15:commentEx w15:paraId="4E895E49" w15:done="0"/>
  <w15:commentEx w15:paraId="1AC31E61" w15:done="0"/>
  <w15:commentEx w15:paraId="603838D1" w15:done="0"/>
  <w15:commentEx w15:paraId="309C73C1" w15:done="0"/>
  <w15:commentEx w15:paraId="4E411594" w15:done="0"/>
  <w15:commentEx w15:paraId="68917EEA" w15:done="0"/>
  <w15:commentEx w15:paraId="798055A5" w15:done="0"/>
  <w15:commentEx w15:paraId="47AD2676" w15:done="0"/>
  <w15:commentEx w15:paraId="673B2445" w15:done="0"/>
  <w15:commentEx w15:paraId="6CFE6AFC" w15:done="0"/>
  <w15:commentEx w15:paraId="4CB32593" w15:done="0"/>
  <w15:commentEx w15:paraId="64ED7EAB" w15:done="0"/>
  <w15:commentEx w15:paraId="3FB3685F" w15:done="0"/>
  <w15:commentEx w15:paraId="2F890DE1" w15:done="0"/>
  <w15:commentEx w15:paraId="4FE92A21" w15:done="0"/>
  <w15:commentEx w15:paraId="27AC3549" w15:done="0"/>
  <w15:commentEx w15:paraId="0C064522" w15:done="0"/>
  <w15:commentEx w15:paraId="7B3A186B" w15:done="0"/>
  <w15:commentEx w15:paraId="10627947" w15:done="0"/>
  <w15:commentEx w15:paraId="4E7B493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B5 + CAJ FNT00">
    <w:altName w:val="Segoe Print"/>
    <w:panose1 w:val="00000000000000000000"/>
    <w:charset w:val="00"/>
    <w:family w:val="auto"/>
    <w:pitch w:val="default"/>
    <w:sig w:usb0="00000000" w:usb1="00000000" w:usb2="00000000" w:usb3="00000000" w:csb0="00040001" w:csb1="00000000"/>
  </w:font>
  <w:font w:name="B3 + CAJSymbolA">
    <w:altName w:val="Segoe Print"/>
    <w:panose1 w:val="00000000000000000000"/>
    <w:charset w:val="00"/>
    <w:family w:val="auto"/>
    <w:pitch w:val="default"/>
    <w:sig w:usb0="00000000" w:usb1="00000000" w:usb2="00000000" w:usb3="00000000" w:csb0="00040001" w:csb1="00000000"/>
  </w:font>
  <w:font w:name="DY1+ZHZIO8-1">
    <w:altName w:val="Times New Roman"/>
    <w:panose1 w:val="00000000000000000000"/>
    <w:charset w:val="00"/>
    <w:family w:val="roman"/>
    <w:pitch w:val="default"/>
    <w:sig w:usb0="00000000" w:usb1="00000000" w:usb2="00000000" w:usb3="00000000" w:csb0="00040001" w:csb1="00000000"/>
  </w:font>
  <w:font w:name="DY32+ZHZIPA-33">
    <w:altName w:val="Segoe Print"/>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CwRMs0BAACoAwAADgAAAGRycy9lMm9Eb2MueG1srVPNjtMwEL4j8Q6W&#10;7zRpD6sqarraVbUICQHSwgO4jtNY8p9m3CZ9AXgDTly481x9DsZO0oXlsgcuzvz5m/k+Tza3gzXs&#10;pAC1dzVfLkrOlJO+0e5Q8y+fH96sOcMoXCOMd6rmZ4X8dvv61aYPlVr5zptGASMQh1Ufat7FGKqi&#10;QNkpK3Dhg3KUbD1YEcmFQ9GA6AndmmJVljdF76EJ4KVCpOhuTPIJEV4C6NtWS7Xz8miViyMqKCMi&#10;UcJOB+TbPG3bKhk/ti2qyEzNiWnMJzUhe5/OYrsR1QFE6LScRhAvGeEZJyu0o6ZXqJ2Igh1B/wNl&#10;tQSPvo0L6W0xEsmKEItl+Uybx04ElbmQ1BiuouP/g5UfTp+A6abmqxvOnLD04pfv3y4/fl1+fmXL&#10;pE8fsKKyx0CFcbj3A23NHEcKJtpDCzZ9iRCjPKl7vqqrhshkurRerdclpSTlZofwi6frATC+Vd6y&#10;ZNQc6PmyquL0HuNYOpekbs4/aGPyExr3V4Awx4jKOzDdTkzGiZMVh/0w0dv75kzsetqDmjtae87M&#10;O0cyp5WZDZiN/WwcA+hDl3cqdcdwd4w0Up40dRhhiWFy6AEz12nZ0ob86eeqpx9s+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aCwRMs0BAACoAwAADgAAAAAAAAABACAAAAAeAQAAZHJzL2Uy&#10;b0RvYy54bWxQSwUGAAAAAAYABgBZAQAAXQU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distribute"/>
      <w:rPr>
        <w:b/>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4xz2MwBAACoAwAADgAAAGRycy9lMm9Eb2MueG1srVPNjtMwEL4j8Q6W&#10;7zTZHKCKmq5A1SIkBEgLD+A6TmPJf5pxm/QF4A04ceHOc/U5GDtJF5bLHrg48+dv5vs82dyO1rCT&#10;AtTeNfxmVXKmnPStdoeGf/l892LNGUbhWmG8Uw0/K+S32+fPNkOoVeV7b1oFjEAc1kNoeB9jqIsC&#10;Za+swJUPylGy82BFJBcORQtiIHRriqosXxaDhzaAlwqRorspyWdEeAqg7zot1c7Lo1UuTqigjIhE&#10;CXsdkG/ztF2nZPzYdagiMw0npjGf1ITsfTqL7UbUBxCh13IeQTxlhEecrNCOml6hdiIKdgT9D5TV&#10;Ejz6Lq6kt8VEJCtCLG7KR9rc9yKozIWkxnAVHf8frPxw+gRMtw2vXnHmhKUXv3z/dvnx6/LzK6uS&#10;PkPAmsruAxXG8Y0faWuWOFIw0R47sOlLhBjlSd3zVV01RibTpXW1XpeUkpRbHMIvHq4HwPhWecuS&#10;0XCg58uqitN7jFPpUpK6OX+njclPaNxfAcKcIirvwHw7MZkmTlYc9+NMb+/bM7EbaA8a7mjtOTPv&#10;HMmcVmYxYDH2i3EMoA993qnUHcPrY6SR8qSpwwRLDJNDD5i5zsuWNuRPP1c9/GD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DjHPYzAEAAKgDAAAOAAAAAAAAAAEAIAAAAB4BAABkcnMvZTJv&#10;RG9jLnhtbFBLBQYAAAAABgAGAFkBAABcBQ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distribute"/>
      <w:rPr>
        <w:b/>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EUVpc8BAACoAwAADgAAAGRycy9lMm9Eb2MueG1srVPNbtswDL4X2DsI&#10;ui92M2AIjDjFhqDDgGEb0PUBFFmOBegPpBI7L7C9wU679N7nynOMku106y497CJTJPWR30d6fTNY&#10;w44KUHtX8+tFyZly0jfa7Wt+/+329YozjMI1wninan5SyG82r67WfajU0nfeNAoYgTis+lDzLsZQ&#10;FQXKTlmBCx+Uo2DrwYpIV9gXDYie0K0plmX5tug9NAG8VIjk3Y5BPiHCSwB922qptl4erHJxRAVl&#10;RCRK2OmAfJO7bVsl45e2RRWZqTkxjfmkImTv0lls1qLagwidllML4iUtPONkhXZU9AK1FVGwA+h/&#10;oKyW4NG3cSG9LUYiWRFicV0+0+auE0FlLiQ1hovo+P9g5efjV2C6qfmS5u6EpYmff/44/3o8P3xn&#10;b5I+fcCK0u4CJcbhvR9oa2Y/kjPRHlqw6UuEGMVJ3dNFXTVEJtOj1XK1KikkKTZfCL94eh4A4wfl&#10;LUtGzYHGl1UVx08Yx9Q5JVVz/lYbk0do3F8Owhw9Ku/A9DoxGTtOVhx2w0Rv55sTsetpD2ruaO05&#10;Mx8dyZxWZjZgNnazcQig913eqVQdw7tDpJZyp6nCCEsM04UGmLlOy5Y25M97znr6wT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URRWlzwEAAKgDAAAOAAAAAAAAAAEAIAAAAB4BAABkcnMv&#10;ZTJvRG9jLnhtbFBLBQYAAAAABgAGAFkBAABfBQ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0"/>
        <w:rPr>
          <w:rFonts w:hint="eastAsia" w:eastAsia="宋体"/>
          <w:highlight w:val="none"/>
          <w:lang w:eastAsia="zh-CN"/>
        </w:rPr>
      </w:pPr>
      <w:r>
        <w:rPr>
          <w:highlight w:val="none"/>
        </w:rPr>
        <w:t>收稿日期：20</w:t>
      </w:r>
      <w:r>
        <w:rPr>
          <w:rFonts w:hint="eastAsia"/>
          <w:highlight w:val="none"/>
        </w:rPr>
        <w:t>2</w:t>
      </w:r>
      <w:r>
        <w:rPr>
          <w:rFonts w:hint="eastAsia"/>
          <w:highlight w:val="none"/>
          <w:lang w:val="en-US" w:eastAsia="zh-CN"/>
        </w:rPr>
        <w:t>4</w:t>
      </w:r>
      <w:r>
        <w:rPr>
          <w:highlight w:val="none"/>
        </w:rPr>
        <w:t>-0</w:t>
      </w:r>
      <w:r>
        <w:rPr>
          <w:rFonts w:hint="eastAsia"/>
          <w:highlight w:val="none"/>
        </w:rPr>
        <w:t>1</w:t>
      </w:r>
      <w:r>
        <w:rPr>
          <w:highlight w:val="none"/>
        </w:rPr>
        <w:t>-0</w:t>
      </w:r>
      <w:r>
        <w:rPr>
          <w:rFonts w:hint="eastAsia"/>
          <w:highlight w:val="none"/>
        </w:rPr>
        <w:t>1</w:t>
      </w:r>
      <w:r>
        <w:rPr>
          <w:rFonts w:hint="eastAsia"/>
          <w:b w:val="0"/>
          <w:bCs w:val="0"/>
          <w:color w:val="0000FF"/>
          <w:highlight w:val="none"/>
          <w:lang w:eastAsia="zh-CN"/>
        </w:rPr>
        <w:t>（</w:t>
      </w:r>
      <w:r>
        <w:rPr>
          <w:rFonts w:hint="eastAsia"/>
          <w:b w:val="0"/>
          <w:bCs w:val="0"/>
          <w:color w:val="0000FF"/>
          <w:highlight w:val="none"/>
          <w:lang w:val="en-US" w:eastAsia="zh-CN"/>
        </w:rPr>
        <w:t>脚注为小五号宋体，加脚注分隔线</w:t>
      </w:r>
      <w:r>
        <w:rPr>
          <w:rFonts w:hint="eastAsia"/>
          <w:b w:val="0"/>
          <w:bCs w:val="0"/>
          <w:color w:val="0000FF"/>
          <w:highlight w:val="none"/>
          <w:lang w:eastAsia="zh-CN"/>
        </w:rPr>
        <w:t>）</w:t>
      </w:r>
    </w:p>
    <w:p>
      <w:pPr>
        <w:pStyle w:val="10"/>
        <w:ind w:left="900" w:hanging="900" w:hangingChars="500"/>
        <w:rPr>
          <w:bCs/>
          <w:highlight w:val="none"/>
        </w:rPr>
      </w:pPr>
      <w:r>
        <w:rPr>
          <w:highlight w:val="none"/>
        </w:rPr>
        <w:t>基金项目：项目类型</w:t>
      </w:r>
      <w:r>
        <w:rPr>
          <w:rFonts w:hint="eastAsia"/>
          <w:highlight w:val="none"/>
          <w:lang w:eastAsia="zh-CN"/>
        </w:rPr>
        <w:t>“</w:t>
      </w:r>
      <w:r>
        <w:rPr>
          <w:rFonts w:hint="eastAsia"/>
          <w:highlight w:val="none"/>
          <w:lang w:val="en-US" w:eastAsia="zh-CN"/>
        </w:rPr>
        <w:t>项目名称</w:t>
      </w:r>
      <w:r>
        <w:rPr>
          <w:rFonts w:hint="eastAsia"/>
          <w:highlight w:val="none"/>
          <w:lang w:eastAsia="zh-CN"/>
        </w:rPr>
        <w:t>”</w:t>
      </w:r>
      <w:r>
        <w:rPr>
          <w:highlight w:val="none"/>
        </w:rPr>
        <w:t>（</w:t>
      </w:r>
      <w:r>
        <w:rPr>
          <w:rFonts w:hint="eastAsia"/>
          <w:highlight w:val="none"/>
        </w:rPr>
        <w:t>项目</w:t>
      </w:r>
      <w:r>
        <w:rPr>
          <w:highlight w:val="none"/>
        </w:rPr>
        <w:t>编号）；</w:t>
      </w:r>
      <w:r>
        <w:rPr>
          <w:rFonts w:hint="eastAsia"/>
          <w:highlight w:val="none"/>
        </w:rPr>
        <w:t>塔里木大学校长基金硕士项目</w:t>
      </w:r>
      <w:r>
        <w:rPr>
          <w:rFonts w:hint="eastAsia"/>
          <w:highlight w:val="none"/>
          <w:lang w:eastAsia="zh-CN"/>
        </w:rPr>
        <w:t>“</w:t>
      </w:r>
      <w:r>
        <w:rPr>
          <w:rFonts w:hint="eastAsia"/>
          <w:highlight w:val="none"/>
        </w:rPr>
        <w:t>□□□□□□□□</w:t>
      </w:r>
      <w:r>
        <w:rPr>
          <w:rFonts w:hint="eastAsia"/>
          <w:highlight w:val="none"/>
          <w:lang w:val="en-US" w:eastAsia="zh-CN"/>
        </w:rPr>
        <w:t>研究</w:t>
      </w:r>
      <w:r>
        <w:rPr>
          <w:rFonts w:hint="eastAsia"/>
          <w:highlight w:val="none"/>
          <w:lang w:eastAsia="zh-CN"/>
        </w:rPr>
        <w:t>”</w:t>
      </w:r>
      <w:r>
        <w:rPr>
          <w:rFonts w:hint="eastAsia"/>
          <w:highlight w:val="none"/>
        </w:rPr>
        <w:t>（TDZKSS00000）</w:t>
      </w:r>
      <w:r>
        <w:rPr>
          <w:rFonts w:hint="eastAsia"/>
          <w:highlight w:val="none"/>
          <w:lang w:eastAsia="zh-CN"/>
        </w:rPr>
        <w:t>；</w:t>
      </w:r>
      <w:r>
        <w:rPr>
          <w:rFonts w:hint="eastAsia"/>
          <w:highlight w:val="none"/>
          <w:lang w:val="en-US" w:eastAsia="zh-CN"/>
        </w:rPr>
        <w:t>国家自然科学基金项目“</w:t>
      </w:r>
      <w:r>
        <w:rPr>
          <w:rFonts w:hint="eastAsia"/>
          <w:highlight w:val="none"/>
        </w:rPr>
        <w:t>□□□□□□□□</w:t>
      </w:r>
      <w:r>
        <w:rPr>
          <w:rFonts w:hint="eastAsia"/>
          <w:highlight w:val="none"/>
          <w:lang w:val="en-US" w:eastAsia="zh-CN"/>
        </w:rPr>
        <w:t>研究”（00000000）</w:t>
      </w:r>
      <w:r>
        <w:rPr>
          <w:b w:val="0"/>
          <w:bCs/>
          <w:color w:val="0000FF"/>
          <w:highlight w:val="none"/>
        </w:rPr>
        <w:t>（基金项目只</w:t>
      </w:r>
      <w:r>
        <w:rPr>
          <w:rFonts w:hint="eastAsia"/>
          <w:b w:val="0"/>
          <w:bCs/>
          <w:color w:val="0000FF"/>
          <w:highlight w:val="none"/>
        </w:rPr>
        <w:t>限</w:t>
      </w:r>
      <w:r>
        <w:rPr>
          <w:b w:val="0"/>
          <w:bCs/>
          <w:color w:val="0000FF"/>
          <w:highlight w:val="none"/>
        </w:rPr>
        <w:t>写</w:t>
      </w:r>
      <w:r>
        <w:rPr>
          <w:rFonts w:hint="eastAsia"/>
          <w:b w:val="0"/>
          <w:bCs/>
          <w:color w:val="0000FF"/>
          <w:highlight w:val="none"/>
          <w:lang w:val="en-US" w:eastAsia="zh-CN"/>
        </w:rPr>
        <w:t>4</w:t>
      </w:r>
      <w:r>
        <w:rPr>
          <w:b w:val="0"/>
          <w:bCs/>
          <w:color w:val="0000FF"/>
          <w:highlight w:val="none"/>
        </w:rPr>
        <w:t>个</w:t>
      </w:r>
      <w:r>
        <w:rPr>
          <w:rFonts w:hint="eastAsia"/>
          <w:b w:val="0"/>
          <w:bCs/>
          <w:color w:val="0000FF"/>
          <w:highlight w:val="none"/>
        </w:rPr>
        <w:t>，且项目研究内容须与文章</w:t>
      </w:r>
      <w:r>
        <w:rPr>
          <w:rFonts w:hint="eastAsia"/>
          <w:b w:val="0"/>
          <w:bCs/>
          <w:color w:val="0000FF"/>
          <w:highlight w:val="none"/>
          <w:lang w:val="en-US" w:eastAsia="zh-CN"/>
        </w:rPr>
        <w:t>研究内容</w:t>
      </w:r>
      <w:r>
        <w:rPr>
          <w:rFonts w:hint="eastAsia"/>
          <w:b w:val="0"/>
          <w:bCs/>
          <w:color w:val="0000FF"/>
          <w:highlight w:val="none"/>
        </w:rPr>
        <w:t>相近</w:t>
      </w:r>
      <w:r>
        <w:rPr>
          <w:rFonts w:hint="eastAsia"/>
          <w:b w:val="0"/>
          <w:bCs/>
          <w:color w:val="0000FF"/>
          <w:highlight w:val="none"/>
          <w:lang w:eastAsia="zh-CN"/>
        </w:rPr>
        <w:t>；项目编号前不带No.</w:t>
      </w:r>
      <w:r>
        <w:rPr>
          <w:b w:val="0"/>
          <w:bCs/>
          <w:color w:val="0000FF"/>
          <w:highlight w:val="none"/>
        </w:rPr>
        <w:t>）</w:t>
      </w:r>
    </w:p>
    <w:p>
      <w:pPr>
        <w:pStyle w:val="4"/>
        <w:rPr>
          <w:sz w:val="18"/>
          <w:szCs w:val="18"/>
          <w:highlight w:val="none"/>
        </w:rPr>
      </w:pPr>
      <w:r>
        <w:rPr>
          <w:rFonts w:hint="eastAsia"/>
          <w:sz w:val="18"/>
          <w:szCs w:val="18"/>
          <w:highlight w:val="none"/>
        </w:rPr>
        <w:t>第一作者</w:t>
      </w:r>
      <w:r>
        <w:rPr>
          <w:sz w:val="18"/>
          <w:szCs w:val="18"/>
          <w:highlight w:val="none"/>
        </w:rPr>
        <w:t>：赵强（19</w:t>
      </w:r>
      <w:r>
        <w:rPr>
          <w:rFonts w:hint="eastAsia"/>
          <w:sz w:val="18"/>
          <w:szCs w:val="18"/>
          <w:highlight w:val="none"/>
        </w:rPr>
        <w:t>9</w:t>
      </w:r>
      <w:r>
        <w:rPr>
          <w:sz w:val="18"/>
          <w:szCs w:val="18"/>
          <w:highlight w:val="none"/>
        </w:rPr>
        <w:t>1</w:t>
      </w:r>
      <w:r>
        <w:rPr>
          <w:rFonts w:hint="eastAsia"/>
          <w:sz w:val="18"/>
          <w:szCs w:val="18"/>
          <w:highlight w:val="none"/>
          <w:lang w:val="en-US" w:eastAsia="zh-CN"/>
        </w:rPr>
        <w:t>—</w:t>
      </w:r>
      <w:r>
        <w:rPr>
          <w:sz w:val="18"/>
          <w:szCs w:val="18"/>
          <w:highlight w:val="none"/>
        </w:rPr>
        <w:t>），</w:t>
      </w:r>
      <w:r>
        <w:rPr>
          <w:rFonts w:hint="eastAsia"/>
          <w:sz w:val="18"/>
          <w:szCs w:val="18"/>
          <w:highlight w:val="none"/>
        </w:rPr>
        <w:t>女</w:t>
      </w:r>
      <w:r>
        <w:rPr>
          <w:sz w:val="18"/>
          <w:szCs w:val="18"/>
          <w:highlight w:val="none"/>
        </w:rPr>
        <w:t>，</w:t>
      </w:r>
      <w:r>
        <w:rPr>
          <w:rFonts w:hint="eastAsia"/>
          <w:sz w:val="18"/>
          <w:szCs w:val="18"/>
          <w:highlight w:val="none"/>
        </w:rPr>
        <w:t>硕士</w:t>
      </w:r>
      <w:r>
        <w:rPr>
          <w:sz w:val="18"/>
          <w:szCs w:val="18"/>
          <w:highlight w:val="none"/>
        </w:rPr>
        <w:t>，副教授，研究方向为*********。E-mail</w:t>
      </w:r>
      <w:r>
        <w:rPr>
          <w:rFonts w:hint="eastAsia"/>
          <w:sz w:val="18"/>
          <w:szCs w:val="18"/>
          <w:highlight w:val="none"/>
          <w:lang w:eastAsia="zh-CN"/>
        </w:rPr>
        <w:t>：</w:t>
      </w:r>
      <w:r>
        <w:rPr>
          <w:highlight w:val="none"/>
        </w:rPr>
        <w:fldChar w:fldCharType="begin"/>
      </w:r>
      <w:r>
        <w:rPr>
          <w:highlight w:val="none"/>
        </w:rPr>
        <w:instrText xml:space="preserve"> HYPERLINK "mailto:tdzk@sohu.com" </w:instrText>
      </w:r>
      <w:r>
        <w:rPr>
          <w:highlight w:val="none"/>
        </w:rPr>
        <w:fldChar w:fldCharType="separate"/>
      </w:r>
      <w:r>
        <w:rPr>
          <w:sz w:val="18"/>
          <w:szCs w:val="18"/>
          <w:highlight w:val="none"/>
        </w:rPr>
        <w:t>tdzk@sohu.com</w:t>
      </w:r>
      <w:r>
        <w:rPr>
          <w:sz w:val="18"/>
          <w:szCs w:val="18"/>
          <w:highlight w:val="none"/>
        </w:rPr>
        <w:fldChar w:fldCharType="end"/>
      </w:r>
    </w:p>
    <w:p>
      <w:pPr>
        <w:pStyle w:val="10"/>
      </w:pPr>
      <w:r>
        <w:rPr>
          <w:rFonts w:hint="eastAsia"/>
          <w:highlight w:val="none"/>
          <w:vertAlign w:val="superscript"/>
        </w:rPr>
        <w:t>*</w:t>
      </w:r>
      <w:r>
        <w:rPr>
          <w:rFonts w:hint="eastAsia"/>
          <w:highlight w:val="none"/>
        </w:rPr>
        <w:t>通信作者：</w:t>
      </w:r>
      <w:r>
        <w:t>王加</w:t>
      </w:r>
      <w:r>
        <w:rPr>
          <w:rFonts w:hint="eastAsia"/>
        </w:rPr>
        <w:t>林</w:t>
      </w:r>
      <w:r>
        <w:t>（1981</w:t>
      </w:r>
      <w:r>
        <w:rPr>
          <w:rFonts w:hint="eastAsia"/>
          <w:lang w:eastAsia="zh-CN"/>
        </w:rPr>
        <w:t>—</w:t>
      </w:r>
      <w:r>
        <w:t>），男，博士，副教授，研究方向为*********。E-mail</w:t>
      </w:r>
      <w:r>
        <w:rPr>
          <w:rFonts w:hint="eastAsia"/>
        </w:rPr>
        <w:t>：</w:t>
      </w:r>
      <w:r>
        <w:fldChar w:fldCharType="begin"/>
      </w:r>
      <w:r>
        <w:instrText xml:space="preserve"> HYPERLINK "mailto:tdzk@sohu.com" </w:instrText>
      </w:r>
      <w:r>
        <w:fldChar w:fldCharType="separate"/>
      </w:r>
      <w:r>
        <w:rPr>
          <w:rFonts w:hint="eastAsia"/>
        </w:rPr>
        <w:t>wangjialin</w:t>
      </w:r>
      <w:r>
        <w:t>@sohu.com</w:t>
      </w:r>
      <w:r>
        <w:fldChar w:fldCharType="end"/>
      </w:r>
    </w:p>
    <w:p>
      <w:pPr>
        <w:pStyle w:val="4"/>
        <w:rPr>
          <w:b/>
          <w:bCs/>
          <w:sz w:val="18"/>
          <w:szCs w:val="18"/>
        </w:rPr>
      </w:pPr>
      <w:r>
        <w:rPr>
          <w:rFonts w:hint="eastAsia"/>
          <w:b w:val="0"/>
          <w:bCs w:val="0"/>
          <w:color w:val="0000FF"/>
          <w:sz w:val="18"/>
          <w:szCs w:val="18"/>
          <w:lang w:eastAsia="zh-CN"/>
        </w:rPr>
        <w:t>（</w:t>
      </w:r>
      <w:r>
        <w:rPr>
          <w:rFonts w:hint="eastAsia"/>
          <w:b w:val="0"/>
          <w:bCs w:val="0"/>
          <w:color w:val="0000FF"/>
          <w:sz w:val="18"/>
          <w:szCs w:val="18"/>
        </w:rPr>
        <w:t>注：第一作者</w:t>
      </w:r>
      <w:r>
        <w:rPr>
          <w:rFonts w:hint="eastAsia"/>
          <w:b w:val="0"/>
          <w:bCs w:val="0"/>
          <w:color w:val="0000FF"/>
          <w:sz w:val="18"/>
          <w:szCs w:val="18"/>
          <w:lang w:val="en-US" w:eastAsia="zh-CN"/>
        </w:rPr>
        <w:t>若</w:t>
      </w:r>
      <w:r>
        <w:rPr>
          <w:rFonts w:hint="eastAsia"/>
          <w:b w:val="0"/>
          <w:bCs w:val="0"/>
          <w:color w:val="0000FF"/>
          <w:sz w:val="18"/>
          <w:szCs w:val="18"/>
        </w:rPr>
        <w:t>为在校学生</w:t>
      </w:r>
      <w:r>
        <w:rPr>
          <w:rFonts w:hint="eastAsia"/>
          <w:b w:val="0"/>
          <w:bCs w:val="0"/>
          <w:color w:val="0000FF"/>
          <w:sz w:val="18"/>
          <w:szCs w:val="18"/>
          <w:lang w:eastAsia="zh-CN"/>
        </w:rPr>
        <w:t>，</w:t>
      </w:r>
      <w:r>
        <w:rPr>
          <w:rFonts w:hint="eastAsia"/>
          <w:b w:val="0"/>
          <w:bCs w:val="0"/>
          <w:color w:val="0000FF"/>
          <w:sz w:val="18"/>
          <w:szCs w:val="18"/>
        </w:rPr>
        <w:t>则在研究方向前写明“20</w:t>
      </w:r>
      <w:r>
        <w:rPr>
          <w:b w:val="0"/>
          <w:bCs w:val="0"/>
          <w:color w:val="0000FF"/>
          <w:sz w:val="18"/>
          <w:szCs w:val="18"/>
        </w:rPr>
        <w:t>**</w:t>
      </w:r>
      <w:r>
        <w:rPr>
          <w:rFonts w:hint="eastAsia"/>
          <w:b w:val="0"/>
          <w:bCs w:val="0"/>
          <w:color w:val="0000FF"/>
          <w:sz w:val="18"/>
          <w:szCs w:val="18"/>
        </w:rPr>
        <w:t>（入学年）级在读本科生</w:t>
      </w:r>
      <w:r>
        <w:rPr>
          <w:rFonts w:hint="eastAsia"/>
          <w:b w:val="0"/>
          <w:bCs w:val="0"/>
          <w:color w:val="0000FF"/>
          <w:sz w:val="18"/>
          <w:szCs w:val="18"/>
          <w:lang w:val="en-US" w:eastAsia="zh-CN"/>
        </w:rPr>
        <w:t>/</w:t>
      </w:r>
      <w:r>
        <w:rPr>
          <w:rFonts w:hint="eastAsia"/>
          <w:b w:val="0"/>
          <w:bCs w:val="0"/>
          <w:color w:val="0000FF"/>
          <w:sz w:val="18"/>
          <w:szCs w:val="18"/>
        </w:rPr>
        <w:t>硕士研究生/</w:t>
      </w:r>
      <w:r>
        <w:rPr>
          <w:rFonts w:hint="eastAsia"/>
          <w:b w:val="0"/>
          <w:bCs w:val="0"/>
          <w:color w:val="0000FF"/>
          <w:sz w:val="18"/>
          <w:szCs w:val="18"/>
          <w:lang w:val="en-US" w:eastAsia="zh-CN"/>
        </w:rPr>
        <w:t>博士研究生</w:t>
      </w:r>
      <w:r>
        <w:rPr>
          <w:rFonts w:hint="eastAsia"/>
          <w:b w:val="0"/>
          <w:bCs w:val="0"/>
          <w:color w:val="0000FF"/>
          <w:sz w:val="18"/>
          <w:szCs w:val="18"/>
        </w:rPr>
        <w:t>”</w:t>
      </w:r>
      <w:r>
        <w:rPr>
          <w:rFonts w:hint="eastAsia"/>
          <w:b w:val="0"/>
          <w:bCs w:val="0"/>
          <w:color w:val="0000FF"/>
          <w:sz w:val="18"/>
          <w:szCs w:val="18"/>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after="360" w:afterLines="15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after="360" w:afterLines="15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rPr>
        <w:b/>
        <w:sz w:val="24"/>
        <w:szCs w:val="24"/>
        <w:highlight w:val="yellow"/>
      </w:rPr>
    </w:pPr>
    <w:r>
      <w:rPr>
        <w:rFonts w:hint="eastAsia"/>
        <w:b/>
        <w:sz w:val="24"/>
        <w:szCs w:val="24"/>
        <w:highlight w:val="yellow"/>
      </w:rPr>
      <w:t>《塔里木大学学报》论文投稿标准格式模板</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1FC31"/>
    <w:multiLevelType w:val="singleLevel"/>
    <w:tmpl w:val="A641FC31"/>
    <w:lvl w:ilvl="0" w:tentative="0">
      <w:start w:val="1"/>
      <w:numFmt w:val="lowerLetter"/>
      <w:suff w:val="space"/>
      <w:lvlText w:val="%1)"/>
      <w:lvlJc w:val="left"/>
      <w:pPr>
        <w:ind w:left="840"/>
      </w:pPr>
    </w:lvl>
  </w:abstractNum>
  <w:abstractNum w:abstractNumId="1">
    <w:nsid w:val="AC669F62"/>
    <w:multiLevelType w:val="singleLevel"/>
    <w:tmpl w:val="AC669F62"/>
    <w:lvl w:ilvl="0" w:tentative="0">
      <w:start w:val="1"/>
      <w:numFmt w:val="decimal"/>
      <w:lvlText w:val="%1."/>
      <w:lvlJc w:val="left"/>
      <w:pPr>
        <w:tabs>
          <w:tab w:val="left" w:pos="312"/>
        </w:tabs>
      </w:pPr>
    </w:lvl>
  </w:abstractNum>
  <w:abstractNum w:abstractNumId="2">
    <w:nsid w:val="58B71C36"/>
    <w:multiLevelType w:val="singleLevel"/>
    <w:tmpl w:val="58B71C36"/>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0MWY1YmM2NTI5ZjhjMmZiMGVhNjhkMTNhZTVlYzQifQ=="/>
  </w:docVars>
  <w:rsids>
    <w:rsidRoot w:val="000C50E3"/>
    <w:rsid w:val="00003C4A"/>
    <w:rsid w:val="00006A04"/>
    <w:rsid w:val="00014577"/>
    <w:rsid w:val="00015F2A"/>
    <w:rsid w:val="0001642F"/>
    <w:rsid w:val="00017080"/>
    <w:rsid w:val="00017ACA"/>
    <w:rsid w:val="00020DF9"/>
    <w:rsid w:val="000239ED"/>
    <w:rsid w:val="000257ED"/>
    <w:rsid w:val="00025CA2"/>
    <w:rsid w:val="000262BC"/>
    <w:rsid w:val="00030C94"/>
    <w:rsid w:val="00030D16"/>
    <w:rsid w:val="000314A3"/>
    <w:rsid w:val="000321A5"/>
    <w:rsid w:val="0003249B"/>
    <w:rsid w:val="00033944"/>
    <w:rsid w:val="00036132"/>
    <w:rsid w:val="00036669"/>
    <w:rsid w:val="00037984"/>
    <w:rsid w:val="000455EF"/>
    <w:rsid w:val="00046490"/>
    <w:rsid w:val="00050CF0"/>
    <w:rsid w:val="00067108"/>
    <w:rsid w:val="0006756C"/>
    <w:rsid w:val="000720CF"/>
    <w:rsid w:val="00073AD7"/>
    <w:rsid w:val="00074548"/>
    <w:rsid w:val="000811C5"/>
    <w:rsid w:val="00082270"/>
    <w:rsid w:val="00085B65"/>
    <w:rsid w:val="00086830"/>
    <w:rsid w:val="00086F99"/>
    <w:rsid w:val="000A177B"/>
    <w:rsid w:val="000A2B72"/>
    <w:rsid w:val="000A3081"/>
    <w:rsid w:val="000A3123"/>
    <w:rsid w:val="000A3430"/>
    <w:rsid w:val="000A3C09"/>
    <w:rsid w:val="000A57F4"/>
    <w:rsid w:val="000B0FFF"/>
    <w:rsid w:val="000B1196"/>
    <w:rsid w:val="000B2C51"/>
    <w:rsid w:val="000B3A82"/>
    <w:rsid w:val="000B562B"/>
    <w:rsid w:val="000B6078"/>
    <w:rsid w:val="000C0A50"/>
    <w:rsid w:val="000C2D1F"/>
    <w:rsid w:val="000C3667"/>
    <w:rsid w:val="000C4661"/>
    <w:rsid w:val="000C50E3"/>
    <w:rsid w:val="000C74BB"/>
    <w:rsid w:val="000D1E12"/>
    <w:rsid w:val="000D1F89"/>
    <w:rsid w:val="000D31DF"/>
    <w:rsid w:val="000E0B0C"/>
    <w:rsid w:val="000E0E1A"/>
    <w:rsid w:val="000E4572"/>
    <w:rsid w:val="000F15D8"/>
    <w:rsid w:val="000F3302"/>
    <w:rsid w:val="0010160E"/>
    <w:rsid w:val="001065CE"/>
    <w:rsid w:val="00106E74"/>
    <w:rsid w:val="00107489"/>
    <w:rsid w:val="00121538"/>
    <w:rsid w:val="001216A9"/>
    <w:rsid w:val="0012252E"/>
    <w:rsid w:val="00122B3C"/>
    <w:rsid w:val="001231EE"/>
    <w:rsid w:val="0012333D"/>
    <w:rsid w:val="00123C6B"/>
    <w:rsid w:val="00124BA0"/>
    <w:rsid w:val="00131251"/>
    <w:rsid w:val="0013615A"/>
    <w:rsid w:val="00136E69"/>
    <w:rsid w:val="001376AF"/>
    <w:rsid w:val="001442A4"/>
    <w:rsid w:val="001444CD"/>
    <w:rsid w:val="00147D8D"/>
    <w:rsid w:val="001505AE"/>
    <w:rsid w:val="00151F80"/>
    <w:rsid w:val="00153514"/>
    <w:rsid w:val="001572DF"/>
    <w:rsid w:val="00160AEF"/>
    <w:rsid w:val="00162F35"/>
    <w:rsid w:val="001634C1"/>
    <w:rsid w:val="00165C98"/>
    <w:rsid w:val="00165EA7"/>
    <w:rsid w:val="001667A9"/>
    <w:rsid w:val="00166880"/>
    <w:rsid w:val="001668A8"/>
    <w:rsid w:val="001737AC"/>
    <w:rsid w:val="00173D8A"/>
    <w:rsid w:val="0017571F"/>
    <w:rsid w:val="0017602B"/>
    <w:rsid w:val="00180C3E"/>
    <w:rsid w:val="00190155"/>
    <w:rsid w:val="00194768"/>
    <w:rsid w:val="001A1818"/>
    <w:rsid w:val="001A277A"/>
    <w:rsid w:val="001A29D1"/>
    <w:rsid w:val="001A321B"/>
    <w:rsid w:val="001A34BC"/>
    <w:rsid w:val="001A53FC"/>
    <w:rsid w:val="001A543C"/>
    <w:rsid w:val="001A62BB"/>
    <w:rsid w:val="001B200E"/>
    <w:rsid w:val="001B2E3E"/>
    <w:rsid w:val="001B3DD9"/>
    <w:rsid w:val="001B4118"/>
    <w:rsid w:val="001B75F4"/>
    <w:rsid w:val="001B7C2B"/>
    <w:rsid w:val="001C1970"/>
    <w:rsid w:val="001C2935"/>
    <w:rsid w:val="001C7F51"/>
    <w:rsid w:val="001D0830"/>
    <w:rsid w:val="001D7A17"/>
    <w:rsid w:val="001E2F13"/>
    <w:rsid w:val="001E3E40"/>
    <w:rsid w:val="001E462A"/>
    <w:rsid w:val="001E720F"/>
    <w:rsid w:val="001E7225"/>
    <w:rsid w:val="001F014B"/>
    <w:rsid w:val="001F27C1"/>
    <w:rsid w:val="001F3949"/>
    <w:rsid w:val="001F40A5"/>
    <w:rsid w:val="001F77C1"/>
    <w:rsid w:val="0020002C"/>
    <w:rsid w:val="002034A2"/>
    <w:rsid w:val="00204491"/>
    <w:rsid w:val="00206018"/>
    <w:rsid w:val="00206A0D"/>
    <w:rsid w:val="00207946"/>
    <w:rsid w:val="00210415"/>
    <w:rsid w:val="002126D0"/>
    <w:rsid w:val="00214127"/>
    <w:rsid w:val="00221BD9"/>
    <w:rsid w:val="0022584E"/>
    <w:rsid w:val="0023087A"/>
    <w:rsid w:val="00232977"/>
    <w:rsid w:val="00232A02"/>
    <w:rsid w:val="0023612A"/>
    <w:rsid w:val="00237B3B"/>
    <w:rsid w:val="00243FCB"/>
    <w:rsid w:val="00244357"/>
    <w:rsid w:val="002466F9"/>
    <w:rsid w:val="00246807"/>
    <w:rsid w:val="00247077"/>
    <w:rsid w:val="002507D2"/>
    <w:rsid w:val="00252E4F"/>
    <w:rsid w:val="00255107"/>
    <w:rsid w:val="00262813"/>
    <w:rsid w:val="002629E6"/>
    <w:rsid w:val="00263244"/>
    <w:rsid w:val="00265661"/>
    <w:rsid w:val="00266369"/>
    <w:rsid w:val="0026690B"/>
    <w:rsid w:val="00270155"/>
    <w:rsid w:val="0027148B"/>
    <w:rsid w:val="0027648E"/>
    <w:rsid w:val="00277269"/>
    <w:rsid w:val="002858E4"/>
    <w:rsid w:val="002862BE"/>
    <w:rsid w:val="00286F36"/>
    <w:rsid w:val="0028752B"/>
    <w:rsid w:val="002B2B3C"/>
    <w:rsid w:val="002B2DBB"/>
    <w:rsid w:val="002C0535"/>
    <w:rsid w:val="002C18FF"/>
    <w:rsid w:val="002C449A"/>
    <w:rsid w:val="002C4878"/>
    <w:rsid w:val="002C6378"/>
    <w:rsid w:val="002C7B47"/>
    <w:rsid w:val="002D0930"/>
    <w:rsid w:val="002D096A"/>
    <w:rsid w:val="002D3D5D"/>
    <w:rsid w:val="002D41E5"/>
    <w:rsid w:val="002D70D6"/>
    <w:rsid w:val="002D769D"/>
    <w:rsid w:val="002D798E"/>
    <w:rsid w:val="002E104A"/>
    <w:rsid w:val="002E52C3"/>
    <w:rsid w:val="002E5455"/>
    <w:rsid w:val="002E7548"/>
    <w:rsid w:val="002E7781"/>
    <w:rsid w:val="002F02FC"/>
    <w:rsid w:val="002F3732"/>
    <w:rsid w:val="00300EEA"/>
    <w:rsid w:val="003104F3"/>
    <w:rsid w:val="00313F4B"/>
    <w:rsid w:val="00314D12"/>
    <w:rsid w:val="00317D12"/>
    <w:rsid w:val="00320420"/>
    <w:rsid w:val="00320695"/>
    <w:rsid w:val="003217E7"/>
    <w:rsid w:val="003229CE"/>
    <w:rsid w:val="003275A5"/>
    <w:rsid w:val="00332DDC"/>
    <w:rsid w:val="0033304A"/>
    <w:rsid w:val="003405AA"/>
    <w:rsid w:val="00341661"/>
    <w:rsid w:val="003454AA"/>
    <w:rsid w:val="003464A2"/>
    <w:rsid w:val="00355BA8"/>
    <w:rsid w:val="0035700E"/>
    <w:rsid w:val="00362BD3"/>
    <w:rsid w:val="00363962"/>
    <w:rsid w:val="00364F02"/>
    <w:rsid w:val="00366483"/>
    <w:rsid w:val="003713E1"/>
    <w:rsid w:val="003717B7"/>
    <w:rsid w:val="00375802"/>
    <w:rsid w:val="00381595"/>
    <w:rsid w:val="00384CDD"/>
    <w:rsid w:val="00390793"/>
    <w:rsid w:val="003918D5"/>
    <w:rsid w:val="00392D1D"/>
    <w:rsid w:val="003932C4"/>
    <w:rsid w:val="00395447"/>
    <w:rsid w:val="00395958"/>
    <w:rsid w:val="0039614D"/>
    <w:rsid w:val="00397D23"/>
    <w:rsid w:val="00397D5D"/>
    <w:rsid w:val="003A175C"/>
    <w:rsid w:val="003A2E64"/>
    <w:rsid w:val="003A666F"/>
    <w:rsid w:val="003A6E44"/>
    <w:rsid w:val="003A752C"/>
    <w:rsid w:val="003B174A"/>
    <w:rsid w:val="003B2148"/>
    <w:rsid w:val="003B6B16"/>
    <w:rsid w:val="003C36D1"/>
    <w:rsid w:val="003C48D4"/>
    <w:rsid w:val="003C588A"/>
    <w:rsid w:val="003D01CA"/>
    <w:rsid w:val="003D2582"/>
    <w:rsid w:val="003D3241"/>
    <w:rsid w:val="003D4C03"/>
    <w:rsid w:val="003D7219"/>
    <w:rsid w:val="003E023E"/>
    <w:rsid w:val="003E0C04"/>
    <w:rsid w:val="003E0D45"/>
    <w:rsid w:val="003E1EBF"/>
    <w:rsid w:val="003E2641"/>
    <w:rsid w:val="003E3CF8"/>
    <w:rsid w:val="003E40D2"/>
    <w:rsid w:val="003E512B"/>
    <w:rsid w:val="003E6F54"/>
    <w:rsid w:val="003E6FD8"/>
    <w:rsid w:val="003F261C"/>
    <w:rsid w:val="003F6042"/>
    <w:rsid w:val="003F7B26"/>
    <w:rsid w:val="004011EC"/>
    <w:rsid w:val="00402A6C"/>
    <w:rsid w:val="00403063"/>
    <w:rsid w:val="004046FF"/>
    <w:rsid w:val="00405E79"/>
    <w:rsid w:val="00412AD6"/>
    <w:rsid w:val="00412CFD"/>
    <w:rsid w:val="00415561"/>
    <w:rsid w:val="00421888"/>
    <w:rsid w:val="004263B7"/>
    <w:rsid w:val="0042776B"/>
    <w:rsid w:val="00431E17"/>
    <w:rsid w:val="00431F74"/>
    <w:rsid w:val="00433546"/>
    <w:rsid w:val="0043393C"/>
    <w:rsid w:val="004373F3"/>
    <w:rsid w:val="00437BBC"/>
    <w:rsid w:val="004417D6"/>
    <w:rsid w:val="00444C33"/>
    <w:rsid w:val="0044646E"/>
    <w:rsid w:val="00453C42"/>
    <w:rsid w:val="00455AD2"/>
    <w:rsid w:val="00455DBC"/>
    <w:rsid w:val="00457D08"/>
    <w:rsid w:val="004610E6"/>
    <w:rsid w:val="004613C7"/>
    <w:rsid w:val="0046143A"/>
    <w:rsid w:val="004618BC"/>
    <w:rsid w:val="0046386F"/>
    <w:rsid w:val="00465120"/>
    <w:rsid w:val="0046684A"/>
    <w:rsid w:val="0046738C"/>
    <w:rsid w:val="004707C1"/>
    <w:rsid w:val="00470BE2"/>
    <w:rsid w:val="00471888"/>
    <w:rsid w:val="00472094"/>
    <w:rsid w:val="00473F71"/>
    <w:rsid w:val="004757D9"/>
    <w:rsid w:val="00477221"/>
    <w:rsid w:val="004806C5"/>
    <w:rsid w:val="00481614"/>
    <w:rsid w:val="00484ED9"/>
    <w:rsid w:val="0048588B"/>
    <w:rsid w:val="00487831"/>
    <w:rsid w:val="00496072"/>
    <w:rsid w:val="004A2C3C"/>
    <w:rsid w:val="004A6102"/>
    <w:rsid w:val="004A632E"/>
    <w:rsid w:val="004A7337"/>
    <w:rsid w:val="004A74BA"/>
    <w:rsid w:val="004A7D22"/>
    <w:rsid w:val="004B18BB"/>
    <w:rsid w:val="004B44DF"/>
    <w:rsid w:val="004B62A4"/>
    <w:rsid w:val="004B64A8"/>
    <w:rsid w:val="004B7252"/>
    <w:rsid w:val="004C2FD5"/>
    <w:rsid w:val="004C30B4"/>
    <w:rsid w:val="004C37B3"/>
    <w:rsid w:val="004C553B"/>
    <w:rsid w:val="004C7455"/>
    <w:rsid w:val="004D0DF3"/>
    <w:rsid w:val="004D1CBA"/>
    <w:rsid w:val="004D2EC7"/>
    <w:rsid w:val="004D3EAB"/>
    <w:rsid w:val="004D66E5"/>
    <w:rsid w:val="004E202C"/>
    <w:rsid w:val="004F0BF4"/>
    <w:rsid w:val="004F125F"/>
    <w:rsid w:val="004F42E4"/>
    <w:rsid w:val="004F5F2A"/>
    <w:rsid w:val="004F6D70"/>
    <w:rsid w:val="0050086E"/>
    <w:rsid w:val="0050089E"/>
    <w:rsid w:val="00502246"/>
    <w:rsid w:val="0050236F"/>
    <w:rsid w:val="00512090"/>
    <w:rsid w:val="00513517"/>
    <w:rsid w:val="00514736"/>
    <w:rsid w:val="005176CE"/>
    <w:rsid w:val="00520A98"/>
    <w:rsid w:val="005222BC"/>
    <w:rsid w:val="0052240E"/>
    <w:rsid w:val="00522687"/>
    <w:rsid w:val="00525AC5"/>
    <w:rsid w:val="0052722F"/>
    <w:rsid w:val="00531A63"/>
    <w:rsid w:val="005327FF"/>
    <w:rsid w:val="00535BD2"/>
    <w:rsid w:val="005372F9"/>
    <w:rsid w:val="0053765F"/>
    <w:rsid w:val="00541D9E"/>
    <w:rsid w:val="005437FB"/>
    <w:rsid w:val="00544D2C"/>
    <w:rsid w:val="0054613B"/>
    <w:rsid w:val="005469F4"/>
    <w:rsid w:val="00551F38"/>
    <w:rsid w:val="005526AC"/>
    <w:rsid w:val="00554F02"/>
    <w:rsid w:val="00562283"/>
    <w:rsid w:val="0056311B"/>
    <w:rsid w:val="00564A35"/>
    <w:rsid w:val="00565EE8"/>
    <w:rsid w:val="005668EF"/>
    <w:rsid w:val="005756F5"/>
    <w:rsid w:val="00584AD6"/>
    <w:rsid w:val="00585111"/>
    <w:rsid w:val="0058599E"/>
    <w:rsid w:val="0058701F"/>
    <w:rsid w:val="00594B95"/>
    <w:rsid w:val="00596839"/>
    <w:rsid w:val="00597472"/>
    <w:rsid w:val="005A1C41"/>
    <w:rsid w:val="005A2A8E"/>
    <w:rsid w:val="005A2B3F"/>
    <w:rsid w:val="005A3B16"/>
    <w:rsid w:val="005A51CB"/>
    <w:rsid w:val="005A5589"/>
    <w:rsid w:val="005A5A33"/>
    <w:rsid w:val="005A5FED"/>
    <w:rsid w:val="005A6B63"/>
    <w:rsid w:val="005B3330"/>
    <w:rsid w:val="005C04F3"/>
    <w:rsid w:val="005C057E"/>
    <w:rsid w:val="005C542A"/>
    <w:rsid w:val="005C5713"/>
    <w:rsid w:val="005C614F"/>
    <w:rsid w:val="005D1359"/>
    <w:rsid w:val="005D2034"/>
    <w:rsid w:val="005D308C"/>
    <w:rsid w:val="005D6531"/>
    <w:rsid w:val="005D707B"/>
    <w:rsid w:val="005D7082"/>
    <w:rsid w:val="005D754A"/>
    <w:rsid w:val="005E0F55"/>
    <w:rsid w:val="005E19BA"/>
    <w:rsid w:val="005E2A17"/>
    <w:rsid w:val="005F2602"/>
    <w:rsid w:val="005F34FA"/>
    <w:rsid w:val="006009EC"/>
    <w:rsid w:val="006046B7"/>
    <w:rsid w:val="00614980"/>
    <w:rsid w:val="00615B9D"/>
    <w:rsid w:val="00616594"/>
    <w:rsid w:val="006246AE"/>
    <w:rsid w:val="00626F0A"/>
    <w:rsid w:val="00627D55"/>
    <w:rsid w:val="006303F9"/>
    <w:rsid w:val="00632AC2"/>
    <w:rsid w:val="00633257"/>
    <w:rsid w:val="00635941"/>
    <w:rsid w:val="0063653B"/>
    <w:rsid w:val="00640839"/>
    <w:rsid w:val="006409D8"/>
    <w:rsid w:val="00640F03"/>
    <w:rsid w:val="00643157"/>
    <w:rsid w:val="006443CE"/>
    <w:rsid w:val="00644968"/>
    <w:rsid w:val="00647821"/>
    <w:rsid w:val="006555AB"/>
    <w:rsid w:val="00664881"/>
    <w:rsid w:val="00665056"/>
    <w:rsid w:val="0066591C"/>
    <w:rsid w:val="00666C83"/>
    <w:rsid w:val="00673AE7"/>
    <w:rsid w:val="00673B63"/>
    <w:rsid w:val="00680DE2"/>
    <w:rsid w:val="00680DF8"/>
    <w:rsid w:val="006843F4"/>
    <w:rsid w:val="0068746E"/>
    <w:rsid w:val="006977B7"/>
    <w:rsid w:val="006A0FE7"/>
    <w:rsid w:val="006A24E1"/>
    <w:rsid w:val="006A489E"/>
    <w:rsid w:val="006A6C1F"/>
    <w:rsid w:val="006B2899"/>
    <w:rsid w:val="006B602C"/>
    <w:rsid w:val="006C12DA"/>
    <w:rsid w:val="006C4175"/>
    <w:rsid w:val="006C61BE"/>
    <w:rsid w:val="006C6E29"/>
    <w:rsid w:val="006C6FFC"/>
    <w:rsid w:val="006C72A3"/>
    <w:rsid w:val="006D0A4A"/>
    <w:rsid w:val="006D0E9F"/>
    <w:rsid w:val="006D5116"/>
    <w:rsid w:val="006D686C"/>
    <w:rsid w:val="006D6A21"/>
    <w:rsid w:val="006E22A0"/>
    <w:rsid w:val="006E298D"/>
    <w:rsid w:val="006E2D37"/>
    <w:rsid w:val="006E567B"/>
    <w:rsid w:val="006E61A3"/>
    <w:rsid w:val="006E7B0C"/>
    <w:rsid w:val="006F0053"/>
    <w:rsid w:val="006F3975"/>
    <w:rsid w:val="006F3DAC"/>
    <w:rsid w:val="006F5D94"/>
    <w:rsid w:val="006F7EB6"/>
    <w:rsid w:val="007004E7"/>
    <w:rsid w:val="00702CAA"/>
    <w:rsid w:val="0070786B"/>
    <w:rsid w:val="0071260F"/>
    <w:rsid w:val="00714588"/>
    <w:rsid w:val="00714806"/>
    <w:rsid w:val="0071544D"/>
    <w:rsid w:val="0071573B"/>
    <w:rsid w:val="0072151F"/>
    <w:rsid w:val="00721539"/>
    <w:rsid w:val="007258EA"/>
    <w:rsid w:val="00725968"/>
    <w:rsid w:val="00726015"/>
    <w:rsid w:val="007276CB"/>
    <w:rsid w:val="0073070E"/>
    <w:rsid w:val="007316FD"/>
    <w:rsid w:val="00732174"/>
    <w:rsid w:val="00740CE0"/>
    <w:rsid w:val="007420AD"/>
    <w:rsid w:val="007421BD"/>
    <w:rsid w:val="0074500E"/>
    <w:rsid w:val="007466A0"/>
    <w:rsid w:val="00750680"/>
    <w:rsid w:val="007509CD"/>
    <w:rsid w:val="00751623"/>
    <w:rsid w:val="00753C11"/>
    <w:rsid w:val="00757331"/>
    <w:rsid w:val="00760096"/>
    <w:rsid w:val="00762009"/>
    <w:rsid w:val="007624FC"/>
    <w:rsid w:val="00764420"/>
    <w:rsid w:val="007675A6"/>
    <w:rsid w:val="00772921"/>
    <w:rsid w:val="007763B5"/>
    <w:rsid w:val="0077737E"/>
    <w:rsid w:val="00781ECC"/>
    <w:rsid w:val="007826C5"/>
    <w:rsid w:val="00782B06"/>
    <w:rsid w:val="00783031"/>
    <w:rsid w:val="00783FF9"/>
    <w:rsid w:val="00790100"/>
    <w:rsid w:val="00792AA5"/>
    <w:rsid w:val="00794385"/>
    <w:rsid w:val="007955E0"/>
    <w:rsid w:val="007A17BB"/>
    <w:rsid w:val="007A62E3"/>
    <w:rsid w:val="007A761D"/>
    <w:rsid w:val="007B0438"/>
    <w:rsid w:val="007B5730"/>
    <w:rsid w:val="007B602A"/>
    <w:rsid w:val="007B7623"/>
    <w:rsid w:val="007C6A6D"/>
    <w:rsid w:val="007D2687"/>
    <w:rsid w:val="007D37F6"/>
    <w:rsid w:val="007D4F83"/>
    <w:rsid w:val="007D6D7E"/>
    <w:rsid w:val="007D713E"/>
    <w:rsid w:val="007D7C34"/>
    <w:rsid w:val="007E1694"/>
    <w:rsid w:val="007E252E"/>
    <w:rsid w:val="007E2E6D"/>
    <w:rsid w:val="007E372C"/>
    <w:rsid w:val="007E507D"/>
    <w:rsid w:val="007E517A"/>
    <w:rsid w:val="007E5180"/>
    <w:rsid w:val="007E712F"/>
    <w:rsid w:val="007E7D9B"/>
    <w:rsid w:val="007F2F2B"/>
    <w:rsid w:val="007F492E"/>
    <w:rsid w:val="007F4D3C"/>
    <w:rsid w:val="007F5C26"/>
    <w:rsid w:val="007F5CA5"/>
    <w:rsid w:val="0080217C"/>
    <w:rsid w:val="008028E7"/>
    <w:rsid w:val="00804A08"/>
    <w:rsid w:val="00806574"/>
    <w:rsid w:val="00806792"/>
    <w:rsid w:val="00807D54"/>
    <w:rsid w:val="0081069D"/>
    <w:rsid w:val="00810837"/>
    <w:rsid w:val="0081137D"/>
    <w:rsid w:val="0081357F"/>
    <w:rsid w:val="0081556F"/>
    <w:rsid w:val="00822D6E"/>
    <w:rsid w:val="00823655"/>
    <w:rsid w:val="00824B93"/>
    <w:rsid w:val="00827A28"/>
    <w:rsid w:val="0083092E"/>
    <w:rsid w:val="00830F30"/>
    <w:rsid w:val="0083148C"/>
    <w:rsid w:val="00834C10"/>
    <w:rsid w:val="00835C1D"/>
    <w:rsid w:val="00846CD7"/>
    <w:rsid w:val="00847DC9"/>
    <w:rsid w:val="00850823"/>
    <w:rsid w:val="00852B68"/>
    <w:rsid w:val="00853B90"/>
    <w:rsid w:val="0085509D"/>
    <w:rsid w:val="0085681D"/>
    <w:rsid w:val="008577E1"/>
    <w:rsid w:val="00862B5C"/>
    <w:rsid w:val="00865205"/>
    <w:rsid w:val="00874159"/>
    <w:rsid w:val="00877B80"/>
    <w:rsid w:val="0088162D"/>
    <w:rsid w:val="00883DEB"/>
    <w:rsid w:val="00890DE3"/>
    <w:rsid w:val="008947A8"/>
    <w:rsid w:val="00895D37"/>
    <w:rsid w:val="008967D5"/>
    <w:rsid w:val="00896BC6"/>
    <w:rsid w:val="008A140A"/>
    <w:rsid w:val="008A257D"/>
    <w:rsid w:val="008A4458"/>
    <w:rsid w:val="008A63A9"/>
    <w:rsid w:val="008B1DAF"/>
    <w:rsid w:val="008B2050"/>
    <w:rsid w:val="008B73F3"/>
    <w:rsid w:val="008C031B"/>
    <w:rsid w:val="008C1506"/>
    <w:rsid w:val="008C3F23"/>
    <w:rsid w:val="008C4260"/>
    <w:rsid w:val="008C5625"/>
    <w:rsid w:val="008D0914"/>
    <w:rsid w:val="008D0EF2"/>
    <w:rsid w:val="008D1BC4"/>
    <w:rsid w:val="008D3327"/>
    <w:rsid w:val="008D4E80"/>
    <w:rsid w:val="008D5D5E"/>
    <w:rsid w:val="008D75AE"/>
    <w:rsid w:val="008D7B26"/>
    <w:rsid w:val="008D7F07"/>
    <w:rsid w:val="008E011F"/>
    <w:rsid w:val="008E1873"/>
    <w:rsid w:val="008E2CFD"/>
    <w:rsid w:val="008E3282"/>
    <w:rsid w:val="008E430B"/>
    <w:rsid w:val="008E579C"/>
    <w:rsid w:val="008F2D93"/>
    <w:rsid w:val="008F555C"/>
    <w:rsid w:val="008F567E"/>
    <w:rsid w:val="008F5B69"/>
    <w:rsid w:val="008F6454"/>
    <w:rsid w:val="008F7B5C"/>
    <w:rsid w:val="0090450F"/>
    <w:rsid w:val="009075A8"/>
    <w:rsid w:val="00910739"/>
    <w:rsid w:val="009122CE"/>
    <w:rsid w:val="00914123"/>
    <w:rsid w:val="00914467"/>
    <w:rsid w:val="0091568D"/>
    <w:rsid w:val="00915799"/>
    <w:rsid w:val="009164E8"/>
    <w:rsid w:val="009168B3"/>
    <w:rsid w:val="00917947"/>
    <w:rsid w:val="00920F47"/>
    <w:rsid w:val="009221C9"/>
    <w:rsid w:val="009221FE"/>
    <w:rsid w:val="00922D26"/>
    <w:rsid w:val="00924D9E"/>
    <w:rsid w:val="009303A1"/>
    <w:rsid w:val="00931D2D"/>
    <w:rsid w:val="00933735"/>
    <w:rsid w:val="00934E77"/>
    <w:rsid w:val="009354CE"/>
    <w:rsid w:val="00941745"/>
    <w:rsid w:val="00947B0A"/>
    <w:rsid w:val="009502A1"/>
    <w:rsid w:val="0095042A"/>
    <w:rsid w:val="009505BB"/>
    <w:rsid w:val="00950943"/>
    <w:rsid w:val="00952332"/>
    <w:rsid w:val="00952680"/>
    <w:rsid w:val="00952D88"/>
    <w:rsid w:val="00954A4E"/>
    <w:rsid w:val="009622A2"/>
    <w:rsid w:val="0096297E"/>
    <w:rsid w:val="00963215"/>
    <w:rsid w:val="009652EA"/>
    <w:rsid w:val="00965483"/>
    <w:rsid w:val="009676EE"/>
    <w:rsid w:val="00970183"/>
    <w:rsid w:val="00970808"/>
    <w:rsid w:val="009767EB"/>
    <w:rsid w:val="00977C2D"/>
    <w:rsid w:val="00982BFB"/>
    <w:rsid w:val="00983ADD"/>
    <w:rsid w:val="00983F8F"/>
    <w:rsid w:val="00984F7A"/>
    <w:rsid w:val="00987639"/>
    <w:rsid w:val="00991209"/>
    <w:rsid w:val="009A467E"/>
    <w:rsid w:val="009A724A"/>
    <w:rsid w:val="009B33C5"/>
    <w:rsid w:val="009C0AA3"/>
    <w:rsid w:val="009C133A"/>
    <w:rsid w:val="009C1906"/>
    <w:rsid w:val="009C477D"/>
    <w:rsid w:val="009C7022"/>
    <w:rsid w:val="009C77DF"/>
    <w:rsid w:val="009D2916"/>
    <w:rsid w:val="009D352E"/>
    <w:rsid w:val="009D48ED"/>
    <w:rsid w:val="009E5ABF"/>
    <w:rsid w:val="009E6192"/>
    <w:rsid w:val="009E6502"/>
    <w:rsid w:val="009F2B43"/>
    <w:rsid w:val="009F49C4"/>
    <w:rsid w:val="009F64B5"/>
    <w:rsid w:val="00A0039F"/>
    <w:rsid w:val="00A0081A"/>
    <w:rsid w:val="00A04F4C"/>
    <w:rsid w:val="00A06041"/>
    <w:rsid w:val="00A067BE"/>
    <w:rsid w:val="00A12069"/>
    <w:rsid w:val="00A130D2"/>
    <w:rsid w:val="00A17CA4"/>
    <w:rsid w:val="00A2074A"/>
    <w:rsid w:val="00A21362"/>
    <w:rsid w:val="00A25373"/>
    <w:rsid w:val="00A26614"/>
    <w:rsid w:val="00A32828"/>
    <w:rsid w:val="00A33A55"/>
    <w:rsid w:val="00A35836"/>
    <w:rsid w:val="00A3710E"/>
    <w:rsid w:val="00A424B7"/>
    <w:rsid w:val="00A45886"/>
    <w:rsid w:val="00A51FA1"/>
    <w:rsid w:val="00A534C0"/>
    <w:rsid w:val="00A5393F"/>
    <w:rsid w:val="00A5478E"/>
    <w:rsid w:val="00A55EA4"/>
    <w:rsid w:val="00A6164A"/>
    <w:rsid w:val="00A61E7D"/>
    <w:rsid w:val="00A63756"/>
    <w:rsid w:val="00A63BDC"/>
    <w:rsid w:val="00A64856"/>
    <w:rsid w:val="00A7001A"/>
    <w:rsid w:val="00A70C15"/>
    <w:rsid w:val="00A72838"/>
    <w:rsid w:val="00A7360C"/>
    <w:rsid w:val="00A7411F"/>
    <w:rsid w:val="00A74F9C"/>
    <w:rsid w:val="00A75A32"/>
    <w:rsid w:val="00A8020D"/>
    <w:rsid w:val="00A80C21"/>
    <w:rsid w:val="00A811BB"/>
    <w:rsid w:val="00A81C99"/>
    <w:rsid w:val="00A823CE"/>
    <w:rsid w:val="00A83A1F"/>
    <w:rsid w:val="00A84D7B"/>
    <w:rsid w:val="00A84FF5"/>
    <w:rsid w:val="00A90BEB"/>
    <w:rsid w:val="00A945C4"/>
    <w:rsid w:val="00A95201"/>
    <w:rsid w:val="00AA13F4"/>
    <w:rsid w:val="00AA3496"/>
    <w:rsid w:val="00AA48EE"/>
    <w:rsid w:val="00AA56D6"/>
    <w:rsid w:val="00AB0490"/>
    <w:rsid w:val="00AB04DF"/>
    <w:rsid w:val="00AB0D81"/>
    <w:rsid w:val="00AB1C62"/>
    <w:rsid w:val="00AB25F6"/>
    <w:rsid w:val="00AB473E"/>
    <w:rsid w:val="00AB5052"/>
    <w:rsid w:val="00AB644B"/>
    <w:rsid w:val="00AB710E"/>
    <w:rsid w:val="00AC293E"/>
    <w:rsid w:val="00AC3F88"/>
    <w:rsid w:val="00AC489F"/>
    <w:rsid w:val="00AC5852"/>
    <w:rsid w:val="00AC64E2"/>
    <w:rsid w:val="00AC6C5D"/>
    <w:rsid w:val="00AD0B0F"/>
    <w:rsid w:val="00AD30D8"/>
    <w:rsid w:val="00AD5FD5"/>
    <w:rsid w:val="00AD68E0"/>
    <w:rsid w:val="00AD6BFE"/>
    <w:rsid w:val="00AE005D"/>
    <w:rsid w:val="00AF27E1"/>
    <w:rsid w:val="00AF6834"/>
    <w:rsid w:val="00AF7FCC"/>
    <w:rsid w:val="00B00563"/>
    <w:rsid w:val="00B00C63"/>
    <w:rsid w:val="00B02A93"/>
    <w:rsid w:val="00B04487"/>
    <w:rsid w:val="00B05150"/>
    <w:rsid w:val="00B13BA2"/>
    <w:rsid w:val="00B142E0"/>
    <w:rsid w:val="00B152FE"/>
    <w:rsid w:val="00B20F9E"/>
    <w:rsid w:val="00B21F87"/>
    <w:rsid w:val="00B22053"/>
    <w:rsid w:val="00B2228D"/>
    <w:rsid w:val="00B22C5A"/>
    <w:rsid w:val="00B238FC"/>
    <w:rsid w:val="00B26111"/>
    <w:rsid w:val="00B2626D"/>
    <w:rsid w:val="00B27023"/>
    <w:rsid w:val="00B271AE"/>
    <w:rsid w:val="00B3027B"/>
    <w:rsid w:val="00B30559"/>
    <w:rsid w:val="00B3108E"/>
    <w:rsid w:val="00B3122A"/>
    <w:rsid w:val="00B31456"/>
    <w:rsid w:val="00B324B3"/>
    <w:rsid w:val="00B33A07"/>
    <w:rsid w:val="00B34354"/>
    <w:rsid w:val="00B3562A"/>
    <w:rsid w:val="00B368BE"/>
    <w:rsid w:val="00B37BA6"/>
    <w:rsid w:val="00B37F89"/>
    <w:rsid w:val="00B43E99"/>
    <w:rsid w:val="00B4603D"/>
    <w:rsid w:val="00B461EF"/>
    <w:rsid w:val="00B471A7"/>
    <w:rsid w:val="00B511EC"/>
    <w:rsid w:val="00B568ED"/>
    <w:rsid w:val="00B56B08"/>
    <w:rsid w:val="00B607BA"/>
    <w:rsid w:val="00B65E25"/>
    <w:rsid w:val="00B65F1D"/>
    <w:rsid w:val="00B6654D"/>
    <w:rsid w:val="00B67CB0"/>
    <w:rsid w:val="00B70D8F"/>
    <w:rsid w:val="00B70E47"/>
    <w:rsid w:val="00B738F5"/>
    <w:rsid w:val="00B73EF9"/>
    <w:rsid w:val="00B768FA"/>
    <w:rsid w:val="00B803C7"/>
    <w:rsid w:val="00B81436"/>
    <w:rsid w:val="00B83A9D"/>
    <w:rsid w:val="00B84267"/>
    <w:rsid w:val="00B867D2"/>
    <w:rsid w:val="00B933AF"/>
    <w:rsid w:val="00BA0418"/>
    <w:rsid w:val="00BA6A73"/>
    <w:rsid w:val="00BB277A"/>
    <w:rsid w:val="00BB5198"/>
    <w:rsid w:val="00BB5601"/>
    <w:rsid w:val="00BB725C"/>
    <w:rsid w:val="00BC0C80"/>
    <w:rsid w:val="00BC5C71"/>
    <w:rsid w:val="00BD2F8C"/>
    <w:rsid w:val="00BD51BD"/>
    <w:rsid w:val="00BE01A3"/>
    <w:rsid w:val="00BE08F7"/>
    <w:rsid w:val="00BE1AC5"/>
    <w:rsid w:val="00BE1ED4"/>
    <w:rsid w:val="00BE564A"/>
    <w:rsid w:val="00BF4287"/>
    <w:rsid w:val="00BF7962"/>
    <w:rsid w:val="00C0365D"/>
    <w:rsid w:val="00C04087"/>
    <w:rsid w:val="00C07CC6"/>
    <w:rsid w:val="00C15BC4"/>
    <w:rsid w:val="00C15D9D"/>
    <w:rsid w:val="00C17001"/>
    <w:rsid w:val="00C17D99"/>
    <w:rsid w:val="00C202AF"/>
    <w:rsid w:val="00C21905"/>
    <w:rsid w:val="00C21B27"/>
    <w:rsid w:val="00C23930"/>
    <w:rsid w:val="00C25EAB"/>
    <w:rsid w:val="00C26083"/>
    <w:rsid w:val="00C26A72"/>
    <w:rsid w:val="00C2711A"/>
    <w:rsid w:val="00C27587"/>
    <w:rsid w:val="00C3049C"/>
    <w:rsid w:val="00C3050A"/>
    <w:rsid w:val="00C313AE"/>
    <w:rsid w:val="00C33E1C"/>
    <w:rsid w:val="00C36C38"/>
    <w:rsid w:val="00C36DD1"/>
    <w:rsid w:val="00C40DF0"/>
    <w:rsid w:val="00C44B17"/>
    <w:rsid w:val="00C4545A"/>
    <w:rsid w:val="00C45A60"/>
    <w:rsid w:val="00C45B11"/>
    <w:rsid w:val="00C5313E"/>
    <w:rsid w:val="00C60369"/>
    <w:rsid w:val="00C611FA"/>
    <w:rsid w:val="00C61E06"/>
    <w:rsid w:val="00C62281"/>
    <w:rsid w:val="00C64102"/>
    <w:rsid w:val="00C6499D"/>
    <w:rsid w:val="00C70337"/>
    <w:rsid w:val="00C72E0F"/>
    <w:rsid w:val="00C73A52"/>
    <w:rsid w:val="00C74277"/>
    <w:rsid w:val="00C7432F"/>
    <w:rsid w:val="00C7459D"/>
    <w:rsid w:val="00C75234"/>
    <w:rsid w:val="00C80536"/>
    <w:rsid w:val="00C83F3B"/>
    <w:rsid w:val="00C862EA"/>
    <w:rsid w:val="00C87617"/>
    <w:rsid w:val="00C9120F"/>
    <w:rsid w:val="00C9177B"/>
    <w:rsid w:val="00C96D48"/>
    <w:rsid w:val="00C96F73"/>
    <w:rsid w:val="00CA0865"/>
    <w:rsid w:val="00CA2A7C"/>
    <w:rsid w:val="00CA4310"/>
    <w:rsid w:val="00CA548C"/>
    <w:rsid w:val="00CB3D04"/>
    <w:rsid w:val="00CB6322"/>
    <w:rsid w:val="00CB690B"/>
    <w:rsid w:val="00CC5207"/>
    <w:rsid w:val="00CC7000"/>
    <w:rsid w:val="00CC7444"/>
    <w:rsid w:val="00CD3170"/>
    <w:rsid w:val="00CD4874"/>
    <w:rsid w:val="00CD4CED"/>
    <w:rsid w:val="00CD63F6"/>
    <w:rsid w:val="00CD7FB2"/>
    <w:rsid w:val="00CE0EA4"/>
    <w:rsid w:val="00CE4BCA"/>
    <w:rsid w:val="00CF55DF"/>
    <w:rsid w:val="00CF60B1"/>
    <w:rsid w:val="00CF7E5D"/>
    <w:rsid w:val="00CF7E6E"/>
    <w:rsid w:val="00D003F8"/>
    <w:rsid w:val="00D00839"/>
    <w:rsid w:val="00D009B9"/>
    <w:rsid w:val="00D01709"/>
    <w:rsid w:val="00D0196F"/>
    <w:rsid w:val="00D01BB9"/>
    <w:rsid w:val="00D03373"/>
    <w:rsid w:val="00D07980"/>
    <w:rsid w:val="00D07F32"/>
    <w:rsid w:val="00D15541"/>
    <w:rsid w:val="00D15CC9"/>
    <w:rsid w:val="00D15E7C"/>
    <w:rsid w:val="00D26933"/>
    <w:rsid w:val="00D31CD6"/>
    <w:rsid w:val="00D35483"/>
    <w:rsid w:val="00D366B3"/>
    <w:rsid w:val="00D369BC"/>
    <w:rsid w:val="00D37583"/>
    <w:rsid w:val="00D424FB"/>
    <w:rsid w:val="00D42F6C"/>
    <w:rsid w:val="00D4333B"/>
    <w:rsid w:val="00D44C52"/>
    <w:rsid w:val="00D45087"/>
    <w:rsid w:val="00D53271"/>
    <w:rsid w:val="00D5542C"/>
    <w:rsid w:val="00D61F56"/>
    <w:rsid w:val="00D6527B"/>
    <w:rsid w:val="00D660F7"/>
    <w:rsid w:val="00D747D1"/>
    <w:rsid w:val="00D75279"/>
    <w:rsid w:val="00D75F6B"/>
    <w:rsid w:val="00D7641E"/>
    <w:rsid w:val="00D82525"/>
    <w:rsid w:val="00D8367F"/>
    <w:rsid w:val="00D849B0"/>
    <w:rsid w:val="00D863E4"/>
    <w:rsid w:val="00D86B5E"/>
    <w:rsid w:val="00D878E0"/>
    <w:rsid w:val="00D917C9"/>
    <w:rsid w:val="00D9256F"/>
    <w:rsid w:val="00D937EB"/>
    <w:rsid w:val="00D95293"/>
    <w:rsid w:val="00D954EF"/>
    <w:rsid w:val="00DA032D"/>
    <w:rsid w:val="00DA07BB"/>
    <w:rsid w:val="00DA1696"/>
    <w:rsid w:val="00DA3C98"/>
    <w:rsid w:val="00DA4B37"/>
    <w:rsid w:val="00DA5296"/>
    <w:rsid w:val="00DA6098"/>
    <w:rsid w:val="00DB5E3E"/>
    <w:rsid w:val="00DB75AF"/>
    <w:rsid w:val="00DC101C"/>
    <w:rsid w:val="00DC15DA"/>
    <w:rsid w:val="00DC19F6"/>
    <w:rsid w:val="00DC5F8F"/>
    <w:rsid w:val="00DC618E"/>
    <w:rsid w:val="00DC6BEF"/>
    <w:rsid w:val="00DC73A1"/>
    <w:rsid w:val="00DC74E3"/>
    <w:rsid w:val="00DC7A27"/>
    <w:rsid w:val="00DD1B28"/>
    <w:rsid w:val="00DD441F"/>
    <w:rsid w:val="00DE1D69"/>
    <w:rsid w:val="00DE3F42"/>
    <w:rsid w:val="00DE4D20"/>
    <w:rsid w:val="00DE5E90"/>
    <w:rsid w:val="00DE785E"/>
    <w:rsid w:val="00DF3EF5"/>
    <w:rsid w:val="00DF4BA2"/>
    <w:rsid w:val="00DF668E"/>
    <w:rsid w:val="00DF69F4"/>
    <w:rsid w:val="00DF7280"/>
    <w:rsid w:val="00DF72DA"/>
    <w:rsid w:val="00DF760E"/>
    <w:rsid w:val="00E00C13"/>
    <w:rsid w:val="00E02FE5"/>
    <w:rsid w:val="00E03398"/>
    <w:rsid w:val="00E039DB"/>
    <w:rsid w:val="00E055F2"/>
    <w:rsid w:val="00E107E0"/>
    <w:rsid w:val="00E137B7"/>
    <w:rsid w:val="00E21148"/>
    <w:rsid w:val="00E25259"/>
    <w:rsid w:val="00E315FB"/>
    <w:rsid w:val="00E3212D"/>
    <w:rsid w:val="00E33113"/>
    <w:rsid w:val="00E34497"/>
    <w:rsid w:val="00E356B7"/>
    <w:rsid w:val="00E3593B"/>
    <w:rsid w:val="00E441C4"/>
    <w:rsid w:val="00E459F6"/>
    <w:rsid w:val="00E473FE"/>
    <w:rsid w:val="00E500FF"/>
    <w:rsid w:val="00E50122"/>
    <w:rsid w:val="00E516EF"/>
    <w:rsid w:val="00E5264A"/>
    <w:rsid w:val="00E53449"/>
    <w:rsid w:val="00E56E22"/>
    <w:rsid w:val="00E61879"/>
    <w:rsid w:val="00E671D8"/>
    <w:rsid w:val="00E67734"/>
    <w:rsid w:val="00E7028A"/>
    <w:rsid w:val="00E73525"/>
    <w:rsid w:val="00E73C0F"/>
    <w:rsid w:val="00E73DA2"/>
    <w:rsid w:val="00E7526C"/>
    <w:rsid w:val="00E832CE"/>
    <w:rsid w:val="00E85193"/>
    <w:rsid w:val="00E858FC"/>
    <w:rsid w:val="00E863D9"/>
    <w:rsid w:val="00E87C22"/>
    <w:rsid w:val="00E911B7"/>
    <w:rsid w:val="00E93E6A"/>
    <w:rsid w:val="00EA1C5E"/>
    <w:rsid w:val="00EA27EA"/>
    <w:rsid w:val="00EA40E6"/>
    <w:rsid w:val="00EA666E"/>
    <w:rsid w:val="00EA7B24"/>
    <w:rsid w:val="00EA7EE4"/>
    <w:rsid w:val="00EB1655"/>
    <w:rsid w:val="00EB203F"/>
    <w:rsid w:val="00EB28C3"/>
    <w:rsid w:val="00EB577D"/>
    <w:rsid w:val="00EB5E18"/>
    <w:rsid w:val="00EC1213"/>
    <w:rsid w:val="00EC4B37"/>
    <w:rsid w:val="00ED11BD"/>
    <w:rsid w:val="00ED3D4C"/>
    <w:rsid w:val="00ED58A9"/>
    <w:rsid w:val="00ED60DE"/>
    <w:rsid w:val="00ED70A5"/>
    <w:rsid w:val="00EE1B00"/>
    <w:rsid w:val="00EE1F53"/>
    <w:rsid w:val="00EE487F"/>
    <w:rsid w:val="00EE56AC"/>
    <w:rsid w:val="00EE61BC"/>
    <w:rsid w:val="00EE74E1"/>
    <w:rsid w:val="00EE77C1"/>
    <w:rsid w:val="00EF1AF5"/>
    <w:rsid w:val="00EF2379"/>
    <w:rsid w:val="00EF57CB"/>
    <w:rsid w:val="00EF5846"/>
    <w:rsid w:val="00F00A79"/>
    <w:rsid w:val="00F01D5D"/>
    <w:rsid w:val="00F02220"/>
    <w:rsid w:val="00F050D2"/>
    <w:rsid w:val="00F06A5A"/>
    <w:rsid w:val="00F11430"/>
    <w:rsid w:val="00F1469A"/>
    <w:rsid w:val="00F1474E"/>
    <w:rsid w:val="00F15CB5"/>
    <w:rsid w:val="00F16565"/>
    <w:rsid w:val="00F1737E"/>
    <w:rsid w:val="00F204C8"/>
    <w:rsid w:val="00F23943"/>
    <w:rsid w:val="00F2400B"/>
    <w:rsid w:val="00F256F5"/>
    <w:rsid w:val="00F30E77"/>
    <w:rsid w:val="00F41778"/>
    <w:rsid w:val="00F42D3A"/>
    <w:rsid w:val="00F437D0"/>
    <w:rsid w:val="00F45761"/>
    <w:rsid w:val="00F46BB5"/>
    <w:rsid w:val="00F513E0"/>
    <w:rsid w:val="00F52100"/>
    <w:rsid w:val="00F52B2B"/>
    <w:rsid w:val="00F54D2D"/>
    <w:rsid w:val="00F558CA"/>
    <w:rsid w:val="00F578ED"/>
    <w:rsid w:val="00F60BB4"/>
    <w:rsid w:val="00F63F9E"/>
    <w:rsid w:val="00F6406B"/>
    <w:rsid w:val="00F6638F"/>
    <w:rsid w:val="00F67980"/>
    <w:rsid w:val="00F712FF"/>
    <w:rsid w:val="00F7196D"/>
    <w:rsid w:val="00F75C35"/>
    <w:rsid w:val="00F772BD"/>
    <w:rsid w:val="00F8024D"/>
    <w:rsid w:val="00F814B0"/>
    <w:rsid w:val="00F81AAC"/>
    <w:rsid w:val="00F82BEE"/>
    <w:rsid w:val="00F83140"/>
    <w:rsid w:val="00F84917"/>
    <w:rsid w:val="00F9003E"/>
    <w:rsid w:val="00F90B43"/>
    <w:rsid w:val="00F93F83"/>
    <w:rsid w:val="00FA0309"/>
    <w:rsid w:val="00FA3FC1"/>
    <w:rsid w:val="00FA692E"/>
    <w:rsid w:val="00FA7383"/>
    <w:rsid w:val="00FB1E63"/>
    <w:rsid w:val="00FB2A58"/>
    <w:rsid w:val="00FB3234"/>
    <w:rsid w:val="00FB6BF5"/>
    <w:rsid w:val="00FB7E84"/>
    <w:rsid w:val="00FC0D11"/>
    <w:rsid w:val="00FC0DB1"/>
    <w:rsid w:val="00FC0EF5"/>
    <w:rsid w:val="00FC2D54"/>
    <w:rsid w:val="00FC65D4"/>
    <w:rsid w:val="00FC75C4"/>
    <w:rsid w:val="00FD01EF"/>
    <w:rsid w:val="00FD3C96"/>
    <w:rsid w:val="00FD492D"/>
    <w:rsid w:val="00FD72C9"/>
    <w:rsid w:val="00FD758B"/>
    <w:rsid w:val="00FE0516"/>
    <w:rsid w:val="00FE0833"/>
    <w:rsid w:val="00FE62F4"/>
    <w:rsid w:val="00FE7550"/>
    <w:rsid w:val="00FF7D38"/>
    <w:rsid w:val="0120074C"/>
    <w:rsid w:val="03724869"/>
    <w:rsid w:val="04D70A33"/>
    <w:rsid w:val="04D95FD7"/>
    <w:rsid w:val="050F06D2"/>
    <w:rsid w:val="0564217F"/>
    <w:rsid w:val="073C1416"/>
    <w:rsid w:val="079262FC"/>
    <w:rsid w:val="07FA5D49"/>
    <w:rsid w:val="08595E53"/>
    <w:rsid w:val="08671DA6"/>
    <w:rsid w:val="09251BE4"/>
    <w:rsid w:val="0ADF118A"/>
    <w:rsid w:val="0BB85F45"/>
    <w:rsid w:val="0CD25E22"/>
    <w:rsid w:val="0DA41A7E"/>
    <w:rsid w:val="0F266DF4"/>
    <w:rsid w:val="0F330940"/>
    <w:rsid w:val="0FC24F45"/>
    <w:rsid w:val="102A7E83"/>
    <w:rsid w:val="11B37212"/>
    <w:rsid w:val="121F3667"/>
    <w:rsid w:val="124070A7"/>
    <w:rsid w:val="124E79EE"/>
    <w:rsid w:val="125A1567"/>
    <w:rsid w:val="12626327"/>
    <w:rsid w:val="13066574"/>
    <w:rsid w:val="138A5877"/>
    <w:rsid w:val="14521453"/>
    <w:rsid w:val="152331E4"/>
    <w:rsid w:val="16943FF3"/>
    <w:rsid w:val="175722E4"/>
    <w:rsid w:val="17AE2FB4"/>
    <w:rsid w:val="19615654"/>
    <w:rsid w:val="199D3332"/>
    <w:rsid w:val="1A023553"/>
    <w:rsid w:val="1BD46283"/>
    <w:rsid w:val="1C346EEB"/>
    <w:rsid w:val="1CEF7DE9"/>
    <w:rsid w:val="1E657F4C"/>
    <w:rsid w:val="1F466B63"/>
    <w:rsid w:val="1F477D29"/>
    <w:rsid w:val="1FFC647F"/>
    <w:rsid w:val="20CD443F"/>
    <w:rsid w:val="215855C2"/>
    <w:rsid w:val="21E831AB"/>
    <w:rsid w:val="22DF73CD"/>
    <w:rsid w:val="23C830BC"/>
    <w:rsid w:val="240F0653"/>
    <w:rsid w:val="242D23BA"/>
    <w:rsid w:val="24317B2C"/>
    <w:rsid w:val="245B2147"/>
    <w:rsid w:val="248963FD"/>
    <w:rsid w:val="253C68B9"/>
    <w:rsid w:val="283F090E"/>
    <w:rsid w:val="2973095F"/>
    <w:rsid w:val="29A513A5"/>
    <w:rsid w:val="2B9A0680"/>
    <w:rsid w:val="2BAD3701"/>
    <w:rsid w:val="2BB564E0"/>
    <w:rsid w:val="2BEA70C8"/>
    <w:rsid w:val="2C8B4185"/>
    <w:rsid w:val="2CD75711"/>
    <w:rsid w:val="2D257AB5"/>
    <w:rsid w:val="2E030402"/>
    <w:rsid w:val="2E4603C8"/>
    <w:rsid w:val="2EA37C6B"/>
    <w:rsid w:val="2F921664"/>
    <w:rsid w:val="2F9368AC"/>
    <w:rsid w:val="2FAF3E48"/>
    <w:rsid w:val="2FB120F1"/>
    <w:rsid w:val="304477AE"/>
    <w:rsid w:val="304A1E8C"/>
    <w:rsid w:val="31AC7E23"/>
    <w:rsid w:val="33365161"/>
    <w:rsid w:val="33F37BB8"/>
    <w:rsid w:val="33F97BC3"/>
    <w:rsid w:val="34732681"/>
    <w:rsid w:val="36EF33D6"/>
    <w:rsid w:val="378D4B55"/>
    <w:rsid w:val="38BB49AD"/>
    <w:rsid w:val="38E70C76"/>
    <w:rsid w:val="38F2459A"/>
    <w:rsid w:val="39687770"/>
    <w:rsid w:val="3A576123"/>
    <w:rsid w:val="3B0E5EE2"/>
    <w:rsid w:val="3BA34408"/>
    <w:rsid w:val="3BF84D31"/>
    <w:rsid w:val="3C1A3ACA"/>
    <w:rsid w:val="3C856D34"/>
    <w:rsid w:val="3CE27007"/>
    <w:rsid w:val="3DAB1755"/>
    <w:rsid w:val="3F0357E5"/>
    <w:rsid w:val="3F74205C"/>
    <w:rsid w:val="3F8D3F1A"/>
    <w:rsid w:val="4015356D"/>
    <w:rsid w:val="40973C88"/>
    <w:rsid w:val="40DA683B"/>
    <w:rsid w:val="40F05F95"/>
    <w:rsid w:val="41097C36"/>
    <w:rsid w:val="42B5166F"/>
    <w:rsid w:val="44814B6F"/>
    <w:rsid w:val="44EE6018"/>
    <w:rsid w:val="46117FBC"/>
    <w:rsid w:val="48532BAA"/>
    <w:rsid w:val="48591F01"/>
    <w:rsid w:val="4C433ACD"/>
    <w:rsid w:val="4C4F31DB"/>
    <w:rsid w:val="4CC214FA"/>
    <w:rsid w:val="4D244F8C"/>
    <w:rsid w:val="4D3B565F"/>
    <w:rsid w:val="4DBE4D73"/>
    <w:rsid w:val="4DF04CCE"/>
    <w:rsid w:val="4E124997"/>
    <w:rsid w:val="4ED674EA"/>
    <w:rsid w:val="4ED740D0"/>
    <w:rsid w:val="4FD63FB6"/>
    <w:rsid w:val="50083210"/>
    <w:rsid w:val="501B74FB"/>
    <w:rsid w:val="50207F4D"/>
    <w:rsid w:val="511851A4"/>
    <w:rsid w:val="531A14F3"/>
    <w:rsid w:val="53900316"/>
    <w:rsid w:val="53C05CD4"/>
    <w:rsid w:val="53EB259D"/>
    <w:rsid w:val="54392361"/>
    <w:rsid w:val="55572544"/>
    <w:rsid w:val="55767D73"/>
    <w:rsid w:val="55D3450B"/>
    <w:rsid w:val="5603649D"/>
    <w:rsid w:val="56700CFF"/>
    <w:rsid w:val="57197F36"/>
    <w:rsid w:val="57272D32"/>
    <w:rsid w:val="57343073"/>
    <w:rsid w:val="57A33C8A"/>
    <w:rsid w:val="57D85B39"/>
    <w:rsid w:val="581D5562"/>
    <w:rsid w:val="589961B2"/>
    <w:rsid w:val="59A8365E"/>
    <w:rsid w:val="59D03A04"/>
    <w:rsid w:val="59EE09C0"/>
    <w:rsid w:val="5A5534F6"/>
    <w:rsid w:val="5A6C2FE9"/>
    <w:rsid w:val="5A8D2D44"/>
    <w:rsid w:val="5A947252"/>
    <w:rsid w:val="5AC635C9"/>
    <w:rsid w:val="5AD36325"/>
    <w:rsid w:val="5B521275"/>
    <w:rsid w:val="5CD50F28"/>
    <w:rsid w:val="5DCB3ACF"/>
    <w:rsid w:val="5DF3731F"/>
    <w:rsid w:val="5F1132C5"/>
    <w:rsid w:val="5F181B39"/>
    <w:rsid w:val="618202CC"/>
    <w:rsid w:val="621D6246"/>
    <w:rsid w:val="626806A4"/>
    <w:rsid w:val="62911C21"/>
    <w:rsid w:val="64230FF9"/>
    <w:rsid w:val="65122D41"/>
    <w:rsid w:val="653E34FE"/>
    <w:rsid w:val="665D51ED"/>
    <w:rsid w:val="68EB2F70"/>
    <w:rsid w:val="69107DAB"/>
    <w:rsid w:val="69280027"/>
    <w:rsid w:val="69910F06"/>
    <w:rsid w:val="69BD644A"/>
    <w:rsid w:val="69EA58B1"/>
    <w:rsid w:val="6A642B3B"/>
    <w:rsid w:val="6BB263DE"/>
    <w:rsid w:val="6BE444F7"/>
    <w:rsid w:val="6C0B610A"/>
    <w:rsid w:val="6CB03537"/>
    <w:rsid w:val="6CD77649"/>
    <w:rsid w:val="6D381189"/>
    <w:rsid w:val="6D3D7FE8"/>
    <w:rsid w:val="6E17457E"/>
    <w:rsid w:val="6E6C7973"/>
    <w:rsid w:val="6F941B5B"/>
    <w:rsid w:val="701A709F"/>
    <w:rsid w:val="70F23D57"/>
    <w:rsid w:val="723250B3"/>
    <w:rsid w:val="72B85D51"/>
    <w:rsid w:val="73094B79"/>
    <w:rsid w:val="73487037"/>
    <w:rsid w:val="748601D8"/>
    <w:rsid w:val="753A43E9"/>
    <w:rsid w:val="76510DD3"/>
    <w:rsid w:val="7685297A"/>
    <w:rsid w:val="770C6E3B"/>
    <w:rsid w:val="77530965"/>
    <w:rsid w:val="77DC4DFE"/>
    <w:rsid w:val="78E94C07"/>
    <w:rsid w:val="7A01700C"/>
    <w:rsid w:val="7A454EDD"/>
    <w:rsid w:val="7AB1789C"/>
    <w:rsid w:val="7B973764"/>
    <w:rsid w:val="7BA03028"/>
    <w:rsid w:val="7E922A2F"/>
    <w:rsid w:val="7F7B314F"/>
    <w:rsid w:val="7F8D26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spacing w:after="120"/>
      <w:ind w:left="420" w:leftChars="200" w:firstLine="420" w:firstLineChars="200"/>
    </w:pPr>
    <w:rPr>
      <w:rFonts w:ascii="Calibri" w:hAnsi="Calibri"/>
      <w:sz w:val="21"/>
    </w:rPr>
  </w:style>
  <w:style w:type="paragraph" w:styleId="3">
    <w:name w:val="Body Text Indent"/>
    <w:basedOn w:val="1"/>
    <w:qFormat/>
    <w:uiPriority w:val="0"/>
    <w:pPr>
      <w:ind w:firstLine="630" w:firstLineChars="225"/>
    </w:pPr>
    <w:rPr>
      <w:sz w:val="28"/>
    </w:rPr>
  </w:style>
  <w:style w:type="paragraph" w:styleId="4">
    <w:name w:val="annotation text"/>
    <w:basedOn w:val="1"/>
    <w:link w:val="23"/>
    <w:autoRedefine/>
    <w:qFormat/>
    <w:uiPriority w:val="0"/>
    <w:pPr>
      <w:jc w:val="left"/>
    </w:pPr>
  </w:style>
  <w:style w:type="paragraph" w:styleId="5">
    <w:name w:val="Plain Text"/>
    <w:basedOn w:val="1"/>
    <w:autoRedefine/>
    <w:qFormat/>
    <w:uiPriority w:val="0"/>
    <w:rPr>
      <w:rFonts w:ascii="宋体" w:hAnsi="Courier New" w:cs="Courier New"/>
      <w:szCs w:val="21"/>
    </w:rPr>
  </w:style>
  <w:style w:type="paragraph" w:styleId="6">
    <w:name w:val="Body Text Indent 2"/>
    <w:basedOn w:val="1"/>
    <w:autoRedefine/>
    <w:qFormat/>
    <w:uiPriority w:val="0"/>
    <w:pPr>
      <w:spacing w:after="120" w:line="480" w:lineRule="auto"/>
      <w:ind w:left="420" w:leftChars="20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link w:val="25"/>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semiHidden/>
    <w:qFormat/>
    <w:uiPriority w:val="0"/>
    <w:pPr>
      <w:snapToGrid w:val="0"/>
      <w:jc w:val="left"/>
    </w:pPr>
    <w:rPr>
      <w:sz w:val="18"/>
      <w:szCs w:val="18"/>
    </w:rPr>
  </w:style>
  <w:style w:type="paragraph" w:styleId="11">
    <w:name w:val="Normal (Web)"/>
    <w:basedOn w:val="1"/>
    <w:autoRedefine/>
    <w:qFormat/>
    <w:uiPriority w:val="0"/>
    <w:pPr>
      <w:spacing w:before="100" w:beforeAutospacing="1" w:after="100" w:afterAutospacing="1"/>
      <w:jc w:val="left"/>
    </w:pPr>
    <w:rPr>
      <w:kern w:val="0"/>
      <w:sz w:val="24"/>
    </w:rPr>
  </w:style>
  <w:style w:type="paragraph" w:styleId="12">
    <w:name w:val="annotation subject"/>
    <w:basedOn w:val="4"/>
    <w:next w:val="4"/>
    <w:link w:val="26"/>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5">
    <w:name w:val="Table Theme"/>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autoRedefine/>
    <w:qFormat/>
    <w:uiPriority w:val="0"/>
    <w:rPr>
      <w:color w:val="800080"/>
      <w:u w:val="single"/>
    </w:rPr>
  </w:style>
  <w:style w:type="character" w:styleId="20">
    <w:name w:val="Hyperlink"/>
    <w:basedOn w:val="16"/>
    <w:autoRedefine/>
    <w:qFormat/>
    <w:uiPriority w:val="0"/>
    <w:rPr>
      <w:rFonts w:cs="Times New Roman"/>
      <w:color w:val="0000FF"/>
      <w:u w:val="single"/>
    </w:rPr>
  </w:style>
  <w:style w:type="character" w:styleId="21">
    <w:name w:val="annotation reference"/>
    <w:basedOn w:val="16"/>
    <w:autoRedefine/>
    <w:qFormat/>
    <w:uiPriority w:val="0"/>
    <w:rPr>
      <w:sz w:val="21"/>
      <w:szCs w:val="21"/>
    </w:rPr>
  </w:style>
  <w:style w:type="character" w:styleId="22">
    <w:name w:val="footnote reference"/>
    <w:autoRedefine/>
    <w:semiHidden/>
    <w:qFormat/>
    <w:uiPriority w:val="0"/>
    <w:rPr>
      <w:vertAlign w:val="superscript"/>
    </w:rPr>
  </w:style>
  <w:style w:type="character" w:customStyle="1" w:styleId="23">
    <w:name w:val="批注文字 Char"/>
    <w:link w:val="4"/>
    <w:autoRedefine/>
    <w:qFormat/>
    <w:uiPriority w:val="0"/>
    <w:rPr>
      <w:kern w:val="2"/>
      <w:sz w:val="21"/>
      <w:szCs w:val="24"/>
    </w:rPr>
  </w:style>
  <w:style w:type="character" w:customStyle="1" w:styleId="24">
    <w:name w:val="批注框文本 Char"/>
    <w:basedOn w:val="16"/>
    <w:link w:val="7"/>
    <w:autoRedefine/>
    <w:qFormat/>
    <w:uiPriority w:val="0"/>
    <w:rPr>
      <w:kern w:val="2"/>
      <w:sz w:val="18"/>
      <w:szCs w:val="18"/>
    </w:rPr>
  </w:style>
  <w:style w:type="character" w:customStyle="1" w:styleId="25">
    <w:name w:val="页眉 Char"/>
    <w:basedOn w:val="16"/>
    <w:link w:val="9"/>
    <w:autoRedefine/>
    <w:qFormat/>
    <w:uiPriority w:val="99"/>
    <w:rPr>
      <w:kern w:val="2"/>
      <w:sz w:val="18"/>
      <w:szCs w:val="18"/>
    </w:rPr>
  </w:style>
  <w:style w:type="character" w:customStyle="1" w:styleId="26">
    <w:name w:val="批注主题 Char"/>
    <w:basedOn w:val="23"/>
    <w:link w:val="12"/>
    <w:autoRedefine/>
    <w:qFormat/>
    <w:uiPriority w:val="0"/>
    <w:rPr>
      <w:b/>
      <w:bCs/>
    </w:rPr>
  </w:style>
  <w:style w:type="paragraph" w:customStyle="1" w:styleId="27">
    <w:name w:val="样式5"/>
    <w:basedOn w:val="1"/>
    <w:next w:val="1"/>
    <w:autoRedefine/>
    <w:qFormat/>
    <w:uiPriority w:val="0"/>
    <w:pPr>
      <w:snapToGrid w:val="0"/>
      <w:spacing w:beforeLines="50" w:afterLines="50"/>
    </w:pPr>
    <w:rPr>
      <w:b/>
      <w:kern w:val="0"/>
      <w:sz w:val="22"/>
      <w:szCs w:val="22"/>
    </w:rPr>
  </w:style>
  <w:style w:type="paragraph" w:customStyle="1" w:styleId="28">
    <w:name w:val="Abstract Text"/>
    <w:basedOn w:val="6"/>
    <w:autoRedefine/>
    <w:qFormat/>
    <w:uiPriority w:val="0"/>
    <w:pPr>
      <w:widowControl/>
      <w:spacing w:after="0" w:line="240" w:lineRule="auto"/>
      <w:ind w:left="0" w:leftChars="0" w:firstLine="245"/>
    </w:pPr>
    <w:rPr>
      <w:i/>
      <w:kern w:val="0"/>
      <w:sz w:val="20"/>
      <w:szCs w:val="20"/>
      <w:lang w:eastAsia="en-US"/>
    </w:rPr>
  </w:style>
  <w:style w:type="paragraph" w:customStyle="1" w:styleId="29">
    <w:name w:val="三级标题"/>
    <w:basedOn w:val="1"/>
    <w:autoRedefine/>
    <w:qFormat/>
    <w:uiPriority w:val="0"/>
    <w:pPr>
      <w:widowControl/>
      <w:spacing w:line="320" w:lineRule="exact"/>
      <w:outlineLvl w:val="2"/>
    </w:pPr>
    <w:rPr>
      <w:rFonts w:eastAsia="黑体"/>
      <w:b/>
      <w:kern w:val="0"/>
      <w:sz w:val="20"/>
      <w:szCs w:val="20"/>
    </w:rPr>
  </w:style>
  <w:style w:type="paragraph" w:customStyle="1" w:styleId="30">
    <w:name w:val="样式3"/>
    <w:basedOn w:val="1"/>
    <w:next w:val="1"/>
    <w:autoRedefine/>
    <w:qFormat/>
    <w:uiPriority w:val="0"/>
    <w:pPr>
      <w:snapToGrid w:val="0"/>
      <w:spacing w:beforeLines="50" w:line="300" w:lineRule="exact"/>
    </w:pPr>
    <w:rPr>
      <w:rFonts w:eastAsia="黑体"/>
      <w:b/>
      <w:kern w:val="0"/>
      <w:sz w:val="20"/>
      <w:szCs w:val="20"/>
    </w:rPr>
  </w:style>
  <w:style w:type="paragraph" w:customStyle="1" w:styleId="31">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2">
    <w:name w:val="样式2"/>
    <w:basedOn w:val="1"/>
    <w:next w:val="1"/>
    <w:autoRedefine/>
    <w:qFormat/>
    <w:uiPriority w:val="0"/>
    <w:pPr>
      <w:snapToGrid w:val="0"/>
      <w:spacing w:beforeLines="50" w:afterLines="50" w:line="300" w:lineRule="exact"/>
    </w:pPr>
    <w:rPr>
      <w:rFonts w:eastAsia="黑体"/>
      <w:b/>
      <w:kern w:val="0"/>
      <w:sz w:val="22"/>
      <w:szCs w:val="22"/>
    </w:rPr>
  </w:style>
  <w:style w:type="paragraph" w:customStyle="1" w:styleId="33">
    <w:name w:val="样式1"/>
    <w:basedOn w:val="1"/>
    <w:autoRedefine/>
    <w:qFormat/>
    <w:uiPriority w:val="0"/>
    <w:pPr>
      <w:snapToGrid w:val="0"/>
      <w:spacing w:beforeLines="50" w:afterLines="50" w:line="300" w:lineRule="exact"/>
    </w:pPr>
    <w:rPr>
      <w:rFonts w:eastAsia="黑体"/>
      <w:b/>
      <w:kern w:val="0"/>
      <w:sz w:val="24"/>
    </w:rPr>
  </w:style>
  <w:style w:type="paragraph" w:customStyle="1" w:styleId="34">
    <w:name w:val="样式4"/>
    <w:basedOn w:val="1"/>
    <w:next w:val="1"/>
    <w:autoRedefine/>
    <w:qFormat/>
    <w:uiPriority w:val="0"/>
    <w:pPr>
      <w:snapToGrid w:val="0"/>
      <w:spacing w:beforeLines="50" w:afterLines="50"/>
    </w:pPr>
    <w:rPr>
      <w:b/>
      <w:kern w:val="0"/>
      <w:sz w:val="24"/>
    </w:rPr>
  </w:style>
  <w:style w:type="paragraph" w:customStyle="1" w:styleId="35">
    <w:name w:val="二级标题"/>
    <w:basedOn w:val="1"/>
    <w:autoRedefine/>
    <w:qFormat/>
    <w:uiPriority w:val="0"/>
    <w:pPr>
      <w:widowControl/>
      <w:spacing w:before="120" w:after="120" w:line="320" w:lineRule="exact"/>
      <w:outlineLvl w:val="1"/>
    </w:pPr>
    <w:rPr>
      <w:rFonts w:eastAsia="黑体" w:cs="宋体"/>
      <w:b/>
      <w:bCs/>
      <w:kern w:val="0"/>
      <w:sz w:val="22"/>
      <w:szCs w:val="20"/>
      <w:lang w:eastAsia="en-US"/>
    </w:rPr>
  </w:style>
  <w:style w:type="paragraph" w:customStyle="1" w:styleId="36">
    <w:name w:val="一级标题"/>
    <w:basedOn w:val="1"/>
    <w:autoRedefine/>
    <w:qFormat/>
    <w:uiPriority w:val="0"/>
    <w:pPr>
      <w:widowControl/>
      <w:spacing w:before="120" w:after="120" w:line="320" w:lineRule="exact"/>
      <w:outlineLvl w:val="0"/>
    </w:pPr>
    <w:rPr>
      <w:rFonts w:eastAsia="黑体" w:cs="宋体"/>
      <w:b/>
      <w:bCs/>
      <w:kern w:val="0"/>
      <w:sz w:val="24"/>
      <w:szCs w:val="20"/>
      <w:lang w:eastAsia="en-US"/>
    </w:rPr>
  </w:style>
  <w:style w:type="paragraph" w:customStyle="1" w:styleId="37">
    <w:name w:val="sponsors"/>
    <w:autoRedefine/>
    <w:qFormat/>
    <w:uiPriority w:val="0"/>
    <w:pPr>
      <w:framePr w:wrap="around"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38">
    <w:name w:val="样式6"/>
    <w:basedOn w:val="1"/>
    <w:next w:val="1"/>
    <w:autoRedefine/>
    <w:qFormat/>
    <w:uiPriority w:val="0"/>
    <w:pPr>
      <w:snapToGrid w:val="0"/>
      <w:spacing w:beforeLines="50"/>
    </w:pPr>
    <w:rPr>
      <w:b/>
      <w:kern w:val="0"/>
      <w:sz w:val="20"/>
      <w:szCs w:val="20"/>
    </w:rPr>
  </w:style>
  <w:style w:type="paragraph" w:customStyle="1" w:styleId="39">
    <w:name w:val="列出段落1"/>
    <w:basedOn w:val="1"/>
    <w:autoRedefine/>
    <w:qFormat/>
    <w:uiPriority w:val="34"/>
    <w:pPr>
      <w:ind w:firstLine="420" w:firstLineChars="200"/>
    </w:pPr>
  </w:style>
  <w:style w:type="paragraph" w:customStyle="1" w:styleId="40">
    <w:name w:val="Affiliation"/>
    <w:basedOn w:val="1"/>
    <w:autoRedefine/>
    <w:qFormat/>
    <w:uiPriority w:val="0"/>
    <w:pPr>
      <w:widowControl/>
      <w:spacing w:line="240" w:lineRule="exact"/>
      <w:ind w:left="3514"/>
      <w:jc w:val="left"/>
    </w:pPr>
    <w:rPr>
      <w:kern w:val="0"/>
      <w:sz w:val="20"/>
      <w:lang w:val="en-GB" w:eastAsia="en-US"/>
    </w:rPr>
  </w:style>
  <w:style w:type="paragraph" w:customStyle="1" w:styleId="41">
    <w:name w:val="一级标题（第一段）"/>
    <w:basedOn w:val="36"/>
    <w:autoRedefine/>
    <w:qFormat/>
    <w:uiPriority w:val="0"/>
    <w:rPr>
      <w:bCs w:val="0"/>
    </w:rPr>
  </w:style>
  <w:style w:type="character" w:customStyle="1" w:styleId="42">
    <w:name w:val="def"/>
    <w:basedOn w:val="16"/>
    <w:autoRedefine/>
    <w:qFormat/>
    <w:uiPriority w:val="0"/>
  </w:style>
  <w:style w:type="character" w:customStyle="1" w:styleId="43">
    <w:name w:val="fontstyle21"/>
    <w:basedOn w:val="16"/>
    <w:autoRedefine/>
    <w:qFormat/>
    <w:uiPriority w:val="0"/>
    <w:rPr>
      <w:rFonts w:ascii="B5 + CAJ FNT00" w:hAnsi="B5 + CAJ FNT00" w:eastAsia="B5 + CAJ FNT00" w:cs="B5 + CAJ FNT00"/>
      <w:color w:val="000000"/>
      <w:sz w:val="22"/>
      <w:szCs w:val="22"/>
    </w:rPr>
  </w:style>
  <w:style w:type="character" w:customStyle="1" w:styleId="44">
    <w:name w:val="fontstyle31"/>
    <w:basedOn w:val="16"/>
    <w:autoRedefine/>
    <w:qFormat/>
    <w:uiPriority w:val="0"/>
    <w:rPr>
      <w:rFonts w:ascii="B3 + CAJSymbolA" w:hAnsi="B3 + CAJSymbolA" w:eastAsia="B3 + CAJSymbolA" w:cs="B3 + CAJSymbolA"/>
      <w:color w:val="000000"/>
      <w:sz w:val="22"/>
      <w:szCs w:val="22"/>
    </w:rPr>
  </w:style>
  <w:style w:type="character" w:customStyle="1" w:styleId="45">
    <w:name w:val="fontstyle01"/>
    <w:basedOn w:val="16"/>
    <w:autoRedefine/>
    <w:qFormat/>
    <w:uiPriority w:val="0"/>
    <w:rPr>
      <w:rFonts w:hint="default" w:ascii="DY1+ZHZIO8-1" w:hAnsi="DY1+ZHZIO8-1"/>
      <w:color w:val="000000"/>
      <w:sz w:val="16"/>
      <w:szCs w:val="16"/>
    </w:rPr>
  </w:style>
  <w:style w:type="character" w:customStyle="1" w:styleId="46">
    <w:name w:val="fontstyle11"/>
    <w:basedOn w:val="16"/>
    <w:autoRedefine/>
    <w:qFormat/>
    <w:uiPriority w:val="0"/>
    <w:rPr>
      <w:rFonts w:hint="default" w:ascii="DY32+ZHZIPA-33" w:hAnsi="DY32+ZHZIPA-33"/>
      <w:color w:val="000000"/>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2144</Words>
  <Characters>3286</Characters>
  <Lines>26</Lines>
  <Paragraphs>7</Paragraphs>
  <TotalTime>57</TotalTime>
  <ScaleCrop>false</ScaleCrop>
  <LinksUpToDate>false</LinksUpToDate>
  <CharactersWithSpaces>3539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2019-05-20T09:22:00Z</dcterms:created>
  <dc:creator>zzeng</dc:creator>
  <cp:lastModifiedBy>Administrator</cp:lastModifiedBy>
  <cp:lastPrinted>2023-12-18T04:35:00Z</cp:lastPrinted>
  <dcterms:modified xsi:type="dcterms:W3CDTF">2024-04-08T05:01:57Z</dcterms:modified>
  <dc:title>First-Principles Calculations of Elastic, Electronic and Optical Properties of Tetragonal SrHfo3 Crystal</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463FBCC6FC5F4897A910C5E1BA1146C0_13</vt:lpwstr>
  </property>
</Properties>
</file>