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ahoma"/>
          <w:b/>
          <w:kern w:val="0"/>
          <w:sz w:val="28"/>
          <w:szCs w:val="28"/>
          <w:shd w:val="pct10" w:color="auto" w:fill="FFFFFF"/>
        </w:rPr>
      </w:pPr>
      <w:r>
        <w:rPr>
          <w:rFonts w:hint="eastAsia" w:ascii="宋体" w:hAnsi="宋体" w:cs="Tahoma"/>
          <w:b/>
          <w:kern w:val="0"/>
          <w:sz w:val="28"/>
          <w:szCs w:val="28"/>
          <w:shd w:val="pct10" w:color="auto" w:fill="FFFFFF"/>
        </w:rPr>
        <w:t>《贺州学院学报》202</w:t>
      </w:r>
      <w:r>
        <w:rPr>
          <w:rFonts w:ascii="宋体" w:hAnsi="宋体" w:cs="Tahoma"/>
          <w:b/>
          <w:kern w:val="0"/>
          <w:sz w:val="28"/>
          <w:szCs w:val="28"/>
          <w:shd w:val="pct10" w:color="auto" w:fill="FFFFFF"/>
        </w:rPr>
        <w:t>2</w:t>
      </w:r>
      <w:r>
        <w:rPr>
          <w:rFonts w:hint="eastAsia" w:ascii="宋体" w:hAnsi="宋体" w:cs="Tahoma"/>
          <w:b/>
          <w:kern w:val="0"/>
          <w:sz w:val="28"/>
          <w:szCs w:val="28"/>
          <w:shd w:val="pct10" w:color="auto" w:fill="FFFFFF"/>
        </w:rPr>
        <w:t>-202</w:t>
      </w:r>
      <w:r>
        <w:rPr>
          <w:rFonts w:ascii="宋体" w:hAnsi="宋体" w:cs="Tahoma"/>
          <w:b/>
          <w:kern w:val="0"/>
          <w:sz w:val="28"/>
          <w:szCs w:val="28"/>
          <w:shd w:val="pct10" w:color="auto" w:fill="FFFFFF"/>
        </w:rPr>
        <w:t>3</w:t>
      </w:r>
      <w:r>
        <w:rPr>
          <w:rFonts w:hint="eastAsia" w:ascii="宋体" w:hAnsi="宋体" w:cs="Tahoma"/>
          <w:b/>
          <w:kern w:val="0"/>
          <w:sz w:val="28"/>
          <w:szCs w:val="28"/>
          <w:shd w:val="pct10" w:color="auto" w:fill="FFFFFF"/>
        </w:rPr>
        <w:t>年</w:t>
      </w:r>
      <w:r>
        <w:rPr>
          <w:rFonts w:hint="eastAsia" w:ascii="宋体" w:hAnsi="宋体" w:cs="Tahoma"/>
          <w:b/>
          <w:kern w:val="0"/>
          <w:sz w:val="28"/>
          <w:szCs w:val="28"/>
          <w:shd w:val="pct10" w:color="auto" w:fill="FFFFFF"/>
          <w:lang w:val="en-US" w:eastAsia="zh-CN"/>
        </w:rPr>
        <w:t>刊发的</w:t>
      </w:r>
      <w:bookmarkStart w:id="0" w:name="_GoBack"/>
      <w:bookmarkEnd w:id="0"/>
      <w:r>
        <w:rPr>
          <w:rFonts w:hint="eastAsia" w:ascii="宋体" w:hAnsi="宋体" w:cs="Tahoma"/>
          <w:b/>
          <w:kern w:val="0"/>
          <w:sz w:val="28"/>
          <w:szCs w:val="28"/>
          <w:shd w:val="pct10" w:color="auto" w:fill="FFFFFF"/>
        </w:rPr>
        <w:t>文章</w:t>
      </w:r>
    </w:p>
    <w:p>
      <w:pPr>
        <w:spacing w:line="360" w:lineRule="auto"/>
        <w:jc w:val="center"/>
        <w:rPr>
          <w:rFonts w:ascii="宋体" w:hAnsi="宋体" w:cs="Tahoma"/>
          <w:b/>
          <w:kern w:val="0"/>
          <w:sz w:val="28"/>
          <w:szCs w:val="28"/>
          <w:shd w:val="pct10" w:color="auto" w:fill="FFFFFF"/>
        </w:rPr>
      </w:pPr>
      <w:r>
        <w:rPr>
          <w:rFonts w:hint="eastAsia" w:ascii="宋体" w:hAnsi="宋体" w:cs="Tahoma"/>
          <w:b/>
          <w:kern w:val="0"/>
          <w:sz w:val="28"/>
          <w:szCs w:val="28"/>
          <w:shd w:val="pct10" w:color="auto" w:fill="FFFFFF"/>
        </w:rPr>
        <w:t>深入学习贯彻党的二十大精神</w:t>
      </w:r>
    </w:p>
    <w:p>
      <w:pPr>
        <w:spacing w:line="360" w:lineRule="auto"/>
        <w:rPr>
          <w:rFonts w:ascii="宋体" w:hAnsi="宋体" w:cs="Tahoma"/>
          <w:kern w:val="0"/>
          <w:sz w:val="24"/>
          <w:szCs w:val="21"/>
        </w:rPr>
      </w:pPr>
      <w:r>
        <w:rPr>
          <w:rFonts w:hint="eastAsia" w:ascii="宋体" w:hAnsi="宋体" w:cs="Tahoma"/>
          <w:kern w:val="0"/>
          <w:sz w:val="24"/>
          <w:szCs w:val="21"/>
        </w:rPr>
        <w:t>种海峰.中国道路历史与逻辑的辩证法及基本经验[J].贺州学院学报，2022,38（4）：1-10.</w:t>
      </w:r>
    </w:p>
    <w:p>
      <w:pPr>
        <w:spacing w:line="360" w:lineRule="auto"/>
        <w:rPr>
          <w:rFonts w:ascii="宋体" w:hAnsi="宋体" w:cs="Tahoma"/>
          <w:kern w:val="0"/>
          <w:sz w:val="24"/>
          <w:szCs w:val="21"/>
        </w:rPr>
      </w:pPr>
      <w:r>
        <w:rPr>
          <w:rFonts w:hint="eastAsia" w:ascii="宋体" w:hAnsi="宋体" w:cs="Tahoma"/>
          <w:kern w:val="0"/>
          <w:sz w:val="24"/>
          <w:szCs w:val="21"/>
        </w:rPr>
        <w:t>董前程,符艺诗.人与自然和谐共生的中国式现代化：理论逻辑、制度逻辑与价值逻辑[J].贺州学院学报,2023,39(02):1-10.</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杨俊,崔亚宁.中国式现代化出场的必然逻辑与价值旨归：以《资本论》为视角[J].贺州学院学报,2023,39(03):1-8.</w:t>
      </w:r>
    </w:p>
    <w:p>
      <w:pPr>
        <w:spacing w:line="360" w:lineRule="auto"/>
        <w:jc w:val="center"/>
        <w:rPr>
          <w:rFonts w:ascii="宋体" w:hAnsi="宋体" w:cs="Tahoma"/>
          <w:b/>
          <w:kern w:val="0"/>
          <w:sz w:val="28"/>
          <w:szCs w:val="28"/>
          <w:shd w:val="pct10" w:color="auto" w:fill="FFFFFF"/>
        </w:rPr>
      </w:pPr>
      <w:r>
        <w:rPr>
          <w:rFonts w:hint="eastAsia" w:ascii="宋体" w:hAnsi="宋体" w:cs="Tahoma"/>
          <w:b/>
          <w:kern w:val="0"/>
          <w:sz w:val="28"/>
          <w:szCs w:val="28"/>
          <w:shd w:val="pct10" w:color="auto" w:fill="FFFFFF"/>
        </w:rPr>
        <w:t>庆祝贺州学院建校 80 周年特刊</w:t>
      </w:r>
    </w:p>
    <w:p>
      <w:pPr>
        <w:spacing w:line="360" w:lineRule="auto"/>
        <w:rPr>
          <w:rFonts w:ascii="宋体" w:hAnsi="宋体" w:cs="Tahoma"/>
          <w:kern w:val="0"/>
          <w:sz w:val="24"/>
          <w:szCs w:val="21"/>
        </w:rPr>
      </w:pPr>
      <w:r>
        <w:rPr>
          <w:rFonts w:hint="eastAsia" w:ascii="宋体" w:hAnsi="宋体" w:cs="Tahoma"/>
          <w:kern w:val="0"/>
          <w:sz w:val="24"/>
          <w:szCs w:val="21"/>
        </w:rPr>
        <w:t>章华明</w:t>
      </w:r>
      <w:r>
        <w:rPr>
          <w:rFonts w:ascii="宋体" w:hAnsi="宋体" w:cs="Tahoma"/>
          <w:kern w:val="0"/>
          <w:sz w:val="24"/>
          <w:szCs w:val="21"/>
        </w:rPr>
        <w:t>,</w:t>
      </w:r>
      <w:r>
        <w:rPr>
          <w:rFonts w:hint="eastAsia" w:ascii="宋体" w:hAnsi="宋体" w:cs="Tahoma"/>
          <w:kern w:val="0"/>
          <w:sz w:val="24"/>
          <w:szCs w:val="21"/>
        </w:rPr>
        <w:t>王先保.抗战时期国立同济大学之西迁贺州：庆祝贺州学院建校</w:t>
      </w:r>
      <w:r>
        <w:rPr>
          <w:rFonts w:ascii="宋体" w:hAnsi="宋体" w:cs="Tahoma"/>
          <w:kern w:val="0"/>
          <w:sz w:val="24"/>
          <w:szCs w:val="21"/>
        </w:rPr>
        <w:t>80</w:t>
      </w:r>
      <w:r>
        <w:rPr>
          <w:rFonts w:hint="eastAsia" w:ascii="宋体" w:hAnsi="宋体" w:cs="Tahoma"/>
          <w:kern w:val="0"/>
          <w:sz w:val="24"/>
          <w:szCs w:val="21"/>
        </w:rPr>
        <w:t>周年[J].贺州学院学报,2023,39(0</w:t>
      </w:r>
      <w:r>
        <w:rPr>
          <w:rFonts w:ascii="宋体" w:hAnsi="宋体" w:cs="Tahoma"/>
          <w:kern w:val="0"/>
          <w:sz w:val="24"/>
          <w:szCs w:val="21"/>
        </w:rPr>
        <w:t>4</w:t>
      </w:r>
      <w:r>
        <w:rPr>
          <w:rFonts w:hint="eastAsia" w:ascii="宋体" w:hAnsi="宋体" w:cs="Tahoma"/>
          <w:kern w:val="0"/>
          <w:sz w:val="24"/>
          <w:szCs w:val="21"/>
        </w:rPr>
        <w:t>):1-8.</w:t>
      </w:r>
    </w:p>
    <w:p>
      <w:pPr>
        <w:spacing w:line="360" w:lineRule="auto"/>
        <w:jc w:val="center"/>
        <w:rPr>
          <w:rFonts w:ascii="宋体" w:hAnsi="宋体" w:cs="Tahoma"/>
          <w:b/>
          <w:kern w:val="0"/>
          <w:sz w:val="28"/>
          <w:szCs w:val="28"/>
          <w:shd w:val="pct10" w:color="auto" w:fill="FFFFFF"/>
        </w:rPr>
      </w:pPr>
      <w:r>
        <w:rPr>
          <w:rFonts w:hint="eastAsia" w:ascii="宋体" w:hAnsi="宋体" w:cs="Tahoma"/>
          <w:b/>
          <w:kern w:val="0"/>
          <w:sz w:val="28"/>
          <w:szCs w:val="28"/>
          <w:shd w:val="pct10" w:color="auto" w:fill="FFFFFF"/>
        </w:rPr>
        <w:t>马克思主义理论与实践研究</w:t>
      </w:r>
    </w:p>
    <w:p>
      <w:pPr>
        <w:spacing w:line="360" w:lineRule="auto"/>
        <w:rPr>
          <w:rFonts w:ascii="宋体" w:hAnsi="宋体" w:cs="Tahoma"/>
          <w:kern w:val="0"/>
          <w:sz w:val="24"/>
          <w:szCs w:val="21"/>
        </w:rPr>
      </w:pPr>
      <w:r>
        <w:rPr>
          <w:rFonts w:hint="eastAsia" w:ascii="宋体" w:hAnsi="宋体" w:cs="Tahoma"/>
          <w:kern w:val="0"/>
          <w:sz w:val="24"/>
          <w:szCs w:val="21"/>
        </w:rPr>
        <w:t>种海峰.习近平新时代中国特色社会主义思想的三重理性向度[J].贺州学院学报，2022,38（1）：67-71.</w:t>
      </w:r>
    </w:p>
    <w:p>
      <w:pPr>
        <w:spacing w:line="360" w:lineRule="auto"/>
        <w:rPr>
          <w:rFonts w:ascii="宋体" w:hAnsi="宋体" w:cs="Tahoma"/>
          <w:kern w:val="0"/>
          <w:sz w:val="24"/>
          <w:szCs w:val="21"/>
        </w:rPr>
      </w:pPr>
      <w:r>
        <w:rPr>
          <w:rFonts w:hint="eastAsia" w:ascii="宋体" w:hAnsi="宋体" w:cs="Tahoma"/>
          <w:kern w:val="0"/>
          <w:sz w:val="24"/>
          <w:szCs w:val="21"/>
        </w:rPr>
        <w:t>吴海龙.</w:t>
      </w:r>
      <w:r>
        <w:rPr>
          <w:rFonts w:ascii="宋体" w:hAnsi="宋体" w:cs="Tahoma"/>
          <w:kern w:val="0"/>
          <w:sz w:val="24"/>
          <w:szCs w:val="21"/>
        </w:rPr>
        <w:t>自然空间的语义逻辑</w:t>
      </w:r>
      <w:r>
        <w:rPr>
          <w:rFonts w:hint="eastAsia" w:ascii="宋体" w:hAnsi="宋体" w:cs="Tahoma"/>
          <w:kern w:val="0"/>
          <w:sz w:val="24"/>
          <w:szCs w:val="21"/>
        </w:rPr>
        <w:t>[J].贺州学院学报，2022,38（1）：72-75+81.</w:t>
      </w:r>
    </w:p>
    <w:p>
      <w:pPr>
        <w:spacing w:line="360" w:lineRule="auto"/>
        <w:rPr>
          <w:rFonts w:ascii="宋体" w:hAnsi="宋体" w:cs="Tahoma"/>
          <w:kern w:val="0"/>
          <w:sz w:val="24"/>
          <w:szCs w:val="21"/>
        </w:rPr>
      </w:pPr>
      <w:r>
        <w:rPr>
          <w:rFonts w:hint="eastAsia" w:ascii="宋体" w:hAnsi="宋体" w:cs="Tahoma"/>
          <w:kern w:val="0"/>
          <w:sz w:val="24"/>
          <w:szCs w:val="21"/>
        </w:rPr>
        <w:t>李楠.全媒体时代高校主流意识形态话语权建构[J].贺州学院学报，2022,38（1）：76-81.</w:t>
      </w:r>
    </w:p>
    <w:p>
      <w:pPr>
        <w:spacing w:line="360" w:lineRule="auto"/>
        <w:jc w:val="left"/>
        <w:rPr>
          <w:rFonts w:ascii="宋体" w:hAnsi="宋体" w:cs="Tahoma"/>
          <w:kern w:val="0"/>
          <w:sz w:val="24"/>
          <w:szCs w:val="21"/>
        </w:rPr>
      </w:pPr>
      <w:r>
        <w:rPr>
          <w:rFonts w:hint="eastAsia" w:ascii="宋体" w:hAnsi="宋体" w:cs="Tahoma"/>
          <w:kern w:val="0"/>
          <w:sz w:val="24"/>
          <w:szCs w:val="21"/>
        </w:rPr>
        <w:t>李晨.新时代高校加强大学生理论武装的现实困境、理论逻辑与实践路径[J].贺州学院学报，2022,38（2）：62-66.</w:t>
      </w:r>
    </w:p>
    <w:p>
      <w:pPr>
        <w:spacing w:line="360" w:lineRule="auto"/>
        <w:jc w:val="left"/>
        <w:rPr>
          <w:rFonts w:ascii="宋体" w:hAnsi="宋体" w:cs="Tahoma"/>
          <w:kern w:val="0"/>
          <w:sz w:val="24"/>
          <w:szCs w:val="21"/>
        </w:rPr>
      </w:pPr>
      <w:r>
        <w:rPr>
          <w:rFonts w:hint="eastAsia" w:ascii="宋体" w:hAnsi="宋体" w:cs="Tahoma"/>
          <w:kern w:val="0"/>
          <w:sz w:val="24"/>
          <w:szCs w:val="21"/>
        </w:rPr>
        <w:t>王林玉.“半条被子”精神的生成逻辑、内涵实质与价值意蕴[J].贺州学院学报，2022,38（2）：67-72.</w:t>
      </w:r>
    </w:p>
    <w:p>
      <w:pPr>
        <w:spacing w:line="360" w:lineRule="auto"/>
        <w:jc w:val="left"/>
        <w:rPr>
          <w:rFonts w:ascii="宋体" w:hAnsi="宋体" w:cs="Tahoma"/>
          <w:kern w:val="0"/>
          <w:sz w:val="24"/>
          <w:szCs w:val="21"/>
        </w:rPr>
      </w:pPr>
      <w:r>
        <w:rPr>
          <w:rFonts w:hint="eastAsia" w:ascii="宋体" w:hAnsi="宋体" w:cs="Tahoma"/>
          <w:kern w:val="0"/>
          <w:sz w:val="24"/>
          <w:szCs w:val="21"/>
        </w:rPr>
        <w:t>陈书静，王洪涛.双循环视域下供求管理理论的演进历程及启示[J].贺州学院学报，2022,38（3）：71-79.</w:t>
      </w:r>
    </w:p>
    <w:p>
      <w:pPr>
        <w:spacing w:line="360" w:lineRule="auto"/>
        <w:jc w:val="left"/>
        <w:rPr>
          <w:rFonts w:ascii="宋体" w:hAnsi="宋体" w:cs="Tahoma"/>
          <w:kern w:val="0"/>
          <w:sz w:val="24"/>
          <w:szCs w:val="21"/>
        </w:rPr>
      </w:pPr>
      <w:r>
        <w:rPr>
          <w:rFonts w:hint="eastAsia" w:ascii="宋体" w:hAnsi="宋体" w:cs="Tahoma"/>
          <w:kern w:val="0"/>
          <w:sz w:val="24"/>
          <w:szCs w:val="21"/>
        </w:rPr>
        <w:t>申唯正，周萌.中国特色社会主义资本市场的历史生成与新时代金融秩序建构[J].贺州学院学报，2022,38（3）：80-86.</w:t>
      </w:r>
    </w:p>
    <w:p>
      <w:pPr>
        <w:spacing w:line="360" w:lineRule="auto"/>
        <w:rPr>
          <w:rFonts w:ascii="宋体" w:hAnsi="宋体" w:cs="Tahoma"/>
          <w:kern w:val="0"/>
          <w:sz w:val="24"/>
          <w:szCs w:val="21"/>
        </w:rPr>
      </w:pPr>
      <w:r>
        <w:rPr>
          <w:rFonts w:hint="eastAsia" w:ascii="宋体" w:hAnsi="宋体" w:cs="Tahoma"/>
          <w:kern w:val="0"/>
          <w:sz w:val="24"/>
          <w:szCs w:val="21"/>
        </w:rPr>
        <w:t>张静，田锦忻.乡村文化振兴中农民主体性作用提升研究[J].贺州学院学报，2022,38（4）：11-16.</w:t>
      </w:r>
    </w:p>
    <w:p>
      <w:pPr>
        <w:spacing w:line="360" w:lineRule="auto"/>
        <w:rPr>
          <w:rFonts w:ascii="宋体" w:hAnsi="宋体" w:cs="Tahoma"/>
          <w:kern w:val="0"/>
          <w:sz w:val="24"/>
          <w:szCs w:val="21"/>
        </w:rPr>
      </w:pPr>
      <w:r>
        <w:rPr>
          <w:rFonts w:hint="eastAsia" w:ascii="宋体" w:hAnsi="宋体" w:cs="Tahoma"/>
          <w:kern w:val="0"/>
          <w:sz w:val="24"/>
          <w:szCs w:val="21"/>
        </w:rPr>
        <w:t>张百顺.农村治理现代化视域下发挥乡规民约积极作用的主要原则[J].贺州学院学报，2022,38（4）：17-21.</w:t>
      </w:r>
    </w:p>
    <w:p>
      <w:pPr>
        <w:spacing w:line="360" w:lineRule="auto"/>
        <w:rPr>
          <w:rFonts w:ascii="宋体" w:hAnsi="宋体" w:cs="Tahoma"/>
          <w:kern w:val="0"/>
          <w:sz w:val="24"/>
          <w:szCs w:val="21"/>
        </w:rPr>
      </w:pPr>
      <w:r>
        <w:rPr>
          <w:rFonts w:hint="eastAsia" w:ascii="宋体" w:hAnsi="宋体" w:cs="Tahoma"/>
          <w:kern w:val="0"/>
          <w:sz w:val="24"/>
          <w:szCs w:val="21"/>
        </w:rPr>
        <w:t>蒲静，肖宗志.论《列宁青年》的青年政治动员策略及其历史意义[J].贺州学院学报，2022,38（4）：22-29.</w:t>
      </w:r>
    </w:p>
    <w:p>
      <w:pPr>
        <w:spacing w:line="360" w:lineRule="auto"/>
        <w:rPr>
          <w:rFonts w:ascii="宋体" w:hAnsi="宋体" w:cs="Tahoma"/>
          <w:kern w:val="0"/>
          <w:sz w:val="24"/>
          <w:szCs w:val="21"/>
        </w:rPr>
      </w:pPr>
      <w:r>
        <w:rPr>
          <w:rFonts w:hint="eastAsia" w:ascii="宋体" w:hAnsi="宋体" w:cs="Tahoma"/>
          <w:kern w:val="0"/>
          <w:sz w:val="24"/>
          <w:szCs w:val="21"/>
        </w:rPr>
        <w:t>李凯,高正星,万红霞.马克思东方社会发展理论视域下中国式现代化道路的守正创新[J].贺州学院学报,2023,39(01):1-9.</w:t>
      </w:r>
    </w:p>
    <w:p>
      <w:pPr>
        <w:spacing w:line="360" w:lineRule="auto"/>
        <w:rPr>
          <w:rFonts w:ascii="宋体" w:hAnsi="宋体" w:cs="Tahoma"/>
          <w:kern w:val="0"/>
          <w:sz w:val="24"/>
          <w:szCs w:val="21"/>
        </w:rPr>
      </w:pPr>
      <w:r>
        <w:rPr>
          <w:rFonts w:hint="eastAsia" w:ascii="宋体" w:hAnsi="宋体" w:cs="Tahoma"/>
          <w:kern w:val="0"/>
          <w:sz w:val="24"/>
          <w:szCs w:val="21"/>
        </w:rPr>
        <w:t>刘洁.论青年马克思无产阶级观与黑格尔“贱民”论的异质性[J].贺州学院学报,2023,39(01):10-18.</w:t>
      </w:r>
    </w:p>
    <w:p>
      <w:pPr>
        <w:spacing w:line="360" w:lineRule="auto"/>
        <w:rPr>
          <w:rFonts w:ascii="宋体" w:hAnsi="宋体" w:cs="Tahoma"/>
          <w:kern w:val="0"/>
          <w:sz w:val="24"/>
          <w:szCs w:val="21"/>
        </w:rPr>
      </w:pPr>
      <w:r>
        <w:rPr>
          <w:rFonts w:hint="eastAsia" w:ascii="宋体" w:hAnsi="宋体" w:cs="Tahoma"/>
          <w:kern w:val="0"/>
          <w:sz w:val="24"/>
          <w:szCs w:val="21"/>
        </w:rPr>
        <w:t>陆钰莹.论精神生活共同富裕的三重维度及实践路径[J].贺州学院学报,2023,39(01):19-25+42.</w:t>
      </w:r>
    </w:p>
    <w:p>
      <w:pPr>
        <w:spacing w:line="360" w:lineRule="auto"/>
        <w:rPr>
          <w:rFonts w:ascii="宋体" w:hAnsi="宋体" w:cs="Tahoma"/>
          <w:kern w:val="0"/>
          <w:sz w:val="24"/>
          <w:szCs w:val="21"/>
        </w:rPr>
      </w:pPr>
      <w:r>
        <w:rPr>
          <w:rFonts w:hint="eastAsia" w:ascii="宋体" w:hAnsi="宋体" w:cs="Tahoma"/>
          <w:kern w:val="0"/>
          <w:sz w:val="24"/>
          <w:szCs w:val="21"/>
        </w:rPr>
        <w:t>林美群,刘经伟.《诗经》中的生态哲学思想探析[J].贺州学院学报,2023,39(01):26-32.</w:t>
      </w:r>
    </w:p>
    <w:p>
      <w:pPr>
        <w:spacing w:line="360" w:lineRule="auto"/>
      </w:pPr>
      <w:r>
        <w:rPr>
          <w:rFonts w:hint="eastAsia" w:ascii="宋体" w:hAnsi="宋体" w:cs="Tahoma"/>
          <w:kern w:val="0"/>
          <w:sz w:val="24"/>
          <w:szCs w:val="21"/>
        </w:rPr>
        <w:t>元晋秋,张宝思.马克思对重农学派的批判及其理论效应[J].贺州学院学报,2023,39(02):11-21.</w:t>
      </w:r>
    </w:p>
    <w:p>
      <w:pPr>
        <w:spacing w:line="360" w:lineRule="auto"/>
        <w:rPr>
          <w:rFonts w:ascii="宋体" w:hAnsi="宋体" w:cs="Tahoma"/>
          <w:kern w:val="0"/>
          <w:sz w:val="24"/>
          <w:szCs w:val="21"/>
        </w:rPr>
      </w:pPr>
      <w:r>
        <w:rPr>
          <w:rFonts w:hint="eastAsia" w:ascii="宋体" w:hAnsi="宋体" w:cs="Tahoma"/>
          <w:kern w:val="0"/>
          <w:sz w:val="24"/>
          <w:szCs w:val="21"/>
        </w:rPr>
        <w:t>包瑞.人类命运共同体理念的中华优秀传统文化底蕴及其创新[J].贺州学院学报,202</w:t>
      </w:r>
      <w:r>
        <w:rPr>
          <w:rFonts w:ascii="宋体" w:hAnsi="宋体" w:cs="Tahoma"/>
          <w:kern w:val="0"/>
          <w:sz w:val="24"/>
          <w:szCs w:val="21"/>
        </w:rPr>
        <w:t>3</w:t>
      </w:r>
      <w:r>
        <w:rPr>
          <w:rFonts w:hint="eastAsia" w:ascii="宋体" w:hAnsi="宋体" w:cs="Tahoma"/>
          <w:kern w:val="0"/>
          <w:sz w:val="24"/>
          <w:szCs w:val="21"/>
        </w:rPr>
        <w:t>,</w:t>
      </w:r>
      <w:r>
        <w:t xml:space="preserve"> </w:t>
      </w:r>
      <w:r>
        <w:rPr>
          <w:rFonts w:ascii="宋体" w:hAnsi="宋体" w:cs="Tahoma"/>
          <w:kern w:val="0"/>
          <w:sz w:val="24"/>
          <w:szCs w:val="21"/>
        </w:rPr>
        <w:t>39(02):22</w:t>
      </w:r>
      <w:r>
        <w:rPr>
          <w:rFonts w:hint="eastAsia" w:ascii="宋体" w:hAnsi="宋体" w:cs="Tahoma"/>
          <w:kern w:val="0"/>
          <w:sz w:val="24"/>
          <w:szCs w:val="21"/>
        </w:rPr>
        <w:t>-</w:t>
      </w:r>
      <w:r>
        <w:rPr>
          <w:rFonts w:ascii="宋体" w:hAnsi="宋体" w:cs="Tahoma"/>
          <w:kern w:val="0"/>
          <w:sz w:val="24"/>
          <w:szCs w:val="21"/>
        </w:rPr>
        <w:t>27</w:t>
      </w:r>
      <w:r>
        <w:rPr>
          <w:rFonts w:hint="eastAsia" w:ascii="宋体" w:hAnsi="宋体" w:cs="Tahoma"/>
          <w:kern w:val="0"/>
          <w:sz w:val="24"/>
          <w:szCs w:val="21"/>
        </w:rPr>
        <w:t>.</w:t>
      </w:r>
    </w:p>
    <w:p>
      <w:pPr>
        <w:spacing w:line="360" w:lineRule="auto"/>
        <w:rPr>
          <w:rFonts w:ascii="宋体" w:hAnsi="宋体" w:cs="Tahoma"/>
          <w:kern w:val="0"/>
          <w:sz w:val="24"/>
          <w:szCs w:val="21"/>
        </w:rPr>
      </w:pPr>
      <w:r>
        <w:rPr>
          <w:rFonts w:hint="eastAsia" w:ascii="宋体" w:hAnsi="宋体" w:cs="Tahoma"/>
          <w:kern w:val="0"/>
          <w:sz w:val="24"/>
          <w:szCs w:val="21"/>
        </w:rPr>
        <w:t>刘广莉.数字经济赋能共同富裕的效应机制、现实困境与实践路向[J].贺州学院学报,202</w:t>
      </w:r>
      <w:r>
        <w:rPr>
          <w:rFonts w:ascii="宋体" w:hAnsi="宋体" w:cs="Tahoma"/>
          <w:kern w:val="0"/>
          <w:sz w:val="24"/>
          <w:szCs w:val="21"/>
        </w:rPr>
        <w:t>3</w:t>
      </w:r>
      <w:r>
        <w:rPr>
          <w:rFonts w:hint="eastAsia" w:ascii="宋体" w:hAnsi="宋体" w:cs="Tahoma"/>
          <w:kern w:val="0"/>
          <w:sz w:val="24"/>
          <w:szCs w:val="21"/>
        </w:rPr>
        <w:t>,</w:t>
      </w:r>
      <w:r>
        <w:t xml:space="preserve"> </w:t>
      </w:r>
      <w:r>
        <w:rPr>
          <w:rFonts w:ascii="宋体" w:hAnsi="宋体" w:cs="Tahoma"/>
          <w:kern w:val="0"/>
          <w:sz w:val="24"/>
          <w:szCs w:val="21"/>
        </w:rPr>
        <w:t>39(02):28-35</w:t>
      </w:r>
      <w:r>
        <w:rPr>
          <w:rFonts w:hint="eastAsia" w:ascii="宋体" w:hAnsi="宋体" w:cs="Tahoma"/>
          <w:kern w:val="0"/>
          <w:sz w:val="24"/>
          <w:szCs w:val="21"/>
        </w:rPr>
        <w:t>.</w:t>
      </w:r>
    </w:p>
    <w:p>
      <w:pPr>
        <w:spacing w:line="360" w:lineRule="auto"/>
        <w:rPr>
          <w:rFonts w:ascii="宋体" w:hAnsi="宋体" w:cs="Tahoma"/>
          <w:kern w:val="0"/>
          <w:sz w:val="24"/>
          <w:szCs w:val="21"/>
        </w:rPr>
      </w:pPr>
      <w:r>
        <w:rPr>
          <w:rFonts w:hint="eastAsia" w:ascii="宋体" w:hAnsi="宋体" w:cs="Tahoma"/>
          <w:kern w:val="0"/>
          <w:sz w:val="24"/>
          <w:szCs w:val="21"/>
        </w:rPr>
        <w:t>龚晨,麦茂生.各族群众互嵌式发展的价值意义与实践路径：基于广西贺州市25个易地搬迁集中安置点的调查[J].贺州学院学报,2023,39(02):36-43.</w:t>
      </w:r>
    </w:p>
    <w:p>
      <w:pPr>
        <w:spacing w:line="360" w:lineRule="auto"/>
        <w:rPr>
          <w:rFonts w:ascii="宋体" w:hAnsi="宋体" w:cs="Tahoma"/>
          <w:kern w:val="0"/>
          <w:sz w:val="24"/>
          <w:szCs w:val="21"/>
        </w:rPr>
      </w:pPr>
      <w:r>
        <w:rPr>
          <w:rFonts w:hint="eastAsia" w:ascii="宋体" w:hAnsi="宋体" w:cs="Tahoma"/>
          <w:kern w:val="0"/>
          <w:sz w:val="24"/>
          <w:szCs w:val="21"/>
        </w:rPr>
        <w:t>张苗,隽鸿飞.论马克思“对象性活动”的生成：基于《1844年经济学哲学手稿》的考察[J].贺州学院学报,2023,39(03):9-15.</w:t>
      </w:r>
    </w:p>
    <w:p>
      <w:pPr>
        <w:spacing w:line="360" w:lineRule="auto"/>
        <w:rPr>
          <w:rFonts w:ascii="宋体" w:hAnsi="宋体" w:cs="Tahoma"/>
          <w:kern w:val="0"/>
          <w:sz w:val="24"/>
          <w:szCs w:val="21"/>
        </w:rPr>
      </w:pPr>
      <w:r>
        <w:rPr>
          <w:rFonts w:hint="eastAsia" w:ascii="宋体" w:hAnsi="宋体" w:cs="Tahoma"/>
          <w:kern w:val="0"/>
          <w:sz w:val="24"/>
          <w:szCs w:val="21"/>
        </w:rPr>
        <w:t>陈兵.空间与地方的变奏：论当代城市的家园重构[J].贺州学院学报,2023,39(03):16-23.</w:t>
      </w:r>
    </w:p>
    <w:p>
      <w:pPr>
        <w:spacing w:line="360" w:lineRule="auto"/>
        <w:rPr>
          <w:rFonts w:ascii="宋体" w:hAnsi="宋体" w:cs="Tahoma"/>
          <w:kern w:val="0"/>
          <w:sz w:val="24"/>
          <w:szCs w:val="21"/>
        </w:rPr>
      </w:pPr>
      <w:r>
        <w:rPr>
          <w:rFonts w:hint="eastAsia" w:ascii="宋体" w:hAnsi="宋体" w:cs="Tahoma"/>
          <w:kern w:val="0"/>
          <w:sz w:val="24"/>
          <w:szCs w:val="21"/>
        </w:rPr>
        <w:t>谢平安.新中国成立初期推进马克思主义大众化的实践探索及当代启示[J].贺州学院学报,2023,39(0</w:t>
      </w:r>
      <w:r>
        <w:rPr>
          <w:rFonts w:ascii="宋体" w:hAnsi="宋体" w:cs="Tahoma"/>
          <w:kern w:val="0"/>
          <w:sz w:val="24"/>
          <w:szCs w:val="21"/>
        </w:rPr>
        <w:t>4</w:t>
      </w:r>
      <w:r>
        <w:rPr>
          <w:rFonts w:hint="eastAsia" w:ascii="宋体" w:hAnsi="宋体" w:cs="Tahoma"/>
          <w:kern w:val="0"/>
          <w:sz w:val="24"/>
          <w:szCs w:val="21"/>
        </w:rPr>
        <w:t>):9-15.</w:t>
      </w:r>
    </w:p>
    <w:p>
      <w:pPr>
        <w:spacing w:line="360" w:lineRule="auto"/>
        <w:rPr>
          <w:rFonts w:ascii="宋体" w:hAnsi="宋体" w:cs="Tahoma"/>
          <w:kern w:val="0"/>
          <w:sz w:val="24"/>
          <w:szCs w:val="21"/>
        </w:rPr>
      </w:pPr>
      <w:r>
        <w:rPr>
          <w:rFonts w:hint="eastAsia" w:ascii="宋体" w:hAnsi="宋体" w:cs="Tahoma"/>
          <w:kern w:val="0"/>
          <w:sz w:val="24"/>
          <w:szCs w:val="21"/>
        </w:rPr>
        <w:t>邓艳,李凯,程昊.坚定中国特色社会主义制度自信的价值意蕴、内在逻辑与提升路径研究[J].贺州学院学报,2023,39(0</w:t>
      </w:r>
      <w:r>
        <w:rPr>
          <w:rFonts w:ascii="宋体" w:hAnsi="宋体" w:cs="Tahoma"/>
          <w:kern w:val="0"/>
          <w:sz w:val="24"/>
          <w:szCs w:val="21"/>
        </w:rPr>
        <w:t>4</w:t>
      </w:r>
      <w:r>
        <w:rPr>
          <w:rFonts w:hint="eastAsia" w:ascii="宋体" w:hAnsi="宋体" w:cs="Tahoma"/>
          <w:kern w:val="0"/>
          <w:sz w:val="24"/>
          <w:szCs w:val="21"/>
        </w:rPr>
        <w:t>):16-22.</w:t>
      </w:r>
    </w:p>
    <w:p>
      <w:pPr>
        <w:spacing w:line="360" w:lineRule="auto"/>
        <w:rPr>
          <w:rFonts w:ascii="宋体" w:hAnsi="宋体" w:cs="Tahoma"/>
          <w:kern w:val="0"/>
          <w:sz w:val="24"/>
          <w:szCs w:val="21"/>
        </w:rPr>
      </w:pPr>
      <w:r>
        <w:rPr>
          <w:rFonts w:hint="eastAsia" w:ascii="宋体" w:hAnsi="宋体" w:cs="Tahoma"/>
          <w:kern w:val="0"/>
          <w:sz w:val="24"/>
          <w:szCs w:val="21"/>
        </w:rPr>
        <w:t>廖克敏,杨兴玉.改革开放以来“中国形态”马克思主义文学批评探赜[J].贺州学院学报,2023,39(04):23-32.</w:t>
      </w:r>
    </w:p>
    <w:p>
      <w:pPr>
        <w:spacing w:line="360" w:lineRule="auto"/>
        <w:rPr>
          <w:rFonts w:hint="eastAsia" w:ascii="宋体" w:hAnsi="宋体" w:cs="Tahoma"/>
          <w:kern w:val="0"/>
          <w:sz w:val="24"/>
          <w:szCs w:val="21"/>
        </w:rPr>
      </w:pPr>
      <w:r>
        <w:rPr>
          <w:rFonts w:hint="eastAsia" w:ascii="宋体" w:hAnsi="宋体" w:cs="Tahoma"/>
          <w:kern w:val="0"/>
          <w:sz w:val="24"/>
          <w:szCs w:val="21"/>
        </w:rPr>
        <w:t>陈新芳.从数字化政治走向普遍民主：巴迪欧民主哲学思想探析[J].贺州学院学报,2023,39(04):33-41.</w:t>
      </w:r>
    </w:p>
    <w:p>
      <w:pPr>
        <w:pStyle w:val="7"/>
        <w:shd w:val="clear" w:color="auto" w:fill="FFFFFF"/>
        <w:spacing w:after="0" w:line="360" w:lineRule="auto"/>
        <w:jc w:val="center"/>
        <w:rPr>
          <w:rFonts w:ascii="宋体" w:hAnsi="宋体" w:cs="Times New Roman"/>
          <w:kern w:val="2"/>
          <w:sz w:val="21"/>
        </w:rPr>
      </w:pPr>
      <w:r>
        <w:rPr>
          <w:rFonts w:hint="eastAsia" w:ascii="宋体" w:hAnsi="宋体"/>
          <w:b/>
          <w:sz w:val="28"/>
          <w:szCs w:val="28"/>
          <w:shd w:val="pct10" w:color="auto" w:fill="FFFFFF"/>
        </w:rPr>
        <w:t>南岭民族走廊研究</w:t>
      </w:r>
    </w:p>
    <w:p>
      <w:pPr>
        <w:spacing w:line="360" w:lineRule="auto"/>
        <w:rPr>
          <w:rFonts w:ascii="宋体" w:hAnsi="宋体" w:cs="Tahoma"/>
          <w:kern w:val="0"/>
          <w:sz w:val="24"/>
          <w:szCs w:val="21"/>
        </w:rPr>
      </w:pPr>
      <w:r>
        <w:rPr>
          <w:rFonts w:hint="eastAsia" w:ascii="宋体" w:hAnsi="宋体" w:cs="Tahoma"/>
          <w:kern w:val="0"/>
          <w:sz w:val="24"/>
          <w:szCs w:val="21"/>
        </w:rPr>
        <w:t>黄金东.《逸周书》载正南方国范围考</w:t>
      </w:r>
      <w:r>
        <w:rPr>
          <w:rFonts w:hint="eastAsia" w:ascii="楷体" w:hAnsi="楷体" w:eastAsia="楷体" w:cs="楷体"/>
          <w:kern w:val="0"/>
          <w:sz w:val="24"/>
          <w:szCs w:val="21"/>
        </w:rPr>
        <w:t>：兼论商代岭南与中原的关系</w:t>
      </w:r>
      <w:r>
        <w:rPr>
          <w:rFonts w:hint="eastAsia" w:ascii="宋体" w:hAnsi="宋体" w:cs="Tahoma"/>
          <w:kern w:val="0"/>
          <w:sz w:val="24"/>
          <w:szCs w:val="21"/>
        </w:rPr>
        <w:t>[J].贺州学院学报，2022,38（1）：1-7.</w:t>
      </w:r>
    </w:p>
    <w:p>
      <w:pPr>
        <w:spacing w:line="360" w:lineRule="auto"/>
        <w:rPr>
          <w:rFonts w:ascii="宋体" w:hAnsi="宋体" w:cs="Tahoma"/>
          <w:kern w:val="0"/>
          <w:sz w:val="24"/>
          <w:szCs w:val="21"/>
        </w:rPr>
      </w:pPr>
      <w:r>
        <w:rPr>
          <w:rFonts w:hint="eastAsia" w:ascii="宋体" w:hAnsi="宋体" w:cs="Tahoma"/>
          <w:kern w:val="0"/>
          <w:sz w:val="24"/>
          <w:szCs w:val="21"/>
        </w:rPr>
        <w:t>吴声军.清代以降贺州油茶种植的地方性知识与产业振兴[J].贺州学院学报，2022,38（1）：8-12.</w:t>
      </w:r>
    </w:p>
    <w:p>
      <w:pPr>
        <w:spacing w:line="360" w:lineRule="auto"/>
        <w:rPr>
          <w:rFonts w:ascii="宋体" w:hAnsi="宋体" w:cs="Tahoma"/>
          <w:kern w:val="0"/>
          <w:sz w:val="24"/>
          <w:szCs w:val="21"/>
        </w:rPr>
      </w:pPr>
      <w:r>
        <w:rPr>
          <w:rFonts w:hint="eastAsia" w:ascii="宋体" w:hAnsi="宋体" w:cs="Tahoma"/>
          <w:kern w:val="0"/>
          <w:sz w:val="24"/>
          <w:szCs w:val="21"/>
        </w:rPr>
        <w:t>李斯颖.台语支兄妹婚族源神话的比较与文化探析[J].贺州学院学报，2022,38（1）：13-18.</w:t>
      </w:r>
    </w:p>
    <w:p>
      <w:pPr>
        <w:spacing w:line="360" w:lineRule="auto"/>
        <w:rPr>
          <w:rFonts w:ascii="宋体" w:hAnsi="宋体" w:cs="Tahoma"/>
          <w:kern w:val="0"/>
          <w:sz w:val="24"/>
          <w:szCs w:val="21"/>
        </w:rPr>
      </w:pPr>
      <w:r>
        <w:rPr>
          <w:rFonts w:hint="eastAsia" w:ascii="宋体" w:hAnsi="宋体" w:cs="Tahoma"/>
          <w:kern w:val="0"/>
          <w:sz w:val="24"/>
          <w:szCs w:val="21"/>
        </w:rPr>
        <w:t>龚晨.重塑民族地区乡村文化生态的时代价值、现实困境与路径选择[J].贺州学院学报，2022,38（1）：19-23.</w:t>
      </w:r>
    </w:p>
    <w:p>
      <w:pPr>
        <w:spacing w:line="360" w:lineRule="auto"/>
        <w:rPr>
          <w:rFonts w:ascii="宋体" w:hAnsi="宋体" w:cs="Tahoma"/>
          <w:kern w:val="0"/>
          <w:sz w:val="24"/>
          <w:szCs w:val="21"/>
        </w:rPr>
      </w:pPr>
      <w:r>
        <w:rPr>
          <w:rFonts w:hint="eastAsia" w:ascii="宋体" w:hAnsi="宋体" w:cs="Tahoma"/>
          <w:kern w:val="0"/>
          <w:sz w:val="24"/>
          <w:szCs w:val="21"/>
        </w:rPr>
        <w:t>罗树杰.中华优秀传统文化传承与创新的再思考</w:t>
      </w:r>
      <w:r>
        <w:rPr>
          <w:rFonts w:hint="eastAsia" w:ascii="楷体" w:hAnsi="楷体" w:eastAsia="楷体" w:cs="楷体"/>
          <w:kern w:val="0"/>
          <w:sz w:val="24"/>
          <w:szCs w:val="21"/>
        </w:rPr>
        <w:t>：以天琴文化为例</w:t>
      </w:r>
      <w:r>
        <w:rPr>
          <w:rFonts w:hint="eastAsia" w:ascii="宋体" w:hAnsi="宋体" w:cs="Tahoma"/>
          <w:kern w:val="0"/>
          <w:sz w:val="24"/>
          <w:szCs w:val="21"/>
        </w:rPr>
        <w:t>[J].贺州学院学报，2022,38（2）：1-5.</w:t>
      </w:r>
    </w:p>
    <w:p>
      <w:pPr>
        <w:spacing w:line="360" w:lineRule="auto"/>
        <w:rPr>
          <w:rFonts w:ascii="宋体" w:hAnsi="宋体" w:cs="Tahoma"/>
          <w:kern w:val="0"/>
          <w:sz w:val="24"/>
          <w:szCs w:val="21"/>
        </w:rPr>
      </w:pPr>
      <w:r>
        <w:rPr>
          <w:rFonts w:hint="eastAsia" w:ascii="宋体" w:hAnsi="宋体" w:cs="Tahoma"/>
          <w:kern w:val="0"/>
          <w:sz w:val="24"/>
          <w:szCs w:val="21"/>
        </w:rPr>
        <w:t>朱其现，杨育智，向云.南岭走廊民族交往交流交融的历史与启示</w:t>
      </w:r>
      <w:r>
        <w:rPr>
          <w:rFonts w:hint="eastAsia" w:ascii="楷体" w:hAnsi="楷体" w:eastAsia="楷体" w:cs="楷体"/>
          <w:kern w:val="0"/>
          <w:sz w:val="24"/>
          <w:szCs w:val="21"/>
        </w:rPr>
        <w:t>：广西铸牢中华民族共同体意识示范区建设研究之一</w:t>
      </w:r>
      <w:r>
        <w:rPr>
          <w:rFonts w:hint="eastAsia" w:ascii="宋体" w:hAnsi="宋体" w:cs="Tahoma"/>
          <w:kern w:val="0"/>
          <w:sz w:val="24"/>
          <w:szCs w:val="21"/>
        </w:rPr>
        <w:t>[J].贺州学院学报，2022,38（2）：6-11.</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韦勇强.论儒学对明清以来岭南少数民族地区传统乡约的渗透及影响：以广西少数民族地区石刻碑文为中心的考察[J].贺州学院学报，2022,38（2）：12-16.</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刘永红.从“快乐说碑”见清中叶广西东部社会状况[J].贺州学院学报，2022,38（2）：17-20+61.</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陈才佳，刘译蔓.广西富川民间土地契约文书的地亩计量探析：南岭走廊民间文献俗字研究之三[J].贺州学院学报，2022,38（2）：21-25.</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韦浩明.铸牢中华民族共同体意识视角下瑶族歌谣文化研究：广西铸牢中华民族共同体意识示范区建设研究之三[J].贺州学院学报，2022,38（3）：1-6.</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任稔.“舜帝南巡”集体记忆的形成、发展及意义[J].贺州学院学报，2022,38（3）：7-14.</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张远欢.略论宋代广西各知州的固边措施[J].贺州学院学报，2022,38（3）：15-18+49.</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陆姿烨，刘超建.20世纪30—40年代广西造纸业探究：近代广西行业史研究系列之一[J].贺州学院学报，2022,38（3）：19-27.</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韩竞铖.非文本解读与新文化史学方法创新：基于广西田野史料的分析[J].贺州学院学报，2022,38（3）：28-38.</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朱其现，向云，朱晓佳.贺州节庆文化及其时代价值：广西铸牢中华民族共同体意识示范区建设研究之四[J].贺州学院学报，2022,38（4）：30-35.</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陈勇.平桂土瑶契约意识与行为的研究：基于土瑶《入山照》等文献的考察[J].贺州学院学报，2022,38（4）：36-43.</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董柠柠，张振兴.清至民国时期怀集房产买卖契约探析[J].贺州学院学报，2022,38（4）：44-50.</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李玫瑰,漆招进.贺州钟山列女隋安乐县君蒋氏事迹考述[J].贺州学院学报,2023,39(01):33-42.</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梁振然,任爽,黄诗雨.“非遗在社区”背景下音乐类非遗的传承研究：以富川蝴蝶歌为例[J].贺州学院学报,2023,39(01):43-48.</w:t>
      </w:r>
    </w:p>
    <w:p>
      <w:pPr>
        <w:spacing w:line="360" w:lineRule="auto"/>
        <w:rPr>
          <w:rFonts w:ascii="宋体" w:hAnsi="宋体" w:cs="Tahoma"/>
          <w:kern w:val="0"/>
          <w:sz w:val="24"/>
          <w:szCs w:val="21"/>
        </w:rPr>
      </w:pPr>
      <w:r>
        <w:rPr>
          <w:rFonts w:hint="eastAsia" w:ascii="宋体" w:hAnsi="宋体" w:cs="Tahoma"/>
          <w:kern w:val="0"/>
          <w:sz w:val="24"/>
          <w:szCs w:val="21"/>
        </w:rPr>
        <w:t>郝国强,赵新欣.物的意义生产：以坭兴陶为个案的研究[J].贺州学院学报,2023,39(01):49-56.</w:t>
      </w:r>
    </w:p>
    <w:p>
      <w:pPr>
        <w:spacing w:line="360" w:lineRule="auto"/>
        <w:rPr>
          <w:rFonts w:ascii="宋体" w:hAnsi="宋体" w:cs="Tahoma"/>
          <w:kern w:val="0"/>
          <w:sz w:val="24"/>
          <w:szCs w:val="21"/>
        </w:rPr>
      </w:pPr>
      <w:r>
        <w:rPr>
          <w:rFonts w:hint="eastAsia" w:ascii="宋体" w:hAnsi="宋体" w:cs="Tahoma"/>
          <w:kern w:val="0"/>
          <w:sz w:val="24"/>
          <w:szCs w:val="21"/>
        </w:rPr>
        <w:t>程涛.宋代南岭地区的堡寨：以政区交界地带为中心[J].贺州学院学报,2023,39(02):44-53.</w:t>
      </w:r>
    </w:p>
    <w:p>
      <w:pPr>
        <w:spacing w:line="360" w:lineRule="auto"/>
        <w:rPr>
          <w:rFonts w:ascii="宋体" w:hAnsi="宋体" w:cs="Tahoma"/>
          <w:kern w:val="0"/>
          <w:sz w:val="24"/>
          <w:szCs w:val="21"/>
        </w:rPr>
      </w:pPr>
      <w:r>
        <w:rPr>
          <w:rFonts w:hint="eastAsia" w:ascii="宋体" w:hAnsi="宋体" w:cs="Tahoma"/>
          <w:kern w:val="0"/>
          <w:sz w:val="24"/>
          <w:szCs w:val="21"/>
        </w:rPr>
        <w:t>陈勇.“六堡茶”区域民族茶文化互动研究[J].贺州学院学报,2023,39(02):54-65.</w:t>
      </w:r>
    </w:p>
    <w:p>
      <w:pPr>
        <w:spacing w:line="360" w:lineRule="auto"/>
        <w:rPr>
          <w:rFonts w:ascii="宋体" w:hAnsi="宋体" w:cs="Tahoma"/>
          <w:kern w:val="0"/>
          <w:sz w:val="24"/>
          <w:szCs w:val="21"/>
        </w:rPr>
      </w:pPr>
      <w:r>
        <w:rPr>
          <w:rFonts w:hint="eastAsia" w:ascii="宋体" w:hAnsi="宋体" w:cs="Tahoma"/>
          <w:kern w:val="0"/>
          <w:sz w:val="24"/>
          <w:szCs w:val="21"/>
        </w:rPr>
        <w:t>韦浩明.民族地区自然村落认同及共同体意识建构研究：以广西贺州市枫木村为例[J].贺州学院学报,2023,39(03):24-30.</w:t>
      </w:r>
    </w:p>
    <w:p>
      <w:pPr>
        <w:spacing w:line="360" w:lineRule="auto"/>
        <w:rPr>
          <w:rFonts w:ascii="宋体" w:hAnsi="宋体" w:cs="Tahoma"/>
          <w:kern w:val="0"/>
          <w:sz w:val="24"/>
          <w:szCs w:val="21"/>
        </w:rPr>
      </w:pPr>
      <w:r>
        <w:rPr>
          <w:rFonts w:hint="eastAsia" w:ascii="宋体" w:hAnsi="宋体" w:cs="Tahoma"/>
          <w:kern w:val="0"/>
          <w:sz w:val="24"/>
          <w:szCs w:val="21"/>
        </w:rPr>
        <w:t>屈永仙.民间叙事的交融性与互文性：以傣族“婻娥桑洛”叙事为中心[J].贺州学院学报,2023,39(03):31-42+69.</w:t>
      </w:r>
    </w:p>
    <w:p>
      <w:pPr>
        <w:spacing w:line="360" w:lineRule="auto"/>
        <w:rPr>
          <w:rFonts w:ascii="宋体" w:hAnsi="宋体" w:cs="Tahoma"/>
          <w:kern w:val="0"/>
          <w:sz w:val="24"/>
          <w:szCs w:val="21"/>
        </w:rPr>
      </w:pPr>
      <w:r>
        <w:rPr>
          <w:rFonts w:hint="eastAsia" w:ascii="宋体" w:hAnsi="宋体" w:cs="Tahoma"/>
          <w:kern w:val="0"/>
          <w:sz w:val="24"/>
          <w:szCs w:val="21"/>
        </w:rPr>
        <w:t>李斯颖.台语支口头传统中的“寻日”母题辨析[J].贺州学院学报,2023,39(03):43-48.</w:t>
      </w:r>
    </w:p>
    <w:p>
      <w:pPr>
        <w:spacing w:line="360" w:lineRule="auto"/>
        <w:rPr>
          <w:rFonts w:ascii="宋体" w:hAnsi="宋体" w:cs="Tahoma"/>
          <w:kern w:val="0"/>
          <w:sz w:val="24"/>
          <w:szCs w:val="21"/>
        </w:rPr>
      </w:pPr>
      <w:r>
        <w:rPr>
          <w:rFonts w:hint="eastAsia" w:ascii="宋体" w:hAnsi="宋体" w:cs="Tahoma"/>
          <w:kern w:val="0"/>
          <w:sz w:val="24"/>
          <w:szCs w:val="21"/>
        </w:rPr>
        <w:t>龙小峰.清中后期民族地区的户籍管理与区域社会治理：以广西兴安县为中心的探讨[J].贺州学院学报,2023,39(0</w:t>
      </w:r>
      <w:r>
        <w:rPr>
          <w:rFonts w:ascii="宋体" w:hAnsi="宋体" w:cs="Tahoma"/>
          <w:kern w:val="0"/>
          <w:sz w:val="24"/>
          <w:szCs w:val="21"/>
        </w:rPr>
        <w:t>4</w:t>
      </w:r>
      <w:r>
        <w:rPr>
          <w:rFonts w:hint="eastAsia" w:ascii="宋体" w:hAnsi="宋体" w:cs="Tahoma"/>
          <w:kern w:val="0"/>
          <w:sz w:val="24"/>
          <w:szCs w:val="21"/>
        </w:rPr>
        <w:t>):42-51.</w:t>
      </w:r>
    </w:p>
    <w:p>
      <w:pPr>
        <w:spacing w:line="360" w:lineRule="auto"/>
        <w:rPr>
          <w:rFonts w:ascii="宋体" w:hAnsi="宋体" w:cs="Tahoma"/>
          <w:kern w:val="0"/>
          <w:sz w:val="24"/>
          <w:szCs w:val="21"/>
        </w:rPr>
      </w:pPr>
      <w:r>
        <w:rPr>
          <w:rFonts w:hint="eastAsia" w:ascii="宋体" w:hAnsi="宋体" w:cs="Tahoma"/>
          <w:kern w:val="0"/>
          <w:sz w:val="24"/>
          <w:szCs w:val="21"/>
        </w:rPr>
        <w:t>吴冬妮.广西清代书院与恤远教育制度研究：以《各书院膏火碑记》为中心[J].贺州学院学报,2023,39(04):52-59.</w:t>
      </w:r>
    </w:p>
    <w:p>
      <w:pPr>
        <w:spacing w:line="360" w:lineRule="auto"/>
        <w:rPr>
          <w:rFonts w:hint="eastAsia" w:ascii="宋体" w:hAnsi="宋体" w:cs="Tahoma"/>
          <w:kern w:val="0"/>
          <w:sz w:val="24"/>
          <w:szCs w:val="21"/>
        </w:rPr>
      </w:pPr>
      <w:r>
        <w:rPr>
          <w:rFonts w:hint="eastAsia" w:ascii="宋体" w:hAnsi="宋体" w:cs="Tahoma"/>
          <w:kern w:val="0"/>
          <w:sz w:val="24"/>
          <w:szCs w:val="21"/>
        </w:rPr>
        <w:t>王晓军.移民、土司与边疆社会：以龙州县逐卜乡板弄屯明代碑刻为中心的考察[J].贺州学院学报,2023,39(04):60-67.</w:t>
      </w:r>
    </w:p>
    <w:p>
      <w:pPr>
        <w:jc w:val="center"/>
        <w:rPr>
          <w:rFonts w:ascii="宋体" w:hAnsi="宋体"/>
          <w:b/>
          <w:sz w:val="28"/>
          <w:szCs w:val="28"/>
          <w:shd w:val="pct10" w:color="auto" w:fill="FFFFFF"/>
        </w:rPr>
      </w:pPr>
      <w:r>
        <w:rPr>
          <w:rFonts w:hint="eastAsia" w:ascii="宋体" w:hAnsi="宋体"/>
          <w:b/>
          <w:sz w:val="28"/>
          <w:szCs w:val="28"/>
          <w:shd w:val="pct10" w:color="auto" w:fill="FFFFFF"/>
        </w:rPr>
        <w:t>语言学研究</w:t>
      </w:r>
    </w:p>
    <w:p>
      <w:pPr>
        <w:spacing w:line="360" w:lineRule="auto"/>
        <w:jc w:val="left"/>
        <w:rPr>
          <w:rFonts w:ascii="宋体" w:hAnsi="宋体" w:cs="Tahoma"/>
          <w:kern w:val="0"/>
          <w:sz w:val="24"/>
          <w:szCs w:val="21"/>
        </w:rPr>
      </w:pPr>
      <w:r>
        <w:rPr>
          <w:rFonts w:ascii="宋体" w:hAnsi="宋体" w:cs="Tahoma"/>
          <w:kern w:val="0"/>
          <w:sz w:val="24"/>
          <w:szCs w:val="21"/>
        </w:rPr>
        <w:t>何茂活</w:t>
      </w:r>
      <w:r>
        <w:rPr>
          <w:rFonts w:hint="eastAsia" w:ascii="宋体" w:hAnsi="宋体" w:cs="Tahoma"/>
          <w:kern w:val="0"/>
          <w:sz w:val="24"/>
          <w:szCs w:val="21"/>
        </w:rPr>
        <w:t>.《汉语大字典•羊部》疏误商酌[J].贺州学院学报，2022,38（1）：24-28.</w:t>
      </w:r>
    </w:p>
    <w:p>
      <w:pPr>
        <w:spacing w:line="360" w:lineRule="auto"/>
        <w:jc w:val="left"/>
        <w:rPr>
          <w:rFonts w:ascii="宋体" w:hAnsi="宋体" w:cs="Tahoma"/>
          <w:kern w:val="0"/>
          <w:sz w:val="24"/>
          <w:szCs w:val="21"/>
        </w:rPr>
      </w:pPr>
      <w:r>
        <w:rPr>
          <w:rFonts w:hint="eastAsia" w:ascii="宋体" w:hAnsi="宋体" w:cs="Tahoma"/>
          <w:kern w:val="0"/>
          <w:sz w:val="24"/>
          <w:szCs w:val="21"/>
        </w:rPr>
        <w:t>李越，邓春琴.《汉语大字典》注音商榷九则[J].贺州学院学报，2022,38（1）：29-33.</w:t>
      </w:r>
    </w:p>
    <w:p>
      <w:pPr>
        <w:spacing w:line="360" w:lineRule="auto"/>
        <w:jc w:val="left"/>
        <w:rPr>
          <w:rFonts w:ascii="宋体" w:hAnsi="宋体" w:cs="Tahoma"/>
          <w:kern w:val="0"/>
          <w:sz w:val="24"/>
          <w:szCs w:val="21"/>
        </w:rPr>
      </w:pPr>
      <w:r>
        <w:rPr>
          <w:rFonts w:hint="eastAsia" w:ascii="宋体" w:hAnsi="宋体" w:cs="Tahoma"/>
          <w:kern w:val="0"/>
          <w:sz w:val="24"/>
          <w:szCs w:val="21"/>
        </w:rPr>
        <w:t>倪荣强.嘉靖《保宁府志》俗字考释八则[J].贺州学院学报，2022,38（1）：34-37.</w:t>
      </w:r>
    </w:p>
    <w:p>
      <w:pPr>
        <w:spacing w:line="360" w:lineRule="auto"/>
        <w:jc w:val="left"/>
        <w:rPr>
          <w:rFonts w:ascii="宋体" w:hAnsi="宋体" w:cs="Tahoma"/>
          <w:kern w:val="0"/>
          <w:sz w:val="24"/>
          <w:szCs w:val="21"/>
        </w:rPr>
      </w:pPr>
      <w:r>
        <w:rPr>
          <w:rFonts w:hint="eastAsia" w:ascii="宋体" w:hAnsi="宋体" w:cs="Tahoma"/>
          <w:kern w:val="0"/>
          <w:sz w:val="24"/>
          <w:szCs w:val="21"/>
        </w:rPr>
        <w:t>粟梦琪，彭建国.广西临桂凤凰土话同音字汇[J].贺州学院学报，2022,38（1）：38-47+66.</w:t>
      </w:r>
    </w:p>
    <w:p>
      <w:pPr>
        <w:spacing w:line="360" w:lineRule="auto"/>
        <w:jc w:val="left"/>
        <w:rPr>
          <w:rFonts w:ascii="宋体" w:hAnsi="宋体" w:cs="Tahoma"/>
          <w:kern w:val="0"/>
          <w:sz w:val="24"/>
          <w:szCs w:val="21"/>
        </w:rPr>
      </w:pPr>
      <w:r>
        <w:rPr>
          <w:rFonts w:hint="eastAsia" w:ascii="宋体" w:hAnsi="宋体" w:cs="Tahoma"/>
          <w:kern w:val="0"/>
          <w:sz w:val="24"/>
          <w:szCs w:val="21"/>
        </w:rPr>
        <w:t>班庆梅.鸭绒苗语中的前加成分研究[J].贺州学院学报，2022,38（1）：48-54.</w:t>
      </w:r>
    </w:p>
    <w:p>
      <w:pPr>
        <w:spacing w:line="360" w:lineRule="auto"/>
        <w:jc w:val="left"/>
        <w:rPr>
          <w:rFonts w:ascii="宋体" w:hAnsi="宋体" w:cs="Tahoma"/>
          <w:kern w:val="0"/>
          <w:sz w:val="24"/>
          <w:szCs w:val="21"/>
        </w:rPr>
      </w:pPr>
      <w:r>
        <w:rPr>
          <w:rFonts w:hint="eastAsia" w:ascii="宋体" w:hAnsi="宋体" w:cs="Tahoma"/>
          <w:kern w:val="0"/>
          <w:sz w:val="24"/>
          <w:szCs w:val="21"/>
        </w:rPr>
        <w:t>李佳，赵亚先.以传统生态知识为中心开展五岭瑶族语言调查的方法[J].贺州学院学报，2022,38（1）：55-59.</w:t>
      </w:r>
    </w:p>
    <w:p>
      <w:pPr>
        <w:spacing w:line="360" w:lineRule="auto"/>
        <w:jc w:val="left"/>
        <w:rPr>
          <w:rFonts w:ascii="宋体" w:hAnsi="宋体" w:cs="Tahoma"/>
          <w:kern w:val="0"/>
          <w:sz w:val="24"/>
          <w:szCs w:val="21"/>
        </w:rPr>
      </w:pPr>
      <w:r>
        <w:rPr>
          <w:rFonts w:hint="eastAsia" w:ascii="宋体" w:hAnsi="宋体" w:cs="Tahoma"/>
          <w:kern w:val="0"/>
          <w:sz w:val="24"/>
          <w:szCs w:val="21"/>
        </w:rPr>
        <w:t>郭双花，骆明弟.习语性构式“有事钟无艳，无事夏迎春”的多维度考察[J].贺州学院学报，2022,38（1）：60-66.</w:t>
      </w:r>
    </w:p>
    <w:p>
      <w:pPr>
        <w:spacing w:line="360" w:lineRule="auto"/>
        <w:jc w:val="left"/>
        <w:rPr>
          <w:rFonts w:ascii="宋体" w:hAnsi="宋体" w:cs="Tahoma"/>
          <w:kern w:val="0"/>
          <w:sz w:val="24"/>
          <w:szCs w:val="21"/>
        </w:rPr>
      </w:pPr>
      <w:r>
        <w:rPr>
          <w:rFonts w:hint="eastAsia" w:ascii="宋体" w:hAnsi="宋体" w:cs="Tahoma"/>
          <w:kern w:val="0"/>
          <w:sz w:val="24"/>
          <w:szCs w:val="21"/>
        </w:rPr>
        <w:t>杨璧菀.怀城粤语“做”的虚化[J].贺州学院学报，2022,38（2）：26-31.</w:t>
      </w:r>
    </w:p>
    <w:p>
      <w:pPr>
        <w:spacing w:line="360" w:lineRule="auto"/>
        <w:jc w:val="left"/>
        <w:rPr>
          <w:rFonts w:ascii="宋体" w:hAnsi="宋体" w:cs="Tahoma"/>
          <w:kern w:val="0"/>
          <w:sz w:val="24"/>
          <w:szCs w:val="21"/>
        </w:rPr>
      </w:pPr>
      <w:r>
        <w:rPr>
          <w:rFonts w:hint="eastAsia" w:ascii="宋体" w:hAnsi="宋体" w:cs="Tahoma"/>
          <w:kern w:val="0"/>
          <w:sz w:val="24"/>
          <w:szCs w:val="21"/>
        </w:rPr>
        <w:t>牟飘飘.苗语典型存在动词初探[J].贺州学院学报，2022,38（2）：32-43.</w:t>
      </w:r>
    </w:p>
    <w:p>
      <w:pPr>
        <w:spacing w:line="360" w:lineRule="auto"/>
        <w:jc w:val="left"/>
        <w:rPr>
          <w:rFonts w:ascii="宋体" w:hAnsi="宋体" w:cs="Tahoma"/>
          <w:kern w:val="0"/>
          <w:sz w:val="24"/>
          <w:szCs w:val="21"/>
        </w:rPr>
      </w:pPr>
      <w:r>
        <w:rPr>
          <w:rFonts w:hint="eastAsia" w:ascii="宋体" w:hAnsi="宋体" w:cs="Tahoma"/>
          <w:kern w:val="0"/>
          <w:sz w:val="24"/>
          <w:szCs w:val="21"/>
        </w:rPr>
        <w:t>廖燕燕.江西兴国客家方言的人称代词研究[J].贺州学院学报，2022,38（2）：44-49.</w:t>
      </w:r>
    </w:p>
    <w:p>
      <w:pPr>
        <w:spacing w:line="360" w:lineRule="auto"/>
        <w:jc w:val="left"/>
        <w:rPr>
          <w:rFonts w:ascii="宋体" w:hAnsi="宋体" w:cs="Tahoma"/>
          <w:kern w:val="0"/>
          <w:sz w:val="24"/>
          <w:szCs w:val="21"/>
        </w:rPr>
      </w:pPr>
      <w:r>
        <w:rPr>
          <w:rFonts w:hint="eastAsia" w:ascii="宋体" w:hAnsi="宋体" w:cs="Tahoma"/>
          <w:kern w:val="0"/>
          <w:sz w:val="24"/>
          <w:szCs w:val="21"/>
        </w:rPr>
        <w:t>古先林.《说文解字注》所用“当为”例探究[J].贺州学院学报，2022,38（2）：50-56.</w:t>
      </w:r>
    </w:p>
    <w:p>
      <w:pPr>
        <w:spacing w:line="360" w:lineRule="auto"/>
        <w:jc w:val="left"/>
        <w:rPr>
          <w:rFonts w:ascii="宋体" w:hAnsi="宋体" w:cs="Tahoma"/>
          <w:kern w:val="0"/>
          <w:sz w:val="24"/>
          <w:szCs w:val="21"/>
        </w:rPr>
      </w:pPr>
      <w:r>
        <w:rPr>
          <w:rFonts w:hint="eastAsia" w:ascii="宋体" w:hAnsi="宋体" w:cs="Tahoma"/>
          <w:kern w:val="0"/>
          <w:sz w:val="24"/>
          <w:szCs w:val="21"/>
        </w:rPr>
        <w:t>杨梅.指称的涵义及演变：评克里普克的历史—因果命名理论[J].贺州学院学报，2022,38（2）：57-61.</w:t>
      </w:r>
    </w:p>
    <w:p>
      <w:pPr>
        <w:spacing w:line="360" w:lineRule="auto"/>
        <w:jc w:val="left"/>
        <w:rPr>
          <w:rFonts w:ascii="宋体" w:hAnsi="宋体" w:cs="Tahoma"/>
          <w:kern w:val="0"/>
          <w:sz w:val="24"/>
          <w:szCs w:val="21"/>
        </w:rPr>
      </w:pPr>
      <w:r>
        <w:rPr>
          <w:rFonts w:hint="eastAsia" w:ascii="宋体" w:hAnsi="宋体" w:cs="Tahoma"/>
          <w:kern w:val="0"/>
          <w:sz w:val="24"/>
          <w:szCs w:val="21"/>
        </w:rPr>
        <w:t>杨继光.太姥民间文书词语例释[J].贺州学院学报，2022,38（3）：39-43.</w:t>
      </w:r>
    </w:p>
    <w:p>
      <w:pPr>
        <w:spacing w:line="360" w:lineRule="auto"/>
        <w:jc w:val="left"/>
        <w:rPr>
          <w:rFonts w:ascii="宋体" w:hAnsi="宋体" w:cs="Tahoma"/>
          <w:kern w:val="0"/>
          <w:sz w:val="24"/>
          <w:szCs w:val="21"/>
        </w:rPr>
      </w:pPr>
      <w:r>
        <w:rPr>
          <w:rFonts w:hint="eastAsia" w:ascii="宋体" w:hAnsi="宋体" w:cs="Tahoma"/>
          <w:kern w:val="0"/>
          <w:sz w:val="24"/>
          <w:szCs w:val="21"/>
        </w:rPr>
        <w:t>杨小平，谢蕊.《贵州清水江文书•黎平卷》俗语词考释六则[J].贺州学院学报，2022,38（3）：44-49.</w:t>
      </w:r>
    </w:p>
    <w:p>
      <w:pPr>
        <w:spacing w:line="360" w:lineRule="auto"/>
        <w:jc w:val="left"/>
        <w:rPr>
          <w:rFonts w:ascii="宋体" w:hAnsi="宋体" w:cs="Tahoma"/>
          <w:kern w:val="0"/>
          <w:sz w:val="24"/>
          <w:szCs w:val="21"/>
        </w:rPr>
      </w:pPr>
      <w:r>
        <w:rPr>
          <w:rFonts w:hint="eastAsia" w:ascii="宋体" w:hAnsi="宋体" w:cs="Tahoma"/>
          <w:kern w:val="0"/>
          <w:sz w:val="24"/>
          <w:szCs w:val="21"/>
        </w:rPr>
        <w:t>肖霞.《唐故何府君清河崔氏墓志并序》词语考释三则[J].贺州学院学报，2022,38（3）：50-54.</w:t>
      </w:r>
    </w:p>
    <w:p>
      <w:pPr>
        <w:spacing w:line="360" w:lineRule="auto"/>
        <w:jc w:val="left"/>
        <w:rPr>
          <w:rFonts w:ascii="宋体" w:hAnsi="宋体" w:cs="Tahoma"/>
          <w:kern w:val="0"/>
          <w:sz w:val="24"/>
          <w:szCs w:val="21"/>
        </w:rPr>
      </w:pPr>
      <w:r>
        <w:rPr>
          <w:rFonts w:hint="eastAsia" w:ascii="宋体" w:hAnsi="宋体" w:cs="Tahoma"/>
          <w:kern w:val="0"/>
          <w:sz w:val="24"/>
          <w:szCs w:val="21"/>
        </w:rPr>
        <w:t>陶文武，王朝梅.田坝苗语并列复合词的结构和词序特征[J].贺州学院学报，2022,38（3）：55-63.</w:t>
      </w:r>
    </w:p>
    <w:p>
      <w:pPr>
        <w:spacing w:line="360" w:lineRule="auto"/>
        <w:jc w:val="left"/>
        <w:rPr>
          <w:rFonts w:ascii="宋体" w:hAnsi="宋体" w:cs="Tahoma"/>
          <w:kern w:val="0"/>
          <w:sz w:val="24"/>
          <w:szCs w:val="21"/>
        </w:rPr>
      </w:pPr>
      <w:r>
        <w:rPr>
          <w:rFonts w:hint="eastAsia" w:ascii="宋体" w:hAnsi="宋体" w:cs="Tahoma"/>
          <w:kern w:val="0"/>
          <w:sz w:val="24"/>
          <w:szCs w:val="21"/>
        </w:rPr>
        <w:t>凌艺桓.资阳方言亲属合称研究[J].贺州学院学报，2022,38（3）：64-70.</w:t>
      </w:r>
    </w:p>
    <w:p>
      <w:pPr>
        <w:spacing w:line="360" w:lineRule="auto"/>
        <w:jc w:val="left"/>
        <w:rPr>
          <w:rFonts w:ascii="宋体" w:hAnsi="宋体" w:cs="Tahoma"/>
          <w:kern w:val="0"/>
          <w:sz w:val="24"/>
          <w:szCs w:val="21"/>
        </w:rPr>
      </w:pPr>
      <w:r>
        <w:rPr>
          <w:rFonts w:hint="eastAsia" w:ascii="宋体" w:hAnsi="宋体" w:cs="Tahoma"/>
          <w:kern w:val="0"/>
          <w:sz w:val="24"/>
          <w:szCs w:val="21"/>
        </w:rPr>
        <w:t>杨璧菀.封开长安镇标话音系：标话语音研究系列论文之一[J].贺州学院学报，2022,38（4）：51-56.</w:t>
      </w:r>
    </w:p>
    <w:p>
      <w:pPr>
        <w:spacing w:line="360" w:lineRule="auto"/>
        <w:jc w:val="left"/>
        <w:rPr>
          <w:rFonts w:ascii="宋体" w:hAnsi="宋体" w:cs="Tahoma"/>
          <w:kern w:val="0"/>
          <w:sz w:val="24"/>
          <w:szCs w:val="21"/>
        </w:rPr>
      </w:pPr>
      <w:r>
        <w:rPr>
          <w:rFonts w:hint="eastAsia" w:ascii="宋体" w:hAnsi="宋体" w:cs="Tahoma"/>
          <w:kern w:val="0"/>
          <w:sz w:val="24"/>
          <w:szCs w:val="21"/>
        </w:rPr>
        <w:t>和菊.鲁甸纳西语名词重叠研究[J].贺州学院学报，2022,38（4）：57-64.</w:t>
      </w:r>
    </w:p>
    <w:p>
      <w:pPr>
        <w:spacing w:line="360" w:lineRule="auto"/>
        <w:jc w:val="left"/>
        <w:rPr>
          <w:rFonts w:ascii="宋体" w:hAnsi="宋体" w:cs="Tahoma"/>
          <w:kern w:val="0"/>
          <w:sz w:val="24"/>
          <w:szCs w:val="21"/>
        </w:rPr>
      </w:pPr>
      <w:r>
        <w:rPr>
          <w:rFonts w:hint="eastAsia" w:ascii="宋体" w:hAnsi="宋体" w:cs="Tahoma"/>
          <w:kern w:val="0"/>
          <w:sz w:val="24"/>
          <w:szCs w:val="21"/>
        </w:rPr>
        <w:t>刘莉,庞敏.广西博白客家话的小称变调和小称后缀[J].贺州学院学报，2022,38（4）：65-69.</w:t>
      </w:r>
    </w:p>
    <w:p>
      <w:pPr>
        <w:spacing w:line="360" w:lineRule="auto"/>
        <w:jc w:val="left"/>
        <w:rPr>
          <w:rFonts w:ascii="宋体" w:hAnsi="宋体" w:cs="Tahoma"/>
          <w:kern w:val="0"/>
          <w:sz w:val="24"/>
          <w:szCs w:val="21"/>
        </w:rPr>
      </w:pPr>
      <w:r>
        <w:rPr>
          <w:rFonts w:hint="eastAsia" w:ascii="宋体" w:hAnsi="宋体" w:cs="Tahoma"/>
          <w:kern w:val="0"/>
          <w:sz w:val="24"/>
          <w:szCs w:val="21"/>
        </w:rPr>
        <w:t>李思旭，庞金珍.短时副词“猛然间”的语义、时体特征及词汇化[J].贺州学院学报，2022,38（4）：70-75.</w:t>
      </w:r>
    </w:p>
    <w:p>
      <w:pPr>
        <w:spacing w:line="360" w:lineRule="auto"/>
        <w:jc w:val="left"/>
        <w:rPr>
          <w:rFonts w:ascii="宋体" w:hAnsi="宋体" w:cs="Tahoma"/>
          <w:kern w:val="0"/>
          <w:sz w:val="24"/>
          <w:szCs w:val="21"/>
        </w:rPr>
      </w:pPr>
      <w:r>
        <w:rPr>
          <w:rFonts w:hint="eastAsia" w:ascii="宋体" w:hAnsi="宋体" w:cs="Tahoma"/>
          <w:kern w:val="0"/>
          <w:sz w:val="24"/>
          <w:szCs w:val="21"/>
        </w:rPr>
        <w:t>何茂活.《汉语大字典》支、攴二部难字互证[J].贺州学院学报,2023,39(01):57-60+76.</w:t>
      </w:r>
    </w:p>
    <w:p>
      <w:pPr>
        <w:spacing w:line="360" w:lineRule="auto"/>
        <w:rPr>
          <w:rFonts w:ascii="宋体" w:hAnsi="宋体" w:cs="Tahoma"/>
          <w:kern w:val="0"/>
          <w:sz w:val="24"/>
          <w:szCs w:val="21"/>
        </w:rPr>
      </w:pPr>
      <w:r>
        <w:rPr>
          <w:rFonts w:hint="eastAsia" w:ascii="宋体" w:hAnsi="宋体" w:cs="Tahoma"/>
          <w:kern w:val="0"/>
          <w:sz w:val="24"/>
          <w:szCs w:val="21"/>
        </w:rPr>
        <w:t>陈琴.辽代汉文墓志疑难字考辨举隅[J].贺州学院学报,2023,39(01):61-67.</w:t>
      </w:r>
    </w:p>
    <w:p>
      <w:pPr>
        <w:spacing w:line="360" w:lineRule="auto"/>
        <w:rPr>
          <w:rFonts w:ascii="宋体" w:hAnsi="宋体" w:cs="Tahoma"/>
          <w:kern w:val="0"/>
          <w:sz w:val="24"/>
          <w:szCs w:val="21"/>
        </w:rPr>
      </w:pPr>
      <w:r>
        <w:rPr>
          <w:rFonts w:hint="eastAsia" w:ascii="宋体" w:hAnsi="宋体" w:cs="Tahoma"/>
          <w:kern w:val="0"/>
          <w:sz w:val="24"/>
          <w:szCs w:val="21"/>
        </w:rPr>
        <w:t>张海天.汉语动宾复合词的句法结构及推导[J].贺州学院学报,2023,39(01):68-76.</w:t>
      </w:r>
    </w:p>
    <w:p>
      <w:pPr>
        <w:spacing w:line="360" w:lineRule="auto"/>
        <w:rPr>
          <w:rFonts w:ascii="宋体" w:hAnsi="宋体" w:cs="Tahoma"/>
          <w:kern w:val="0"/>
          <w:sz w:val="24"/>
          <w:szCs w:val="21"/>
        </w:rPr>
      </w:pPr>
      <w:r>
        <w:rPr>
          <w:rFonts w:hint="eastAsia" w:ascii="宋体" w:hAnsi="宋体" w:cs="Tahoma"/>
          <w:kern w:val="0"/>
          <w:sz w:val="24"/>
          <w:szCs w:val="21"/>
        </w:rPr>
        <w:t>李丽红.广州粤方言“话时话”的话语标记功能[J].贺州学院学报,2023,39(01):77-81.</w:t>
      </w:r>
    </w:p>
    <w:p>
      <w:pPr>
        <w:spacing w:line="360" w:lineRule="auto"/>
        <w:rPr>
          <w:rFonts w:ascii="宋体" w:hAnsi="宋体" w:cs="Tahoma"/>
          <w:kern w:val="0"/>
          <w:sz w:val="24"/>
          <w:szCs w:val="21"/>
        </w:rPr>
      </w:pPr>
      <w:r>
        <w:rPr>
          <w:rFonts w:hint="eastAsia" w:ascii="宋体" w:hAnsi="宋体" w:cs="Tahoma"/>
          <w:kern w:val="0"/>
          <w:sz w:val="24"/>
          <w:szCs w:val="21"/>
        </w:rPr>
        <w:t>赵媛.桂林朝阳乡田心里村平话语音特点及与周边平话语音比较[J].贺州学院学报,2023,39(02):79-86.</w:t>
      </w:r>
    </w:p>
    <w:p>
      <w:pPr>
        <w:spacing w:line="360" w:lineRule="auto"/>
        <w:rPr>
          <w:rFonts w:ascii="宋体" w:hAnsi="宋体" w:cs="Tahoma"/>
          <w:kern w:val="0"/>
          <w:sz w:val="24"/>
          <w:szCs w:val="21"/>
        </w:rPr>
      </w:pPr>
      <w:r>
        <w:rPr>
          <w:rFonts w:hint="eastAsia" w:ascii="宋体" w:hAnsi="宋体" w:cs="Tahoma"/>
          <w:kern w:val="0"/>
          <w:sz w:val="24"/>
          <w:szCs w:val="21"/>
        </w:rPr>
        <w:t>王草依.乌龙哈尼语的格系统及其标记[J].贺州学院学报,2023,39(02):87-97.</w:t>
      </w:r>
    </w:p>
    <w:p>
      <w:pPr>
        <w:spacing w:line="360" w:lineRule="auto"/>
        <w:rPr>
          <w:rFonts w:ascii="宋体" w:hAnsi="宋体" w:cs="Tahoma"/>
          <w:kern w:val="0"/>
          <w:sz w:val="24"/>
          <w:szCs w:val="21"/>
        </w:rPr>
      </w:pPr>
      <w:r>
        <w:rPr>
          <w:rFonts w:hint="eastAsia" w:ascii="宋体" w:hAnsi="宋体" w:cs="Tahoma"/>
          <w:kern w:val="0"/>
          <w:sz w:val="24"/>
          <w:szCs w:val="21"/>
        </w:rPr>
        <w:t>彭露.南宁白话“过”的空间介词功能及语法化[J].贺州学院学报,2023,39(02):98-104.</w:t>
      </w:r>
    </w:p>
    <w:p>
      <w:pPr>
        <w:spacing w:line="360" w:lineRule="auto"/>
        <w:rPr>
          <w:rFonts w:ascii="宋体" w:hAnsi="宋体" w:cs="Tahoma"/>
          <w:kern w:val="0"/>
          <w:sz w:val="24"/>
          <w:szCs w:val="21"/>
        </w:rPr>
      </w:pPr>
      <w:r>
        <w:rPr>
          <w:rFonts w:hint="eastAsia" w:ascii="宋体" w:hAnsi="宋体" w:cs="Tahoma"/>
          <w:kern w:val="0"/>
          <w:sz w:val="24"/>
          <w:szCs w:val="21"/>
        </w:rPr>
        <w:t>陆薇薇.贺州清塘镇英家村客家话量词研究[J].贺州学院学报,2023,39(02):105-110.</w:t>
      </w:r>
    </w:p>
    <w:p>
      <w:pPr>
        <w:spacing w:line="360" w:lineRule="auto"/>
        <w:rPr>
          <w:rFonts w:ascii="宋体" w:hAnsi="宋体" w:cs="Tahoma"/>
          <w:kern w:val="0"/>
          <w:sz w:val="24"/>
          <w:szCs w:val="21"/>
        </w:rPr>
      </w:pPr>
      <w:r>
        <w:rPr>
          <w:rFonts w:hint="eastAsia" w:ascii="宋体" w:hAnsi="宋体" w:cs="Tahoma"/>
          <w:kern w:val="0"/>
          <w:sz w:val="24"/>
          <w:szCs w:val="21"/>
        </w:rPr>
        <w:t>胡秀眉,邓春琴.反义词“爱”“恨”的不对称性研究[J].贺州学院学报,2023,39(02):111-117.</w:t>
      </w:r>
    </w:p>
    <w:p>
      <w:pPr>
        <w:spacing w:line="360" w:lineRule="auto"/>
        <w:rPr>
          <w:rFonts w:ascii="宋体" w:hAnsi="宋体" w:cs="Tahoma"/>
          <w:kern w:val="0"/>
          <w:sz w:val="24"/>
          <w:szCs w:val="21"/>
        </w:rPr>
      </w:pPr>
      <w:r>
        <w:rPr>
          <w:rFonts w:hint="eastAsia" w:ascii="宋体" w:hAnsi="宋体" w:cs="Tahoma"/>
          <w:kern w:val="0"/>
          <w:sz w:val="24"/>
          <w:szCs w:val="21"/>
        </w:rPr>
        <w:t>卢小群.北京方言声调的调查与实验研究[J].贺州学院学报,2023,39(03):49-57.</w:t>
      </w:r>
    </w:p>
    <w:p>
      <w:pPr>
        <w:spacing w:line="360" w:lineRule="auto"/>
        <w:rPr>
          <w:rFonts w:ascii="宋体" w:hAnsi="宋体" w:cs="Tahoma"/>
          <w:kern w:val="0"/>
          <w:sz w:val="24"/>
          <w:szCs w:val="21"/>
        </w:rPr>
      </w:pPr>
      <w:r>
        <w:rPr>
          <w:rFonts w:hint="eastAsia" w:ascii="宋体" w:hAnsi="宋体" w:cs="Tahoma"/>
          <w:kern w:val="0"/>
          <w:sz w:val="24"/>
          <w:szCs w:val="21"/>
        </w:rPr>
        <w:t>莫建才.邕南壮语那廊话的定语标记ka~0[J].贺州学院学报,2023,39(03):58-69.</w:t>
      </w:r>
    </w:p>
    <w:p>
      <w:pPr>
        <w:spacing w:line="360" w:lineRule="auto"/>
        <w:jc w:val="left"/>
        <w:rPr>
          <w:rFonts w:ascii="宋体" w:hAnsi="宋体" w:cs="Tahoma"/>
          <w:kern w:val="0"/>
          <w:sz w:val="24"/>
          <w:szCs w:val="21"/>
        </w:rPr>
      </w:pPr>
      <w:r>
        <w:rPr>
          <w:rFonts w:hint="eastAsia" w:ascii="宋体" w:hAnsi="宋体" w:cs="Tahoma"/>
          <w:kern w:val="0"/>
          <w:sz w:val="24"/>
          <w:szCs w:val="21"/>
        </w:rPr>
        <w:t>韦亮节.似汉还壮：思练壮语新借词探析[J].贺州学院学报,2023,39(03):70-75+91.</w:t>
      </w:r>
    </w:p>
    <w:p>
      <w:pPr>
        <w:spacing w:line="360" w:lineRule="auto"/>
        <w:jc w:val="left"/>
        <w:rPr>
          <w:rFonts w:ascii="宋体" w:hAnsi="宋体" w:cs="Tahoma"/>
          <w:kern w:val="0"/>
          <w:sz w:val="24"/>
          <w:szCs w:val="21"/>
        </w:rPr>
      </w:pPr>
      <w:r>
        <w:rPr>
          <w:rFonts w:hint="eastAsia" w:ascii="宋体" w:hAnsi="宋体" w:cs="Tahoma"/>
          <w:kern w:val="0"/>
          <w:sz w:val="24"/>
          <w:szCs w:val="21"/>
        </w:rPr>
        <w:t>杨小平,阳能.嘉庆南部县档案俗语词考释五则[J].贺州学院学报,2023,39(03):76-82.</w:t>
      </w:r>
    </w:p>
    <w:p>
      <w:pPr>
        <w:spacing w:line="360" w:lineRule="auto"/>
        <w:jc w:val="left"/>
        <w:rPr>
          <w:rFonts w:ascii="宋体" w:hAnsi="宋体" w:cs="Tahoma"/>
          <w:kern w:val="0"/>
          <w:sz w:val="24"/>
          <w:szCs w:val="21"/>
        </w:rPr>
      </w:pPr>
      <w:r>
        <w:rPr>
          <w:rFonts w:hint="eastAsia" w:ascii="宋体" w:hAnsi="宋体" w:cs="Tahoma"/>
          <w:kern w:val="0"/>
          <w:sz w:val="24"/>
          <w:szCs w:val="21"/>
        </w:rPr>
        <w:t>邓玉荣,刘宗艳.桂东北地区语言的地理分布[J].贺州学院学报,2023,39(0</w:t>
      </w:r>
      <w:r>
        <w:rPr>
          <w:rFonts w:ascii="宋体" w:hAnsi="宋体" w:cs="Tahoma"/>
          <w:kern w:val="0"/>
          <w:sz w:val="24"/>
          <w:szCs w:val="21"/>
        </w:rPr>
        <w:t>4</w:t>
      </w:r>
      <w:r>
        <w:rPr>
          <w:rFonts w:hint="eastAsia" w:ascii="宋体" w:hAnsi="宋体" w:cs="Tahoma"/>
          <w:kern w:val="0"/>
          <w:sz w:val="24"/>
          <w:szCs w:val="21"/>
        </w:rPr>
        <w:t>):68-85.</w:t>
      </w:r>
    </w:p>
    <w:p>
      <w:pPr>
        <w:spacing w:line="360" w:lineRule="auto"/>
        <w:jc w:val="left"/>
        <w:rPr>
          <w:rFonts w:ascii="宋体" w:hAnsi="宋体" w:cs="Tahoma"/>
          <w:kern w:val="0"/>
          <w:sz w:val="24"/>
          <w:szCs w:val="21"/>
        </w:rPr>
      </w:pPr>
      <w:r>
        <w:rPr>
          <w:rFonts w:hint="eastAsia" w:ascii="宋体" w:hAnsi="宋体" w:cs="Tahoma"/>
          <w:kern w:val="0"/>
          <w:sz w:val="24"/>
          <w:szCs w:val="21"/>
        </w:rPr>
        <w:t>周娟,高德慧.无奈义“不得不”的话语关联及其语义选择[J].贺州学院学报,2023,39(04):86-92.</w:t>
      </w:r>
    </w:p>
    <w:p>
      <w:pPr>
        <w:spacing w:line="360" w:lineRule="auto"/>
        <w:jc w:val="left"/>
        <w:rPr>
          <w:rFonts w:ascii="宋体" w:hAnsi="宋体" w:cs="Tahoma"/>
          <w:kern w:val="0"/>
          <w:sz w:val="24"/>
          <w:szCs w:val="21"/>
        </w:rPr>
      </w:pPr>
      <w:r>
        <w:rPr>
          <w:rFonts w:hint="eastAsia" w:ascii="宋体" w:hAnsi="宋体" w:cs="Tahoma"/>
          <w:kern w:val="0"/>
          <w:sz w:val="24"/>
          <w:szCs w:val="21"/>
        </w:rPr>
        <w:t>袁如诗,刘洪宇.大型字书虚假义项例析[J].贺州学院学报,2023,39(04):93-98.</w:t>
      </w:r>
    </w:p>
    <w:p>
      <w:pPr>
        <w:spacing w:line="360" w:lineRule="auto"/>
        <w:jc w:val="left"/>
        <w:rPr>
          <w:rFonts w:hint="eastAsia" w:ascii="宋体" w:hAnsi="宋体" w:cs="Tahoma"/>
          <w:kern w:val="0"/>
          <w:sz w:val="24"/>
          <w:szCs w:val="21"/>
        </w:rPr>
      </w:pPr>
      <w:r>
        <w:rPr>
          <w:rFonts w:hint="eastAsia" w:ascii="宋体" w:hAnsi="宋体" w:cs="Tahoma"/>
          <w:kern w:val="0"/>
          <w:sz w:val="24"/>
          <w:szCs w:val="21"/>
        </w:rPr>
        <w:t>游秋璐,郭洪义.《三晋石刻大全》清代戏曲碑刻释文校补[J].贺州学院学报,2023,39(04):99-106.</w:t>
      </w:r>
    </w:p>
    <w:p>
      <w:pPr>
        <w:spacing w:line="360" w:lineRule="auto"/>
        <w:jc w:val="center"/>
        <w:rPr>
          <w:rFonts w:ascii="宋体" w:hAnsi="宋体"/>
          <w:b/>
          <w:sz w:val="28"/>
          <w:szCs w:val="28"/>
          <w:shd w:val="pct10" w:color="auto" w:fill="FFFFFF"/>
        </w:rPr>
      </w:pPr>
      <w:r>
        <w:rPr>
          <w:rFonts w:hint="eastAsia" w:ascii="宋体" w:hAnsi="宋体"/>
          <w:b/>
          <w:sz w:val="28"/>
          <w:szCs w:val="28"/>
          <w:shd w:val="pct10" w:color="auto" w:fill="FFFFFF"/>
        </w:rPr>
        <w:t>文学与艺术研究</w:t>
      </w:r>
    </w:p>
    <w:p>
      <w:pPr>
        <w:spacing w:line="360" w:lineRule="auto"/>
        <w:rPr>
          <w:rFonts w:ascii="宋体" w:hAnsi="宋体" w:cs="Tahoma"/>
          <w:kern w:val="0"/>
          <w:sz w:val="24"/>
          <w:szCs w:val="21"/>
        </w:rPr>
      </w:pPr>
      <w:r>
        <w:rPr>
          <w:rFonts w:hint="eastAsia" w:ascii="宋体" w:hAnsi="宋体" w:cs="Tahoma"/>
          <w:kern w:val="0"/>
          <w:sz w:val="24"/>
          <w:szCs w:val="21"/>
        </w:rPr>
        <w:t>钟丽茜，周苗苗.《西游记》海外传播历程中文化元素的传承与改写：以韩国综艺《新西游记》为例[J].贺州学院学报,2022,38（1）：82-87+93.</w:t>
      </w:r>
    </w:p>
    <w:p>
      <w:pPr>
        <w:spacing w:line="360" w:lineRule="auto"/>
        <w:rPr>
          <w:rFonts w:ascii="宋体" w:hAnsi="宋体" w:cs="Tahoma"/>
          <w:kern w:val="0"/>
          <w:sz w:val="24"/>
          <w:szCs w:val="21"/>
        </w:rPr>
      </w:pPr>
      <w:r>
        <w:rPr>
          <w:rFonts w:hint="eastAsia" w:ascii="宋体" w:hAnsi="宋体" w:cs="Tahoma"/>
          <w:kern w:val="0"/>
          <w:sz w:val="24"/>
          <w:szCs w:val="21"/>
        </w:rPr>
        <w:t>郭心怡.宣姜故事解读的刺奔主题与教化目的[J].贺州学院学报,2022,38（1）：88-93.</w:t>
      </w:r>
    </w:p>
    <w:p>
      <w:pPr>
        <w:spacing w:line="360" w:lineRule="auto"/>
        <w:rPr>
          <w:rFonts w:ascii="宋体" w:hAnsi="宋体" w:cs="Tahoma"/>
          <w:kern w:val="0"/>
          <w:sz w:val="24"/>
          <w:szCs w:val="21"/>
        </w:rPr>
      </w:pPr>
      <w:r>
        <w:rPr>
          <w:rFonts w:hint="eastAsia" w:ascii="宋体" w:hAnsi="宋体" w:cs="Tahoma"/>
          <w:kern w:val="0"/>
          <w:sz w:val="24"/>
          <w:szCs w:val="21"/>
        </w:rPr>
        <w:t>梁雨威.和谐共谋：当代诗歌新媒体传播的现代性反思[J].贺州学院学报,2022,38（1）：94-98.</w:t>
      </w:r>
    </w:p>
    <w:p>
      <w:pPr>
        <w:spacing w:line="360" w:lineRule="auto"/>
        <w:rPr>
          <w:rFonts w:ascii="宋体" w:hAnsi="宋体" w:cs="Tahoma"/>
          <w:kern w:val="0"/>
          <w:sz w:val="24"/>
          <w:szCs w:val="21"/>
        </w:rPr>
      </w:pPr>
      <w:r>
        <w:rPr>
          <w:rFonts w:hint="eastAsia" w:ascii="宋体" w:hAnsi="宋体" w:cs="Tahoma"/>
          <w:kern w:val="0"/>
          <w:sz w:val="24"/>
          <w:szCs w:val="21"/>
        </w:rPr>
        <w:t>王晓惠,李淑薇.明代皇后谥字“孝”英译的文化自洽研究[J].贺州学院学报,2022,38（2）：73-79.</w:t>
      </w:r>
    </w:p>
    <w:p>
      <w:pPr>
        <w:spacing w:line="360" w:lineRule="auto"/>
        <w:rPr>
          <w:rFonts w:ascii="宋体" w:hAnsi="宋体" w:cs="Tahoma"/>
          <w:kern w:val="0"/>
          <w:sz w:val="24"/>
          <w:szCs w:val="21"/>
        </w:rPr>
      </w:pPr>
      <w:r>
        <w:rPr>
          <w:rFonts w:hint="eastAsia" w:ascii="宋体" w:hAnsi="宋体" w:cs="Tahoma"/>
          <w:kern w:val="0"/>
          <w:sz w:val="24"/>
          <w:szCs w:val="21"/>
        </w:rPr>
        <w:t>易永姣.抒黼黻之华，怀忠爱之意：论清初遗民赋的家国书写[J].贺州学院学报,2022,38（2）：80-85.</w:t>
      </w:r>
    </w:p>
    <w:p>
      <w:pPr>
        <w:spacing w:line="360" w:lineRule="auto"/>
        <w:rPr>
          <w:rFonts w:ascii="宋体" w:hAnsi="宋体" w:cs="Tahoma"/>
          <w:kern w:val="0"/>
          <w:sz w:val="24"/>
          <w:szCs w:val="21"/>
        </w:rPr>
      </w:pPr>
      <w:r>
        <w:rPr>
          <w:rFonts w:hint="eastAsia" w:ascii="宋体" w:hAnsi="宋体" w:cs="Tahoma"/>
          <w:kern w:val="0"/>
          <w:sz w:val="24"/>
          <w:szCs w:val="21"/>
        </w:rPr>
        <w:t>侯雨含.聊斋宣讲小说改编特征研究[J].贺州学院学报,2022,38（2）：86-90.</w:t>
      </w:r>
    </w:p>
    <w:p>
      <w:pPr>
        <w:spacing w:line="360" w:lineRule="auto"/>
        <w:rPr>
          <w:rFonts w:ascii="宋体" w:hAnsi="宋体" w:cs="Tahoma"/>
          <w:kern w:val="0"/>
          <w:sz w:val="24"/>
          <w:szCs w:val="21"/>
        </w:rPr>
      </w:pPr>
      <w:r>
        <w:rPr>
          <w:rFonts w:hint="eastAsia" w:ascii="宋体" w:hAnsi="宋体" w:cs="Tahoma"/>
          <w:kern w:val="0"/>
          <w:sz w:val="24"/>
          <w:szCs w:val="21"/>
        </w:rPr>
        <w:t>盛紫薇.沈从文浪漫传奇小说的多元文化溯源[J].贺州学院学报,2022,38（2）：91-95.</w:t>
      </w:r>
    </w:p>
    <w:p>
      <w:pPr>
        <w:spacing w:line="360" w:lineRule="auto"/>
        <w:rPr>
          <w:rFonts w:ascii="宋体" w:hAnsi="宋体" w:cs="Tahoma"/>
          <w:kern w:val="0"/>
          <w:sz w:val="24"/>
          <w:szCs w:val="21"/>
        </w:rPr>
      </w:pPr>
      <w:r>
        <w:rPr>
          <w:rFonts w:hint="eastAsia" w:ascii="宋体" w:hAnsi="宋体" w:cs="Tahoma"/>
          <w:kern w:val="0"/>
          <w:sz w:val="24"/>
          <w:szCs w:val="21"/>
        </w:rPr>
        <w:t>辛梓.从辞令论说到赋家用典[J].贺州学院学报,2022,38（3）：87-93.</w:t>
      </w:r>
    </w:p>
    <w:p>
      <w:pPr>
        <w:spacing w:line="360" w:lineRule="auto"/>
        <w:rPr>
          <w:rFonts w:ascii="宋体" w:hAnsi="宋体" w:cs="Tahoma"/>
          <w:kern w:val="0"/>
          <w:sz w:val="24"/>
          <w:szCs w:val="21"/>
        </w:rPr>
      </w:pPr>
      <w:r>
        <w:rPr>
          <w:rFonts w:hint="eastAsia" w:ascii="宋体" w:hAnsi="宋体" w:cs="Tahoma"/>
          <w:kern w:val="0"/>
          <w:sz w:val="24"/>
          <w:szCs w:val="21"/>
        </w:rPr>
        <w:t>张家波.《岳阳楼记》“承变”创作逻辑探微[J].贺州学院学报,2022,38（3）：94-98.</w:t>
      </w:r>
    </w:p>
    <w:p>
      <w:pPr>
        <w:spacing w:line="360" w:lineRule="auto"/>
        <w:rPr>
          <w:rFonts w:ascii="宋体" w:hAnsi="宋体" w:cs="Tahoma"/>
          <w:kern w:val="0"/>
          <w:sz w:val="24"/>
          <w:szCs w:val="21"/>
        </w:rPr>
      </w:pPr>
      <w:r>
        <w:rPr>
          <w:rFonts w:hint="eastAsia" w:ascii="宋体" w:hAnsi="宋体" w:cs="Tahoma"/>
          <w:kern w:val="0"/>
          <w:sz w:val="24"/>
          <w:szCs w:val="21"/>
        </w:rPr>
        <w:t>张军.试析岛田政雄《中国新文学入门》的整体化编写[J].贺州学院学报,2022,38（3）：99-103.</w:t>
      </w:r>
    </w:p>
    <w:p>
      <w:pPr>
        <w:spacing w:line="360" w:lineRule="auto"/>
        <w:rPr>
          <w:rFonts w:ascii="宋体" w:hAnsi="宋体" w:cs="Tahoma"/>
          <w:kern w:val="0"/>
          <w:sz w:val="24"/>
          <w:szCs w:val="21"/>
        </w:rPr>
      </w:pPr>
      <w:r>
        <w:rPr>
          <w:rFonts w:hint="eastAsia" w:ascii="宋体" w:hAnsi="宋体" w:cs="Tahoma"/>
          <w:kern w:val="0"/>
          <w:sz w:val="24"/>
          <w:szCs w:val="21"/>
        </w:rPr>
        <w:t>方小凤，王德明.南宋诗文选家的“为师”意识与成因：南宋诗文选本与教育之关系研究系列论文之一[J].贺州学院学报,2022,38（4）：76-81.</w:t>
      </w:r>
    </w:p>
    <w:p>
      <w:pPr>
        <w:spacing w:line="360" w:lineRule="auto"/>
        <w:rPr>
          <w:rFonts w:ascii="宋体" w:hAnsi="宋体" w:cs="Tahoma"/>
          <w:kern w:val="0"/>
          <w:sz w:val="24"/>
          <w:szCs w:val="21"/>
        </w:rPr>
      </w:pPr>
      <w:r>
        <w:rPr>
          <w:rFonts w:hint="eastAsia" w:ascii="宋体" w:hAnsi="宋体" w:cs="Tahoma"/>
          <w:kern w:val="0"/>
          <w:sz w:val="24"/>
          <w:szCs w:val="21"/>
        </w:rPr>
        <w:t>侯艳.略论宋元诗学的“清”意境[J].贺州学院学报,2022,38（4）：82-87.</w:t>
      </w:r>
    </w:p>
    <w:p>
      <w:pPr>
        <w:spacing w:line="360" w:lineRule="auto"/>
        <w:rPr>
          <w:rFonts w:ascii="宋体" w:hAnsi="宋体" w:cs="Tahoma"/>
          <w:kern w:val="0"/>
          <w:sz w:val="24"/>
          <w:szCs w:val="21"/>
        </w:rPr>
      </w:pPr>
      <w:r>
        <w:rPr>
          <w:rFonts w:hint="eastAsia" w:ascii="宋体" w:hAnsi="宋体" w:cs="Tahoma"/>
          <w:kern w:val="0"/>
          <w:sz w:val="24"/>
          <w:szCs w:val="21"/>
        </w:rPr>
        <w:t>周贤，刘弟娥.“上口”与“入耳”：朱自清散文的声音美学研究[J].贺州学院学报,2022,38（4）：88-92+116.</w:t>
      </w:r>
    </w:p>
    <w:p>
      <w:pPr>
        <w:spacing w:line="360" w:lineRule="auto"/>
        <w:rPr>
          <w:rFonts w:ascii="宋体" w:hAnsi="宋体" w:cs="Tahoma"/>
          <w:kern w:val="0"/>
          <w:sz w:val="24"/>
          <w:szCs w:val="21"/>
        </w:rPr>
      </w:pPr>
      <w:r>
        <w:rPr>
          <w:rFonts w:hint="eastAsia" w:ascii="宋体" w:hAnsi="宋体" w:cs="Tahoma"/>
          <w:kern w:val="0"/>
          <w:sz w:val="24"/>
          <w:szCs w:val="21"/>
        </w:rPr>
        <w:t>王莹.试论魏晋志怪小说到唐传奇的过渡：从《冥祥记》到《广异记》的演进说起[J].贺州学院学报,2023,39(01):82-88+134.</w:t>
      </w:r>
    </w:p>
    <w:p>
      <w:pPr>
        <w:spacing w:line="360" w:lineRule="auto"/>
        <w:rPr>
          <w:rFonts w:ascii="宋体" w:hAnsi="宋体" w:cs="Tahoma"/>
          <w:kern w:val="0"/>
          <w:sz w:val="24"/>
          <w:szCs w:val="21"/>
        </w:rPr>
      </w:pPr>
      <w:r>
        <w:rPr>
          <w:rFonts w:hint="eastAsia" w:ascii="宋体" w:hAnsi="宋体" w:cs="Tahoma"/>
          <w:kern w:val="0"/>
          <w:sz w:val="24"/>
          <w:szCs w:val="21"/>
        </w:rPr>
        <w:t>吴姗珊.以女性主义视角破除“先入之见”：浅议艾朗诺的李清照词研究[J].贺州学院学报,2023,39(01):89-96.</w:t>
      </w:r>
    </w:p>
    <w:p>
      <w:pPr>
        <w:spacing w:line="360" w:lineRule="auto"/>
        <w:rPr>
          <w:rFonts w:ascii="宋体" w:hAnsi="宋体" w:cs="Tahoma"/>
          <w:kern w:val="0"/>
          <w:sz w:val="24"/>
          <w:szCs w:val="21"/>
        </w:rPr>
      </w:pPr>
      <w:r>
        <w:rPr>
          <w:rFonts w:hint="eastAsia" w:ascii="宋体" w:hAnsi="宋体" w:cs="Tahoma"/>
          <w:kern w:val="0"/>
          <w:sz w:val="24"/>
          <w:szCs w:val="21"/>
        </w:rPr>
        <w:t>陈湘.启蒙话语的实现路径：艾芜的人性思考与书写[J].贺州学院学报,2023,39(01):97-105.</w:t>
      </w:r>
    </w:p>
    <w:p>
      <w:pPr>
        <w:spacing w:line="360" w:lineRule="auto"/>
        <w:rPr>
          <w:rFonts w:ascii="宋体" w:hAnsi="宋体" w:cs="Tahoma"/>
          <w:kern w:val="0"/>
          <w:sz w:val="24"/>
          <w:szCs w:val="21"/>
        </w:rPr>
      </w:pPr>
      <w:r>
        <w:rPr>
          <w:rFonts w:hint="eastAsia" w:ascii="宋体" w:hAnsi="宋体" w:cs="Tahoma"/>
          <w:kern w:val="0"/>
          <w:sz w:val="24"/>
          <w:szCs w:val="21"/>
        </w:rPr>
        <w:t>马雪娇.周先檀“战地日记体”《西征草卷》探论[J].贺州学院学报,2023,39(02):118-124.</w:t>
      </w:r>
    </w:p>
    <w:p>
      <w:pPr>
        <w:spacing w:line="360" w:lineRule="auto"/>
        <w:rPr>
          <w:rFonts w:ascii="宋体" w:hAnsi="宋体" w:cs="Tahoma"/>
          <w:kern w:val="0"/>
          <w:sz w:val="24"/>
          <w:szCs w:val="21"/>
        </w:rPr>
      </w:pPr>
      <w:r>
        <w:rPr>
          <w:rFonts w:hint="eastAsia" w:ascii="宋体" w:hAnsi="宋体" w:cs="Tahoma"/>
          <w:kern w:val="0"/>
          <w:sz w:val="24"/>
          <w:szCs w:val="21"/>
        </w:rPr>
        <w:t>粟芳.论葛亮《燕食记》中的饮食书写与文化身份认同[J].贺州学院学报,2023,39(02):125-130.</w:t>
      </w:r>
    </w:p>
    <w:p>
      <w:pPr>
        <w:spacing w:line="360" w:lineRule="auto"/>
        <w:rPr>
          <w:rFonts w:ascii="宋体" w:hAnsi="宋体" w:cs="Tahoma"/>
          <w:kern w:val="0"/>
          <w:sz w:val="24"/>
          <w:szCs w:val="21"/>
        </w:rPr>
      </w:pPr>
      <w:r>
        <w:rPr>
          <w:rFonts w:hint="eastAsia" w:ascii="宋体" w:hAnsi="宋体" w:cs="Tahoma"/>
          <w:kern w:val="0"/>
          <w:sz w:val="24"/>
          <w:szCs w:val="21"/>
        </w:rPr>
        <w:t>刘景嘉.论丁聪对老舍小说的图像阐释[J].贺州学院学报,2023,39(02):131-137.</w:t>
      </w:r>
    </w:p>
    <w:p>
      <w:pPr>
        <w:spacing w:line="360" w:lineRule="auto"/>
        <w:rPr>
          <w:rFonts w:ascii="宋体" w:hAnsi="宋体" w:cs="Tahoma"/>
          <w:kern w:val="0"/>
          <w:sz w:val="24"/>
          <w:szCs w:val="21"/>
        </w:rPr>
      </w:pPr>
      <w:r>
        <w:rPr>
          <w:rFonts w:hint="eastAsia" w:ascii="宋体" w:hAnsi="宋体" w:cs="Tahoma"/>
          <w:kern w:val="0"/>
          <w:sz w:val="24"/>
          <w:szCs w:val="21"/>
        </w:rPr>
        <w:t>韩志远.东汉政论文骈偶化成因及文风强化研究[J].贺州学院学报,2023,39(03):83-91.</w:t>
      </w:r>
    </w:p>
    <w:p>
      <w:pPr>
        <w:spacing w:line="360" w:lineRule="auto"/>
        <w:rPr>
          <w:rFonts w:ascii="宋体" w:hAnsi="宋体" w:cs="Tahoma"/>
          <w:kern w:val="0"/>
          <w:sz w:val="24"/>
          <w:szCs w:val="21"/>
        </w:rPr>
      </w:pPr>
      <w:r>
        <w:rPr>
          <w:rFonts w:hint="eastAsia" w:ascii="宋体" w:hAnsi="宋体" w:cs="Tahoma"/>
          <w:kern w:val="0"/>
          <w:sz w:val="24"/>
          <w:szCs w:val="21"/>
        </w:rPr>
        <w:t>肖晶.广西网络文艺形态与文艺实践发展研究[J].贺州学院学报,2023,39(03):92-101.</w:t>
      </w:r>
    </w:p>
    <w:p>
      <w:pPr>
        <w:spacing w:line="360" w:lineRule="auto"/>
        <w:rPr>
          <w:rFonts w:ascii="宋体" w:hAnsi="宋体" w:cs="Tahoma"/>
          <w:kern w:val="0"/>
          <w:sz w:val="24"/>
          <w:szCs w:val="21"/>
        </w:rPr>
      </w:pPr>
      <w:r>
        <w:rPr>
          <w:rFonts w:hint="eastAsia" w:ascii="宋体" w:hAnsi="宋体" w:cs="Tahoma"/>
          <w:kern w:val="0"/>
          <w:sz w:val="24"/>
          <w:szCs w:val="21"/>
        </w:rPr>
        <w:t>刘世浩.主题、结构、风格:评悬疑网剧《庭外》的叙事创新[J].贺州学院学报,2023,39(03):102-107.</w:t>
      </w:r>
    </w:p>
    <w:p>
      <w:pPr>
        <w:spacing w:line="360" w:lineRule="auto"/>
        <w:rPr>
          <w:rFonts w:ascii="宋体" w:hAnsi="宋体" w:cs="Tahoma"/>
          <w:kern w:val="0"/>
          <w:sz w:val="24"/>
          <w:szCs w:val="21"/>
        </w:rPr>
      </w:pPr>
      <w:r>
        <w:rPr>
          <w:rFonts w:hint="eastAsia" w:ascii="宋体" w:hAnsi="宋体" w:cs="Tahoma"/>
          <w:kern w:val="0"/>
          <w:sz w:val="24"/>
          <w:szCs w:val="21"/>
        </w:rPr>
        <w:t>崔子涵.门罗小说中的双重叙事进程与伦理选择：以《男孩和女孩》为例[J].贺州学院学报,2023,39(03):108-114+137.</w:t>
      </w:r>
    </w:p>
    <w:p>
      <w:pPr>
        <w:spacing w:line="360" w:lineRule="auto"/>
        <w:rPr>
          <w:rFonts w:ascii="宋体" w:hAnsi="宋体" w:cs="Tahoma"/>
          <w:kern w:val="0"/>
          <w:sz w:val="24"/>
          <w:szCs w:val="21"/>
        </w:rPr>
      </w:pPr>
      <w:r>
        <w:rPr>
          <w:rFonts w:hint="eastAsia" w:ascii="宋体" w:hAnsi="宋体" w:cs="Tahoma"/>
          <w:kern w:val="0"/>
          <w:sz w:val="24"/>
          <w:szCs w:val="21"/>
        </w:rPr>
        <w:t>侯艳.略论中国文艺中的“静”境象[J].贺州学院学报,2023,39(04):107-118.</w:t>
      </w:r>
    </w:p>
    <w:p>
      <w:pPr>
        <w:spacing w:line="360" w:lineRule="auto"/>
        <w:rPr>
          <w:rFonts w:ascii="宋体" w:hAnsi="宋体" w:cs="Tahoma"/>
          <w:kern w:val="0"/>
          <w:sz w:val="24"/>
          <w:szCs w:val="21"/>
        </w:rPr>
      </w:pPr>
      <w:r>
        <w:rPr>
          <w:rFonts w:hint="eastAsia" w:ascii="宋体" w:hAnsi="宋体" w:cs="Tahoma"/>
          <w:kern w:val="0"/>
          <w:sz w:val="24"/>
          <w:szCs w:val="21"/>
        </w:rPr>
        <w:t>黄巧铃.论白居易的涉商诗[J].贺州学院学报,2023,39(04):119-123.</w:t>
      </w:r>
    </w:p>
    <w:p>
      <w:pPr>
        <w:spacing w:line="360" w:lineRule="auto"/>
        <w:rPr>
          <w:rFonts w:ascii="宋体" w:hAnsi="宋体" w:cs="Tahoma"/>
          <w:kern w:val="0"/>
          <w:sz w:val="24"/>
          <w:szCs w:val="21"/>
        </w:rPr>
      </w:pPr>
      <w:r>
        <w:rPr>
          <w:rFonts w:hint="eastAsia" w:ascii="宋体" w:hAnsi="宋体" w:cs="Tahoma"/>
          <w:kern w:val="0"/>
          <w:sz w:val="24"/>
          <w:szCs w:val="21"/>
        </w:rPr>
        <w:t>罗雅喆.《搜神记》动物书写的道德化取向[J].贺州学院学报,2023,39(04):124-132.</w:t>
      </w:r>
    </w:p>
    <w:p>
      <w:pPr>
        <w:spacing w:line="360" w:lineRule="auto"/>
        <w:rPr>
          <w:rFonts w:hint="eastAsia" w:ascii="宋体" w:hAnsi="宋体" w:cs="Tahoma"/>
          <w:kern w:val="0"/>
          <w:sz w:val="24"/>
          <w:szCs w:val="21"/>
        </w:rPr>
      </w:pPr>
      <w:r>
        <w:rPr>
          <w:rFonts w:hint="eastAsia" w:ascii="宋体" w:hAnsi="宋体" w:cs="Tahoma"/>
          <w:kern w:val="0"/>
          <w:sz w:val="24"/>
          <w:szCs w:val="21"/>
        </w:rPr>
        <w:t>马淑慧.论科林伍德想象理论的构成[J].贺州学院学报,2023,39(04):133-139.</w:t>
      </w:r>
    </w:p>
    <w:p>
      <w:pPr>
        <w:spacing w:line="360" w:lineRule="auto"/>
        <w:jc w:val="center"/>
        <w:rPr>
          <w:rFonts w:ascii="宋体" w:hAnsi="宋体"/>
          <w:b/>
          <w:sz w:val="28"/>
          <w:szCs w:val="28"/>
          <w:shd w:val="pct10" w:color="auto" w:fill="FFFFFF"/>
        </w:rPr>
      </w:pPr>
      <w:r>
        <w:rPr>
          <w:rFonts w:hint="eastAsia" w:ascii="宋体" w:hAnsi="宋体"/>
          <w:b/>
          <w:sz w:val="28"/>
          <w:szCs w:val="28"/>
          <w:shd w:val="pct10" w:color="auto" w:fill="FFFFFF"/>
        </w:rPr>
        <w:t>经济与管理研究</w:t>
      </w:r>
    </w:p>
    <w:p>
      <w:pPr>
        <w:spacing w:line="360" w:lineRule="auto"/>
        <w:rPr>
          <w:rFonts w:ascii="宋体" w:hAnsi="宋体" w:cs="Tahoma"/>
          <w:kern w:val="0"/>
          <w:sz w:val="24"/>
          <w:szCs w:val="21"/>
        </w:rPr>
      </w:pPr>
      <w:r>
        <w:rPr>
          <w:rFonts w:hint="eastAsia" w:ascii="宋体" w:hAnsi="宋体" w:cs="Tahoma"/>
          <w:kern w:val="0"/>
          <w:sz w:val="24"/>
          <w:szCs w:val="21"/>
        </w:rPr>
        <w:t>汤兆云.新生代农民工再生育意愿及其影响因素分析：基于全国流动人口卫生计生动态监测调查2018年数据[J].贺州学院学报，2022,38（1）:99-105.</w:t>
      </w:r>
    </w:p>
    <w:p>
      <w:pPr>
        <w:spacing w:line="360" w:lineRule="auto"/>
        <w:rPr>
          <w:rFonts w:ascii="宋体" w:hAnsi="宋体" w:cs="Tahoma"/>
          <w:kern w:val="0"/>
          <w:sz w:val="24"/>
          <w:szCs w:val="21"/>
        </w:rPr>
      </w:pPr>
      <w:r>
        <w:rPr>
          <w:rFonts w:hint="eastAsia" w:ascii="宋体" w:hAnsi="宋体" w:cs="Tahoma"/>
          <w:kern w:val="0"/>
          <w:sz w:val="24"/>
          <w:szCs w:val="21"/>
        </w:rPr>
        <w:t>张赛群.近年来华侨华人国内扶贫及其参与机理分析[J].贺州学院学报，2022,38（1）:106-111.</w:t>
      </w:r>
    </w:p>
    <w:p>
      <w:pPr>
        <w:spacing w:line="360" w:lineRule="auto"/>
        <w:rPr>
          <w:rFonts w:ascii="宋体" w:hAnsi="宋体" w:cs="Tahoma"/>
          <w:kern w:val="0"/>
          <w:sz w:val="24"/>
          <w:szCs w:val="21"/>
        </w:rPr>
      </w:pPr>
      <w:r>
        <w:rPr>
          <w:rFonts w:hint="eastAsia" w:ascii="宋体" w:hAnsi="宋体" w:cs="Tahoma"/>
          <w:kern w:val="0"/>
          <w:sz w:val="24"/>
          <w:szCs w:val="21"/>
        </w:rPr>
        <w:t>周婷婷.“粤桂画廊”背景下贺州市乡村康养旅游竞合研究[J].贺州学院学报，2022,38（1）:112-117.</w:t>
      </w:r>
    </w:p>
    <w:p>
      <w:pPr>
        <w:spacing w:line="360" w:lineRule="auto"/>
        <w:rPr>
          <w:rFonts w:ascii="宋体" w:hAnsi="宋体" w:cs="Tahoma"/>
          <w:kern w:val="0"/>
          <w:sz w:val="24"/>
          <w:szCs w:val="21"/>
        </w:rPr>
      </w:pPr>
      <w:r>
        <w:rPr>
          <w:rFonts w:hint="eastAsia" w:ascii="宋体" w:hAnsi="宋体" w:cs="Tahoma"/>
          <w:kern w:val="0"/>
          <w:sz w:val="24"/>
          <w:szCs w:val="21"/>
        </w:rPr>
        <w:t>邱玉兴，胡晶莹.广西新型城镇化进程中的金融支持研究[J].贺州学院学报，2022,38（2）:96-101.</w:t>
      </w:r>
    </w:p>
    <w:p>
      <w:pPr>
        <w:spacing w:line="360" w:lineRule="auto"/>
        <w:rPr>
          <w:rFonts w:ascii="宋体" w:hAnsi="宋体" w:cs="Tahoma"/>
          <w:kern w:val="0"/>
          <w:sz w:val="24"/>
          <w:szCs w:val="21"/>
        </w:rPr>
      </w:pPr>
      <w:r>
        <w:rPr>
          <w:rFonts w:hint="eastAsia" w:ascii="宋体" w:hAnsi="宋体" w:cs="Tahoma"/>
          <w:kern w:val="0"/>
          <w:sz w:val="24"/>
          <w:szCs w:val="21"/>
        </w:rPr>
        <w:t>邓萍.民族旅游体验对推荐意向的影响：满意度的中介效应[J].贺州学院学报，2022,38（2）:102-111.</w:t>
      </w:r>
    </w:p>
    <w:p>
      <w:pPr>
        <w:spacing w:line="360" w:lineRule="auto"/>
        <w:rPr>
          <w:rFonts w:ascii="宋体" w:hAnsi="宋体" w:cs="Tahoma"/>
          <w:kern w:val="0"/>
          <w:sz w:val="24"/>
          <w:szCs w:val="21"/>
        </w:rPr>
      </w:pPr>
      <w:r>
        <w:rPr>
          <w:rFonts w:hint="eastAsia" w:ascii="宋体" w:hAnsi="宋体" w:cs="Tahoma"/>
          <w:kern w:val="0"/>
          <w:sz w:val="24"/>
          <w:szCs w:val="21"/>
        </w:rPr>
        <w:t>黄金丽，温顺生.乡村振兴战略下民族地区新型职业农民培育研究：以广西上林县为例[J].贺州学院学报，2022,38（2）:112-117.</w:t>
      </w:r>
    </w:p>
    <w:p>
      <w:pPr>
        <w:spacing w:line="360" w:lineRule="auto"/>
        <w:rPr>
          <w:rFonts w:ascii="宋体" w:hAnsi="宋体" w:cs="Tahoma"/>
          <w:kern w:val="0"/>
          <w:sz w:val="24"/>
          <w:szCs w:val="21"/>
        </w:rPr>
      </w:pPr>
      <w:r>
        <w:rPr>
          <w:rFonts w:hint="eastAsia" w:ascii="宋体" w:hAnsi="宋体" w:cs="Tahoma"/>
          <w:kern w:val="0"/>
          <w:sz w:val="24"/>
          <w:szCs w:val="21"/>
        </w:rPr>
        <w:t>张洪,刘昌龙.基于桂林市旅游客流量预测的MIDAS模型分析[J].贺州学院学报,2023,39(01):</w:t>
      </w:r>
      <w:r>
        <w:t xml:space="preserve"> </w:t>
      </w:r>
      <w:r>
        <w:rPr>
          <w:rFonts w:ascii="宋体" w:hAnsi="宋体" w:cs="Tahoma"/>
          <w:kern w:val="0"/>
          <w:sz w:val="24"/>
          <w:szCs w:val="21"/>
        </w:rPr>
        <w:t>106-113+149</w:t>
      </w:r>
      <w:r>
        <w:rPr>
          <w:rFonts w:hint="eastAsia" w:ascii="宋体" w:hAnsi="宋体" w:cs="Tahoma"/>
          <w:kern w:val="0"/>
          <w:sz w:val="24"/>
          <w:szCs w:val="21"/>
        </w:rPr>
        <w:t>.</w:t>
      </w:r>
    </w:p>
    <w:p>
      <w:pPr>
        <w:spacing w:line="360" w:lineRule="auto"/>
        <w:rPr>
          <w:rFonts w:ascii="宋体" w:hAnsi="宋体" w:cs="Tahoma"/>
          <w:kern w:val="0"/>
          <w:sz w:val="24"/>
          <w:szCs w:val="21"/>
        </w:rPr>
      </w:pPr>
      <w:r>
        <w:rPr>
          <w:rFonts w:hint="eastAsia" w:ascii="宋体" w:hAnsi="宋体" w:cs="Tahoma"/>
          <w:kern w:val="0"/>
          <w:sz w:val="24"/>
          <w:szCs w:val="21"/>
        </w:rPr>
        <w:t>郑碧丽,花文苍.积极老龄化背景下养老信托发展路径优化研究[J].贺州学院学报,2023,39(01):</w:t>
      </w:r>
      <w:r>
        <w:t xml:space="preserve"> </w:t>
      </w:r>
      <w:r>
        <w:rPr>
          <w:rFonts w:ascii="宋体" w:hAnsi="宋体" w:cs="Tahoma"/>
          <w:kern w:val="0"/>
          <w:sz w:val="24"/>
          <w:szCs w:val="21"/>
        </w:rPr>
        <w:t>114-119</w:t>
      </w:r>
      <w:r>
        <w:rPr>
          <w:rFonts w:hint="eastAsia" w:ascii="宋体" w:hAnsi="宋体" w:cs="Tahoma"/>
          <w:kern w:val="0"/>
          <w:sz w:val="24"/>
          <w:szCs w:val="21"/>
        </w:rPr>
        <w:t>.</w:t>
      </w:r>
    </w:p>
    <w:p>
      <w:pPr>
        <w:spacing w:line="360" w:lineRule="auto"/>
        <w:rPr>
          <w:rFonts w:ascii="宋体" w:hAnsi="宋体" w:cs="Tahoma"/>
          <w:kern w:val="0"/>
          <w:sz w:val="24"/>
          <w:szCs w:val="21"/>
        </w:rPr>
      </w:pPr>
      <w:r>
        <w:rPr>
          <w:rFonts w:hint="eastAsia" w:ascii="宋体" w:hAnsi="宋体" w:cs="Tahoma"/>
          <w:kern w:val="0"/>
          <w:sz w:val="24"/>
          <w:szCs w:val="21"/>
        </w:rPr>
        <w:t>胡卜文.全球货币政策转向：特征、影响因素及发展趋势研究[J].贺州学院学报,2023,39(01):</w:t>
      </w:r>
      <w:r>
        <w:t xml:space="preserve"> </w:t>
      </w:r>
      <w:r>
        <w:rPr>
          <w:rFonts w:ascii="宋体" w:hAnsi="宋体" w:cs="Tahoma"/>
          <w:kern w:val="0"/>
          <w:sz w:val="24"/>
          <w:szCs w:val="21"/>
        </w:rPr>
        <w:t>120-125</w:t>
      </w:r>
      <w:r>
        <w:rPr>
          <w:rFonts w:hint="eastAsia" w:ascii="宋体" w:hAnsi="宋体" w:cs="Tahoma"/>
          <w:kern w:val="0"/>
          <w:sz w:val="24"/>
          <w:szCs w:val="21"/>
        </w:rPr>
        <w:t>.</w:t>
      </w:r>
    </w:p>
    <w:p>
      <w:pPr>
        <w:spacing w:line="360" w:lineRule="auto"/>
        <w:rPr>
          <w:rFonts w:ascii="宋体" w:hAnsi="宋体" w:cs="Tahoma"/>
          <w:kern w:val="0"/>
          <w:sz w:val="24"/>
          <w:szCs w:val="21"/>
        </w:rPr>
      </w:pPr>
      <w:r>
        <w:rPr>
          <w:rFonts w:hint="eastAsia" w:ascii="宋体" w:hAnsi="宋体" w:cs="Tahoma"/>
          <w:kern w:val="0"/>
          <w:sz w:val="24"/>
          <w:szCs w:val="21"/>
        </w:rPr>
        <w:t>汤兆云,杨正媛.基本医疗保障水平对农民工再生育意愿的影响：基于2018年全国流动人口卫生计生动态监测调查数据的分析[J].贺州学院学报,2023,39(02):138-149.</w:t>
      </w:r>
    </w:p>
    <w:p>
      <w:pPr>
        <w:spacing w:line="360" w:lineRule="auto"/>
        <w:rPr>
          <w:rFonts w:ascii="宋体" w:hAnsi="宋体" w:cs="Tahoma"/>
          <w:kern w:val="0"/>
          <w:sz w:val="24"/>
          <w:szCs w:val="21"/>
        </w:rPr>
      </w:pPr>
      <w:r>
        <w:rPr>
          <w:rFonts w:hint="eastAsia" w:ascii="宋体" w:hAnsi="宋体" w:cs="Tahoma"/>
          <w:kern w:val="0"/>
          <w:sz w:val="24"/>
          <w:szCs w:val="21"/>
        </w:rPr>
        <w:t>贺琛,徐珊,李冰艳.水利风景区旅游资源整合开发与乡村振兴协同发展研究[J].贺州学院学报,2023,39(02):150-156.</w:t>
      </w:r>
    </w:p>
    <w:p>
      <w:pPr>
        <w:spacing w:line="360" w:lineRule="auto"/>
        <w:rPr>
          <w:rFonts w:ascii="宋体" w:hAnsi="宋体" w:cs="Tahoma"/>
          <w:kern w:val="0"/>
          <w:sz w:val="24"/>
          <w:szCs w:val="21"/>
        </w:rPr>
      </w:pPr>
      <w:r>
        <w:rPr>
          <w:rFonts w:hint="eastAsia" w:ascii="宋体" w:hAnsi="宋体" w:cs="Tahoma"/>
          <w:kern w:val="0"/>
          <w:sz w:val="24"/>
          <w:szCs w:val="21"/>
        </w:rPr>
        <w:t>王慧,张永存,王晓川.广西城乡居民体育消费的特征与促进策略研究[J].贺州学院学报,2023,39(0</w:t>
      </w:r>
      <w:r>
        <w:rPr>
          <w:rFonts w:ascii="宋体" w:hAnsi="宋体" w:cs="Tahoma"/>
          <w:kern w:val="0"/>
          <w:sz w:val="24"/>
          <w:szCs w:val="21"/>
        </w:rPr>
        <w:t>3</w:t>
      </w:r>
      <w:r>
        <w:rPr>
          <w:rFonts w:hint="eastAsia" w:ascii="宋体" w:hAnsi="宋体" w:cs="Tahoma"/>
          <w:kern w:val="0"/>
          <w:sz w:val="24"/>
          <w:szCs w:val="21"/>
        </w:rPr>
        <w:t>):</w:t>
      </w:r>
      <w:r>
        <w:t xml:space="preserve"> </w:t>
      </w:r>
      <w:r>
        <w:rPr>
          <w:rFonts w:ascii="宋体" w:hAnsi="宋体" w:cs="Tahoma"/>
          <w:kern w:val="0"/>
          <w:sz w:val="24"/>
          <w:szCs w:val="21"/>
        </w:rPr>
        <w:t>115-122</w:t>
      </w:r>
      <w:r>
        <w:rPr>
          <w:rFonts w:hint="eastAsia" w:ascii="宋体" w:hAnsi="宋体" w:cs="Tahoma"/>
          <w:kern w:val="0"/>
          <w:sz w:val="24"/>
          <w:szCs w:val="21"/>
        </w:rPr>
        <w:t>.</w:t>
      </w:r>
    </w:p>
    <w:p>
      <w:pPr>
        <w:spacing w:line="360" w:lineRule="auto"/>
        <w:rPr>
          <w:rFonts w:ascii="宋体" w:hAnsi="宋体" w:cs="Tahoma"/>
          <w:kern w:val="0"/>
          <w:sz w:val="24"/>
          <w:szCs w:val="21"/>
        </w:rPr>
      </w:pPr>
      <w:r>
        <w:rPr>
          <w:rFonts w:hint="eastAsia" w:ascii="宋体" w:hAnsi="宋体" w:cs="Tahoma"/>
          <w:kern w:val="0"/>
          <w:sz w:val="24"/>
          <w:szCs w:val="21"/>
        </w:rPr>
        <w:t>关景灵.乡村振兴战略背景下贺州文化旅游发展研究[J].贺州学院学报,2023,39(03):123-129.</w:t>
      </w:r>
    </w:p>
    <w:p>
      <w:pPr>
        <w:spacing w:line="360" w:lineRule="auto"/>
        <w:rPr>
          <w:rFonts w:ascii="宋体" w:hAnsi="宋体" w:cs="Tahoma"/>
          <w:kern w:val="0"/>
          <w:sz w:val="24"/>
          <w:szCs w:val="21"/>
        </w:rPr>
      </w:pPr>
      <w:r>
        <w:rPr>
          <w:rFonts w:hint="eastAsia" w:ascii="宋体" w:hAnsi="宋体" w:cs="Tahoma"/>
          <w:kern w:val="0"/>
          <w:sz w:val="24"/>
          <w:szCs w:val="21"/>
        </w:rPr>
        <w:t>陆倩倩,向丽.桂滇边境地区沿边村寨建设对边民守土固边意愿的影响研究[J].贺州学院学报,2023,39(04):140-147.</w:t>
      </w:r>
    </w:p>
    <w:p>
      <w:pPr>
        <w:spacing w:line="360" w:lineRule="auto"/>
        <w:rPr>
          <w:rFonts w:ascii="宋体" w:hAnsi="宋体" w:cs="Tahoma"/>
          <w:kern w:val="0"/>
          <w:sz w:val="24"/>
          <w:szCs w:val="21"/>
        </w:rPr>
      </w:pPr>
      <w:r>
        <w:rPr>
          <w:rFonts w:hint="eastAsia" w:ascii="宋体" w:hAnsi="宋体" w:cs="Tahoma"/>
          <w:kern w:val="0"/>
          <w:sz w:val="24"/>
          <w:szCs w:val="21"/>
        </w:rPr>
        <w:t>李彤阳,徐椿梁.三孩政策下我国婚育现状及生育支持政策体系的完善[J].贺州学院学报,2023,39(04):148-156.</w:t>
      </w:r>
    </w:p>
    <w:p>
      <w:pPr>
        <w:spacing w:line="360" w:lineRule="auto"/>
        <w:jc w:val="center"/>
        <w:rPr>
          <w:rFonts w:ascii="宋体" w:hAnsi="宋体"/>
          <w:b/>
          <w:sz w:val="28"/>
          <w:szCs w:val="28"/>
          <w:shd w:val="pct10" w:color="auto" w:fill="FFFFFF"/>
        </w:rPr>
      </w:pPr>
      <w:r>
        <w:rPr>
          <w:rFonts w:hint="eastAsia" w:ascii="宋体" w:hAnsi="宋体"/>
          <w:b/>
          <w:sz w:val="28"/>
          <w:szCs w:val="28"/>
          <w:shd w:val="pct10" w:color="auto" w:fill="FFFFFF"/>
        </w:rPr>
        <w:t>思想政治理论课改革创新研究</w:t>
      </w:r>
    </w:p>
    <w:p>
      <w:pPr>
        <w:spacing w:line="360" w:lineRule="auto"/>
        <w:jc w:val="left"/>
        <w:rPr>
          <w:rFonts w:ascii="宋体" w:hAnsi="宋体" w:cs="Tahoma"/>
          <w:kern w:val="0"/>
          <w:sz w:val="24"/>
          <w:szCs w:val="21"/>
        </w:rPr>
      </w:pPr>
      <w:r>
        <w:rPr>
          <w:rFonts w:hint="eastAsia" w:ascii="宋体" w:hAnsi="宋体" w:cs="Tahoma"/>
          <w:kern w:val="0"/>
          <w:sz w:val="24"/>
          <w:szCs w:val="21"/>
        </w:rPr>
        <w:t>蒋勇军.新时代高校思政课教学吸引力提升策略研究[J].贺州学院学报，2022,38（1）:118-123.</w:t>
      </w:r>
    </w:p>
    <w:p>
      <w:pPr>
        <w:spacing w:line="360" w:lineRule="auto"/>
        <w:jc w:val="left"/>
        <w:rPr>
          <w:rFonts w:ascii="宋体" w:hAnsi="宋体" w:cs="Tahoma"/>
          <w:kern w:val="0"/>
          <w:sz w:val="24"/>
          <w:szCs w:val="21"/>
        </w:rPr>
      </w:pPr>
      <w:r>
        <w:rPr>
          <w:rFonts w:hint="eastAsia" w:ascii="宋体" w:hAnsi="宋体" w:cs="Tahoma"/>
          <w:kern w:val="0"/>
          <w:sz w:val="24"/>
          <w:szCs w:val="21"/>
        </w:rPr>
        <w:t>赖晓群，涂平荣.碎片化传播语境下高校思想政治教育实效研究[J].贺州学院学报，2022,38（1）:124-129.</w:t>
      </w:r>
    </w:p>
    <w:p>
      <w:pPr>
        <w:spacing w:line="360" w:lineRule="auto"/>
        <w:jc w:val="left"/>
        <w:rPr>
          <w:rFonts w:ascii="宋体" w:hAnsi="宋体" w:cs="Tahoma"/>
          <w:kern w:val="0"/>
          <w:sz w:val="24"/>
          <w:szCs w:val="21"/>
        </w:rPr>
      </w:pPr>
      <w:r>
        <w:rPr>
          <w:rFonts w:hint="eastAsia" w:ascii="宋体" w:hAnsi="宋体" w:cs="Tahoma"/>
          <w:kern w:val="0"/>
          <w:sz w:val="24"/>
          <w:szCs w:val="21"/>
        </w:rPr>
        <w:t>李亚静.红色文化资源融入大学生党史教育的路径研究[J].贺州学院学报，2022,38（1）:130-137.</w:t>
      </w:r>
    </w:p>
    <w:p>
      <w:pPr>
        <w:spacing w:line="360" w:lineRule="auto"/>
        <w:jc w:val="left"/>
        <w:rPr>
          <w:rFonts w:ascii="宋体" w:hAnsi="宋体" w:cs="Tahoma"/>
          <w:kern w:val="0"/>
          <w:sz w:val="24"/>
          <w:szCs w:val="21"/>
        </w:rPr>
      </w:pPr>
      <w:r>
        <w:rPr>
          <w:rFonts w:hint="eastAsia" w:ascii="宋体" w:hAnsi="宋体" w:cs="Tahoma"/>
          <w:kern w:val="0"/>
          <w:sz w:val="24"/>
          <w:szCs w:val="21"/>
        </w:rPr>
        <w:t>林春.区块链技术融入思想政治理论课教学的思考[J].贺州学院学报，2022,38（3）:117-123.</w:t>
      </w:r>
    </w:p>
    <w:p>
      <w:pPr>
        <w:spacing w:line="360" w:lineRule="auto"/>
        <w:jc w:val="left"/>
        <w:rPr>
          <w:rFonts w:ascii="宋体" w:hAnsi="宋体" w:cs="Tahoma"/>
          <w:kern w:val="0"/>
          <w:sz w:val="24"/>
          <w:szCs w:val="21"/>
        </w:rPr>
      </w:pPr>
      <w:r>
        <w:rPr>
          <w:rFonts w:hint="eastAsia" w:ascii="宋体" w:hAnsi="宋体" w:cs="Tahoma"/>
          <w:kern w:val="0"/>
          <w:sz w:val="24"/>
          <w:szCs w:val="21"/>
        </w:rPr>
        <w:t>梁晶.人工智能融入高校思想政治教育研究[J].贺州学院学报，2022,38（3）:124-128.</w:t>
      </w:r>
    </w:p>
    <w:p>
      <w:pPr>
        <w:spacing w:line="360" w:lineRule="auto"/>
        <w:jc w:val="left"/>
        <w:rPr>
          <w:rFonts w:ascii="宋体" w:hAnsi="宋体" w:cs="Tahoma"/>
          <w:kern w:val="0"/>
          <w:sz w:val="24"/>
          <w:szCs w:val="21"/>
        </w:rPr>
      </w:pPr>
      <w:r>
        <w:rPr>
          <w:rFonts w:hint="eastAsia" w:ascii="宋体" w:hAnsi="宋体" w:cs="Tahoma"/>
          <w:kern w:val="0"/>
          <w:sz w:val="24"/>
          <w:szCs w:val="21"/>
        </w:rPr>
        <w:t>杨锐.通识教育线上线下联动机制分析[J].贺州学院学报，2022,38（3）:129-134.</w:t>
      </w:r>
    </w:p>
    <w:p>
      <w:pPr>
        <w:spacing w:line="360" w:lineRule="auto"/>
        <w:jc w:val="left"/>
        <w:rPr>
          <w:rFonts w:ascii="宋体" w:hAnsi="宋体" w:cs="Tahoma"/>
          <w:kern w:val="0"/>
          <w:sz w:val="24"/>
          <w:szCs w:val="21"/>
        </w:rPr>
      </w:pPr>
      <w:r>
        <w:rPr>
          <w:rFonts w:hint="eastAsia" w:ascii="宋体" w:hAnsi="宋体" w:cs="Tahoma"/>
          <w:kern w:val="0"/>
          <w:sz w:val="24"/>
          <w:szCs w:val="21"/>
        </w:rPr>
        <w:t>秦瑜，袁春剑.党史学习教育融入高校思政课的机制构建研究[J].贺州学院学报，2022,38（4）:117-124.</w:t>
      </w:r>
    </w:p>
    <w:p>
      <w:pPr>
        <w:spacing w:line="360" w:lineRule="auto"/>
        <w:jc w:val="left"/>
        <w:rPr>
          <w:rFonts w:ascii="宋体" w:hAnsi="宋体" w:cs="Tahoma"/>
          <w:kern w:val="0"/>
          <w:sz w:val="24"/>
          <w:szCs w:val="21"/>
        </w:rPr>
      </w:pPr>
      <w:r>
        <w:rPr>
          <w:rFonts w:hint="eastAsia" w:ascii="宋体" w:hAnsi="宋体" w:cs="Tahoma"/>
          <w:kern w:val="0"/>
          <w:sz w:val="24"/>
          <w:szCs w:val="21"/>
        </w:rPr>
        <w:t>黄颖.课程思政视域下大学生劳动教育的价值彰显及实践策略[J].贺州学院学报，2022,38（4）：125-130.</w:t>
      </w:r>
    </w:p>
    <w:p>
      <w:pPr>
        <w:spacing w:line="360" w:lineRule="auto"/>
        <w:rPr>
          <w:rFonts w:ascii="宋体" w:hAnsi="宋体" w:cs="Tahoma"/>
          <w:kern w:val="0"/>
          <w:sz w:val="24"/>
          <w:szCs w:val="21"/>
        </w:rPr>
      </w:pPr>
      <w:r>
        <w:rPr>
          <w:rFonts w:hint="eastAsia" w:ascii="宋体" w:hAnsi="宋体" w:cs="Tahoma"/>
          <w:kern w:val="0"/>
          <w:sz w:val="24"/>
          <w:szCs w:val="21"/>
        </w:rPr>
        <w:t>刘玉莲,张春和.伟大建党精神融入青年大学生成长成才的路径探索[J].贺州学院学报,2023,39(01):</w:t>
      </w:r>
      <w:r>
        <w:t xml:space="preserve"> </w:t>
      </w:r>
      <w:r>
        <w:rPr>
          <w:rFonts w:ascii="宋体" w:hAnsi="宋体" w:cs="Tahoma"/>
          <w:kern w:val="0"/>
          <w:sz w:val="24"/>
          <w:szCs w:val="21"/>
        </w:rPr>
        <w:t>126-134</w:t>
      </w:r>
      <w:r>
        <w:rPr>
          <w:rFonts w:hint="eastAsia" w:ascii="宋体" w:hAnsi="宋体" w:cs="Tahoma"/>
          <w:kern w:val="0"/>
          <w:sz w:val="24"/>
          <w:szCs w:val="21"/>
        </w:rPr>
        <w:t>.</w:t>
      </w:r>
    </w:p>
    <w:p>
      <w:pPr>
        <w:spacing w:line="360" w:lineRule="auto"/>
        <w:rPr>
          <w:rFonts w:hint="eastAsia" w:ascii="宋体" w:hAnsi="宋体" w:cs="Tahoma"/>
          <w:kern w:val="0"/>
          <w:sz w:val="24"/>
          <w:szCs w:val="21"/>
        </w:rPr>
      </w:pPr>
      <w:r>
        <w:rPr>
          <w:rFonts w:hint="eastAsia" w:ascii="宋体" w:hAnsi="宋体" w:cs="Tahoma"/>
          <w:kern w:val="0"/>
          <w:sz w:val="24"/>
          <w:szCs w:val="21"/>
        </w:rPr>
        <w:t>王玉蓉.构建新时代“大思政课”育人体系的关键着力点与实施路径[J].贺州学院学报,2023,39(01):</w:t>
      </w:r>
      <w:r>
        <w:t xml:space="preserve"> </w:t>
      </w:r>
      <w:r>
        <w:rPr>
          <w:rFonts w:ascii="宋体" w:hAnsi="宋体" w:cs="Tahoma"/>
          <w:kern w:val="0"/>
          <w:sz w:val="24"/>
          <w:szCs w:val="21"/>
        </w:rPr>
        <w:t>135-142</w:t>
      </w:r>
      <w:r>
        <w:rPr>
          <w:rFonts w:hint="eastAsia" w:ascii="宋体" w:hAnsi="宋体" w:cs="Tahoma"/>
          <w:kern w:val="0"/>
          <w:sz w:val="24"/>
          <w:szCs w:val="21"/>
        </w:rPr>
        <w:t>.</w:t>
      </w:r>
    </w:p>
    <w:p>
      <w:pPr>
        <w:spacing w:line="360" w:lineRule="auto"/>
        <w:jc w:val="center"/>
        <w:rPr>
          <w:rFonts w:ascii="宋体" w:hAnsi="宋体"/>
          <w:b/>
          <w:sz w:val="28"/>
          <w:szCs w:val="28"/>
          <w:shd w:val="pct10" w:color="auto" w:fill="FFFFFF"/>
        </w:rPr>
      </w:pPr>
      <w:r>
        <w:rPr>
          <w:rFonts w:hint="eastAsia" w:ascii="宋体" w:hAnsi="宋体"/>
          <w:b/>
          <w:sz w:val="28"/>
          <w:szCs w:val="28"/>
          <w:shd w:val="pct10" w:color="auto" w:fill="FFFFFF"/>
        </w:rPr>
        <w:t>转型发展研究</w:t>
      </w:r>
    </w:p>
    <w:p>
      <w:pPr>
        <w:spacing w:line="360" w:lineRule="auto"/>
        <w:rPr>
          <w:rFonts w:ascii="宋体" w:hAnsi="宋体" w:cs="Tahoma"/>
          <w:kern w:val="0"/>
          <w:sz w:val="24"/>
          <w:szCs w:val="21"/>
        </w:rPr>
      </w:pPr>
      <w:r>
        <w:rPr>
          <w:rFonts w:hint="eastAsia" w:ascii="宋体" w:hAnsi="宋体" w:cs="Tahoma"/>
          <w:kern w:val="0"/>
          <w:sz w:val="24"/>
          <w:szCs w:val="21"/>
        </w:rPr>
        <w:t>王伟.“师生合作评价”在大学英语口语教学中的有效性研究[J].贺州学院学报，2022,38（1）:138-144.</w:t>
      </w:r>
    </w:p>
    <w:p>
      <w:pPr>
        <w:spacing w:line="360" w:lineRule="auto"/>
        <w:rPr>
          <w:rFonts w:ascii="宋体" w:hAnsi="宋体" w:cs="Tahoma"/>
          <w:kern w:val="0"/>
          <w:sz w:val="24"/>
          <w:szCs w:val="21"/>
        </w:rPr>
      </w:pPr>
      <w:r>
        <w:rPr>
          <w:rFonts w:ascii="宋体" w:hAnsi="宋体" w:cs="Tahoma"/>
          <w:kern w:val="0"/>
          <w:sz w:val="24"/>
          <w:szCs w:val="21"/>
        </w:rPr>
        <w:t>邓晖，赖裕福</w:t>
      </w:r>
      <w:r>
        <w:rPr>
          <w:rFonts w:hint="eastAsia" w:ascii="宋体" w:hAnsi="宋体" w:cs="Tahoma"/>
          <w:kern w:val="0"/>
          <w:sz w:val="24"/>
          <w:szCs w:val="21"/>
        </w:rPr>
        <w:t>.</w:t>
      </w:r>
      <w:r>
        <w:rPr>
          <w:rFonts w:ascii="宋体" w:hAnsi="宋体" w:cs="Tahoma"/>
          <w:kern w:val="0"/>
          <w:sz w:val="24"/>
          <w:szCs w:val="21"/>
        </w:rPr>
        <w:t>“专创融合”背景下双创课程教学改革探究</w:t>
      </w:r>
      <w:r>
        <w:rPr>
          <w:rFonts w:hint="eastAsia" w:ascii="宋体" w:hAnsi="宋体" w:cs="Tahoma"/>
          <w:kern w:val="0"/>
          <w:sz w:val="24"/>
          <w:szCs w:val="21"/>
        </w:rPr>
        <w:t>：</w:t>
      </w:r>
      <w:r>
        <w:rPr>
          <w:rFonts w:ascii="宋体" w:hAnsi="宋体" w:cs="Tahoma"/>
          <w:kern w:val="0"/>
          <w:sz w:val="24"/>
          <w:szCs w:val="21"/>
        </w:rPr>
        <w:t>以贺州学院为例[J].贺州学院学报，2022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2</w:t>
      </w:r>
      <w:r>
        <w:rPr>
          <w:rFonts w:ascii="宋体" w:hAnsi="宋体" w:cs="Tahoma"/>
          <w:kern w:val="0"/>
          <w:sz w:val="24"/>
          <w:szCs w:val="21"/>
        </w:rPr>
        <w:t>）:118-121+138</w:t>
      </w:r>
      <w:r>
        <w:rPr>
          <w:rFonts w:hint="eastAsia" w:ascii="宋体" w:hAnsi="宋体" w:cs="Tahoma"/>
          <w:kern w:val="0"/>
          <w:sz w:val="24"/>
          <w:szCs w:val="21"/>
        </w:rPr>
        <w:t>.</w:t>
      </w:r>
    </w:p>
    <w:p>
      <w:pPr>
        <w:spacing w:line="360" w:lineRule="auto"/>
        <w:rPr>
          <w:rFonts w:ascii="宋体" w:hAnsi="宋体" w:cs="Tahoma"/>
          <w:kern w:val="0"/>
          <w:sz w:val="24"/>
          <w:szCs w:val="21"/>
        </w:rPr>
      </w:pPr>
      <w:r>
        <w:rPr>
          <w:rFonts w:ascii="宋体" w:hAnsi="宋体" w:cs="Tahoma"/>
          <w:kern w:val="0"/>
          <w:sz w:val="24"/>
          <w:szCs w:val="21"/>
        </w:rPr>
        <w:t>梁小金，谢金珍，刘利</w:t>
      </w:r>
      <w:r>
        <w:rPr>
          <w:rFonts w:hint="eastAsia" w:ascii="宋体" w:hAnsi="宋体" w:cs="Tahoma"/>
          <w:kern w:val="0"/>
          <w:sz w:val="24"/>
          <w:szCs w:val="21"/>
        </w:rPr>
        <w:t>.“三全育人”视域下高校学生体育锻炼问题及对策研究：以贺州学院为例</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（2）:122-127</w:t>
      </w:r>
      <w:r>
        <w:rPr>
          <w:rFonts w:hint="eastAsia" w:ascii="宋体" w:hAnsi="宋体" w:cs="Tahoma"/>
          <w:kern w:val="0"/>
          <w:sz w:val="24"/>
          <w:szCs w:val="21"/>
        </w:rPr>
        <w:t>.</w:t>
      </w:r>
    </w:p>
    <w:p>
      <w:pPr>
        <w:spacing w:line="360" w:lineRule="auto"/>
        <w:rPr>
          <w:rFonts w:ascii="宋体" w:hAnsi="宋体" w:cs="Tahoma"/>
          <w:kern w:val="0"/>
          <w:sz w:val="24"/>
          <w:szCs w:val="21"/>
        </w:rPr>
      </w:pPr>
      <w:r>
        <w:rPr>
          <w:rFonts w:ascii="宋体" w:hAnsi="宋体" w:cs="Tahoma"/>
          <w:kern w:val="0"/>
          <w:sz w:val="24"/>
          <w:szCs w:val="21"/>
        </w:rPr>
        <w:t>张严</w:t>
      </w:r>
      <w:r>
        <w:rPr>
          <w:rFonts w:hint="eastAsia" w:ascii="宋体" w:hAnsi="宋体" w:cs="Tahoma"/>
          <w:kern w:val="0"/>
          <w:sz w:val="24"/>
          <w:szCs w:val="21"/>
        </w:rPr>
        <w:t>.同伴互评中不同场认知风格学习者英语翻译学习绩效研究</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2</w:t>
      </w:r>
      <w:r>
        <w:rPr>
          <w:rFonts w:ascii="宋体" w:hAnsi="宋体" w:cs="Tahoma"/>
          <w:kern w:val="0"/>
          <w:sz w:val="24"/>
          <w:szCs w:val="21"/>
        </w:rPr>
        <w:t>）:128-132</w:t>
      </w:r>
      <w:r>
        <w:rPr>
          <w:rFonts w:hint="eastAsia" w:ascii="宋体" w:hAnsi="宋体" w:cs="Tahoma"/>
          <w:kern w:val="0"/>
          <w:sz w:val="24"/>
          <w:szCs w:val="21"/>
        </w:rPr>
        <w:t>.</w:t>
      </w:r>
    </w:p>
    <w:p>
      <w:pPr>
        <w:spacing w:line="360" w:lineRule="auto"/>
        <w:rPr>
          <w:rFonts w:ascii="宋体" w:hAnsi="宋体" w:cs="Tahoma"/>
          <w:kern w:val="0"/>
          <w:sz w:val="24"/>
          <w:szCs w:val="21"/>
        </w:rPr>
      </w:pPr>
      <w:r>
        <w:rPr>
          <w:rFonts w:ascii="宋体" w:hAnsi="宋体" w:cs="Tahoma"/>
          <w:kern w:val="0"/>
          <w:sz w:val="24"/>
          <w:szCs w:val="21"/>
        </w:rPr>
        <w:t>黄章菡，刘鹏</w:t>
      </w:r>
      <w:r>
        <w:rPr>
          <w:rFonts w:hint="eastAsia" w:ascii="宋体" w:hAnsi="宋体" w:cs="Tahoma"/>
          <w:kern w:val="0"/>
          <w:sz w:val="24"/>
          <w:szCs w:val="21"/>
        </w:rPr>
        <w:t>.基于区块链的数字教育资源安全共享研究</w:t>
      </w:r>
      <w:r>
        <w:rPr>
          <w:rFonts w:ascii="宋体" w:hAnsi="宋体" w:cs="Tahoma"/>
          <w:kern w:val="0"/>
          <w:sz w:val="24"/>
          <w:szCs w:val="21"/>
        </w:rPr>
        <w:t>[J].贺州学院学报，2022</w:t>
      </w:r>
      <w:r>
        <w:rPr>
          <w:rFonts w:hint="eastAsia" w:ascii="宋体" w:hAnsi="宋体" w:cs="Tahoma"/>
          <w:kern w:val="0"/>
          <w:sz w:val="24"/>
          <w:szCs w:val="21"/>
        </w:rPr>
        <w:t>,37</w:t>
      </w:r>
      <w:r>
        <w:rPr>
          <w:rFonts w:ascii="宋体" w:hAnsi="宋体" w:cs="Tahoma"/>
          <w:kern w:val="0"/>
          <w:sz w:val="24"/>
          <w:szCs w:val="21"/>
        </w:rPr>
        <w:t>（</w:t>
      </w:r>
      <w:r>
        <w:rPr>
          <w:rFonts w:hint="eastAsia" w:ascii="宋体" w:hAnsi="宋体" w:cs="Tahoma"/>
          <w:kern w:val="0"/>
          <w:sz w:val="24"/>
          <w:szCs w:val="21"/>
        </w:rPr>
        <w:t>2</w:t>
      </w:r>
      <w:r>
        <w:rPr>
          <w:rFonts w:ascii="宋体" w:hAnsi="宋体" w:cs="Tahoma"/>
          <w:kern w:val="0"/>
          <w:sz w:val="24"/>
          <w:szCs w:val="21"/>
        </w:rPr>
        <w:t>）:133-138</w:t>
      </w:r>
    </w:p>
    <w:p>
      <w:pPr>
        <w:spacing w:line="360" w:lineRule="auto"/>
        <w:rPr>
          <w:rFonts w:ascii="宋体" w:hAnsi="宋体" w:cs="Tahoma"/>
          <w:kern w:val="0"/>
          <w:sz w:val="24"/>
          <w:szCs w:val="21"/>
        </w:rPr>
      </w:pPr>
      <w:r>
        <w:rPr>
          <w:rFonts w:ascii="宋体" w:hAnsi="宋体" w:cs="Tahoma"/>
          <w:kern w:val="0"/>
          <w:sz w:val="24"/>
          <w:szCs w:val="21"/>
        </w:rPr>
        <w:t>包秀娟，王荣，李开潮</w:t>
      </w:r>
      <w:r>
        <w:rPr>
          <w:rFonts w:hint="eastAsia" w:ascii="宋体" w:hAnsi="宋体" w:cs="Tahoma"/>
          <w:kern w:val="0"/>
          <w:sz w:val="24"/>
          <w:szCs w:val="21"/>
        </w:rPr>
        <w:t>.高校税法课程思政元素融入与实施路径研究</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3</w:t>
      </w:r>
      <w:r>
        <w:rPr>
          <w:rFonts w:ascii="宋体" w:hAnsi="宋体" w:cs="Tahoma"/>
          <w:kern w:val="0"/>
          <w:sz w:val="24"/>
          <w:szCs w:val="21"/>
        </w:rPr>
        <w:t>）:135-139+144</w:t>
      </w:r>
      <w:r>
        <w:rPr>
          <w:rFonts w:hint="eastAsia" w:ascii="宋体" w:hAnsi="宋体" w:cs="Tahoma"/>
          <w:kern w:val="0"/>
          <w:sz w:val="24"/>
          <w:szCs w:val="21"/>
        </w:rPr>
        <w:t>.</w:t>
      </w:r>
    </w:p>
    <w:p>
      <w:pPr>
        <w:spacing w:line="360" w:lineRule="auto"/>
        <w:rPr>
          <w:rFonts w:ascii="宋体" w:hAnsi="宋体" w:cs="Tahoma"/>
          <w:kern w:val="0"/>
          <w:sz w:val="24"/>
          <w:szCs w:val="21"/>
        </w:rPr>
      </w:pPr>
      <w:r>
        <w:rPr>
          <w:rFonts w:ascii="宋体" w:hAnsi="宋体" w:cs="Tahoma"/>
          <w:kern w:val="0"/>
          <w:sz w:val="24"/>
          <w:szCs w:val="21"/>
        </w:rPr>
        <w:t>朱玉琴</w:t>
      </w:r>
      <w:r>
        <w:rPr>
          <w:rFonts w:hint="eastAsia" w:ascii="宋体" w:hAnsi="宋体" w:cs="Tahoma"/>
          <w:kern w:val="0"/>
          <w:sz w:val="24"/>
          <w:szCs w:val="21"/>
        </w:rPr>
        <w:t>.新商科理念下经管类专业立体化实践教学体系的构建研究</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3</w:t>
      </w:r>
      <w:r>
        <w:rPr>
          <w:rFonts w:ascii="宋体" w:hAnsi="宋体" w:cs="Tahoma"/>
          <w:kern w:val="0"/>
          <w:sz w:val="24"/>
          <w:szCs w:val="21"/>
        </w:rPr>
        <w:t>）:140-144</w:t>
      </w:r>
      <w:r>
        <w:rPr>
          <w:rFonts w:hint="eastAsia" w:ascii="宋体" w:hAnsi="宋体" w:cs="Tahoma"/>
          <w:kern w:val="0"/>
          <w:sz w:val="24"/>
          <w:szCs w:val="21"/>
        </w:rPr>
        <w:t>.</w:t>
      </w:r>
    </w:p>
    <w:p>
      <w:pPr>
        <w:spacing w:line="360" w:lineRule="auto"/>
        <w:rPr>
          <w:rFonts w:ascii="宋体" w:hAnsi="宋体" w:cs="Tahoma"/>
          <w:kern w:val="0"/>
          <w:sz w:val="24"/>
          <w:szCs w:val="21"/>
        </w:rPr>
      </w:pPr>
      <w:r>
        <w:rPr>
          <w:rFonts w:ascii="宋体" w:hAnsi="宋体" w:cs="Tahoma"/>
          <w:kern w:val="0"/>
          <w:sz w:val="24"/>
          <w:szCs w:val="21"/>
        </w:rPr>
        <w:t>邱秀丽，许胜才，苏莹</w:t>
      </w:r>
      <w:r>
        <w:rPr>
          <w:rFonts w:hint="eastAsia" w:ascii="宋体" w:hAnsi="宋体" w:cs="Tahoma"/>
          <w:kern w:val="0"/>
          <w:sz w:val="24"/>
          <w:szCs w:val="21"/>
        </w:rPr>
        <w:t>.新工科背景下工程识图课教学改革研究</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4</w:t>
      </w:r>
      <w:r>
        <w:rPr>
          <w:rFonts w:ascii="宋体" w:hAnsi="宋体" w:cs="Tahoma"/>
          <w:kern w:val="0"/>
          <w:sz w:val="24"/>
          <w:szCs w:val="21"/>
        </w:rPr>
        <w:t>）:131-136</w:t>
      </w:r>
      <w:r>
        <w:rPr>
          <w:rFonts w:hint="eastAsia" w:ascii="宋体" w:hAnsi="宋体" w:cs="Tahoma"/>
          <w:kern w:val="0"/>
          <w:sz w:val="24"/>
          <w:szCs w:val="21"/>
        </w:rPr>
        <w:t>.</w:t>
      </w:r>
    </w:p>
    <w:p>
      <w:pPr>
        <w:spacing w:line="360" w:lineRule="auto"/>
        <w:rPr>
          <w:rFonts w:ascii="宋体" w:hAnsi="宋体" w:cs="Tahoma"/>
          <w:kern w:val="0"/>
          <w:sz w:val="24"/>
          <w:szCs w:val="21"/>
        </w:rPr>
      </w:pPr>
      <w:r>
        <w:rPr>
          <w:rFonts w:hint="eastAsia" w:ascii="宋体" w:hAnsi="宋体" w:cs="Tahoma"/>
          <w:kern w:val="0"/>
          <w:sz w:val="24"/>
          <w:szCs w:val="21"/>
        </w:rPr>
        <w:t>吴郭泉,吴翟.需求导向下地方高校与区域经济社会发展联动协同育人的理论与实践研究[J].贺州学院学报,2023,39(01):143-149.</w:t>
      </w:r>
    </w:p>
    <w:p>
      <w:pPr>
        <w:spacing w:line="360" w:lineRule="auto"/>
        <w:rPr>
          <w:rFonts w:hint="eastAsia" w:ascii="宋体" w:hAnsi="宋体" w:cs="Tahoma"/>
          <w:kern w:val="0"/>
          <w:sz w:val="24"/>
          <w:szCs w:val="21"/>
        </w:rPr>
      </w:pPr>
      <w:r>
        <w:rPr>
          <w:rFonts w:hint="eastAsia" w:ascii="宋体" w:hAnsi="宋体" w:cs="Tahoma"/>
          <w:kern w:val="0"/>
          <w:sz w:val="24"/>
          <w:szCs w:val="21"/>
        </w:rPr>
        <w:t>刘枚莲,唐俊,张峰.基于OBE理念的统计学课程教学改革与实践[J].贺州学院学报,2023,39(01):</w:t>
      </w:r>
      <w:r>
        <w:t xml:space="preserve"> </w:t>
      </w:r>
      <w:r>
        <w:rPr>
          <w:rFonts w:ascii="宋体" w:hAnsi="宋体" w:cs="Tahoma"/>
          <w:kern w:val="0"/>
          <w:sz w:val="24"/>
          <w:szCs w:val="21"/>
        </w:rPr>
        <w:t>150-158</w:t>
      </w:r>
      <w:r>
        <w:rPr>
          <w:rFonts w:hint="eastAsia" w:ascii="宋体" w:hAnsi="宋体" w:cs="Tahoma"/>
          <w:kern w:val="0"/>
          <w:sz w:val="24"/>
          <w:szCs w:val="21"/>
        </w:rPr>
        <w:t>.</w:t>
      </w:r>
    </w:p>
    <w:p>
      <w:pPr>
        <w:spacing w:line="360" w:lineRule="auto"/>
        <w:rPr>
          <w:rFonts w:ascii="宋体" w:hAnsi="宋体" w:cs="Tahoma"/>
          <w:kern w:val="0"/>
          <w:sz w:val="24"/>
          <w:szCs w:val="21"/>
        </w:rPr>
      </w:pPr>
      <w:r>
        <w:rPr>
          <w:rFonts w:hint="eastAsia" w:ascii="宋体" w:hAnsi="宋体" w:cs="Tahoma"/>
          <w:kern w:val="0"/>
          <w:sz w:val="24"/>
          <w:szCs w:val="21"/>
        </w:rPr>
        <w:t>朱晓琴,罗曼婷.双线教学环境下协作学习效果的影响因素研究[J].贺州学院学报,2023,39(01):</w:t>
      </w:r>
      <w:r>
        <w:t xml:space="preserve"> </w:t>
      </w:r>
      <w:r>
        <w:rPr>
          <w:rFonts w:ascii="宋体" w:hAnsi="宋体" w:cs="Tahoma"/>
          <w:kern w:val="0"/>
          <w:sz w:val="24"/>
          <w:szCs w:val="21"/>
        </w:rPr>
        <w:t>159-168</w:t>
      </w:r>
      <w:r>
        <w:rPr>
          <w:rFonts w:hint="eastAsia" w:ascii="宋体" w:hAnsi="宋体" w:cs="Tahoma"/>
          <w:kern w:val="0"/>
          <w:sz w:val="24"/>
          <w:szCs w:val="21"/>
        </w:rPr>
        <w:t>.</w:t>
      </w:r>
    </w:p>
    <w:p>
      <w:pPr>
        <w:spacing w:line="360" w:lineRule="auto"/>
        <w:rPr>
          <w:rFonts w:ascii="宋体" w:hAnsi="宋体" w:cs="Tahoma"/>
          <w:kern w:val="0"/>
          <w:sz w:val="24"/>
          <w:szCs w:val="21"/>
        </w:rPr>
      </w:pPr>
      <w:r>
        <w:rPr>
          <w:rFonts w:hint="eastAsia" w:ascii="宋体" w:hAnsi="宋体" w:cs="Tahoma"/>
          <w:kern w:val="0"/>
          <w:sz w:val="24"/>
          <w:szCs w:val="21"/>
        </w:rPr>
        <w:t>余长庚,罗兰花,吴郭泉.双主体模式下现代产业学院建设的实践路径探索：以贺州学院为例[J].贺州学院学报,2023,39(02):157-163.</w:t>
      </w:r>
    </w:p>
    <w:p>
      <w:pPr>
        <w:spacing w:line="360" w:lineRule="auto"/>
        <w:rPr>
          <w:rFonts w:hint="eastAsia" w:ascii="宋体" w:hAnsi="宋体" w:cs="Tahoma"/>
          <w:kern w:val="0"/>
          <w:sz w:val="24"/>
          <w:szCs w:val="21"/>
        </w:rPr>
      </w:pPr>
      <w:r>
        <w:rPr>
          <w:rFonts w:hint="eastAsia" w:ascii="宋体" w:hAnsi="宋体" w:cs="Tahoma"/>
          <w:kern w:val="0"/>
          <w:sz w:val="24"/>
          <w:szCs w:val="21"/>
        </w:rPr>
        <w:t>李兆元,杨军,陈丽冰.数字化时代高校学生体育自主学习能力培养研究[J].贺州学院学报,2023,39(02):164-170.</w:t>
      </w:r>
    </w:p>
    <w:p>
      <w:pPr>
        <w:spacing w:line="360" w:lineRule="auto"/>
        <w:jc w:val="center"/>
        <w:rPr>
          <w:rFonts w:ascii="宋体" w:hAnsi="宋体"/>
          <w:b/>
          <w:sz w:val="28"/>
          <w:szCs w:val="28"/>
          <w:shd w:val="pct10" w:color="auto" w:fill="FFFFFF"/>
        </w:rPr>
      </w:pPr>
      <w:r>
        <w:rPr>
          <w:rFonts w:ascii="宋体" w:hAnsi="宋体"/>
          <w:b/>
          <w:sz w:val="28"/>
          <w:szCs w:val="28"/>
          <w:shd w:val="pct10" w:color="auto" w:fill="FFFFFF"/>
        </w:rPr>
        <w:t>旅游管理研究</w:t>
      </w:r>
    </w:p>
    <w:p>
      <w:pPr>
        <w:spacing w:line="360" w:lineRule="auto"/>
        <w:rPr>
          <w:rFonts w:ascii="宋体" w:hAnsi="宋体" w:cs="Tahoma"/>
          <w:kern w:val="0"/>
          <w:sz w:val="24"/>
          <w:szCs w:val="21"/>
        </w:rPr>
      </w:pPr>
      <w:r>
        <w:rPr>
          <w:rFonts w:ascii="宋体" w:hAnsi="宋体" w:cs="Tahoma"/>
          <w:kern w:val="0"/>
          <w:sz w:val="24"/>
          <w:szCs w:val="21"/>
        </w:rPr>
        <w:t>陈炜，杨秀秀，王媛</w:t>
      </w:r>
      <w:r>
        <w:rPr>
          <w:rFonts w:hint="eastAsia" w:ascii="宋体" w:hAnsi="宋体" w:cs="Tahoma"/>
          <w:kern w:val="0"/>
          <w:sz w:val="24"/>
          <w:szCs w:val="21"/>
        </w:rPr>
        <w:t>.国内民族村寨旅游研究进程、热点及展望：基于文献计量法与CiteSpace可视化析</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3</w:t>
      </w:r>
      <w:r>
        <w:rPr>
          <w:rFonts w:ascii="宋体" w:hAnsi="宋体" w:cs="Tahoma"/>
          <w:kern w:val="0"/>
          <w:sz w:val="24"/>
          <w:szCs w:val="21"/>
        </w:rPr>
        <w:t>）:104-110</w:t>
      </w:r>
      <w:r>
        <w:rPr>
          <w:rFonts w:hint="eastAsia" w:ascii="宋体" w:hAnsi="宋体" w:cs="Tahoma"/>
          <w:kern w:val="0"/>
          <w:sz w:val="24"/>
          <w:szCs w:val="21"/>
        </w:rPr>
        <w:t>.</w:t>
      </w:r>
    </w:p>
    <w:p>
      <w:pPr>
        <w:spacing w:line="360" w:lineRule="auto"/>
        <w:rPr>
          <w:rFonts w:ascii="宋体" w:hAnsi="宋体" w:cs="Tahoma"/>
          <w:kern w:val="0"/>
          <w:sz w:val="24"/>
          <w:szCs w:val="21"/>
        </w:rPr>
      </w:pPr>
      <w:r>
        <w:rPr>
          <w:rFonts w:ascii="宋体" w:hAnsi="宋体" w:cs="Tahoma"/>
          <w:kern w:val="0"/>
          <w:sz w:val="24"/>
          <w:szCs w:val="21"/>
        </w:rPr>
        <w:t>黎锦</w:t>
      </w:r>
      <w:r>
        <w:rPr>
          <w:rFonts w:hint="eastAsia" w:ascii="宋体" w:hAnsi="宋体" w:cs="Tahoma"/>
          <w:kern w:val="0"/>
          <w:sz w:val="24"/>
          <w:szCs w:val="21"/>
        </w:rPr>
        <w:t>.“东融”视域下推进广西旅游业高质量发展探析</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3</w:t>
      </w:r>
      <w:r>
        <w:rPr>
          <w:rFonts w:ascii="宋体" w:hAnsi="宋体" w:cs="Tahoma"/>
          <w:kern w:val="0"/>
          <w:sz w:val="24"/>
          <w:szCs w:val="21"/>
        </w:rPr>
        <w:t>）:111-116</w:t>
      </w:r>
      <w:r>
        <w:rPr>
          <w:rFonts w:hint="eastAsia" w:ascii="宋体" w:hAnsi="宋体" w:cs="Tahoma"/>
          <w:kern w:val="0"/>
          <w:sz w:val="24"/>
          <w:szCs w:val="21"/>
        </w:rPr>
        <w:t>.</w:t>
      </w:r>
    </w:p>
    <w:p>
      <w:pPr>
        <w:spacing w:line="360" w:lineRule="auto"/>
        <w:jc w:val="center"/>
        <w:rPr>
          <w:rFonts w:ascii="宋体" w:hAnsi="宋体"/>
          <w:b/>
          <w:sz w:val="28"/>
          <w:szCs w:val="28"/>
          <w:shd w:val="pct10" w:color="auto" w:fill="FFFFFF"/>
        </w:rPr>
      </w:pPr>
      <w:r>
        <w:rPr>
          <w:rFonts w:ascii="宋体" w:hAnsi="宋体"/>
          <w:b/>
          <w:sz w:val="28"/>
          <w:szCs w:val="28"/>
          <w:shd w:val="pct10" w:color="auto" w:fill="FFFFFF"/>
        </w:rPr>
        <w:t>社会保障研究</w:t>
      </w:r>
    </w:p>
    <w:p>
      <w:pPr>
        <w:spacing w:line="360" w:lineRule="auto"/>
        <w:rPr>
          <w:rFonts w:ascii="宋体" w:hAnsi="宋体" w:cs="Tahoma"/>
          <w:kern w:val="0"/>
          <w:sz w:val="24"/>
          <w:szCs w:val="21"/>
        </w:rPr>
      </w:pPr>
      <w:r>
        <w:rPr>
          <w:rFonts w:ascii="宋体" w:hAnsi="宋体" w:cs="Tahoma"/>
          <w:kern w:val="0"/>
          <w:sz w:val="24"/>
          <w:szCs w:val="21"/>
        </w:rPr>
        <w:t>汤兆云，陈奕言</w:t>
      </w:r>
      <w:r>
        <w:rPr>
          <w:rFonts w:hint="eastAsia" w:ascii="宋体" w:hAnsi="宋体" w:cs="Tahoma"/>
          <w:kern w:val="0"/>
          <w:sz w:val="24"/>
          <w:szCs w:val="21"/>
        </w:rPr>
        <w:t>.社会资本对农民工多维贫困的影响及代际差异研究</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4</w:t>
      </w:r>
      <w:r>
        <w:rPr>
          <w:rFonts w:ascii="宋体" w:hAnsi="宋体" w:cs="Tahoma"/>
          <w:kern w:val="0"/>
          <w:sz w:val="24"/>
          <w:szCs w:val="21"/>
        </w:rPr>
        <w:t>）:93-102</w:t>
      </w:r>
      <w:r>
        <w:rPr>
          <w:rFonts w:hint="eastAsia" w:ascii="宋体" w:hAnsi="宋体" w:cs="Tahoma"/>
          <w:kern w:val="0"/>
          <w:sz w:val="24"/>
          <w:szCs w:val="21"/>
        </w:rPr>
        <w:t>.</w:t>
      </w:r>
    </w:p>
    <w:p>
      <w:pPr>
        <w:spacing w:line="360" w:lineRule="auto"/>
        <w:rPr>
          <w:rFonts w:ascii="宋体" w:hAnsi="宋体" w:cs="Tahoma"/>
          <w:kern w:val="0"/>
          <w:sz w:val="24"/>
          <w:szCs w:val="21"/>
        </w:rPr>
      </w:pPr>
      <w:r>
        <w:rPr>
          <w:rFonts w:ascii="宋体" w:hAnsi="宋体" w:cs="Tahoma"/>
          <w:kern w:val="0"/>
          <w:sz w:val="24"/>
          <w:szCs w:val="21"/>
        </w:rPr>
        <w:t>蔡向东,王阳</w:t>
      </w:r>
      <w:r>
        <w:rPr>
          <w:rFonts w:hint="eastAsia" w:ascii="宋体" w:hAnsi="宋体" w:cs="Tahoma"/>
          <w:kern w:val="0"/>
          <w:sz w:val="24"/>
          <w:szCs w:val="21"/>
        </w:rPr>
        <w:t>.少子老龄化背景下“国民生育保险制度”的建构理路</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4</w:t>
      </w:r>
      <w:r>
        <w:rPr>
          <w:rFonts w:ascii="宋体" w:hAnsi="宋体" w:cs="Tahoma"/>
          <w:kern w:val="0"/>
          <w:sz w:val="24"/>
          <w:szCs w:val="21"/>
        </w:rPr>
        <w:t>）:103-108</w:t>
      </w:r>
      <w:r>
        <w:rPr>
          <w:rFonts w:hint="eastAsia" w:ascii="宋体" w:hAnsi="宋体" w:cs="Tahoma"/>
          <w:kern w:val="0"/>
          <w:sz w:val="24"/>
          <w:szCs w:val="21"/>
        </w:rPr>
        <w:t>.</w:t>
      </w:r>
    </w:p>
    <w:p>
      <w:pPr>
        <w:spacing w:line="360" w:lineRule="auto"/>
        <w:rPr>
          <w:rFonts w:ascii="宋体" w:hAnsi="宋体" w:cs="Tahoma"/>
          <w:kern w:val="0"/>
          <w:sz w:val="24"/>
          <w:szCs w:val="21"/>
        </w:rPr>
      </w:pPr>
      <w:r>
        <w:rPr>
          <w:rFonts w:ascii="宋体" w:hAnsi="宋体" w:cs="Tahoma"/>
          <w:kern w:val="0"/>
          <w:sz w:val="24"/>
          <w:szCs w:val="21"/>
        </w:rPr>
        <w:t>郭琦，刘婧娇</w:t>
      </w:r>
      <w:r>
        <w:rPr>
          <w:rFonts w:hint="eastAsia" w:ascii="宋体" w:hAnsi="宋体" w:cs="Tahoma"/>
          <w:kern w:val="0"/>
          <w:sz w:val="24"/>
          <w:szCs w:val="21"/>
        </w:rPr>
        <w:t>.“时间银行”互助养老模式：特质内涵、本土实践与发展重点</w:t>
      </w:r>
      <w:r>
        <w:rPr>
          <w:rFonts w:ascii="宋体" w:hAnsi="宋体" w:cs="Tahoma"/>
          <w:kern w:val="0"/>
          <w:sz w:val="24"/>
          <w:szCs w:val="21"/>
        </w:rPr>
        <w:t>[J].贺州学院学报，2022</w:t>
      </w:r>
      <w:r>
        <w:rPr>
          <w:rFonts w:hint="eastAsia" w:ascii="宋体" w:hAnsi="宋体" w:cs="Tahoma"/>
          <w:kern w:val="0"/>
          <w:sz w:val="24"/>
          <w:szCs w:val="21"/>
        </w:rPr>
        <w:t>,38</w:t>
      </w:r>
      <w:r>
        <w:rPr>
          <w:rFonts w:ascii="宋体" w:hAnsi="宋体" w:cs="Tahoma"/>
          <w:kern w:val="0"/>
          <w:sz w:val="24"/>
          <w:szCs w:val="21"/>
        </w:rPr>
        <w:t>（</w:t>
      </w:r>
      <w:r>
        <w:rPr>
          <w:rFonts w:hint="eastAsia" w:ascii="宋体" w:hAnsi="宋体" w:cs="Tahoma"/>
          <w:kern w:val="0"/>
          <w:sz w:val="24"/>
          <w:szCs w:val="21"/>
        </w:rPr>
        <w:t>4</w:t>
      </w:r>
      <w:r>
        <w:rPr>
          <w:rFonts w:ascii="宋体" w:hAnsi="宋体" w:cs="Tahoma"/>
          <w:kern w:val="0"/>
          <w:sz w:val="24"/>
          <w:szCs w:val="21"/>
        </w:rPr>
        <w:t>）:109-116</w:t>
      </w:r>
      <w:r>
        <w:rPr>
          <w:rFonts w:hint="eastAsia" w:ascii="宋体" w:hAnsi="宋体" w:cs="Tahoma"/>
          <w:kern w:val="0"/>
          <w:sz w:val="24"/>
          <w:szCs w:val="21"/>
        </w:rPr>
        <w:t>.</w:t>
      </w:r>
    </w:p>
    <w:p>
      <w:pPr>
        <w:jc w:val="center"/>
        <w:rPr>
          <w:rFonts w:ascii="宋体" w:hAnsi="宋体"/>
          <w:b/>
          <w:sz w:val="28"/>
          <w:szCs w:val="28"/>
          <w:shd w:val="pct10" w:color="auto" w:fill="FFFFFF"/>
        </w:rPr>
      </w:pPr>
      <w:r>
        <w:rPr>
          <w:rFonts w:hint="eastAsia" w:ascii="宋体" w:hAnsi="宋体"/>
          <w:b/>
          <w:sz w:val="28"/>
          <w:szCs w:val="28"/>
          <w:shd w:val="pct10" w:color="auto" w:fill="FFFFFF"/>
        </w:rPr>
        <w:t>数字新媒体研究</w:t>
      </w:r>
    </w:p>
    <w:p>
      <w:pPr>
        <w:spacing w:line="360" w:lineRule="auto"/>
        <w:jc w:val="left"/>
        <w:rPr>
          <w:rFonts w:ascii="宋体" w:hAnsi="宋体" w:cs="Tahoma"/>
          <w:kern w:val="0"/>
          <w:sz w:val="24"/>
          <w:szCs w:val="21"/>
        </w:rPr>
      </w:pPr>
      <w:r>
        <w:rPr>
          <w:rFonts w:hint="eastAsia" w:ascii="宋体" w:hAnsi="宋体" w:cs="Tahoma"/>
          <w:kern w:val="0"/>
          <w:sz w:val="24"/>
          <w:szCs w:val="21"/>
        </w:rPr>
        <w:t>郭海威,楚颖盈.智媒时代新闻媒体主流价值传播创新研究[J].贺州学院学报,2023,39(02):66-71.</w:t>
      </w:r>
    </w:p>
    <w:p>
      <w:pPr>
        <w:spacing w:line="360" w:lineRule="auto"/>
        <w:jc w:val="left"/>
        <w:rPr>
          <w:rFonts w:ascii="宋体" w:hAnsi="宋体" w:cs="Tahoma"/>
          <w:kern w:val="0"/>
          <w:sz w:val="24"/>
          <w:szCs w:val="21"/>
        </w:rPr>
      </w:pPr>
      <w:r>
        <w:rPr>
          <w:rFonts w:hint="eastAsia" w:ascii="宋体" w:hAnsi="宋体" w:cs="Tahoma"/>
          <w:kern w:val="0"/>
          <w:sz w:val="24"/>
          <w:szCs w:val="21"/>
        </w:rPr>
        <w:t>于璇,莫琴.人工智能生成内容对构建主流舆论新格局的挑战及其应对策略[J].贺州学院学报,2023,39(02):72-78.</w:t>
      </w:r>
    </w:p>
    <w:p>
      <w:pPr>
        <w:spacing w:line="360" w:lineRule="auto"/>
        <w:jc w:val="center"/>
        <w:rPr>
          <w:rFonts w:ascii="宋体" w:hAnsi="宋体"/>
          <w:b/>
          <w:sz w:val="28"/>
          <w:szCs w:val="28"/>
          <w:shd w:val="pct10" w:color="auto" w:fill="FFFFFF"/>
        </w:rPr>
      </w:pPr>
      <w:r>
        <w:rPr>
          <w:rFonts w:hint="eastAsia" w:ascii="宋体" w:hAnsi="宋体"/>
          <w:b/>
          <w:sz w:val="28"/>
          <w:szCs w:val="28"/>
          <w:shd w:val="pct10" w:color="auto" w:fill="FFFFFF"/>
        </w:rPr>
        <w:t>高等教育</w:t>
      </w:r>
      <w:r>
        <w:rPr>
          <w:rFonts w:ascii="宋体" w:hAnsi="宋体"/>
          <w:b/>
          <w:sz w:val="28"/>
          <w:szCs w:val="28"/>
          <w:shd w:val="pct10" w:color="auto" w:fill="FFFFFF"/>
        </w:rPr>
        <w:t>研究</w:t>
      </w:r>
    </w:p>
    <w:p>
      <w:pPr>
        <w:spacing w:line="360" w:lineRule="auto"/>
        <w:rPr>
          <w:rFonts w:ascii="宋体" w:hAnsi="宋体" w:cs="Tahoma"/>
          <w:kern w:val="0"/>
          <w:sz w:val="24"/>
          <w:szCs w:val="21"/>
        </w:rPr>
      </w:pPr>
      <w:r>
        <w:rPr>
          <w:rFonts w:hint="eastAsia" w:ascii="宋体" w:hAnsi="宋体" w:cs="Tahoma"/>
          <w:kern w:val="0"/>
          <w:sz w:val="24"/>
          <w:szCs w:val="21"/>
        </w:rPr>
        <w:t>徐海祥,江天琪,袁春剑.党史教育融入高校思政课教学的意义与实践路径[J].贺州学院学报,2023,39(03):130-137.</w:t>
      </w:r>
    </w:p>
    <w:p>
      <w:pPr>
        <w:spacing w:line="360" w:lineRule="auto"/>
        <w:rPr>
          <w:rFonts w:ascii="宋体" w:hAnsi="宋体" w:cs="Tahoma"/>
          <w:kern w:val="0"/>
          <w:sz w:val="24"/>
          <w:szCs w:val="21"/>
        </w:rPr>
      </w:pPr>
      <w:r>
        <w:rPr>
          <w:rFonts w:hint="eastAsia" w:ascii="宋体" w:hAnsi="宋体" w:cs="Tahoma"/>
          <w:kern w:val="0"/>
          <w:sz w:val="24"/>
          <w:szCs w:val="21"/>
        </w:rPr>
        <w:t>黄冰凤,唐世纲.思政课一体化视域下铸牢青少年中华民族共同体意识路径探析[J].贺州学院学报,2023,39(03):138-144.</w:t>
      </w:r>
    </w:p>
    <w:p>
      <w:pPr>
        <w:spacing w:line="360" w:lineRule="auto"/>
        <w:rPr>
          <w:rFonts w:ascii="宋体" w:hAnsi="宋体" w:cs="Tahoma"/>
          <w:kern w:val="0"/>
          <w:sz w:val="24"/>
          <w:szCs w:val="21"/>
        </w:rPr>
      </w:pPr>
      <w:r>
        <w:rPr>
          <w:rFonts w:hint="eastAsia" w:ascii="宋体" w:hAnsi="宋体" w:cs="Tahoma"/>
          <w:kern w:val="0"/>
          <w:sz w:val="24"/>
          <w:szCs w:val="21"/>
        </w:rPr>
        <w:t>吴海翠,郑伟民.新时代高校学生工作精细化管理的价值彰显、应然逻辑和实然探索[J].贺州学院学报,2023,39(03):145-152.</w:t>
      </w:r>
    </w:p>
    <w:p>
      <w:pPr>
        <w:spacing w:line="360" w:lineRule="auto"/>
        <w:rPr>
          <w:rFonts w:ascii="宋体" w:hAnsi="宋体" w:cs="Tahoma"/>
          <w:kern w:val="0"/>
          <w:sz w:val="24"/>
          <w:szCs w:val="21"/>
        </w:rPr>
      </w:pPr>
    </w:p>
    <w:sectPr>
      <w:headerReference r:id="rId3" w:type="default"/>
      <w:footerReference r:id="rId4" w:type="default"/>
      <w:footerReference r:id="rId5"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M2M1YjRiMWRkZWM3NmY0OWIxZTg2ZTdhM2M3OTEifQ=="/>
    <w:docVar w:name="KSO_WPS_MARK_KEY" w:val="a0665545-21bb-4335-8fbd-e4ddf50af3f0"/>
  </w:docVars>
  <w:rsids>
    <w:rsidRoot w:val="00BA50D9"/>
    <w:rsid w:val="002D2475"/>
    <w:rsid w:val="003876C1"/>
    <w:rsid w:val="003B6042"/>
    <w:rsid w:val="00450518"/>
    <w:rsid w:val="00513045"/>
    <w:rsid w:val="0053483D"/>
    <w:rsid w:val="00650284"/>
    <w:rsid w:val="0071084A"/>
    <w:rsid w:val="00773332"/>
    <w:rsid w:val="00821F5C"/>
    <w:rsid w:val="008945F6"/>
    <w:rsid w:val="009075DF"/>
    <w:rsid w:val="009C7209"/>
    <w:rsid w:val="00A35B66"/>
    <w:rsid w:val="00BA50D9"/>
    <w:rsid w:val="00BD11DC"/>
    <w:rsid w:val="00D01283"/>
    <w:rsid w:val="00E0520B"/>
    <w:rsid w:val="00E64F6E"/>
    <w:rsid w:val="00EB0C18"/>
    <w:rsid w:val="00EB513E"/>
    <w:rsid w:val="00EB79A0"/>
    <w:rsid w:val="00F13BC8"/>
    <w:rsid w:val="00FC078B"/>
    <w:rsid w:val="03964EE3"/>
    <w:rsid w:val="05193F55"/>
    <w:rsid w:val="05BC3AA6"/>
    <w:rsid w:val="07600CE2"/>
    <w:rsid w:val="0A2260FC"/>
    <w:rsid w:val="0FB234B4"/>
    <w:rsid w:val="1066213A"/>
    <w:rsid w:val="115A0EDC"/>
    <w:rsid w:val="11871905"/>
    <w:rsid w:val="12AD71A7"/>
    <w:rsid w:val="13F07A2F"/>
    <w:rsid w:val="155F11AF"/>
    <w:rsid w:val="169D4B16"/>
    <w:rsid w:val="17DA46FB"/>
    <w:rsid w:val="19C749D9"/>
    <w:rsid w:val="19E44B3C"/>
    <w:rsid w:val="1A0A31EA"/>
    <w:rsid w:val="1CAC4B5C"/>
    <w:rsid w:val="1F5350F7"/>
    <w:rsid w:val="221217FD"/>
    <w:rsid w:val="235E2418"/>
    <w:rsid w:val="25925326"/>
    <w:rsid w:val="25B40935"/>
    <w:rsid w:val="27DE71E0"/>
    <w:rsid w:val="293421CC"/>
    <w:rsid w:val="296F4C03"/>
    <w:rsid w:val="29F04906"/>
    <w:rsid w:val="2B39127C"/>
    <w:rsid w:val="2B640A7A"/>
    <w:rsid w:val="2CD523EC"/>
    <w:rsid w:val="2ED248B6"/>
    <w:rsid w:val="2ED34F0C"/>
    <w:rsid w:val="31523460"/>
    <w:rsid w:val="335E5B40"/>
    <w:rsid w:val="3ABD075F"/>
    <w:rsid w:val="3DE23DBE"/>
    <w:rsid w:val="3F7C6439"/>
    <w:rsid w:val="40A13ABC"/>
    <w:rsid w:val="423C6F20"/>
    <w:rsid w:val="448F0070"/>
    <w:rsid w:val="44FD374D"/>
    <w:rsid w:val="49C94C1E"/>
    <w:rsid w:val="4AA30692"/>
    <w:rsid w:val="4B2552E8"/>
    <w:rsid w:val="4C591D0E"/>
    <w:rsid w:val="53C02793"/>
    <w:rsid w:val="5E9009F2"/>
    <w:rsid w:val="61DB74A2"/>
    <w:rsid w:val="62604E88"/>
    <w:rsid w:val="64BA30C7"/>
    <w:rsid w:val="64D0471E"/>
    <w:rsid w:val="652E28C4"/>
    <w:rsid w:val="6AC367A2"/>
    <w:rsid w:val="6AFE64D0"/>
    <w:rsid w:val="6B4F03C1"/>
    <w:rsid w:val="6B914D29"/>
    <w:rsid w:val="6D76773C"/>
    <w:rsid w:val="6D7C3833"/>
    <w:rsid w:val="70D85ABC"/>
    <w:rsid w:val="72595F3A"/>
    <w:rsid w:val="73DC2DCE"/>
    <w:rsid w:val="74C91279"/>
    <w:rsid w:val="7572610D"/>
    <w:rsid w:val="77F2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paragraph" w:customStyle="1" w:styleId="7">
    <w:name w:val="p0"/>
    <w:basedOn w:val="1"/>
    <w:qFormat/>
    <w:uiPriority w:val="0"/>
    <w:pPr>
      <w:widowControl/>
      <w:snapToGrid w:val="0"/>
      <w:spacing w:after="200"/>
      <w:jc w:val="left"/>
    </w:pPr>
    <w:rPr>
      <w:rFonts w:ascii="Tahoma" w:hAnsi="Tahoma" w:cs="Tahoma"/>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YJKJ by ZAN</Company>
  <Pages>9</Pages>
  <Words>1480</Words>
  <Characters>8436</Characters>
  <Lines>70</Lines>
  <Paragraphs>19</Paragraphs>
  <TotalTime>104</TotalTime>
  <ScaleCrop>false</ScaleCrop>
  <LinksUpToDate>false</LinksUpToDate>
  <CharactersWithSpaces>9897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2022-04-01T02:12:00Z</dcterms:created>
  <dc:creator>Administrator</dc:creator>
  <cp:lastModifiedBy>袁春剑</cp:lastModifiedBy>
  <cp:lastPrinted>2022-12-16T01:25:00Z</cp:lastPrinted>
  <dcterms:modified xsi:type="dcterms:W3CDTF">2024-10-12T03:31:14Z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F6BE8C5F7E5B461B9818BAD6C69CBAF3_13</vt:lpwstr>
  </property>
</Properties>
</file>