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528A9" w14:textId="77777777" w:rsidR="001705EB" w:rsidRPr="00C63FE2" w:rsidRDefault="00C63FE2">
      <w:pPr>
        <w:spacing w:line="360" w:lineRule="auto"/>
        <w:rPr>
          <w:rFonts w:ascii="Times New Roman" w:eastAsia="宋体" w:hAnsi="Times New Roman" w:cs="宋体"/>
          <w:bCs/>
          <w:sz w:val="28"/>
          <w:szCs w:val="28"/>
        </w:rPr>
      </w:pPr>
      <w:r w:rsidRPr="00C63FE2">
        <w:rPr>
          <w:rFonts w:ascii="Times New Roman" w:eastAsia="宋体" w:hAnsi="Times New Roman" w:cs="宋体" w:hint="eastAsia"/>
          <w:bCs/>
          <w:sz w:val="28"/>
          <w:szCs w:val="28"/>
        </w:rPr>
        <w:t>2</w:t>
      </w:r>
      <w:r w:rsidRPr="00C63FE2">
        <w:rPr>
          <w:rFonts w:ascii="Times New Roman" w:eastAsia="宋体" w:hAnsi="Times New Roman" w:cs="宋体"/>
          <w:bCs/>
          <w:sz w:val="28"/>
          <w:szCs w:val="28"/>
        </w:rPr>
        <w:t>025</w:t>
      </w:r>
      <w:r w:rsidRPr="00C63FE2">
        <w:rPr>
          <w:rFonts w:ascii="Times New Roman" w:eastAsia="宋体" w:hAnsi="Times New Roman" w:cs="宋体"/>
          <w:bCs/>
          <w:sz w:val="28"/>
          <w:szCs w:val="28"/>
        </w:rPr>
        <w:t>年第</w:t>
      </w:r>
      <w:r w:rsidRPr="00C63FE2">
        <w:rPr>
          <w:rFonts w:ascii="Times New Roman" w:eastAsia="宋体" w:hAnsi="Times New Roman" w:cs="宋体" w:hint="eastAsia"/>
          <w:bCs/>
          <w:sz w:val="28"/>
          <w:szCs w:val="28"/>
        </w:rPr>
        <w:t>6</w:t>
      </w:r>
      <w:r w:rsidRPr="00C63FE2">
        <w:rPr>
          <w:rFonts w:ascii="Times New Roman" w:eastAsia="宋体" w:hAnsi="Times New Roman" w:cs="宋体"/>
          <w:bCs/>
          <w:sz w:val="28"/>
          <w:szCs w:val="28"/>
        </w:rPr>
        <w:t>期</w:t>
      </w:r>
      <w:r w:rsidRPr="00C63FE2">
        <w:rPr>
          <w:rFonts w:ascii="Times New Roman" w:eastAsia="宋体" w:hAnsi="Times New Roman" w:cs="宋体" w:hint="eastAsia"/>
          <w:bCs/>
          <w:sz w:val="28"/>
          <w:szCs w:val="28"/>
        </w:rPr>
        <w:t>引文格式：</w:t>
      </w:r>
      <w:bookmarkStart w:id="0" w:name="_GoBack"/>
      <w:bookmarkEnd w:id="0"/>
    </w:p>
    <w:p w14:paraId="5722FAFD" w14:textId="77777777" w:rsidR="001705EB" w:rsidRPr="00C63FE2" w:rsidRDefault="00C63FE2">
      <w:pPr>
        <w:pStyle w:val="a3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1.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刘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伯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阳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,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孙连锐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,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万宇航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,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等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.IRS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辅助多用户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BC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安全卸载的感知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MEC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网络资源分配方案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[J].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西安邮电大学学报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,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2025,30(6):1-10.</w:t>
      </w:r>
    </w:p>
    <w:p w14:paraId="01779222" w14:textId="77777777" w:rsidR="001705EB" w:rsidRPr="00C63FE2" w:rsidRDefault="00C63FE2">
      <w:pPr>
        <w:pStyle w:val="a3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 xml:space="preserve">LIU B Y,SUN L R,WAN Y </w:t>
      </w:r>
      <w:proofErr w:type="spellStart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H,et</w:t>
      </w:r>
      <w:proofErr w:type="spellEnd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 xml:space="preserve"> </w:t>
      </w:r>
      <w:proofErr w:type="spellStart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al.Resource</w:t>
      </w:r>
      <w:proofErr w:type="spellEnd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 xml:space="preserve"> allocation scheme for perception-based MEC networks with IRS-assisted secure offloading in multi-user BC[J].Journal of Xi</w:t>
      </w:r>
      <w:r w:rsidRPr="00C63FE2"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 xml:space="preserve">an 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University of Posts and Telecommunications,2025,30(6):1-10.</w:t>
      </w:r>
      <w:r w:rsidRPr="00C63FE2">
        <w:rPr>
          <w:rFonts w:ascii="Times New Roman" w:hAnsi="Times New Roman"/>
          <w:color w:val="000000" w:themeColor="text1"/>
          <w:spacing w:val="8"/>
          <w:sz w:val="28"/>
          <w:szCs w:val="28"/>
        </w:rPr>
        <w:t>(in Chinese)</w:t>
      </w:r>
    </w:p>
    <w:p w14:paraId="51D8D74F" w14:textId="77777777" w:rsidR="001705EB" w:rsidRPr="00C63FE2" w:rsidRDefault="00C63FE2">
      <w:pPr>
        <w:pStyle w:val="a3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2.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梁沫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,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王军选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.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基于深度强化学习的矿井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5G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优化方案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[J].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西安邮电大学学报，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2025,30(6):11-20.</w:t>
      </w:r>
    </w:p>
    <w:p w14:paraId="5F373870" w14:textId="77777777" w:rsidR="001705EB" w:rsidRPr="00C63FE2" w:rsidRDefault="00C63FE2">
      <w:pPr>
        <w:pStyle w:val="a3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 xml:space="preserve">LIANG M,WANG J </w:t>
      </w:r>
      <w:proofErr w:type="spellStart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X.Optimization</w:t>
      </w:r>
      <w:proofErr w:type="spellEnd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 xml:space="preserve"> scheme for mine 5G based on deep reinforcement learning[J].Journal of Xi</w:t>
      </w:r>
      <w:r w:rsidRPr="00C63FE2"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an University of Posts a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nd Telecommunications,2025,30(6):11-20.</w:t>
      </w:r>
      <w:r w:rsidRPr="00C63FE2">
        <w:rPr>
          <w:rFonts w:ascii="Times New Roman" w:hAnsi="Times New Roman"/>
          <w:color w:val="000000" w:themeColor="text1"/>
          <w:spacing w:val="8"/>
          <w:sz w:val="28"/>
          <w:szCs w:val="28"/>
        </w:rPr>
        <w:t>(in Chinese)</w:t>
      </w:r>
    </w:p>
    <w:p w14:paraId="41C2AFFA" w14:textId="77777777" w:rsidR="001705EB" w:rsidRPr="00C63FE2" w:rsidRDefault="00C63FE2">
      <w:pPr>
        <w:pStyle w:val="a3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3.</w:t>
      </w:r>
      <w:proofErr w:type="gramStart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赵尔乐</w:t>
      </w:r>
      <w:proofErr w:type="gramEnd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,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山</w:t>
      </w:r>
      <w:proofErr w:type="gramStart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蕊</w:t>
      </w:r>
      <w:proofErr w:type="gramEnd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,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丁洋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.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光纤信道损伤自适应均衡处理优化算法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[J].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西安邮电大学学报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,2025,30(6):21-30.</w:t>
      </w:r>
    </w:p>
    <w:p w14:paraId="52FA14CC" w14:textId="77777777" w:rsidR="001705EB" w:rsidRPr="00C63FE2" w:rsidRDefault="00C63FE2">
      <w:pPr>
        <w:pStyle w:val="a3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 xml:space="preserve">ZHAO E L,SHAN R,DING </w:t>
      </w:r>
      <w:proofErr w:type="spellStart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Y.Adaptive</w:t>
      </w:r>
      <w:proofErr w:type="spellEnd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 xml:space="preserve"> equilibrium processing optimization algorithm for optical fiber channel damage[J].Journal of Xi</w:t>
      </w:r>
      <w:r w:rsidRPr="00C63FE2"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an University of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 xml:space="preserve"> Posts and Telecommunications,2025,30(6):21-30.</w:t>
      </w:r>
      <w:r w:rsidRPr="00C63FE2">
        <w:rPr>
          <w:rFonts w:ascii="Times New Roman" w:hAnsi="Times New Roman"/>
          <w:color w:val="000000" w:themeColor="text1"/>
          <w:spacing w:val="8"/>
          <w:sz w:val="28"/>
          <w:szCs w:val="28"/>
        </w:rPr>
        <w:t>(in Chinese)</w:t>
      </w:r>
    </w:p>
    <w:p w14:paraId="0295BAF0" w14:textId="77777777" w:rsidR="001705EB" w:rsidRPr="00C63FE2" w:rsidRDefault="00C63FE2">
      <w:pPr>
        <w:pStyle w:val="a3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4.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张强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,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李洋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,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刘馨卉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,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等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.</w:t>
      </w:r>
      <w:proofErr w:type="gramStart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时频面</w:t>
      </w:r>
      <w:proofErr w:type="gramEnd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旋转下的电力系统光纤互感器计量信号增强方法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 xml:space="preserve"> [J].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西安邮电大学学报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,2025,30(6):31-39.</w:t>
      </w:r>
    </w:p>
    <w:p w14:paraId="1D59187C" w14:textId="77777777" w:rsidR="001705EB" w:rsidRPr="00C63FE2" w:rsidRDefault="00C63FE2">
      <w:pPr>
        <w:pStyle w:val="a3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 xml:space="preserve">ZHANG Q,LI Y,LIU X </w:t>
      </w:r>
      <w:proofErr w:type="spellStart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H,et</w:t>
      </w:r>
      <w:proofErr w:type="spellEnd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 xml:space="preserve"> </w:t>
      </w:r>
      <w:proofErr w:type="spellStart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al.Measurement</w:t>
      </w:r>
      <w:proofErr w:type="spellEnd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 xml:space="preserve"> signal enhancement method for fiber optic transformers in power systems under time-freq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 xml:space="preserve">uency plane 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lastRenderedPageBreak/>
        <w:t>rotation[J].Journal of Xi</w:t>
      </w:r>
      <w:r w:rsidRPr="00C63FE2"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an University of Posts and Telecommunications,2025,30(6):31-39.</w:t>
      </w:r>
      <w:r w:rsidRPr="00C63FE2">
        <w:rPr>
          <w:rFonts w:ascii="Times New Roman" w:hAnsi="Times New Roman"/>
          <w:color w:val="000000" w:themeColor="text1"/>
          <w:spacing w:val="8"/>
          <w:sz w:val="28"/>
          <w:szCs w:val="28"/>
        </w:rPr>
        <w:t>(in Chinese)</w:t>
      </w:r>
    </w:p>
    <w:p w14:paraId="69FC920A" w14:textId="77777777" w:rsidR="001705EB" w:rsidRPr="00C63FE2" w:rsidRDefault="00C63FE2">
      <w:pPr>
        <w:pStyle w:val="a3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5.</w:t>
      </w:r>
      <w:proofErr w:type="gramStart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赵路</w:t>
      </w:r>
      <w:proofErr w:type="gramEnd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,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曹进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,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谭宗英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,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等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.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一种基于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5G NR DMRS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的圆极化天线方向图的测试方法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[J].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西安邮电大学学报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,2025,30(6):40-48.</w:t>
      </w:r>
    </w:p>
    <w:p w14:paraId="1E98FD3F" w14:textId="77777777" w:rsidR="001705EB" w:rsidRPr="00C63FE2" w:rsidRDefault="00C63FE2">
      <w:pPr>
        <w:pStyle w:val="a3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 xml:space="preserve">ZHAO L,CAO J,TAN Z </w:t>
      </w:r>
      <w:proofErr w:type="spellStart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Y,et</w:t>
      </w:r>
      <w:proofErr w:type="spellEnd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 xml:space="preserve"> </w:t>
      </w:r>
      <w:proofErr w:type="spellStart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al.A</w:t>
      </w:r>
      <w:proofErr w:type="spellEnd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 xml:space="preserve"> measurement method for circularly 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polarized antenna patterns based on 5G NR DMRS[J].Journal of Xi</w:t>
      </w:r>
      <w:r w:rsidRPr="00C63FE2"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an University of Posts and Telecommunications,2025,30(6):40-48.</w:t>
      </w:r>
      <w:r w:rsidRPr="00C63FE2">
        <w:rPr>
          <w:rFonts w:ascii="Times New Roman" w:hAnsi="Times New Roman"/>
          <w:color w:val="000000" w:themeColor="text1"/>
          <w:spacing w:val="8"/>
          <w:sz w:val="28"/>
          <w:szCs w:val="28"/>
        </w:rPr>
        <w:t>(in Chinese)</w:t>
      </w:r>
    </w:p>
    <w:p w14:paraId="13480FC8" w14:textId="77777777" w:rsidR="001705EB" w:rsidRPr="00C63FE2" w:rsidRDefault="00C63FE2">
      <w:pPr>
        <w:pStyle w:val="a3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6.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黄东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,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马鹏光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,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张家梁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,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等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.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一种超低功耗高灵敏度唤醒接收机设计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[J].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西安邮电大学学报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,2025,30(6):49-58.</w:t>
      </w:r>
    </w:p>
    <w:p w14:paraId="6EE63A8E" w14:textId="77777777" w:rsidR="001705EB" w:rsidRPr="00C63FE2" w:rsidRDefault="00C63FE2">
      <w:pPr>
        <w:pStyle w:val="a3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 xml:space="preserve">HUANG D,MA P G,ZHANG J </w:t>
      </w:r>
      <w:proofErr w:type="spellStart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L,et</w:t>
      </w:r>
      <w:proofErr w:type="spellEnd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 xml:space="preserve"> </w:t>
      </w:r>
      <w:proofErr w:type="spellStart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al.Design</w:t>
      </w:r>
      <w:proofErr w:type="spellEnd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 xml:space="preserve"> of an ultra-low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 xml:space="preserve"> power and high-sensitivity wake-up receiver[J].Journal of Xi</w:t>
      </w:r>
      <w:r w:rsidRPr="00C63FE2"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an University of Posts and Telecommunications,2025,30(6):49-58.</w:t>
      </w:r>
      <w:r w:rsidRPr="00C63FE2">
        <w:rPr>
          <w:rFonts w:ascii="Times New Roman" w:hAnsi="Times New Roman"/>
          <w:color w:val="000000" w:themeColor="text1"/>
          <w:spacing w:val="8"/>
          <w:sz w:val="28"/>
          <w:szCs w:val="28"/>
        </w:rPr>
        <w:t>(in Chinese)</w:t>
      </w:r>
    </w:p>
    <w:p w14:paraId="74024219" w14:textId="77777777" w:rsidR="001705EB" w:rsidRPr="00C63FE2" w:rsidRDefault="00C63FE2">
      <w:pPr>
        <w:pStyle w:val="a3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7.</w:t>
      </w:r>
      <w:r w:rsidRPr="00C63FE2">
        <w:rPr>
          <w:rFonts w:ascii="Times New Roman" w:hAnsi="Times New Roman"/>
          <w:color w:val="000000" w:themeColor="text1"/>
          <w:sz w:val="28"/>
          <w:szCs w:val="28"/>
        </w:rPr>
        <w:t>王忠民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,</w:t>
      </w:r>
      <w:proofErr w:type="gramStart"/>
      <w:r w:rsidRPr="00C63FE2">
        <w:rPr>
          <w:rFonts w:ascii="Times New Roman" w:hAnsi="Times New Roman"/>
          <w:color w:val="000000" w:themeColor="text1"/>
          <w:sz w:val="28"/>
          <w:szCs w:val="28"/>
        </w:rPr>
        <w:t>雷欢</w:t>
      </w:r>
      <w:proofErr w:type="gramEnd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.</w:t>
      </w:r>
      <w:r w:rsidRPr="00C63FE2">
        <w:rPr>
          <w:rFonts w:ascii="Times New Roman" w:hAnsi="Times New Roman"/>
          <w:color w:val="000000" w:themeColor="text1"/>
          <w:sz w:val="28"/>
          <w:szCs w:val="28"/>
        </w:rPr>
        <w:t>基于社区间脑电信号的因果网络情绪识别方法</w:t>
      </w:r>
      <w:r w:rsidRPr="00C63FE2">
        <w:rPr>
          <w:rFonts w:ascii="Times New Roman" w:hAnsi="Times New Roman"/>
          <w:color w:val="000000" w:themeColor="text1"/>
          <w:sz w:val="28"/>
          <w:szCs w:val="28"/>
        </w:rPr>
        <w:t>[J].</w:t>
      </w:r>
      <w:r w:rsidRPr="00C63FE2">
        <w:rPr>
          <w:rFonts w:ascii="Times New Roman" w:hAnsi="Times New Roman"/>
          <w:color w:val="000000" w:themeColor="text1"/>
          <w:sz w:val="28"/>
          <w:szCs w:val="28"/>
        </w:rPr>
        <w:t>西安邮电大学学报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,</w:t>
      </w:r>
      <w:r w:rsidRPr="00C63FE2">
        <w:rPr>
          <w:rFonts w:ascii="Times New Roman" w:hAnsi="Times New Roman"/>
          <w:color w:val="000000" w:themeColor="text1"/>
          <w:sz w:val="28"/>
          <w:szCs w:val="28"/>
        </w:rPr>
        <w:t>2025,30(6):59-67.</w:t>
      </w:r>
    </w:p>
    <w:p w14:paraId="4816A511" w14:textId="77777777" w:rsidR="001705EB" w:rsidRPr="00C63FE2" w:rsidRDefault="00C63FE2">
      <w:pPr>
        <w:pStyle w:val="a3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3FE2">
        <w:rPr>
          <w:rFonts w:ascii="Times New Roman" w:hAnsi="Times New Roman"/>
          <w:color w:val="000000" w:themeColor="text1"/>
          <w:sz w:val="28"/>
          <w:szCs w:val="28"/>
        </w:rPr>
        <w:t>WANG Z M</w:t>
      </w:r>
      <w:proofErr w:type="gramStart"/>
      <w:r w:rsidRPr="00C63FE2">
        <w:rPr>
          <w:rFonts w:ascii="Times New Roman" w:hAnsi="Times New Roman"/>
          <w:color w:val="000000" w:themeColor="text1"/>
          <w:sz w:val="28"/>
          <w:szCs w:val="28"/>
        </w:rPr>
        <w:t>,LEI</w:t>
      </w:r>
      <w:proofErr w:type="gramEnd"/>
      <w:r w:rsidRPr="00C63F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63FE2">
        <w:rPr>
          <w:rFonts w:ascii="Times New Roman" w:hAnsi="Times New Roman"/>
          <w:color w:val="000000" w:themeColor="text1"/>
          <w:sz w:val="28"/>
          <w:szCs w:val="28"/>
        </w:rPr>
        <w:t>H.Causal</w:t>
      </w:r>
      <w:proofErr w:type="spellEnd"/>
      <w:r w:rsidRPr="00C63FE2">
        <w:rPr>
          <w:rFonts w:ascii="Times New Roman" w:hAnsi="Times New Roman"/>
          <w:color w:val="000000" w:themeColor="text1"/>
          <w:sz w:val="28"/>
          <w:szCs w:val="28"/>
        </w:rPr>
        <w:t xml:space="preserve"> network emotion recognition method b</w:t>
      </w:r>
      <w:r w:rsidRPr="00C63FE2">
        <w:rPr>
          <w:rFonts w:ascii="Times New Roman" w:hAnsi="Times New Roman"/>
          <w:color w:val="000000" w:themeColor="text1"/>
          <w:sz w:val="28"/>
          <w:szCs w:val="28"/>
        </w:rPr>
        <w:t>ased on EEG signals between communities[J].Journal of Xi’an University of Posts and Telecommunications,2025,30(6):59-67.</w:t>
      </w:r>
      <w:r w:rsidRPr="00C63FE2">
        <w:rPr>
          <w:rFonts w:ascii="Times New Roman" w:hAnsi="Times New Roman"/>
          <w:color w:val="000000" w:themeColor="text1"/>
          <w:spacing w:val="8"/>
          <w:sz w:val="28"/>
          <w:szCs w:val="28"/>
        </w:rPr>
        <w:t>(in Chinese)</w:t>
      </w:r>
    </w:p>
    <w:p w14:paraId="46F0768B" w14:textId="77777777" w:rsidR="001705EB" w:rsidRPr="00C63FE2" w:rsidRDefault="00C63FE2">
      <w:pPr>
        <w:pStyle w:val="a3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8.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刘鹏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,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朱亚军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,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姚廉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,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等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.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基于二元</w:t>
      </w:r>
      <w:proofErr w:type="gramStart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决策图重排序</w:t>
      </w:r>
      <w:proofErr w:type="gramEnd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优化的忆阻逻辑综合框架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[J].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西安邮电大学学报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,2025,30(6):68-76.</w:t>
      </w:r>
    </w:p>
    <w:p w14:paraId="46F2FDEF" w14:textId="77777777" w:rsidR="001705EB" w:rsidRPr="00C63FE2" w:rsidRDefault="00C63FE2">
      <w:pPr>
        <w:pStyle w:val="a3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 xml:space="preserve">LIU P,ZHU Y J,YAO </w:t>
      </w:r>
      <w:proofErr w:type="spellStart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L,et</w:t>
      </w:r>
      <w:proofErr w:type="spellEnd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 xml:space="preserve"> </w:t>
      </w:r>
      <w:proofErr w:type="spellStart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al.A</w:t>
      </w:r>
      <w:proofErr w:type="spellEnd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 xml:space="preserve"> </w:t>
      </w:r>
      <w:proofErr w:type="spellStart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memristor</w:t>
      </w:r>
      <w:proofErr w:type="spellEnd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 xml:space="preserve"> synthesis framework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 xml:space="preserve"> optimized by BDD reordering[J].Journal of Xi</w:t>
      </w:r>
      <w:r w:rsidRPr="00C63FE2"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 xml:space="preserve">an University of Posts and 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lastRenderedPageBreak/>
        <w:t>Telecommunications,2025,30(6):68-76.</w:t>
      </w:r>
      <w:r w:rsidRPr="00C63FE2">
        <w:rPr>
          <w:rFonts w:ascii="Times New Roman" w:hAnsi="Times New Roman"/>
          <w:color w:val="000000" w:themeColor="text1"/>
          <w:spacing w:val="8"/>
          <w:sz w:val="28"/>
          <w:szCs w:val="28"/>
        </w:rPr>
        <w:t>(in Chinese)</w:t>
      </w:r>
    </w:p>
    <w:p w14:paraId="59D71BD0" w14:textId="77777777" w:rsidR="001705EB" w:rsidRPr="00C63FE2" w:rsidRDefault="00C63FE2">
      <w:pPr>
        <w:pStyle w:val="a3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9.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王德文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.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变电站高压隔离开关分合异常状态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ASO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识别算法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[J].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西安邮电大学学报，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2025,30(6):77-84.</w:t>
      </w:r>
    </w:p>
    <w:p w14:paraId="66B6C4FE" w14:textId="77777777" w:rsidR="001705EB" w:rsidRPr="00C63FE2" w:rsidRDefault="00C63FE2">
      <w:pPr>
        <w:pStyle w:val="a3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 xml:space="preserve">WANG D W.ASO recognition algorithm for abnormal opening and closing states 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of high-voltage isolation switches in substations[J].Journal of Xi</w:t>
      </w:r>
      <w:r w:rsidRPr="00C63FE2"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an University of Posts and Telecommunications,2025,30(6):77-84.</w:t>
      </w:r>
      <w:r w:rsidRPr="00C63FE2">
        <w:rPr>
          <w:rFonts w:ascii="Times New Roman" w:hAnsi="Times New Roman"/>
          <w:color w:val="000000" w:themeColor="text1"/>
          <w:spacing w:val="8"/>
          <w:sz w:val="28"/>
          <w:szCs w:val="28"/>
        </w:rPr>
        <w:t>(in Chinese)</w:t>
      </w:r>
    </w:p>
    <w:p w14:paraId="1F985029" w14:textId="77777777" w:rsidR="001705EB" w:rsidRPr="00C63FE2" w:rsidRDefault="00C63FE2">
      <w:pPr>
        <w:pStyle w:val="a3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10.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程瑞怡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,</w:t>
      </w:r>
      <w:proofErr w:type="gramStart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杨轩</w:t>
      </w:r>
      <w:proofErr w:type="gramEnd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.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一类应用迭代学习的连续非线性系统故障估计策略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[J].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西安邮电大学学报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,2025,30(6):85-93.</w:t>
      </w:r>
    </w:p>
    <w:p w14:paraId="2D10AEE1" w14:textId="77777777" w:rsidR="001705EB" w:rsidRPr="00C63FE2" w:rsidRDefault="00C63FE2">
      <w:pPr>
        <w:pStyle w:val="a3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CHENG R Y</w:t>
      </w:r>
      <w:proofErr w:type="gramStart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,YANG</w:t>
      </w:r>
      <w:proofErr w:type="gramEnd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 xml:space="preserve"> X.A fault estimation strategy for 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continuous nonlinear systems based on iterative learning[J].Journal of Xi</w:t>
      </w:r>
      <w:r w:rsidRPr="00C63FE2"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an University of Posts and Telecommunications,2025,30(6):85-93.</w:t>
      </w:r>
      <w:r w:rsidRPr="00C63FE2">
        <w:rPr>
          <w:rFonts w:ascii="Times New Roman" w:hAnsi="Times New Roman"/>
          <w:color w:val="000000" w:themeColor="text1"/>
          <w:spacing w:val="8"/>
          <w:sz w:val="28"/>
          <w:szCs w:val="28"/>
        </w:rPr>
        <w:t>(in Chinese)</w:t>
      </w:r>
    </w:p>
    <w:p w14:paraId="3F9F23CC" w14:textId="77777777" w:rsidR="001705EB" w:rsidRPr="00C63FE2" w:rsidRDefault="00C63FE2">
      <w:pPr>
        <w:pStyle w:val="a3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11.</w:t>
      </w:r>
      <w:proofErr w:type="gramStart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亢</w:t>
      </w:r>
      <w:proofErr w:type="gramEnd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红波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,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温家正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,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杨春杰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,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等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.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多元分支融合自注意力的遥感图像目标检测算法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[J].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西安邮电大学学报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,2025,30(6):94-103.</w:t>
      </w:r>
    </w:p>
    <w:p w14:paraId="48967814" w14:textId="77777777" w:rsidR="001705EB" w:rsidRPr="00C63FE2" w:rsidRDefault="00C63FE2">
      <w:pPr>
        <w:pStyle w:val="a3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 xml:space="preserve">KANG H B,WEN J Z,YANG C </w:t>
      </w:r>
      <w:proofErr w:type="spellStart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J,et</w:t>
      </w:r>
      <w:proofErr w:type="spellEnd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 xml:space="preserve"> </w:t>
      </w:r>
      <w:proofErr w:type="spellStart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al.Mult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i</w:t>
      </w:r>
      <w:proofErr w:type="spellEnd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-branch fusion self-attention object detection algorithm for remote sensing images[J].Journal of Xi</w:t>
      </w:r>
      <w:r w:rsidRPr="00C63FE2"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an University of Posts and Telecommunications,2025,30(6):94-103.</w:t>
      </w:r>
      <w:r w:rsidRPr="00C63FE2">
        <w:rPr>
          <w:rFonts w:ascii="Times New Roman" w:hAnsi="Times New Roman"/>
          <w:color w:val="000000" w:themeColor="text1"/>
          <w:spacing w:val="8"/>
          <w:sz w:val="28"/>
          <w:szCs w:val="28"/>
        </w:rPr>
        <w:t>(in Chinese)</w:t>
      </w:r>
    </w:p>
    <w:p w14:paraId="200438EF" w14:textId="77777777" w:rsidR="001705EB" w:rsidRPr="00C63FE2" w:rsidRDefault="00C63FE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王小银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,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秦梦媛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,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李冠雄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,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等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.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一种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 xml:space="preserve"> X 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射线焊缝缺陷检测方法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[J].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西安邮电大学学报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,2025,30(6):104-112.</w:t>
      </w:r>
    </w:p>
    <w:p w14:paraId="6E1C70BC" w14:textId="77777777" w:rsidR="001705EB" w:rsidRPr="00C63FE2" w:rsidRDefault="00C63FE2">
      <w:pPr>
        <w:pStyle w:val="a3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WANG X Y</w:t>
      </w:r>
      <w:proofErr w:type="gramStart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,QIN</w:t>
      </w:r>
      <w:proofErr w:type="gramEnd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 xml:space="preserve"> M Y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 xml:space="preserve">,LI G </w:t>
      </w:r>
      <w:proofErr w:type="spellStart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X,et</w:t>
      </w:r>
      <w:proofErr w:type="spellEnd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 xml:space="preserve"> </w:t>
      </w:r>
      <w:proofErr w:type="spellStart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al.An</w:t>
      </w:r>
      <w:proofErr w:type="spellEnd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 xml:space="preserve"> X-ray weld defect detection 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lastRenderedPageBreak/>
        <w:t>method[J].Journal of Xi</w:t>
      </w:r>
      <w:r w:rsidRPr="00C63FE2"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an University of Posts and Telecommunications,2025,30(6):104-112.</w:t>
      </w:r>
      <w:r w:rsidRPr="00C63FE2">
        <w:rPr>
          <w:rFonts w:ascii="Times New Roman" w:hAnsi="Times New Roman"/>
          <w:color w:val="000000" w:themeColor="text1"/>
          <w:spacing w:val="8"/>
          <w:sz w:val="28"/>
          <w:szCs w:val="28"/>
        </w:rPr>
        <w:t>(in Chinese)</w:t>
      </w:r>
    </w:p>
    <w:p w14:paraId="3B5E3AEF" w14:textId="77777777" w:rsidR="001705EB" w:rsidRPr="00C63FE2" w:rsidRDefault="00C63FE2">
      <w:pPr>
        <w:pStyle w:val="a3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13.</w:t>
      </w:r>
      <w:proofErr w:type="gramStart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李大湘</w:t>
      </w:r>
      <w:proofErr w:type="gramEnd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,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孙家宁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,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刘颖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.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面向害虫识别的互补特征融合双流网络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[J].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西安邮电大学学报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,2025,30(6):113-122.</w:t>
      </w:r>
    </w:p>
    <w:p w14:paraId="2BBB9FC2" w14:textId="77777777" w:rsidR="001705EB" w:rsidRPr="00C63FE2" w:rsidRDefault="00C63FE2">
      <w:pPr>
        <w:pStyle w:val="a3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LI D X,SUN J N,LIU Y.A dual-stream network wi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th complementary feature fusion for pest identification[J].Journal of Xi</w:t>
      </w:r>
      <w:r w:rsidRPr="00C63FE2"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an University of Posts and Telecommunications,2025,30(6):113-122.</w:t>
      </w:r>
      <w:r w:rsidRPr="00C63FE2">
        <w:rPr>
          <w:rFonts w:ascii="Times New Roman" w:hAnsi="Times New Roman"/>
          <w:color w:val="000000" w:themeColor="text1"/>
          <w:spacing w:val="8"/>
          <w:sz w:val="28"/>
          <w:szCs w:val="28"/>
        </w:rPr>
        <w:t>(in Chinese)</w:t>
      </w:r>
    </w:p>
    <w:p w14:paraId="518378D5" w14:textId="77777777" w:rsidR="001705EB" w:rsidRPr="00C63FE2" w:rsidRDefault="00C63FE2">
      <w:pPr>
        <w:pStyle w:val="a3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14.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王春梅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,</w:t>
      </w:r>
      <w:proofErr w:type="gramStart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任冠莹</w:t>
      </w:r>
      <w:proofErr w:type="gramEnd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.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改进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YOLOv8n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的乳胶手套表面缺陷检测算法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[J].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西安邮电大学学报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,2025,30(6):123-130.</w:t>
      </w:r>
    </w:p>
    <w:p w14:paraId="08B0A2A8" w14:textId="77777777" w:rsidR="001705EB" w:rsidRPr="00C63FE2" w:rsidRDefault="00C63FE2">
      <w:pPr>
        <w:pStyle w:val="a3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WANG C M</w:t>
      </w:r>
      <w:proofErr w:type="gramStart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,REN</w:t>
      </w:r>
      <w:proofErr w:type="gramEnd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 xml:space="preserve"> G </w:t>
      </w:r>
      <w:proofErr w:type="spellStart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Y.Improved</w:t>
      </w:r>
      <w:proofErr w:type="spellEnd"/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 xml:space="preserve"> YOLOv8n 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surface defect detection algorithm for latex gloves[J].Journal of Xi</w:t>
      </w:r>
      <w:r w:rsidRPr="00C63FE2"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C63FE2">
        <w:rPr>
          <w:rFonts w:ascii="Times New Roman" w:hAnsi="Times New Roman" w:hint="eastAsia"/>
          <w:color w:val="000000" w:themeColor="text1"/>
          <w:sz w:val="28"/>
          <w:szCs w:val="28"/>
        </w:rPr>
        <w:t>an University of Posts and Telecommunications,2025,30(6):123-130.</w:t>
      </w:r>
      <w:r w:rsidRPr="00C63FE2">
        <w:rPr>
          <w:rFonts w:ascii="Times New Roman" w:hAnsi="Times New Roman"/>
          <w:color w:val="000000" w:themeColor="text1"/>
          <w:spacing w:val="8"/>
          <w:sz w:val="28"/>
          <w:szCs w:val="28"/>
        </w:rPr>
        <w:t>(in Chinese)</w:t>
      </w:r>
    </w:p>
    <w:sectPr w:rsidR="001705EB" w:rsidRPr="00C63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DE7A5A0"/>
    <w:multiLevelType w:val="singleLevel"/>
    <w:tmpl w:val="9DE7A5A0"/>
    <w:lvl w:ilvl="0">
      <w:start w:val="1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DB"/>
    <w:rsid w:val="000450EE"/>
    <w:rsid w:val="001705EB"/>
    <w:rsid w:val="00175D03"/>
    <w:rsid w:val="001C0E54"/>
    <w:rsid w:val="001F4145"/>
    <w:rsid w:val="00264179"/>
    <w:rsid w:val="003E30D9"/>
    <w:rsid w:val="00426E3D"/>
    <w:rsid w:val="005D0AD5"/>
    <w:rsid w:val="0065521C"/>
    <w:rsid w:val="00723976"/>
    <w:rsid w:val="008149C2"/>
    <w:rsid w:val="008D1811"/>
    <w:rsid w:val="0091123B"/>
    <w:rsid w:val="00A1655E"/>
    <w:rsid w:val="00A56631"/>
    <w:rsid w:val="00C63FE2"/>
    <w:rsid w:val="00CB774A"/>
    <w:rsid w:val="00CE4A2C"/>
    <w:rsid w:val="00D17D52"/>
    <w:rsid w:val="00E337DB"/>
    <w:rsid w:val="00F7153F"/>
    <w:rsid w:val="00F7530F"/>
    <w:rsid w:val="00F75D92"/>
    <w:rsid w:val="02186EE3"/>
    <w:rsid w:val="02B82F80"/>
    <w:rsid w:val="0E041AF6"/>
    <w:rsid w:val="10552F18"/>
    <w:rsid w:val="11D87F9B"/>
    <w:rsid w:val="137F32CB"/>
    <w:rsid w:val="1B732EC2"/>
    <w:rsid w:val="1C8D4621"/>
    <w:rsid w:val="1D766D8E"/>
    <w:rsid w:val="21AE240F"/>
    <w:rsid w:val="24C83E91"/>
    <w:rsid w:val="2916264F"/>
    <w:rsid w:val="34346585"/>
    <w:rsid w:val="36AE2339"/>
    <w:rsid w:val="3B9D10B9"/>
    <w:rsid w:val="3C265564"/>
    <w:rsid w:val="3E9450B8"/>
    <w:rsid w:val="403601EC"/>
    <w:rsid w:val="41233149"/>
    <w:rsid w:val="45B91986"/>
    <w:rsid w:val="49C00DB7"/>
    <w:rsid w:val="4F60078E"/>
    <w:rsid w:val="51085EC0"/>
    <w:rsid w:val="52AC36A8"/>
    <w:rsid w:val="53AF1942"/>
    <w:rsid w:val="57143385"/>
    <w:rsid w:val="60460248"/>
    <w:rsid w:val="6D8D1EDE"/>
    <w:rsid w:val="76DC7989"/>
    <w:rsid w:val="78C61239"/>
    <w:rsid w:val="7BC01149"/>
    <w:rsid w:val="7C53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91013D9-BB1E-4FBA-BF19-C47D6C14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pPr>
      <w:spacing w:after="120" w:line="360" w:lineRule="auto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uiPriority w:val="99"/>
    <w:rPr>
      <w:rFonts w:ascii="宋体" w:eastAsia="宋体" w:hAnsi="宋体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790</Words>
  <Characters>2925</Characters>
  <Application>Microsoft Office Word</Application>
  <DocSecurity>0</DocSecurity>
  <Lines>68</Lines>
  <Paragraphs>31</Paragraphs>
  <ScaleCrop>false</ScaleCrop>
  <Company/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Microsoft 帐户</cp:lastModifiedBy>
  <cp:revision>6</cp:revision>
  <dcterms:created xsi:type="dcterms:W3CDTF">2025-04-23T01:36:00Z</dcterms:created>
  <dcterms:modified xsi:type="dcterms:W3CDTF">2025-11-18T02:36:00Z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eyJoZGlkIjoiYTgxOTY0YmI5ZDkwMWU3YWVmZTExNGNiZTE4NzBjNDciLCJ1c2VySWQiOiI1MjY1ODg4NjQifQ==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BA61CFB217CA4C6B932A8552CFB683E3_12</vt:lpwstr>
  </property>
</Properties>
</file>