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2AFB44" w14:textId="77777777" w:rsidR="00F2249A" w:rsidRDefault="00F2249A">
      <w:pPr>
        <w:spacing w:line="360" w:lineRule="auto"/>
        <w:rPr>
          <w:b/>
          <w:bCs/>
          <w:sz w:val="24"/>
        </w:rPr>
      </w:pPr>
    </w:p>
    <w:p w14:paraId="44F629F5" w14:textId="10A969A0" w:rsidR="00F2249A" w:rsidRDefault="002A12C2">
      <w:pPr>
        <w:jc w:val="center"/>
        <w:rPr>
          <w:b/>
          <w:sz w:val="32"/>
          <w:szCs w:val="32"/>
        </w:rPr>
      </w:pPr>
      <w:r w:rsidRPr="008077C7">
        <w:rPr>
          <w:rFonts w:ascii="Calibri" w:eastAsia="宋体" w:hAnsi="Calibri" w:cs="宋体" w:hint="eastAsia"/>
          <w:b/>
          <w:sz w:val="32"/>
          <w:szCs w:val="32"/>
        </w:rPr>
        <w:t>《</w:t>
      </w:r>
      <w:r w:rsidR="00342A0A" w:rsidRPr="00912254">
        <w:rPr>
          <w:rFonts w:ascii="Calibri" w:eastAsia="宋体" w:hAnsi="Calibri" w:cs="宋体" w:hint="eastAsia"/>
          <w:b/>
          <w:sz w:val="32"/>
          <w:szCs w:val="32"/>
        </w:rPr>
        <w:t>云南民族大学学报（自然科学版）</w:t>
      </w:r>
      <w:r w:rsidRPr="008077C7">
        <w:rPr>
          <w:rFonts w:ascii="Calibri" w:eastAsia="宋体" w:hAnsi="Calibri" w:cs="宋体" w:hint="eastAsia"/>
          <w:b/>
          <w:sz w:val="32"/>
          <w:szCs w:val="32"/>
        </w:rPr>
        <w:t>》</w:t>
      </w:r>
      <w:r>
        <w:rPr>
          <w:rFonts w:ascii="Calibri" w:eastAsia="宋体" w:hAnsi="Calibri" w:cs="宋体" w:hint="eastAsia"/>
          <w:b/>
          <w:sz w:val="32"/>
          <w:szCs w:val="32"/>
        </w:rPr>
        <w:t>排版文章“齐清定”要求</w:t>
      </w:r>
    </w:p>
    <w:p w14:paraId="32B47612" w14:textId="77777777" w:rsidR="00F2249A" w:rsidRPr="00342A0A" w:rsidRDefault="00F2249A">
      <w:pPr>
        <w:rPr>
          <w:b/>
          <w:sz w:val="28"/>
          <w:szCs w:val="28"/>
        </w:rPr>
      </w:pPr>
    </w:p>
    <w:p w14:paraId="502250C0" w14:textId="77777777" w:rsidR="00F2249A" w:rsidRDefault="002A12C2">
      <w:pPr>
        <w:rPr>
          <w:b/>
          <w:sz w:val="28"/>
          <w:szCs w:val="28"/>
        </w:rPr>
      </w:pPr>
      <w:r>
        <w:rPr>
          <w:rFonts w:ascii="Calibri" w:eastAsia="宋体" w:hAnsi="Calibri" w:cs="宋体" w:hint="eastAsia"/>
          <w:b/>
          <w:sz w:val="28"/>
          <w:szCs w:val="28"/>
        </w:rPr>
        <w:t>一、格式要求</w:t>
      </w:r>
    </w:p>
    <w:p w14:paraId="4F80C924" w14:textId="6F2328B2" w:rsidR="00F2249A" w:rsidRDefault="0071134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1134E">
        <w:rPr>
          <w:rFonts w:ascii="Calibri" w:eastAsia="宋体" w:hAnsi="Calibri" w:cs="宋体" w:hint="eastAsia"/>
          <w:sz w:val="28"/>
          <w:szCs w:val="28"/>
        </w:rPr>
        <w:t>应简洁、准确，不宜使用缩略词，限定在</w:t>
      </w:r>
      <w:r w:rsidRPr="0071134E">
        <w:rPr>
          <w:rFonts w:ascii="Calibri" w:eastAsia="宋体" w:hAnsi="Calibri" w:cs="宋体" w:hint="eastAsia"/>
          <w:sz w:val="28"/>
          <w:szCs w:val="28"/>
        </w:rPr>
        <w:t>2</w:t>
      </w:r>
      <w:r w:rsidR="00912254">
        <w:rPr>
          <w:rFonts w:ascii="Calibri" w:eastAsia="宋体" w:hAnsi="Calibri" w:cs="宋体" w:hint="eastAsia"/>
          <w:sz w:val="28"/>
          <w:szCs w:val="28"/>
        </w:rPr>
        <w:t>0</w:t>
      </w:r>
      <w:r w:rsidRPr="0071134E">
        <w:rPr>
          <w:rFonts w:ascii="Calibri" w:eastAsia="宋体" w:hAnsi="Calibri" w:cs="宋体" w:hint="eastAsia"/>
          <w:sz w:val="28"/>
          <w:szCs w:val="28"/>
        </w:rPr>
        <w:t>个汉字内；需中英文对照。</w:t>
      </w:r>
      <w:r w:rsidR="002A12C2">
        <w:rPr>
          <w:rFonts w:ascii="Calibri" w:eastAsia="宋体" w:hAnsi="Calibri" w:cs="宋体" w:hint="eastAsia"/>
          <w:sz w:val="28"/>
          <w:szCs w:val="28"/>
        </w:rPr>
        <w:t>。</w:t>
      </w:r>
    </w:p>
    <w:p w14:paraId="1AB1396E" w14:textId="03A79047" w:rsidR="00F2249A" w:rsidRDefault="00347EF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ascii="Calibri" w:eastAsia="宋体" w:hAnsi="Calibri" w:cs="宋体" w:hint="eastAsia"/>
          <w:sz w:val="28"/>
          <w:szCs w:val="28"/>
        </w:rPr>
        <w:t>作者信息：</w:t>
      </w:r>
      <w:r w:rsidRPr="00347EF4">
        <w:rPr>
          <w:rFonts w:ascii="Calibri" w:eastAsia="宋体" w:hAnsi="Calibri" w:cs="宋体" w:hint="eastAsia"/>
          <w:sz w:val="28"/>
          <w:szCs w:val="28"/>
        </w:rPr>
        <w:t>需准确提供姓名、单位及所在城市和邮编，需中英文对照。并提供第一作者和通讯作者的姓名、性别、出生年、职称、学位以及联系人姓名、职称、研究方向。</w:t>
      </w:r>
    </w:p>
    <w:p w14:paraId="1BF4F227" w14:textId="6682F39C" w:rsidR="00F2249A" w:rsidRDefault="002A12C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ascii="Calibri" w:eastAsia="宋体" w:hAnsi="Calibri" w:cs="宋体" w:hint="eastAsia"/>
          <w:sz w:val="28"/>
          <w:szCs w:val="28"/>
        </w:rPr>
        <w:t>写上收稿日期</w:t>
      </w:r>
      <w:r w:rsidR="00B35A87">
        <w:rPr>
          <w:rFonts w:ascii="Calibri" w:eastAsia="宋体" w:hAnsi="Calibri" w:cs="宋体" w:hint="eastAsia"/>
          <w:sz w:val="28"/>
          <w:szCs w:val="28"/>
        </w:rPr>
        <w:t>、</w:t>
      </w:r>
      <w:r w:rsidR="00215C92">
        <w:rPr>
          <w:rFonts w:ascii="Calibri" w:eastAsia="宋体" w:hAnsi="Calibri" w:cs="宋体" w:hint="eastAsia"/>
          <w:sz w:val="28"/>
          <w:szCs w:val="28"/>
        </w:rPr>
        <w:t>中图分类号</w:t>
      </w:r>
      <w:r w:rsidR="00B35A87">
        <w:rPr>
          <w:rFonts w:ascii="Calibri" w:eastAsia="宋体" w:hAnsi="Calibri" w:cs="宋体" w:hint="eastAsia"/>
          <w:sz w:val="28"/>
          <w:szCs w:val="28"/>
        </w:rPr>
        <w:t>。</w:t>
      </w:r>
    </w:p>
    <w:p w14:paraId="1EFA76B2" w14:textId="5A819C34" w:rsidR="00F2249A" w:rsidRDefault="0071134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1134E">
        <w:rPr>
          <w:rFonts w:ascii="Calibri" w:eastAsia="宋体" w:hAnsi="Calibri" w:cs="宋体" w:hint="eastAsia"/>
          <w:sz w:val="28"/>
          <w:szCs w:val="28"/>
        </w:rPr>
        <w:t>简要地介绍研究目的、方法及主要结论，</w:t>
      </w:r>
      <w:r w:rsidRPr="0071134E">
        <w:rPr>
          <w:rFonts w:ascii="Calibri" w:eastAsia="宋体" w:hAnsi="Calibri" w:cs="宋体"/>
          <w:sz w:val="28"/>
          <w:szCs w:val="28"/>
        </w:rPr>
        <w:t>提供</w:t>
      </w:r>
      <w:r w:rsidRPr="00912254">
        <w:rPr>
          <w:rFonts w:ascii="Times New Roman" w:eastAsia="宋体" w:hAnsi="Times New Roman" w:cs="Times New Roman"/>
          <w:sz w:val="28"/>
          <w:szCs w:val="28"/>
        </w:rPr>
        <w:t>4~8</w:t>
      </w:r>
      <w:r w:rsidRPr="0071134E">
        <w:rPr>
          <w:rFonts w:ascii="Calibri" w:eastAsia="宋体" w:hAnsi="Calibri" w:cs="宋体"/>
          <w:sz w:val="28"/>
          <w:szCs w:val="28"/>
        </w:rPr>
        <w:t>个关键词</w:t>
      </w:r>
      <w:r w:rsidRPr="0071134E">
        <w:rPr>
          <w:rFonts w:ascii="Calibri" w:eastAsia="宋体" w:hAnsi="Calibri" w:cs="宋体" w:hint="eastAsia"/>
          <w:sz w:val="28"/>
          <w:szCs w:val="28"/>
        </w:rPr>
        <w:t>；需中英文对照。</w:t>
      </w:r>
      <w:r w:rsidR="002A12C2">
        <w:rPr>
          <w:rFonts w:ascii="Calibri" w:eastAsia="宋体" w:hAnsi="Calibri" w:cs="宋体" w:hint="eastAsia"/>
          <w:sz w:val="28"/>
          <w:szCs w:val="28"/>
        </w:rPr>
        <w:t>字数</w:t>
      </w:r>
      <w:r w:rsidR="00342A0A" w:rsidRPr="00912254">
        <w:rPr>
          <w:rFonts w:ascii="Times New Roman" w:eastAsia="宋体" w:hAnsi="Times New Roman" w:cs="Times New Roman"/>
          <w:sz w:val="28"/>
          <w:szCs w:val="28"/>
        </w:rPr>
        <w:t>3</w:t>
      </w:r>
      <w:r w:rsidR="009123C4" w:rsidRPr="00912254">
        <w:rPr>
          <w:rFonts w:ascii="Times New Roman" w:eastAsia="宋体" w:hAnsi="Times New Roman" w:cs="Times New Roman"/>
          <w:sz w:val="28"/>
          <w:szCs w:val="28"/>
        </w:rPr>
        <w:t>0</w:t>
      </w:r>
      <w:r w:rsidR="002A12C2" w:rsidRPr="00912254">
        <w:rPr>
          <w:rFonts w:ascii="Times New Roman" w:eastAsia="宋体" w:hAnsi="Times New Roman" w:cs="Times New Roman"/>
          <w:sz w:val="28"/>
          <w:szCs w:val="28"/>
        </w:rPr>
        <w:t>0</w:t>
      </w:r>
      <w:r w:rsidR="002A12C2" w:rsidRPr="00610625">
        <w:rPr>
          <w:rFonts w:ascii="Calibri" w:eastAsia="宋体" w:hAnsi="Calibri" w:cs="宋体" w:hint="eastAsia"/>
          <w:sz w:val="28"/>
          <w:szCs w:val="28"/>
        </w:rPr>
        <w:t>字</w:t>
      </w:r>
      <w:r w:rsidR="009123C4" w:rsidRPr="00610625">
        <w:rPr>
          <w:rFonts w:ascii="Calibri" w:eastAsia="宋体" w:hAnsi="Calibri" w:cs="宋体" w:hint="eastAsia"/>
          <w:sz w:val="28"/>
          <w:szCs w:val="28"/>
        </w:rPr>
        <w:t>左</w:t>
      </w:r>
      <w:r w:rsidR="009123C4">
        <w:rPr>
          <w:rFonts w:ascii="Calibri" w:eastAsia="宋体" w:hAnsi="Calibri" w:cs="宋体" w:hint="eastAsia"/>
          <w:sz w:val="28"/>
          <w:szCs w:val="28"/>
        </w:rPr>
        <w:t>右</w:t>
      </w:r>
      <w:r w:rsidR="002A12C2">
        <w:rPr>
          <w:rFonts w:ascii="Calibri" w:eastAsia="宋体" w:hAnsi="Calibri" w:cs="宋体" w:hint="eastAsia"/>
          <w:sz w:val="28"/>
          <w:szCs w:val="28"/>
        </w:rPr>
        <w:t>。</w:t>
      </w:r>
    </w:p>
    <w:p w14:paraId="09A84ACE" w14:textId="77777777" w:rsidR="00F2249A" w:rsidRDefault="002A12C2">
      <w:pPr>
        <w:spacing w:line="360" w:lineRule="auto"/>
        <w:rPr>
          <w:b/>
          <w:sz w:val="28"/>
          <w:szCs w:val="28"/>
        </w:rPr>
      </w:pPr>
      <w:r>
        <w:rPr>
          <w:rFonts w:ascii="Calibri" w:eastAsia="宋体" w:hAnsi="Calibri" w:cs="宋体" w:hint="eastAsia"/>
          <w:b/>
          <w:sz w:val="28"/>
          <w:szCs w:val="28"/>
        </w:rPr>
        <w:t>二、文章内容要求</w:t>
      </w:r>
    </w:p>
    <w:p w14:paraId="184A86E6" w14:textId="77777777" w:rsidR="00F2249A" w:rsidRDefault="002A12C2">
      <w:pPr>
        <w:spacing w:line="360" w:lineRule="auto"/>
        <w:rPr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1.</w:t>
      </w:r>
      <w:r w:rsidR="00215C92">
        <w:rPr>
          <w:sz w:val="28"/>
          <w:szCs w:val="28"/>
        </w:rPr>
        <w:t xml:space="preserve"> </w:t>
      </w:r>
      <w:r w:rsidR="00215C92" w:rsidRPr="00215C92">
        <w:rPr>
          <w:rFonts w:hint="eastAsia"/>
          <w:sz w:val="28"/>
          <w:szCs w:val="28"/>
          <w:u w:val="single"/>
        </w:rPr>
        <w:t>引用</w:t>
      </w:r>
      <w:r w:rsidR="00215C92" w:rsidRPr="00215C92">
        <w:rPr>
          <w:rFonts w:hint="eastAsia"/>
          <w:sz w:val="28"/>
          <w:szCs w:val="28"/>
          <w:u w:val="single"/>
        </w:rPr>
        <w:t>20</w:t>
      </w:r>
      <w:r w:rsidR="00215C92" w:rsidRPr="00215C92">
        <w:rPr>
          <w:rFonts w:hint="eastAsia"/>
          <w:sz w:val="28"/>
          <w:szCs w:val="28"/>
          <w:u w:val="single"/>
        </w:rPr>
        <w:t>大</w:t>
      </w:r>
      <w:r w:rsidR="00215C92" w:rsidRPr="00215C92">
        <w:rPr>
          <w:rFonts w:ascii="Calibri" w:eastAsia="宋体" w:hAnsi="Calibri" w:cs="宋体" w:hint="eastAsia"/>
          <w:sz w:val="28"/>
          <w:szCs w:val="28"/>
          <w:u w:val="single"/>
        </w:rPr>
        <w:t>“</w:t>
      </w:r>
      <w:r w:rsidR="00215C92" w:rsidRPr="00215C92">
        <w:rPr>
          <w:rFonts w:ascii="Calibri" w:eastAsia="宋体" w:hAnsi="Calibri" w:cs="Times New Roman"/>
          <w:sz w:val="28"/>
          <w:szCs w:val="28"/>
          <w:u w:val="single"/>
        </w:rPr>
        <w:t>...</w:t>
      </w:r>
      <w:r w:rsidR="00215C92" w:rsidRPr="00215C92">
        <w:rPr>
          <w:rFonts w:ascii="Calibri" w:eastAsia="宋体" w:hAnsi="Calibri" w:cs="宋体" w:hint="eastAsia"/>
          <w:sz w:val="28"/>
          <w:szCs w:val="28"/>
          <w:u w:val="single"/>
        </w:rPr>
        <w:t>”</w:t>
      </w:r>
      <w:r w:rsidR="00215C92" w:rsidRPr="00215C92">
        <w:rPr>
          <w:rFonts w:hint="eastAsia"/>
          <w:sz w:val="28"/>
          <w:szCs w:val="28"/>
          <w:u w:val="single"/>
        </w:rPr>
        <w:t>等</w:t>
      </w:r>
      <w:r w:rsidR="00215C92" w:rsidRPr="00215C92">
        <w:rPr>
          <w:rFonts w:ascii="Calibri" w:eastAsia="宋体" w:hAnsi="Calibri" w:cs="宋体" w:hint="eastAsia"/>
          <w:sz w:val="28"/>
          <w:szCs w:val="28"/>
          <w:u w:val="single"/>
        </w:rPr>
        <w:t>内容《</w:t>
      </w:r>
      <w:r w:rsidR="00215C92" w:rsidRPr="00215C92">
        <w:rPr>
          <w:rFonts w:ascii="Calibri" w:eastAsia="宋体" w:hAnsi="Calibri" w:cs="Times New Roman"/>
          <w:sz w:val="28"/>
          <w:szCs w:val="28"/>
          <w:u w:val="single"/>
        </w:rPr>
        <w:t>...</w:t>
      </w:r>
      <w:r w:rsidR="00215C92" w:rsidRPr="00215C92">
        <w:rPr>
          <w:rFonts w:ascii="Calibri" w:eastAsia="宋体" w:hAnsi="Calibri" w:cs="宋体" w:hint="eastAsia"/>
          <w:sz w:val="28"/>
          <w:szCs w:val="28"/>
          <w:u w:val="single"/>
        </w:rPr>
        <w:t>》等文件要查原文，保证发文时间、发文机构、文件名和内容要和官网（</w:t>
      </w:r>
      <w:proofErr w:type="gramStart"/>
      <w:r w:rsidR="00215C92" w:rsidRPr="00215C92">
        <w:rPr>
          <w:rFonts w:ascii="Calibri" w:eastAsia="宋体" w:hAnsi="Calibri" w:cs="宋体" w:hint="eastAsia"/>
          <w:sz w:val="28"/>
          <w:szCs w:val="28"/>
          <w:u w:val="single"/>
        </w:rPr>
        <w:t>人民网</w:t>
      </w:r>
      <w:proofErr w:type="gramEnd"/>
      <w:r w:rsidR="00215C92" w:rsidRPr="00215C92">
        <w:rPr>
          <w:rFonts w:ascii="Calibri" w:eastAsia="宋体" w:hAnsi="Calibri" w:cs="宋体" w:hint="eastAsia"/>
          <w:sz w:val="28"/>
          <w:szCs w:val="28"/>
          <w:u w:val="single"/>
        </w:rPr>
        <w:t>和新华网）一致，并截图给责任编辑备查，</w:t>
      </w:r>
      <w:r w:rsidR="00215C92">
        <w:rPr>
          <w:rFonts w:ascii="Calibri" w:eastAsia="宋体" w:hAnsi="Calibri" w:cs="宋体" w:hint="eastAsia"/>
          <w:sz w:val="28"/>
          <w:szCs w:val="28"/>
        </w:rPr>
        <w:t>文件名的文号中年份使用六角号。</w:t>
      </w:r>
    </w:p>
    <w:p w14:paraId="7E25D2A8" w14:textId="3295F0F3" w:rsidR="00F2249A" w:rsidRDefault="002A12C2">
      <w:pPr>
        <w:spacing w:line="360" w:lineRule="auto"/>
        <w:rPr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2.</w:t>
      </w:r>
      <w:r w:rsidR="00215C92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宋体" w:hint="eastAsia"/>
          <w:sz w:val="28"/>
          <w:szCs w:val="28"/>
        </w:rPr>
        <w:t>表、图随文后，且在文章中明确标出</w:t>
      </w:r>
      <w:r w:rsidR="00215C92">
        <w:rPr>
          <w:rFonts w:ascii="Calibri" w:eastAsia="宋体" w:hAnsi="Calibri" w:cs="宋体" w:hint="eastAsia"/>
          <w:sz w:val="28"/>
          <w:szCs w:val="28"/>
        </w:rPr>
        <w:t>，</w:t>
      </w:r>
      <w:r>
        <w:rPr>
          <w:rFonts w:ascii="Calibri" w:eastAsia="宋体" w:hAnsi="Calibri" w:cs="宋体" w:hint="eastAsia"/>
          <w:sz w:val="28"/>
          <w:szCs w:val="28"/>
        </w:rPr>
        <w:t>文章中的图提供矢量图，不要图片形式，矢量图格式为</w:t>
      </w:r>
      <w:r>
        <w:rPr>
          <w:rFonts w:ascii="Calibri" w:eastAsia="宋体" w:hAnsi="Calibri" w:cs="Times New Roman"/>
          <w:sz w:val="28"/>
          <w:szCs w:val="28"/>
        </w:rPr>
        <w:t xml:space="preserve">PDF </w:t>
      </w:r>
      <w:r>
        <w:rPr>
          <w:rFonts w:ascii="Calibri" w:eastAsia="宋体" w:hAnsi="Calibri" w:cs="宋体" w:hint="eastAsia"/>
          <w:sz w:val="28"/>
          <w:szCs w:val="28"/>
        </w:rPr>
        <w:t>、</w:t>
      </w:r>
      <w:r>
        <w:rPr>
          <w:rFonts w:ascii="Calibri" w:eastAsia="宋体" w:hAnsi="Calibri" w:cs="Times New Roman"/>
          <w:sz w:val="28"/>
          <w:szCs w:val="28"/>
        </w:rPr>
        <w:t>GMP</w:t>
      </w:r>
      <w:r>
        <w:rPr>
          <w:rFonts w:ascii="Calibri" w:eastAsia="宋体" w:hAnsi="Calibri" w:cs="宋体" w:hint="eastAsia"/>
          <w:sz w:val="28"/>
          <w:szCs w:val="28"/>
        </w:rPr>
        <w:t>、</w:t>
      </w:r>
      <w:r>
        <w:rPr>
          <w:rFonts w:ascii="Calibri" w:eastAsia="宋体" w:hAnsi="Calibri" w:cs="Times New Roman"/>
          <w:sz w:val="28"/>
          <w:szCs w:val="28"/>
        </w:rPr>
        <w:t xml:space="preserve"> EPS</w:t>
      </w:r>
      <w:r>
        <w:rPr>
          <w:rFonts w:ascii="Calibri" w:eastAsia="宋体" w:hAnsi="Calibri" w:cs="宋体" w:hint="eastAsia"/>
          <w:sz w:val="28"/>
          <w:szCs w:val="28"/>
        </w:rPr>
        <w:t>。</w:t>
      </w:r>
      <w:r>
        <w:rPr>
          <w:rFonts w:ascii="Calibri" w:eastAsia="宋体" w:hAnsi="Calibri" w:cs="宋体" w:hint="eastAsia"/>
          <w:b/>
          <w:bCs/>
          <w:sz w:val="28"/>
          <w:szCs w:val="28"/>
        </w:rPr>
        <w:t>地图尽量删除</w:t>
      </w:r>
      <w:r>
        <w:rPr>
          <w:rFonts w:ascii="Calibri" w:eastAsia="宋体" w:hAnsi="Calibri" w:cs="宋体" w:hint="eastAsia"/>
          <w:sz w:val="28"/>
          <w:szCs w:val="28"/>
        </w:rPr>
        <w:t>，如需要必须提供真实有效的审图号。</w:t>
      </w:r>
      <w:r w:rsidR="00F328EE">
        <w:rPr>
          <w:rFonts w:ascii="Calibri" w:eastAsia="宋体" w:hAnsi="Calibri" w:cs="宋体" w:hint="eastAsia"/>
          <w:sz w:val="28"/>
          <w:szCs w:val="28"/>
        </w:rPr>
        <w:t>分辨率至少为</w:t>
      </w:r>
      <w:r w:rsidR="00F328EE" w:rsidRPr="00480F7F">
        <w:rPr>
          <w:rFonts w:ascii="Times New Roman" w:eastAsia="宋体" w:hAnsi="Times New Roman" w:cs="Times New Roman"/>
          <w:sz w:val="28"/>
          <w:szCs w:val="28"/>
        </w:rPr>
        <w:t>600 dpi</w:t>
      </w:r>
      <w:r w:rsidR="00F328EE">
        <w:rPr>
          <w:rFonts w:ascii="Calibri" w:eastAsia="宋体" w:hAnsi="Calibri" w:cs="宋体" w:hint="eastAsia"/>
          <w:sz w:val="28"/>
          <w:szCs w:val="28"/>
        </w:rPr>
        <w:t>。</w:t>
      </w:r>
      <w:r w:rsidR="00610625">
        <w:rPr>
          <w:rFonts w:ascii="Calibri" w:eastAsia="宋体" w:hAnsi="Calibri" w:cs="宋体" w:hint="eastAsia"/>
          <w:sz w:val="28"/>
          <w:szCs w:val="28"/>
        </w:rPr>
        <w:t>具体要求见</w:t>
      </w:r>
      <w:r w:rsidR="00610625">
        <w:rPr>
          <w:rFonts w:ascii="Calibri" w:eastAsia="宋体" w:hAnsi="Calibri" w:cs="宋体" w:hint="eastAsia"/>
          <w:sz w:val="28"/>
          <w:szCs w:val="28"/>
        </w:rPr>
        <w:t>XX</w:t>
      </w:r>
      <w:r w:rsidR="00610625">
        <w:rPr>
          <w:rFonts w:ascii="Calibri" w:eastAsia="宋体" w:hAnsi="Calibri" w:cs="宋体" w:hint="eastAsia"/>
          <w:sz w:val="28"/>
          <w:szCs w:val="28"/>
        </w:rPr>
        <w:t>。</w:t>
      </w:r>
    </w:p>
    <w:p w14:paraId="0C0F8493" w14:textId="22AC7777" w:rsidR="00F2249A" w:rsidRDefault="002A12C2">
      <w:pPr>
        <w:spacing w:line="360" w:lineRule="auto"/>
        <w:rPr>
          <w:rFonts w:hint="eastAsia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3.</w:t>
      </w:r>
      <w:r w:rsidR="00215C92" w:rsidRPr="00215C92">
        <w:rPr>
          <w:rFonts w:ascii="Calibri" w:eastAsia="宋体" w:hAnsi="Calibri" w:cs="宋体" w:hint="eastAsia"/>
          <w:sz w:val="28"/>
          <w:szCs w:val="28"/>
        </w:rPr>
        <w:t xml:space="preserve"> </w:t>
      </w:r>
      <w:r w:rsidR="00215C92">
        <w:rPr>
          <w:rFonts w:ascii="Calibri" w:eastAsia="宋体" w:hAnsi="Calibri" w:cs="宋体" w:hint="eastAsia"/>
          <w:sz w:val="28"/>
          <w:szCs w:val="28"/>
        </w:rPr>
        <w:t>文章大小标题按序号顺序编制，</w:t>
      </w:r>
      <w:r w:rsidR="00215C92" w:rsidRPr="00610625">
        <w:rPr>
          <w:rFonts w:ascii="Calibri" w:eastAsia="宋体" w:hAnsi="Calibri" w:cs="宋体" w:hint="eastAsia"/>
          <w:sz w:val="28"/>
          <w:szCs w:val="28"/>
        </w:rPr>
        <w:t>按照</w:t>
      </w:r>
      <w:r w:rsidR="00480F7F" w:rsidRPr="00912254">
        <w:rPr>
          <w:rFonts w:ascii="Times New Roman" w:eastAsia="宋体" w:hAnsi="Times New Roman" w:cs="Times New Roman"/>
          <w:sz w:val="28"/>
          <w:szCs w:val="28"/>
        </w:rPr>
        <w:t>1  1.1  1.11</w:t>
      </w:r>
      <w:r w:rsidR="00215C92" w:rsidRPr="00610625">
        <w:rPr>
          <w:rFonts w:ascii="Calibri" w:eastAsia="宋体" w:hAnsi="Calibri" w:cs="宋体" w:hint="eastAsia"/>
          <w:sz w:val="28"/>
          <w:szCs w:val="28"/>
        </w:rPr>
        <w:t>，</w:t>
      </w:r>
      <w:r w:rsidR="00480F7F" w:rsidRPr="00610625">
        <w:rPr>
          <w:rFonts w:ascii="Calibri" w:eastAsia="宋体" w:hAnsi="Calibri" w:cs="宋体" w:hint="eastAsia"/>
          <w:sz w:val="28"/>
          <w:szCs w:val="28"/>
        </w:rPr>
        <w:t>前言不用标注</w:t>
      </w:r>
      <w:r w:rsidR="00347EF4" w:rsidRPr="00610625">
        <w:rPr>
          <w:rFonts w:ascii="Calibri" w:eastAsia="宋体" w:hAnsi="Calibri" w:cs="宋体" w:hint="eastAsia"/>
          <w:sz w:val="28"/>
          <w:szCs w:val="28"/>
        </w:rPr>
        <w:lastRenderedPageBreak/>
        <w:t>序号，</w:t>
      </w:r>
      <w:r w:rsidR="00215C92" w:rsidRPr="00610625">
        <w:rPr>
          <w:rFonts w:ascii="Calibri" w:eastAsia="宋体" w:hAnsi="Calibri" w:cs="宋体" w:hint="eastAsia"/>
          <w:sz w:val="28"/>
          <w:szCs w:val="28"/>
        </w:rPr>
        <w:t>文章段落中序号</w:t>
      </w:r>
      <w:r w:rsidR="00347EF4" w:rsidRPr="00610625">
        <w:rPr>
          <w:rFonts w:ascii="Calibri" w:eastAsia="宋体" w:hAnsi="Calibri" w:cs="宋体" w:hint="eastAsia"/>
          <w:sz w:val="28"/>
          <w:szCs w:val="28"/>
        </w:rPr>
        <w:t>从</w:t>
      </w:r>
      <w:r w:rsidR="00480F7F" w:rsidRPr="00912254">
        <w:rPr>
          <w:rFonts w:ascii="Calibri" w:eastAsia="宋体" w:hAnsi="Calibri" w:cs="宋体" w:hint="eastAsia"/>
          <w:sz w:val="28"/>
          <w:szCs w:val="28"/>
        </w:rPr>
        <w:t>实验</w:t>
      </w:r>
      <w:r w:rsidR="00610625" w:rsidRPr="00912254">
        <w:rPr>
          <w:rFonts w:ascii="Calibri" w:eastAsia="宋体" w:hAnsi="Calibri" w:cs="宋体" w:hint="eastAsia"/>
          <w:sz w:val="28"/>
          <w:szCs w:val="28"/>
        </w:rPr>
        <w:t>材料与方法</w:t>
      </w:r>
      <w:r w:rsidR="00480F7F" w:rsidRPr="00912254">
        <w:rPr>
          <w:rFonts w:ascii="Calibri" w:eastAsia="宋体" w:hAnsi="Calibri" w:cs="宋体" w:hint="eastAsia"/>
          <w:sz w:val="28"/>
          <w:szCs w:val="28"/>
        </w:rPr>
        <w:t>开始，例：</w:t>
      </w:r>
      <w:r w:rsidR="00480F7F" w:rsidRPr="00912254">
        <w:rPr>
          <w:rFonts w:ascii="Times New Roman" w:eastAsia="宋体" w:hAnsi="Times New Roman" w:cs="Times New Roman"/>
          <w:sz w:val="28"/>
          <w:szCs w:val="28"/>
        </w:rPr>
        <w:t>1  1.1  1.11</w:t>
      </w:r>
      <w:r w:rsidR="00215C92">
        <w:rPr>
          <w:rFonts w:ascii="Calibri" w:eastAsia="宋体" w:hAnsi="Calibri" w:cs="宋体" w:hint="eastAsia"/>
          <w:sz w:val="28"/>
          <w:szCs w:val="28"/>
        </w:rPr>
        <w:t>。</w:t>
      </w:r>
      <w:r w:rsidR="00B35A87">
        <w:rPr>
          <w:rFonts w:ascii="Calibri" w:eastAsia="宋体" w:hAnsi="Calibri" w:cs="宋体" w:hint="eastAsia"/>
          <w:sz w:val="28"/>
          <w:szCs w:val="28"/>
        </w:rPr>
        <w:t>没有四级标题，如有需求，请采用</w:t>
      </w:r>
      <w:r w:rsidR="00B35A87">
        <w:rPr>
          <w:rFonts w:ascii="Calibri" w:eastAsia="宋体" w:hAnsi="Calibri" w:cs="宋体" w:hint="eastAsia"/>
          <w:sz w:val="28"/>
          <w:szCs w:val="28"/>
        </w:rPr>
        <w:t>1</w:t>
      </w:r>
      <w:r w:rsidR="00B35A87">
        <w:rPr>
          <w:rFonts w:ascii="Calibri" w:eastAsia="宋体" w:hAnsi="Calibri" w:cs="宋体" w:hint="eastAsia"/>
          <w:sz w:val="28"/>
          <w:szCs w:val="28"/>
        </w:rPr>
        <w:t>）、</w:t>
      </w:r>
      <w:r w:rsidR="00B35A87">
        <w:rPr>
          <w:rFonts w:ascii="Calibri" w:eastAsia="宋体" w:hAnsi="Calibri" w:cs="宋体" w:hint="eastAsia"/>
          <w:sz w:val="28"/>
          <w:szCs w:val="28"/>
        </w:rPr>
        <w:t>2</w:t>
      </w:r>
      <w:r w:rsidR="00B35A87">
        <w:rPr>
          <w:rFonts w:ascii="Calibri" w:eastAsia="宋体" w:hAnsi="Calibri" w:cs="宋体" w:hint="eastAsia"/>
          <w:sz w:val="28"/>
          <w:szCs w:val="28"/>
        </w:rPr>
        <w:t>）编排。</w:t>
      </w:r>
    </w:p>
    <w:p w14:paraId="4A5DB386" w14:textId="77777777" w:rsidR="00F2249A" w:rsidRDefault="002A12C2">
      <w:pPr>
        <w:spacing w:line="360" w:lineRule="auto"/>
        <w:rPr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 xml:space="preserve">4. </w:t>
      </w:r>
      <w:r>
        <w:rPr>
          <w:rFonts w:ascii="Calibri" w:eastAsia="宋体" w:hAnsi="Calibri" w:cs="宋体" w:hint="eastAsia"/>
          <w:sz w:val="28"/>
          <w:szCs w:val="28"/>
        </w:rPr>
        <w:t>涉及历史人物和有争议的经济学家，包括参考文献中要注意。</w:t>
      </w:r>
    </w:p>
    <w:p w14:paraId="07BCF765" w14:textId="77777777" w:rsidR="00F2249A" w:rsidRDefault="002A12C2" w:rsidP="006D1714">
      <w:pPr>
        <w:rPr>
          <w:rFonts w:ascii="Calibri" w:eastAsia="宋体" w:hAnsi="Calibri" w:cs="宋体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 xml:space="preserve">5. </w:t>
      </w:r>
      <w:r>
        <w:rPr>
          <w:rFonts w:ascii="Calibri" w:eastAsia="宋体" w:hAnsi="Calibri" w:cs="宋体" w:hint="eastAsia"/>
          <w:sz w:val="28"/>
          <w:szCs w:val="28"/>
        </w:rPr>
        <w:t>莫</w:t>
      </w:r>
      <w:proofErr w:type="gramStart"/>
      <w:r>
        <w:rPr>
          <w:rFonts w:ascii="Calibri" w:eastAsia="宋体" w:hAnsi="Calibri" w:cs="宋体" w:hint="eastAsia"/>
          <w:sz w:val="28"/>
          <w:szCs w:val="28"/>
        </w:rPr>
        <w:t>兰指数</w:t>
      </w:r>
      <w:proofErr w:type="gramEnd"/>
      <w:r>
        <w:rPr>
          <w:rFonts w:ascii="Calibri" w:eastAsia="宋体" w:hAnsi="Calibri" w:cs="宋体" w:hint="eastAsia"/>
          <w:sz w:val="28"/>
          <w:szCs w:val="28"/>
        </w:rPr>
        <w:t>中全文英文撇号，单个变量在文中统一用斜体，多个字母变量</w:t>
      </w:r>
      <w:r w:rsidR="006D1714">
        <w:rPr>
          <w:rFonts w:ascii="宋体" w:hAnsi="宋体" w:hint="eastAsia"/>
          <w:sz w:val="28"/>
          <w:szCs w:val="28"/>
        </w:rPr>
        <w:t>及公式中的数字用正体</w:t>
      </w:r>
      <w:r>
        <w:rPr>
          <w:rFonts w:ascii="Calibri" w:eastAsia="宋体" w:hAnsi="Calibri" w:cs="宋体" w:hint="eastAsia"/>
          <w:sz w:val="28"/>
          <w:szCs w:val="28"/>
        </w:rPr>
        <w:t>。</w:t>
      </w:r>
    </w:p>
    <w:p w14:paraId="776B9DC1" w14:textId="5A54D272" w:rsidR="00F2249A" w:rsidRDefault="002A12C2">
      <w:pPr>
        <w:spacing w:line="360" w:lineRule="auto"/>
        <w:rPr>
          <w:rFonts w:ascii="Calibri" w:eastAsia="宋体" w:hAnsi="Calibri" w:cs="宋体"/>
          <w:sz w:val="28"/>
          <w:szCs w:val="28"/>
        </w:rPr>
      </w:pPr>
      <w:r>
        <w:rPr>
          <w:rFonts w:ascii="Calibri" w:eastAsia="宋体" w:hAnsi="Calibri" w:cs="宋体" w:hint="eastAsia"/>
          <w:sz w:val="28"/>
          <w:szCs w:val="28"/>
        </w:rPr>
        <w:t>6.</w:t>
      </w:r>
      <w:r>
        <w:rPr>
          <w:rFonts w:ascii="Calibri" w:eastAsia="宋体" w:hAnsi="Calibri" w:cs="宋体" w:hint="eastAsia"/>
          <w:sz w:val="28"/>
          <w:szCs w:val="28"/>
        </w:rPr>
        <w:t>基金项目：</w:t>
      </w:r>
      <w:r w:rsidR="00B15512">
        <w:rPr>
          <w:rFonts w:ascii="Calibri" w:eastAsia="宋体" w:hAnsi="Calibri" w:cs="宋体" w:hint="eastAsia"/>
          <w:sz w:val="28"/>
          <w:szCs w:val="28"/>
        </w:rPr>
        <w:t>必须添加省部级以上基金。</w:t>
      </w:r>
      <w:r>
        <w:rPr>
          <w:rFonts w:ascii="Calibri" w:eastAsia="宋体" w:hAnsi="Calibri" w:cs="宋体" w:hint="eastAsia"/>
          <w:sz w:val="28"/>
          <w:szCs w:val="28"/>
        </w:rPr>
        <w:t>保留一个，最多两个高级别基金项目（未结项）</w:t>
      </w:r>
    </w:p>
    <w:p w14:paraId="768FDA90" w14:textId="77777777" w:rsidR="00F2249A" w:rsidRDefault="002A12C2">
      <w:pPr>
        <w:spacing w:line="360" w:lineRule="auto"/>
        <w:rPr>
          <w:rFonts w:ascii="Calibri" w:eastAsia="宋体" w:hAnsi="Calibri" w:cs="宋体"/>
          <w:sz w:val="28"/>
          <w:szCs w:val="28"/>
        </w:rPr>
      </w:pPr>
      <w:r>
        <w:rPr>
          <w:rFonts w:ascii="Calibri" w:eastAsia="宋体" w:hAnsi="Calibri" w:cs="宋体" w:hint="eastAsia"/>
          <w:sz w:val="28"/>
          <w:szCs w:val="28"/>
        </w:rPr>
        <w:t>7.</w:t>
      </w:r>
      <w:r>
        <w:rPr>
          <w:rFonts w:ascii="Calibri" w:eastAsia="宋体" w:hAnsi="Calibri" w:cs="宋体" w:hint="eastAsia"/>
          <w:sz w:val="28"/>
          <w:szCs w:val="28"/>
          <w:u w:val="single"/>
        </w:rPr>
        <w:t>注意标点符号的正确使用，确保语言的通顺，符合汉语习惯</w:t>
      </w:r>
      <w:r>
        <w:rPr>
          <w:rFonts w:ascii="Calibri" w:eastAsia="宋体" w:hAnsi="Calibri" w:cs="宋体" w:hint="eastAsia"/>
          <w:sz w:val="28"/>
          <w:szCs w:val="28"/>
        </w:rPr>
        <w:t>。</w:t>
      </w:r>
    </w:p>
    <w:p w14:paraId="07C0C46C" w14:textId="77777777" w:rsidR="00F2249A" w:rsidRDefault="002A12C2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rFonts w:ascii="Calibri" w:eastAsia="宋体" w:hAnsi="Calibri" w:cs="宋体" w:hint="eastAsia"/>
          <w:b/>
          <w:sz w:val="28"/>
          <w:szCs w:val="28"/>
        </w:rPr>
        <w:t>参考文献要求</w:t>
      </w:r>
    </w:p>
    <w:p w14:paraId="093C0B53" w14:textId="785719A1" w:rsidR="00F2249A" w:rsidRDefault="002A12C2">
      <w:pPr>
        <w:spacing w:line="360" w:lineRule="auto"/>
        <w:rPr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1.</w:t>
      </w:r>
      <w:r>
        <w:rPr>
          <w:rFonts w:ascii="Calibri" w:eastAsia="宋体" w:hAnsi="Calibri" w:cs="宋体" w:hint="eastAsia"/>
          <w:sz w:val="28"/>
          <w:szCs w:val="28"/>
        </w:rPr>
        <w:t>参考文献、注释上标在文章中要实引，按顺序标注，文中引用的作者和</w:t>
      </w:r>
      <w:proofErr w:type="gramStart"/>
      <w:r>
        <w:rPr>
          <w:rFonts w:ascii="Calibri" w:eastAsia="宋体" w:hAnsi="Calibri" w:cs="宋体" w:hint="eastAsia"/>
          <w:sz w:val="28"/>
          <w:szCs w:val="28"/>
        </w:rPr>
        <w:t>文后</w:t>
      </w:r>
      <w:proofErr w:type="gramEnd"/>
      <w:r>
        <w:rPr>
          <w:rFonts w:ascii="Calibri" w:eastAsia="宋体" w:hAnsi="Calibri" w:cs="宋体" w:hint="eastAsia"/>
          <w:sz w:val="28"/>
          <w:szCs w:val="28"/>
        </w:rPr>
        <w:t>一致</w:t>
      </w:r>
      <w:r w:rsidR="00B15512">
        <w:rPr>
          <w:rFonts w:ascii="Calibri" w:eastAsia="宋体" w:hAnsi="Calibri" w:cs="宋体" w:hint="eastAsia"/>
          <w:sz w:val="28"/>
          <w:szCs w:val="28"/>
        </w:rPr>
        <w:t>。</w:t>
      </w:r>
      <w:r w:rsidR="00B15512">
        <w:rPr>
          <w:rFonts w:ascii="Calibri" w:eastAsia="宋体" w:hAnsi="Calibri" w:cs="宋体" w:hint="eastAsia"/>
          <w:sz w:val="28"/>
          <w:szCs w:val="28"/>
        </w:rPr>
        <w:t>XX</w:t>
      </w:r>
      <w:r w:rsidR="00506FE0">
        <w:rPr>
          <w:rFonts w:ascii="Calibri" w:eastAsia="宋体" w:hAnsi="Calibri" w:cs="宋体" w:hint="eastAsia"/>
          <w:sz w:val="28"/>
          <w:szCs w:val="28"/>
        </w:rPr>
        <w:t>等</w:t>
      </w:r>
      <w:r w:rsidR="00506FE0">
        <w:rPr>
          <w:rFonts w:ascii="Calibri" w:eastAsia="宋体" w:hAnsi="Calibri" w:cs="宋体" w:hint="eastAsia"/>
          <w:sz w:val="28"/>
          <w:szCs w:val="28"/>
        </w:rPr>
        <w:t>[1]</w:t>
      </w:r>
      <w:r w:rsidR="00506FE0">
        <w:rPr>
          <w:rFonts w:ascii="Calibri" w:eastAsia="宋体" w:hAnsi="Calibri" w:cs="宋体" w:hint="eastAsia"/>
          <w:sz w:val="28"/>
          <w:szCs w:val="28"/>
        </w:rPr>
        <w:t>发现</w:t>
      </w:r>
      <w:r w:rsidR="00506FE0">
        <w:rPr>
          <w:rFonts w:ascii="Calibri" w:eastAsia="宋体" w:hAnsi="Calibri" w:cs="宋体"/>
          <w:sz w:val="28"/>
          <w:szCs w:val="28"/>
        </w:rPr>
        <w:t>…</w:t>
      </w:r>
      <w:r w:rsidR="00506FE0">
        <w:rPr>
          <w:rFonts w:ascii="Calibri" w:eastAsia="宋体" w:hAnsi="Calibri" w:cs="宋体" w:hint="eastAsia"/>
          <w:sz w:val="28"/>
          <w:szCs w:val="28"/>
        </w:rPr>
        <w:t>，参考文献要引用在“等”字后面</w:t>
      </w:r>
      <w:r>
        <w:rPr>
          <w:rFonts w:ascii="Calibri" w:eastAsia="宋体" w:hAnsi="Calibri" w:cs="宋体" w:hint="eastAsia"/>
          <w:sz w:val="28"/>
          <w:szCs w:val="28"/>
        </w:rPr>
        <w:t>。参考文献上标如果是连续的，如用</w:t>
      </w:r>
      <w:r>
        <w:rPr>
          <w:rFonts w:ascii="Calibri" w:eastAsia="宋体" w:hAnsi="Calibri" w:cs="Times New Roman"/>
          <w:sz w:val="28"/>
          <w:szCs w:val="28"/>
        </w:rPr>
        <w:t>[1-3]</w:t>
      </w:r>
      <w:r>
        <w:rPr>
          <w:rFonts w:ascii="Calibri" w:eastAsia="宋体" w:hAnsi="Calibri" w:cs="宋体" w:hint="eastAsia"/>
          <w:sz w:val="28"/>
          <w:szCs w:val="28"/>
        </w:rPr>
        <w:t>，不连续的如</w:t>
      </w:r>
      <w:r>
        <w:rPr>
          <w:rFonts w:ascii="Calibri" w:eastAsia="宋体" w:hAnsi="Calibri" w:cs="Times New Roman"/>
          <w:sz w:val="28"/>
          <w:szCs w:val="28"/>
        </w:rPr>
        <w:t>[1</w:t>
      </w:r>
      <w:r>
        <w:rPr>
          <w:rFonts w:ascii="Calibri" w:eastAsia="宋体" w:hAnsi="Calibri" w:cs="宋体" w:hint="eastAsia"/>
          <w:sz w:val="28"/>
          <w:szCs w:val="28"/>
        </w:rPr>
        <w:t>，</w:t>
      </w:r>
      <w:r>
        <w:rPr>
          <w:rFonts w:ascii="Calibri" w:eastAsia="宋体" w:hAnsi="Calibri" w:cs="Times New Roman"/>
          <w:sz w:val="28"/>
          <w:szCs w:val="28"/>
        </w:rPr>
        <w:t>4]</w:t>
      </w:r>
      <w:r>
        <w:rPr>
          <w:rFonts w:ascii="Calibri" w:eastAsia="宋体" w:hAnsi="Calibri" w:cs="宋体" w:hint="eastAsia"/>
          <w:sz w:val="28"/>
          <w:szCs w:val="28"/>
        </w:rPr>
        <w:t>标注。</w:t>
      </w:r>
    </w:p>
    <w:p w14:paraId="5F8B2972" w14:textId="77777777" w:rsidR="00F2249A" w:rsidRPr="00215C92" w:rsidRDefault="002A12C2">
      <w:pPr>
        <w:spacing w:line="360" w:lineRule="auto"/>
        <w:rPr>
          <w:sz w:val="28"/>
          <w:szCs w:val="28"/>
          <w:u w:val="single"/>
        </w:rPr>
      </w:pPr>
      <w:r>
        <w:rPr>
          <w:rFonts w:ascii="Calibri" w:eastAsia="宋体" w:hAnsi="Calibri" w:cs="Times New Roman"/>
          <w:sz w:val="28"/>
          <w:szCs w:val="28"/>
        </w:rPr>
        <w:t>2.</w:t>
      </w:r>
      <w:r>
        <w:rPr>
          <w:rFonts w:ascii="Calibri" w:eastAsia="宋体" w:hAnsi="Calibri" w:cs="宋体" w:hint="eastAsia"/>
          <w:sz w:val="28"/>
          <w:szCs w:val="28"/>
        </w:rPr>
        <w:t>参考文献真实性要核实（具体：作者，年卷期，标题，页码在</w:t>
      </w:r>
      <w:proofErr w:type="gramStart"/>
      <w:r>
        <w:rPr>
          <w:rFonts w:ascii="Calibri" w:eastAsia="宋体" w:hAnsi="Calibri" w:cs="宋体" w:hint="eastAsia"/>
          <w:sz w:val="28"/>
          <w:szCs w:val="28"/>
        </w:rPr>
        <w:t>中国知网核实</w:t>
      </w:r>
      <w:proofErr w:type="gramEnd"/>
      <w:r>
        <w:rPr>
          <w:rFonts w:ascii="Calibri" w:eastAsia="宋体" w:hAnsi="Calibri" w:cs="宋体" w:hint="eastAsia"/>
          <w:sz w:val="28"/>
          <w:szCs w:val="28"/>
        </w:rPr>
        <w:t>）。</w:t>
      </w:r>
      <w:r>
        <w:rPr>
          <w:rFonts w:ascii="Calibri" w:eastAsia="宋体" w:hAnsi="Calibri" w:cs="宋体" w:hint="eastAsia"/>
          <w:sz w:val="28"/>
          <w:szCs w:val="28"/>
          <w:u w:val="single"/>
        </w:rPr>
        <w:t>不规范的文献换成规范的</w:t>
      </w:r>
      <w:r w:rsidRPr="00215C92">
        <w:rPr>
          <w:rFonts w:ascii="Calibri" w:eastAsia="宋体" w:hAnsi="Calibri" w:cs="宋体" w:hint="eastAsia"/>
          <w:sz w:val="28"/>
          <w:szCs w:val="28"/>
        </w:rPr>
        <w:t>。</w:t>
      </w:r>
      <w:r w:rsidR="00215C92" w:rsidRPr="00215C92">
        <w:rPr>
          <w:rFonts w:ascii="Calibri" w:eastAsia="宋体" w:hAnsi="Calibri" w:cs="宋体" w:hint="eastAsia"/>
          <w:sz w:val="28"/>
          <w:szCs w:val="28"/>
          <w:u w:val="single"/>
        </w:rPr>
        <w:t>并在权威网站截图</w:t>
      </w:r>
      <w:r w:rsidR="00215C92">
        <w:rPr>
          <w:rFonts w:ascii="Calibri" w:eastAsia="宋体" w:hAnsi="Calibri" w:cs="宋体" w:hint="eastAsia"/>
          <w:sz w:val="28"/>
          <w:szCs w:val="28"/>
          <w:u w:val="single"/>
        </w:rPr>
        <w:t>做成文档发</w:t>
      </w:r>
      <w:r w:rsidR="00215C92" w:rsidRPr="00215C92">
        <w:rPr>
          <w:rFonts w:ascii="Calibri" w:eastAsia="宋体" w:hAnsi="Calibri" w:cs="宋体" w:hint="eastAsia"/>
          <w:sz w:val="28"/>
          <w:szCs w:val="28"/>
          <w:u w:val="single"/>
        </w:rPr>
        <w:t>给责任编辑备查。</w:t>
      </w:r>
    </w:p>
    <w:p w14:paraId="78C1E063" w14:textId="77777777" w:rsidR="00F2249A" w:rsidRDefault="002A12C2">
      <w:pPr>
        <w:spacing w:line="360" w:lineRule="auto"/>
        <w:rPr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3.</w:t>
      </w:r>
      <w:r>
        <w:rPr>
          <w:rFonts w:ascii="Calibri" w:eastAsia="宋体" w:hAnsi="Calibri" w:cs="宋体" w:hint="eastAsia"/>
          <w:sz w:val="28"/>
          <w:szCs w:val="28"/>
          <w:u w:val="single"/>
        </w:rPr>
        <w:t>参考文献中标点用中文全角状态</w:t>
      </w:r>
      <w:r>
        <w:rPr>
          <w:rFonts w:ascii="Calibri" w:eastAsia="宋体" w:hAnsi="Calibri" w:cs="宋体" w:hint="eastAsia"/>
          <w:sz w:val="28"/>
          <w:szCs w:val="28"/>
        </w:rPr>
        <w:t>，页码之间连字符统一短横线，按规范编排，参考文献引用日期在投稿日期之前。</w:t>
      </w:r>
    </w:p>
    <w:p w14:paraId="40CA3E56" w14:textId="77777777" w:rsidR="00F2249A" w:rsidRDefault="002A12C2">
      <w:pPr>
        <w:spacing w:line="360" w:lineRule="auto"/>
        <w:rPr>
          <w:sz w:val="24"/>
        </w:rPr>
      </w:pPr>
      <w:r>
        <w:rPr>
          <w:rFonts w:ascii="Calibri" w:eastAsia="宋体" w:hAnsi="Calibri" w:cs="Times New Roman"/>
          <w:sz w:val="28"/>
          <w:szCs w:val="28"/>
        </w:rPr>
        <w:t>4.</w:t>
      </w:r>
      <w:r>
        <w:rPr>
          <w:rFonts w:ascii="Calibri" w:eastAsia="宋体" w:hAnsi="Calibri" w:cs="宋体" w:hint="eastAsia"/>
          <w:sz w:val="28"/>
          <w:szCs w:val="28"/>
        </w:rPr>
        <w:t>参考文献序号、内容与文中一致。</w:t>
      </w:r>
    </w:p>
    <w:p w14:paraId="29C63333" w14:textId="77777777" w:rsidR="009123C4" w:rsidRDefault="009123C4" w:rsidP="009123C4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17.</w:t>
      </w:r>
      <w:r>
        <w:rPr>
          <w:rFonts w:ascii="宋体" w:hAnsi="宋体"/>
          <w:sz w:val="28"/>
          <w:szCs w:val="28"/>
        </w:rPr>
        <w:t xml:space="preserve"> </w:t>
      </w:r>
    </w:p>
    <w:p w14:paraId="33A6E9B8" w14:textId="77777777" w:rsidR="009123C4" w:rsidRDefault="009123C4" w:rsidP="009123C4">
      <w:pPr>
        <w:widowControl/>
        <w:spacing w:line="360" w:lineRule="exact"/>
        <w:rPr>
          <w:rFonts w:ascii="Calibri" w:hAnsi="Calibri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  <w:r>
        <w:rPr>
          <w:rFonts w:ascii="宋体" w:hAnsi="宋体" w:hint="eastAsia"/>
          <w:b/>
          <w:bCs/>
          <w:sz w:val="28"/>
          <w:szCs w:val="28"/>
        </w:rPr>
        <w:t>示例：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英文摘要</w:t>
      </w:r>
    </w:p>
    <w:p w14:paraId="2561088B" w14:textId="77777777" w:rsidR="009123C4" w:rsidRDefault="009123C4" w:rsidP="009123C4">
      <w:pPr>
        <w:widowControl/>
        <w:spacing w:line="36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6918807" w14:textId="407F2F06" w:rsidR="009123C4" w:rsidRDefault="00AF19D3" w:rsidP="009123C4">
      <w:pPr>
        <w:widowControl/>
        <w:spacing w:line="3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83189530"/>
      <w:r w:rsidRPr="00AF1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Study on chemical constituents and anti-tumor activity</w:t>
      </w: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AF1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from the root of </w:t>
      </w:r>
      <w:r w:rsidRPr="009122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Tripterygium </w:t>
      </w:r>
      <w:proofErr w:type="spellStart"/>
      <w:r w:rsidRPr="009122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hypoglaucum</w:t>
      </w:r>
      <w:proofErr w:type="spellEnd"/>
      <w:r w:rsidR="009123C4">
        <w:rPr>
          <w:rFonts w:ascii="Times New Roman" w:hAnsi="Times New Roman" w:hint="eastAsia"/>
          <w:b/>
          <w:bCs/>
          <w:color w:val="000000"/>
          <w:sz w:val="28"/>
          <w:szCs w:val="28"/>
        </w:rPr>
        <w:t>……</w:t>
      </w:r>
    </w:p>
    <w:p w14:paraId="681C2B9D" w14:textId="1562E9BF" w:rsidR="009123C4" w:rsidRDefault="009123C4" w:rsidP="009123C4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标题：</w:t>
      </w:r>
      <w:r w:rsidR="00AF19D3">
        <w:rPr>
          <w:rFonts w:ascii="宋体" w:hAnsi="宋体" w:hint="eastAsia"/>
          <w:sz w:val="28"/>
          <w:szCs w:val="28"/>
        </w:rPr>
        <w:t>除了</w:t>
      </w:r>
      <w:r>
        <w:rPr>
          <w:rFonts w:ascii="宋体" w:hAnsi="宋体" w:hint="eastAsia"/>
          <w:sz w:val="28"/>
          <w:szCs w:val="28"/>
        </w:rPr>
        <w:t>首字母</w:t>
      </w:r>
      <w:r w:rsidR="00AF19D3">
        <w:rPr>
          <w:rFonts w:ascii="宋体" w:hAnsi="宋体" w:hint="eastAsia"/>
          <w:sz w:val="28"/>
          <w:szCs w:val="28"/>
        </w:rPr>
        <w:t>、专有名词</w:t>
      </w:r>
      <w:r>
        <w:rPr>
          <w:rFonts w:ascii="宋体" w:hAnsi="宋体" w:hint="eastAsia"/>
          <w:sz w:val="28"/>
          <w:szCs w:val="28"/>
        </w:rPr>
        <w:t>大写</w:t>
      </w:r>
      <w:r w:rsidR="00AF19D3">
        <w:rPr>
          <w:rFonts w:ascii="宋体" w:hAnsi="宋体" w:hint="eastAsia"/>
          <w:sz w:val="28"/>
          <w:szCs w:val="28"/>
        </w:rPr>
        <w:t>外，其余均小写；</w:t>
      </w:r>
      <w:r>
        <w:rPr>
          <w:rFonts w:ascii="宋体" w:hAnsi="宋体" w:hint="eastAsia"/>
          <w:sz w:val="28"/>
          <w:szCs w:val="28"/>
        </w:rPr>
        <w:t>黑体</w:t>
      </w:r>
      <w:r w:rsidR="00AF19D3">
        <w:rPr>
          <w:rFonts w:ascii="宋体" w:hAnsi="宋体" w:hint="eastAsia"/>
          <w:sz w:val="28"/>
          <w:szCs w:val="28"/>
        </w:rPr>
        <w:t>；拉丁文</w:t>
      </w:r>
      <w:r w:rsidR="00AF19D3">
        <w:rPr>
          <w:rFonts w:ascii="宋体" w:hAnsi="宋体" w:hint="eastAsia"/>
          <w:sz w:val="28"/>
          <w:szCs w:val="28"/>
        </w:rPr>
        <w:lastRenderedPageBreak/>
        <w:t>需要斜体</w:t>
      </w:r>
      <w:r>
        <w:rPr>
          <w:rFonts w:ascii="宋体" w:hAnsi="宋体" w:hint="eastAsia"/>
          <w:sz w:val="28"/>
          <w:szCs w:val="28"/>
        </w:rPr>
        <w:t>）</w:t>
      </w:r>
    </w:p>
    <w:p w14:paraId="4C9C8C69" w14:textId="43D146EE" w:rsidR="00AF19D3" w:rsidRDefault="000600D0" w:rsidP="000600D0">
      <w:pPr>
        <w:widowControl/>
        <w:spacing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ZHANG</w:t>
      </w:r>
      <w:r w:rsidR="00AF19D3" w:rsidRPr="00AF19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San</w:t>
      </w:r>
      <w:r w:rsidR="00AF19D3" w:rsidRPr="00AF19D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fe</w:t>
      </w:r>
      <w:r w:rsidR="00AF19D3" w:rsidRPr="00AF19D3">
        <w:rPr>
          <w:rFonts w:ascii="Times New Roman" w:hAnsi="Times New Roman" w:cs="Times New Roman"/>
          <w:color w:val="000000"/>
          <w:sz w:val="28"/>
          <w:szCs w:val="28"/>
        </w:rPr>
        <w:t>ng</w:t>
      </w:r>
      <w:r w:rsidR="00AF19D3" w:rsidRPr="0091225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AF19D3">
        <w:rPr>
          <w:rFonts w:ascii="Times New Roman" w:hAnsi="Times New Roman" w:cs="Times New Roman" w:hint="eastAsia"/>
          <w:color w:val="000000"/>
          <w:sz w:val="28"/>
          <w:szCs w:val="28"/>
          <w:vertAlign w:val="superscript"/>
        </w:rPr>
        <w:t xml:space="preserve">, </w:t>
      </w:r>
      <w:r w:rsidR="00AF19D3" w:rsidRPr="0091225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AF19D3" w:rsidRPr="00AF19D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F19D3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LI Si</w:t>
      </w:r>
      <w:r w:rsidR="00AF19D3" w:rsidRPr="00A141D9">
        <w:rPr>
          <w:rFonts w:ascii="Times New Roman" w:hAnsi="Times New Roman" w:cs="Times New Roman" w:hint="eastAsia"/>
          <w:color w:val="000000"/>
          <w:sz w:val="28"/>
          <w:szCs w:val="28"/>
          <w:vertAlign w:val="superscript"/>
        </w:rPr>
        <w:t>1</w:t>
      </w:r>
      <w:r w:rsidR="00AF19D3">
        <w:rPr>
          <w:rFonts w:ascii="Times New Roman" w:hAnsi="Times New Roman" w:cs="Times New Roman" w:hint="eastAsia"/>
          <w:color w:val="000000"/>
          <w:sz w:val="28"/>
          <w:szCs w:val="28"/>
          <w:vertAlign w:val="superscript"/>
        </w:rPr>
        <w:t xml:space="preserve">, </w:t>
      </w:r>
      <w:r w:rsidR="00AF19D3" w:rsidRPr="00A141D9">
        <w:rPr>
          <w:rFonts w:ascii="Times New Roman" w:hAnsi="Times New Roman" w:cs="Times New Roman" w:hint="eastAsia"/>
          <w:color w:val="000000"/>
          <w:sz w:val="28"/>
          <w:szCs w:val="28"/>
          <w:vertAlign w:val="superscript"/>
        </w:rPr>
        <w:t>2</w:t>
      </w:r>
    </w:p>
    <w:p w14:paraId="7A00DFCD" w14:textId="77777777" w:rsidR="00AF19D3" w:rsidRDefault="009123C4" w:rsidP="009123C4">
      <w:pPr>
        <w:pStyle w:val="a7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（姓：全部大写；名：连在一起并且首字母大写）</w:t>
      </w:r>
    </w:p>
    <w:p w14:paraId="7F6A848C" w14:textId="7DF77C32" w:rsidR="009123C4" w:rsidRDefault="00AF19D3" w:rsidP="009123C4">
      <w:pPr>
        <w:pStyle w:val="a7"/>
        <w:jc w:val="center"/>
        <w:rPr>
          <w:sz w:val="28"/>
          <w:szCs w:val="28"/>
        </w:rPr>
      </w:pPr>
      <w:r w:rsidRPr="00AF19D3">
        <w:rPr>
          <w:rFonts w:ascii="Times New Roman" w:hAnsi="Times New Roman"/>
          <w:color w:val="000000"/>
          <w:sz w:val="28"/>
          <w:szCs w:val="28"/>
        </w:rPr>
        <w:t xml:space="preserve">(1. Key Laboratory of Chemistry in Ethnic Medicinal </w:t>
      </w:r>
      <w:proofErr w:type="gramStart"/>
      <w:r w:rsidRPr="00AF19D3">
        <w:rPr>
          <w:rFonts w:ascii="Times New Roman" w:hAnsi="Times New Roman"/>
          <w:color w:val="000000"/>
          <w:sz w:val="28"/>
          <w:szCs w:val="28"/>
        </w:rPr>
        <w:t>Resource ,State</w:t>
      </w:r>
      <w:proofErr w:type="gramEnd"/>
      <w:r w:rsidRPr="00AF19D3">
        <w:rPr>
          <w:rFonts w:ascii="Times New Roman" w:hAnsi="Times New Roman"/>
          <w:color w:val="000000"/>
          <w:sz w:val="28"/>
          <w:szCs w:val="28"/>
        </w:rPr>
        <w:t xml:space="preserve"> Ethnic Affairs Commission &amp;</w:t>
      </w:r>
      <w:r>
        <w:rPr>
          <w:rFonts w:ascii="Times New Roman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Ministry</w:t>
      </w:r>
      <w:r>
        <w:rPr>
          <w:rFonts w:ascii="Times New Roman" w:hAnsi="Times New Roman" w:hint="eastAsia"/>
          <w:color w:val="000000"/>
          <w:sz w:val="28"/>
          <w:szCs w:val="28"/>
        </w:rPr>
        <w:t xml:space="preserve"> </w:t>
      </w:r>
      <w:r w:rsidRPr="00AF19D3">
        <w:rPr>
          <w:rFonts w:ascii="Times New Roman" w:hAnsi="Times New Roman"/>
          <w:color w:val="000000"/>
          <w:sz w:val="28"/>
          <w:szCs w:val="28"/>
        </w:rPr>
        <w:t xml:space="preserve">of Education , Yunnan </w:t>
      </w:r>
      <w:proofErr w:type="spellStart"/>
      <w:r w:rsidRPr="00AF19D3">
        <w:rPr>
          <w:rFonts w:ascii="Times New Roman" w:hAnsi="Times New Roman"/>
          <w:color w:val="000000"/>
          <w:sz w:val="28"/>
          <w:szCs w:val="28"/>
        </w:rPr>
        <w:t>Minzu</w:t>
      </w:r>
      <w:proofErr w:type="spellEnd"/>
      <w:r w:rsidRPr="00AF19D3">
        <w:rPr>
          <w:rFonts w:ascii="Times New Roman" w:hAnsi="Times New Roman"/>
          <w:color w:val="000000"/>
          <w:sz w:val="28"/>
          <w:szCs w:val="28"/>
        </w:rPr>
        <w:t xml:space="preserve"> University, Kunming 650500, China; 2. School of Ethnic Medicine ,Yunnan </w:t>
      </w:r>
      <w:proofErr w:type="spellStart"/>
      <w:r w:rsidRPr="00AF19D3">
        <w:rPr>
          <w:rFonts w:ascii="Times New Roman" w:hAnsi="Times New Roman"/>
          <w:color w:val="000000"/>
          <w:sz w:val="28"/>
          <w:szCs w:val="28"/>
        </w:rPr>
        <w:t>Minzu</w:t>
      </w:r>
      <w:proofErr w:type="spellEnd"/>
      <w:r w:rsidRPr="00AF19D3">
        <w:rPr>
          <w:rFonts w:ascii="Times New Roman" w:hAnsi="Times New Roman"/>
          <w:color w:val="000000"/>
          <w:sz w:val="28"/>
          <w:szCs w:val="28"/>
        </w:rPr>
        <w:t xml:space="preserve"> University,</w:t>
      </w:r>
      <w:r>
        <w:rPr>
          <w:rFonts w:ascii="Times New Roman" w:hAnsi="Times New Roman" w:hint="eastAsia"/>
          <w:color w:val="000000"/>
          <w:sz w:val="28"/>
          <w:szCs w:val="28"/>
        </w:rPr>
        <w:t xml:space="preserve"> </w:t>
      </w:r>
      <w:r w:rsidRPr="00AF19D3">
        <w:rPr>
          <w:rFonts w:ascii="Times New Roman" w:hAnsi="Times New Roman"/>
          <w:color w:val="000000"/>
          <w:sz w:val="28"/>
          <w:szCs w:val="28"/>
        </w:rPr>
        <w:t>Kunming 650500,China)</w:t>
      </w:r>
    </w:p>
    <w:p w14:paraId="2CB35F7E" w14:textId="77777777" w:rsidR="009123C4" w:rsidRDefault="009123C4" w:rsidP="009123C4">
      <w:pPr>
        <w:widowControl/>
        <w:spacing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（二级单位在前，一级单位在后）</w:t>
      </w:r>
    </w:p>
    <w:p w14:paraId="78633924" w14:textId="77777777" w:rsidR="009123C4" w:rsidRDefault="009123C4" w:rsidP="009123C4">
      <w:pPr>
        <w:widowControl/>
        <w:spacing w:line="36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Abstract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（黑体）：</w:t>
      </w:r>
    </w:p>
    <w:p w14:paraId="54CDD349" w14:textId="77777777" w:rsidR="00AF19D3" w:rsidRDefault="009123C4" w:rsidP="00AF19D3">
      <w:pPr>
        <w:rPr>
          <w:noProof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Key words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（黑体）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AF19D3" w:rsidRPr="00AF19D3">
        <w:rPr>
          <w:noProof/>
        </w:rPr>
        <w:t xml:space="preserve"> </w:t>
      </w:r>
    </w:p>
    <w:p w14:paraId="16E65E68" w14:textId="2CDB7AD1" w:rsidR="00AF19D3" w:rsidRPr="00912254" w:rsidRDefault="00AF19D3" w:rsidP="009123C4">
      <w:pPr>
        <w:rPr>
          <w:rFonts w:ascii="宋体" w:hAnsi="宋体"/>
          <w:color w:val="000000"/>
          <w:sz w:val="28"/>
          <w:szCs w:val="28"/>
        </w:rPr>
      </w:pPr>
      <w:r w:rsidRPr="009122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Tripterygium </w:t>
      </w:r>
      <w:proofErr w:type="spellStart"/>
      <w:r w:rsidRPr="009122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hypoglaucum</w:t>
      </w:r>
      <w:proofErr w:type="spellEnd"/>
      <w:r w:rsidRPr="00912254">
        <w:rPr>
          <w:rFonts w:ascii="Times New Roman" w:hAnsi="Times New Roman" w:cs="Times New Roman"/>
          <w:color w:val="000000"/>
          <w:sz w:val="28"/>
          <w:szCs w:val="28"/>
        </w:rPr>
        <w:t>; chemical constituents; terpenoid compound; anti-tumor cell activity</w:t>
      </w:r>
    </w:p>
    <w:p w14:paraId="77096D32" w14:textId="77777777" w:rsidR="009123C4" w:rsidRDefault="009123C4" w:rsidP="00AF19D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（关键词中专有名词首字母大写，非专有名词首字母不要大写）</w:t>
      </w:r>
    </w:p>
    <w:bookmarkEnd w:id="0"/>
    <w:p w14:paraId="75642233" w14:textId="44BFB84D" w:rsidR="00AF19D3" w:rsidRPr="00912254" w:rsidRDefault="009123C4" w:rsidP="009123C4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英文参考文献：</w:t>
      </w:r>
    </w:p>
    <w:p w14:paraId="3C1497D4" w14:textId="596680FF" w:rsidR="009123C4" w:rsidRPr="00912254" w:rsidRDefault="008077C7" w:rsidP="00912254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 w:hint="eastAsia"/>
          <w:color w:val="C00000"/>
          <w:sz w:val="28"/>
          <w:szCs w:val="28"/>
        </w:rPr>
        <w:t>[</w:t>
      </w:r>
      <w:proofErr w:type="gramStart"/>
      <w:r>
        <w:rPr>
          <w:rFonts w:ascii="Times New Roman" w:hAnsi="Times New Roman" w:cs="Times New Roman" w:hint="eastAsia"/>
          <w:color w:val="C00000"/>
          <w:sz w:val="28"/>
          <w:szCs w:val="28"/>
        </w:rPr>
        <w:t>1</w:t>
      </w:r>
      <w:r w:rsidRPr="008077C7">
        <w:rPr>
          <w:rFonts w:ascii="Times New Roman" w:hAnsi="Times New Roman" w:cs="Times New Roman"/>
          <w:color w:val="C00000"/>
          <w:sz w:val="28"/>
          <w:szCs w:val="28"/>
        </w:rPr>
        <w:t>]CAI</w:t>
      </w:r>
      <w:proofErr w:type="gramEnd"/>
      <w:r w:rsidRPr="008077C7">
        <w:rPr>
          <w:rFonts w:ascii="Times New Roman" w:hAnsi="Times New Roman" w:cs="Times New Roman"/>
          <w:color w:val="C00000"/>
          <w:sz w:val="28"/>
          <w:szCs w:val="28"/>
        </w:rPr>
        <w:t xml:space="preserve"> X F,</w:t>
      </w:r>
      <w:r>
        <w:rPr>
          <w:rFonts w:ascii="Times New Roman" w:hAnsi="Times New Roman" w:cs="Times New Roman" w:hint="eastAsia"/>
          <w:color w:val="C00000"/>
          <w:sz w:val="28"/>
          <w:szCs w:val="28"/>
        </w:rPr>
        <w:t xml:space="preserve"> </w:t>
      </w:r>
      <w:r w:rsidRPr="008077C7">
        <w:rPr>
          <w:rFonts w:ascii="Times New Roman" w:hAnsi="Times New Roman" w:cs="Times New Roman"/>
          <w:color w:val="C00000"/>
          <w:sz w:val="28"/>
          <w:szCs w:val="28"/>
        </w:rPr>
        <w:t>SHEN G , DAT N T,</w:t>
      </w:r>
      <w:r>
        <w:rPr>
          <w:rFonts w:ascii="Times New Roman" w:hAnsi="Times New Roman" w:cs="Times New Roman" w:hint="eastAsia"/>
          <w:color w:val="C00000"/>
          <w:sz w:val="28"/>
          <w:szCs w:val="28"/>
        </w:rPr>
        <w:t xml:space="preserve"> </w:t>
      </w:r>
      <w:r w:rsidRPr="008077C7">
        <w:rPr>
          <w:rFonts w:ascii="Times New Roman" w:hAnsi="Times New Roman" w:cs="Times New Roman"/>
          <w:color w:val="C00000"/>
          <w:sz w:val="28"/>
          <w:szCs w:val="28"/>
        </w:rPr>
        <w:t xml:space="preserve">et al. Inhibitory </w:t>
      </w:r>
      <w:proofErr w:type="spellStart"/>
      <w:r w:rsidRPr="008077C7">
        <w:rPr>
          <w:rFonts w:ascii="Times New Roman" w:hAnsi="Times New Roman" w:cs="Times New Roman"/>
          <w:color w:val="C00000"/>
          <w:sz w:val="28"/>
          <w:szCs w:val="28"/>
        </w:rPr>
        <w:t>elfect</w:t>
      </w:r>
      <w:proofErr w:type="spellEnd"/>
      <w:r w:rsidRPr="008077C7">
        <w:rPr>
          <w:rFonts w:ascii="Times New Roman" w:hAnsi="Times New Roman" w:cs="Times New Roman"/>
          <w:color w:val="C00000"/>
          <w:sz w:val="28"/>
          <w:szCs w:val="28"/>
        </w:rPr>
        <w:t xml:space="preserve"> of </w:t>
      </w:r>
      <w:proofErr w:type="spellStart"/>
      <w:r w:rsidRPr="008077C7">
        <w:rPr>
          <w:rFonts w:ascii="Times New Roman" w:hAnsi="Times New Roman" w:cs="Times New Roman"/>
          <w:color w:val="C00000"/>
          <w:sz w:val="28"/>
          <w:szCs w:val="28"/>
        </w:rPr>
        <w:t>kaurane</w:t>
      </w:r>
      <w:proofErr w:type="spellEnd"/>
      <w:r w:rsidRPr="008077C7">
        <w:rPr>
          <w:rFonts w:ascii="Times New Roman" w:hAnsi="Times New Roman" w:cs="Times New Roman"/>
          <w:color w:val="C00000"/>
          <w:sz w:val="28"/>
          <w:szCs w:val="28"/>
        </w:rPr>
        <w:t xml:space="preserve"> type diterpenoids from </w:t>
      </w:r>
      <w:r w:rsidRPr="00912254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Acanthopanax </w:t>
      </w:r>
      <w:proofErr w:type="spellStart"/>
      <w:r w:rsidRPr="00912254">
        <w:rPr>
          <w:rFonts w:ascii="Times New Roman" w:hAnsi="Times New Roman" w:cs="Times New Roman"/>
          <w:i/>
          <w:iCs/>
          <w:color w:val="C00000"/>
          <w:sz w:val="28"/>
          <w:szCs w:val="28"/>
        </w:rPr>
        <w:t>horeanum</w:t>
      </w:r>
      <w:proofErr w:type="spellEnd"/>
      <w:r w:rsidRPr="008077C7">
        <w:rPr>
          <w:rFonts w:ascii="Times New Roman" w:hAnsi="Times New Roman" w:cs="Times New Roman"/>
          <w:color w:val="C00000"/>
          <w:sz w:val="28"/>
          <w:szCs w:val="28"/>
        </w:rPr>
        <w:t xml:space="preserve"> on TNF-</w:t>
      </w:r>
      <w:r w:rsidRPr="008077C7">
        <w:rPr>
          <w:rFonts w:ascii="Times New Roman" w:hAnsi="Times New Roman" w:cs="Times New Roman" w:hint="eastAsia"/>
          <w:color w:val="C00000"/>
          <w:sz w:val="28"/>
          <w:szCs w:val="28"/>
        </w:rPr>
        <w:t>α</w:t>
      </w:r>
      <w:r>
        <w:rPr>
          <w:rFonts w:ascii="Times New Roman" w:hAnsi="Times New Roman" w:cs="Times New Roman" w:hint="eastAsia"/>
          <w:color w:val="C00000"/>
          <w:sz w:val="28"/>
          <w:szCs w:val="28"/>
        </w:rPr>
        <w:t xml:space="preserve"> </w:t>
      </w:r>
      <w:r w:rsidRPr="008077C7">
        <w:rPr>
          <w:rFonts w:ascii="Times New Roman" w:hAnsi="Times New Roman" w:cs="Times New Roman"/>
          <w:color w:val="C00000"/>
          <w:sz w:val="28"/>
          <w:szCs w:val="28"/>
        </w:rPr>
        <w:t>secre</w:t>
      </w:r>
      <w:r>
        <w:rPr>
          <w:rFonts w:ascii="Times New Roman" w:hAnsi="Times New Roman" w:cs="Times New Roman" w:hint="eastAsia"/>
          <w:color w:val="C00000"/>
          <w:sz w:val="28"/>
          <w:szCs w:val="28"/>
        </w:rPr>
        <w:t>t</w:t>
      </w:r>
      <w:r w:rsidRPr="008077C7">
        <w:rPr>
          <w:rFonts w:ascii="Times New Roman" w:hAnsi="Times New Roman" w:cs="Times New Roman"/>
          <w:color w:val="C00000"/>
          <w:sz w:val="28"/>
          <w:szCs w:val="28"/>
        </w:rPr>
        <w:t>ion from trypsin</w:t>
      </w:r>
      <w:r>
        <w:rPr>
          <w:rFonts w:ascii="Times New Roman" w:hAnsi="Times New Roman" w:cs="Times New Roman" w:hint="eastAsia"/>
          <w:color w:val="C00000"/>
          <w:sz w:val="28"/>
          <w:szCs w:val="28"/>
        </w:rPr>
        <w:t>-</w:t>
      </w:r>
      <w:r w:rsidRPr="008077C7">
        <w:rPr>
          <w:rFonts w:ascii="Times New Roman" w:hAnsi="Times New Roman" w:cs="Times New Roman"/>
          <w:color w:val="C00000"/>
          <w:sz w:val="28"/>
          <w:szCs w:val="28"/>
        </w:rPr>
        <w:t>stimulated HMC</w:t>
      </w:r>
      <w:r>
        <w:rPr>
          <w:rFonts w:ascii="Times New Roman" w:hAnsi="Times New Roman" w:cs="Times New Roman" w:hint="eastAsia"/>
          <w:color w:val="C00000"/>
          <w:sz w:val="28"/>
          <w:szCs w:val="28"/>
        </w:rPr>
        <w:t>-</w:t>
      </w:r>
      <w:r w:rsidRPr="008077C7">
        <w:rPr>
          <w:rFonts w:ascii="Times New Roman" w:hAnsi="Times New Roman" w:cs="Times New Roman"/>
          <w:color w:val="C00000"/>
          <w:sz w:val="28"/>
          <w:szCs w:val="28"/>
        </w:rPr>
        <w:t>1 cells[J]. Archives of pharmacal research,2003 ,26(9):731 -734.</w:t>
      </w:r>
    </w:p>
    <w:p w14:paraId="7D117462" w14:textId="45AE5CBF" w:rsidR="009123C4" w:rsidRDefault="009123C4" w:rsidP="009123C4">
      <w:pPr>
        <w:pStyle w:val="a7"/>
        <w:jc w:val="both"/>
        <w:rPr>
          <w:sz w:val="28"/>
          <w:szCs w:val="28"/>
        </w:rPr>
      </w:pPr>
      <w:r w:rsidRPr="00347EF4">
        <w:rPr>
          <w:rFonts w:ascii="宋体" w:hAnsi="宋体" w:hint="eastAsia"/>
          <w:sz w:val="28"/>
          <w:szCs w:val="28"/>
          <w:highlight w:val="yellow"/>
        </w:rPr>
        <w:t>（姓在前，全部大写；名在后，名用第一个字母并大写，缩写点省略，中间有空格。</w:t>
      </w:r>
      <w:r w:rsidR="008077C7">
        <w:rPr>
          <w:rFonts w:ascii="宋体" w:hAnsi="宋体" w:hint="eastAsia"/>
          <w:sz w:val="28"/>
          <w:szCs w:val="28"/>
          <w:highlight w:val="yellow"/>
        </w:rPr>
        <w:t>文章题目出首字母外全部大写</w:t>
      </w:r>
      <w:r w:rsidRPr="00347EF4">
        <w:rPr>
          <w:rFonts w:ascii="宋体" w:hAnsi="宋体" w:hint="eastAsia"/>
          <w:sz w:val="28"/>
          <w:szCs w:val="28"/>
          <w:highlight w:val="yellow"/>
        </w:rPr>
        <w:t>）</w:t>
      </w:r>
    </w:p>
    <w:p w14:paraId="21AAC1AC" w14:textId="77777777" w:rsidR="009123C4" w:rsidRDefault="009123C4" w:rsidP="009123C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D4B6E2" w14:textId="77777777" w:rsidR="009123C4" w:rsidRDefault="009123C4" w:rsidP="009123C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78B5F3" w14:textId="77777777" w:rsidR="00F2249A" w:rsidRDefault="00F2249A">
      <w:pPr>
        <w:spacing w:line="360" w:lineRule="auto"/>
        <w:rPr>
          <w:sz w:val="28"/>
          <w:szCs w:val="28"/>
        </w:rPr>
      </w:pPr>
    </w:p>
    <w:sectPr w:rsidR="00F2249A" w:rsidSect="00F22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0EFB2" w14:textId="77777777" w:rsidR="00D97A80" w:rsidRDefault="00D97A80" w:rsidP="006D1714">
      <w:r>
        <w:separator/>
      </w:r>
    </w:p>
  </w:endnote>
  <w:endnote w:type="continuationSeparator" w:id="0">
    <w:p w14:paraId="7C0689F6" w14:textId="77777777" w:rsidR="00D97A80" w:rsidRDefault="00D97A80" w:rsidP="006D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4E208" w14:textId="77777777" w:rsidR="00D97A80" w:rsidRDefault="00D97A80" w:rsidP="006D1714">
      <w:r>
        <w:separator/>
      </w:r>
    </w:p>
  </w:footnote>
  <w:footnote w:type="continuationSeparator" w:id="0">
    <w:p w14:paraId="0230EE40" w14:textId="77777777" w:rsidR="00D97A80" w:rsidRDefault="00D97A80" w:rsidP="006D1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5335C"/>
    <w:multiLevelType w:val="multilevel"/>
    <w:tmpl w:val="2932D556"/>
    <w:lvl w:ilvl="0">
      <w:start w:val="1"/>
      <w:numFmt w:val="decimal"/>
      <w:lvlText w:val="[%1]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222CEC"/>
    <w:multiLevelType w:val="multilevel"/>
    <w:tmpl w:val="65222CEC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65222CF7"/>
    <w:multiLevelType w:val="multilevel"/>
    <w:tmpl w:val="65222CF7"/>
    <w:lvl w:ilvl="0">
      <w:start w:val="3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53333492">
    <w:abstractNumId w:val="1"/>
    <w:lvlOverride w:ilvl="0">
      <w:startOverride w:val="1"/>
    </w:lvlOverride>
  </w:num>
  <w:num w:numId="2" w16cid:durableId="942954543">
    <w:abstractNumId w:val="2"/>
    <w:lvlOverride w:ilvl="0">
      <w:startOverride w:val="3"/>
    </w:lvlOverride>
  </w:num>
  <w:num w:numId="3" w16cid:durableId="1843739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U0OTFmZDQ4MWUyMmZmYzdkZTU5ODVlNmFkNjE0MGUifQ=="/>
  </w:docVars>
  <w:rsids>
    <w:rsidRoot w:val="00F2249A"/>
    <w:rsid w:val="000600D0"/>
    <w:rsid w:val="000C3582"/>
    <w:rsid w:val="00215C92"/>
    <w:rsid w:val="00217DE4"/>
    <w:rsid w:val="002A12C2"/>
    <w:rsid w:val="002E570C"/>
    <w:rsid w:val="00342A0A"/>
    <w:rsid w:val="00347EF4"/>
    <w:rsid w:val="003C0825"/>
    <w:rsid w:val="00450B58"/>
    <w:rsid w:val="00480F7F"/>
    <w:rsid w:val="00506FE0"/>
    <w:rsid w:val="00554588"/>
    <w:rsid w:val="00572CFA"/>
    <w:rsid w:val="005B237C"/>
    <w:rsid w:val="00610625"/>
    <w:rsid w:val="00643C9C"/>
    <w:rsid w:val="00686C32"/>
    <w:rsid w:val="006D1714"/>
    <w:rsid w:val="0071134E"/>
    <w:rsid w:val="008077C7"/>
    <w:rsid w:val="00912254"/>
    <w:rsid w:val="009123C4"/>
    <w:rsid w:val="00A06C16"/>
    <w:rsid w:val="00A1043F"/>
    <w:rsid w:val="00AF19D3"/>
    <w:rsid w:val="00B15512"/>
    <w:rsid w:val="00B155F2"/>
    <w:rsid w:val="00B23FCE"/>
    <w:rsid w:val="00B35A87"/>
    <w:rsid w:val="00B83379"/>
    <w:rsid w:val="00BA7238"/>
    <w:rsid w:val="00BA7BED"/>
    <w:rsid w:val="00BB0FC4"/>
    <w:rsid w:val="00C163C8"/>
    <w:rsid w:val="00CE3837"/>
    <w:rsid w:val="00D97A80"/>
    <w:rsid w:val="00F2249A"/>
    <w:rsid w:val="00F328EE"/>
    <w:rsid w:val="00FE641D"/>
    <w:rsid w:val="055F042E"/>
    <w:rsid w:val="07FF274E"/>
    <w:rsid w:val="0EB85360"/>
    <w:rsid w:val="178D2904"/>
    <w:rsid w:val="26C543E3"/>
    <w:rsid w:val="2D107B2D"/>
    <w:rsid w:val="2FC2233C"/>
    <w:rsid w:val="38F145EF"/>
    <w:rsid w:val="41B67137"/>
    <w:rsid w:val="4A9C5FD1"/>
    <w:rsid w:val="4CA90C38"/>
    <w:rsid w:val="4FDC026A"/>
    <w:rsid w:val="67FA5F94"/>
    <w:rsid w:val="6B1F4262"/>
    <w:rsid w:val="6C1D5C24"/>
    <w:rsid w:val="6DC35C44"/>
    <w:rsid w:val="78633385"/>
    <w:rsid w:val="787306C2"/>
    <w:rsid w:val="7A140439"/>
    <w:rsid w:val="7DA6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5523E4"/>
  <w15:docId w15:val="{E5AB1907-998F-459D-AB27-9B5361A3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4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1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D17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D1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17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9123C4"/>
    <w:pPr>
      <w:jc w:val="left"/>
    </w:pPr>
    <w:rPr>
      <w:rFonts w:ascii="Calibri" w:eastAsia="宋体" w:hAnsi="Calibri" w:cs="Times New Roman"/>
      <w:szCs w:val="21"/>
    </w:rPr>
  </w:style>
  <w:style w:type="character" w:customStyle="1" w:styleId="a8">
    <w:name w:val="批注文字 字符"/>
    <w:basedOn w:val="a0"/>
    <w:link w:val="a7"/>
    <w:uiPriority w:val="99"/>
    <w:rsid w:val="009123C4"/>
    <w:rPr>
      <w:rFonts w:cs="Times New Roman"/>
      <w:kern w:val="2"/>
      <w:sz w:val="21"/>
      <w:szCs w:val="21"/>
    </w:rPr>
  </w:style>
  <w:style w:type="paragraph" w:styleId="a9">
    <w:name w:val="Revision"/>
    <w:hidden/>
    <w:uiPriority w:val="99"/>
    <w:unhideWhenUsed/>
    <w:rsid w:val="00F328E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CE6FD-734D-420A-BE1D-3BA2CEFD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270</Words>
  <Characters>1541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D. H.</cp:lastModifiedBy>
  <cp:revision>4</cp:revision>
  <cp:lastPrinted>2022-08-02T01:37:00Z</cp:lastPrinted>
  <dcterms:created xsi:type="dcterms:W3CDTF">2024-11-22T12:02:00Z</dcterms:created>
  <dcterms:modified xsi:type="dcterms:W3CDTF">2025-01-07T03:02:00Z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6C62326055214522B494F2AC4697B29B_12</vt:lpwstr>
  </property>
</Properties>
</file>