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FA7D" w14:textId="023EBF34" w:rsidR="00CF301C" w:rsidRPr="00D61544" w:rsidRDefault="00CF301C" w:rsidP="00D61544">
      <w:pPr>
        <w:pStyle w:val="a3"/>
        <w:spacing w:before="0" w:beforeAutospacing="0" w:after="0" w:afterAutospacing="0" w:line="360" w:lineRule="auto"/>
        <w:jc w:val="center"/>
        <w:rPr>
          <w:rStyle w:val="a4"/>
          <w:rFonts w:cs="Times New Roman"/>
          <w:b w:val="0"/>
          <w:bCs w:val="0"/>
          <w:color w:val="000000"/>
          <w:sz w:val="22"/>
          <w:szCs w:val="22"/>
        </w:rPr>
      </w:pPr>
      <w:r w:rsidRPr="00D61544">
        <w:rPr>
          <w:rFonts w:cs="Times New Roman"/>
          <w:b/>
          <w:bCs/>
          <w:sz w:val="28"/>
          <w:szCs w:val="28"/>
        </w:rPr>
        <w:t>《山东理工大学学报（社会科学版）》投稿须知</w:t>
      </w:r>
    </w:p>
    <w:p w14:paraId="04FDF322" w14:textId="3257CE89" w:rsidR="00CF301C" w:rsidRPr="00D61544" w:rsidRDefault="00CF301C" w:rsidP="00D61544">
      <w:pPr>
        <w:pStyle w:val="a3"/>
        <w:spacing w:before="0" w:beforeAutospacing="0" w:after="0" w:afterAutospacing="0" w:line="360" w:lineRule="auto"/>
        <w:jc w:val="center"/>
        <w:rPr>
          <w:rStyle w:val="a4"/>
          <w:rFonts w:cs="Times New Roman"/>
          <w:color w:val="000000"/>
          <w:sz w:val="21"/>
          <w:szCs w:val="21"/>
        </w:rPr>
      </w:pPr>
    </w:p>
    <w:p w14:paraId="4A8A3570" w14:textId="0267A33B" w:rsidR="00CF301C" w:rsidRPr="00D61544" w:rsidRDefault="0021571A" w:rsidP="00D61544">
      <w:pPr>
        <w:pStyle w:val="a3"/>
        <w:spacing w:before="0" w:beforeAutospacing="0" w:after="0" w:afterAutospacing="0" w:line="360" w:lineRule="auto"/>
        <w:ind w:firstLineChars="268" w:firstLine="643"/>
        <w:rPr>
          <w:rFonts w:cs="Times New Roman"/>
        </w:rPr>
      </w:pPr>
      <w:r w:rsidRPr="00D61544">
        <w:rPr>
          <w:rFonts w:cs="Times New Roman"/>
        </w:rPr>
        <w:t>山东理工大学学报（社会科学版）</w:t>
      </w:r>
      <w:r w:rsidR="00CF301C" w:rsidRPr="00D61544">
        <w:rPr>
          <w:rFonts w:cs="Times New Roman"/>
        </w:rPr>
        <w:t>为综合性社会科学学术理论刊物，以繁荣科学文化、促进学术交流、发现人才、为两个文明建设服务为办刊宗旨，主要刊登文、史、经、哲、法、教等各学科学术论文。本刊关注学科发展前沿，注重学术创新，支持对重大学术理论和现实问题的探索与不同学术观点的讨论和争鸣，热忱欢迎海内外人文社会科学界专家学人惠赐佳作。</w:t>
      </w:r>
    </w:p>
    <w:p w14:paraId="3059E7A3" w14:textId="1F11DE06" w:rsidR="001300D4" w:rsidRPr="00D61544" w:rsidRDefault="001300D4" w:rsidP="00D61544">
      <w:pPr>
        <w:pStyle w:val="a3"/>
        <w:spacing w:before="0" w:beforeAutospacing="0" w:after="0" w:afterAutospacing="0" w:line="360" w:lineRule="auto"/>
        <w:ind w:firstLineChars="268" w:firstLine="643"/>
        <w:rPr>
          <w:rFonts w:cs="Times New Roman"/>
        </w:rPr>
      </w:pPr>
    </w:p>
    <w:p w14:paraId="4C8988AB" w14:textId="6FC7FCA1" w:rsidR="001300D4" w:rsidRPr="00D61544" w:rsidRDefault="00CF301C" w:rsidP="00D61544">
      <w:pPr>
        <w:pStyle w:val="a3"/>
        <w:spacing w:before="0" w:beforeAutospacing="0" w:after="0" w:afterAutospacing="0" w:line="360" w:lineRule="auto"/>
        <w:ind w:firstLineChars="268" w:firstLine="565"/>
        <w:rPr>
          <w:rStyle w:val="a4"/>
          <w:rFonts w:cs="Times New Roman"/>
          <w:color w:val="000000"/>
          <w:sz w:val="21"/>
          <w:szCs w:val="21"/>
        </w:rPr>
      </w:pPr>
      <w:r w:rsidRPr="00D61544">
        <w:rPr>
          <w:rStyle w:val="a4"/>
          <w:rFonts w:cs="Times New Roman"/>
          <w:color w:val="000000"/>
          <w:sz w:val="21"/>
          <w:szCs w:val="21"/>
        </w:rPr>
        <w:t>一、来稿要求</w:t>
      </w:r>
    </w:p>
    <w:p w14:paraId="146B8753" w14:textId="01326961" w:rsidR="00CF301C" w:rsidRPr="00D61544" w:rsidRDefault="001300D4" w:rsidP="00D61544">
      <w:pPr>
        <w:pStyle w:val="a3"/>
        <w:spacing w:before="0" w:beforeAutospacing="0" w:after="0" w:afterAutospacing="0" w:line="360" w:lineRule="auto"/>
        <w:ind w:firstLineChars="268" w:firstLine="643"/>
        <w:rPr>
          <w:rFonts w:cs="Times New Roman"/>
        </w:rPr>
      </w:pPr>
      <w:r w:rsidRPr="00D61544">
        <w:rPr>
          <w:rFonts w:cs="Times New Roman"/>
        </w:rPr>
        <w:t>1.</w:t>
      </w:r>
      <w:r w:rsidR="00CF301C" w:rsidRPr="00D61544">
        <w:rPr>
          <w:rFonts w:cs="Times New Roman"/>
        </w:rPr>
        <w:t>所有来稿均未在国内外公开发表，请勿一稿多投。作者对稿件的真实性、保密性负责。</w:t>
      </w:r>
      <w:proofErr w:type="gramStart"/>
      <w:r w:rsidR="00DC02C7" w:rsidRPr="00D61544">
        <w:rPr>
          <w:rFonts w:cs="Times New Roman"/>
        </w:rPr>
        <w:t>请严格</w:t>
      </w:r>
      <w:proofErr w:type="gramEnd"/>
      <w:r w:rsidR="00DC02C7" w:rsidRPr="00D61544">
        <w:rPr>
          <w:rFonts w:cs="Times New Roman"/>
        </w:rPr>
        <w:t>遵守《中华人民共和国著作权法》，文责自负，严禁抄袭</w:t>
      </w:r>
      <w:r w:rsidR="00F66B7F">
        <w:rPr>
          <w:rFonts w:cs="Times New Roman" w:hint="eastAsia"/>
        </w:rPr>
        <w:t>，</w:t>
      </w:r>
      <w:bookmarkStart w:id="0" w:name="OLE_LINK6"/>
      <w:bookmarkStart w:id="1" w:name="OLE_LINK7"/>
      <w:r w:rsidR="00F66B7F" w:rsidRPr="004E1B8D">
        <w:rPr>
          <w:rFonts w:cs="Times New Roman" w:hint="eastAsia"/>
          <w:b/>
          <w:bCs/>
        </w:rPr>
        <w:t>重复率检测不应超过1</w:t>
      </w:r>
      <w:r w:rsidR="00F66B7F" w:rsidRPr="004E1B8D">
        <w:rPr>
          <w:rFonts w:cs="Times New Roman"/>
          <w:b/>
          <w:bCs/>
        </w:rPr>
        <w:t>0</w:t>
      </w:r>
      <w:r w:rsidR="00F66B7F" w:rsidRPr="004E1B8D">
        <w:rPr>
          <w:rFonts w:cs="Times New Roman" w:hint="eastAsia"/>
          <w:b/>
          <w:bCs/>
        </w:rPr>
        <w:t>%</w:t>
      </w:r>
      <w:bookmarkEnd w:id="1"/>
      <w:r w:rsidR="00DC02C7" w:rsidRPr="00D61544">
        <w:rPr>
          <w:rFonts w:cs="Times New Roman"/>
        </w:rPr>
        <w:t>。</w:t>
      </w:r>
      <w:bookmarkEnd w:id="0"/>
    </w:p>
    <w:p w14:paraId="52DC904C" w14:textId="55A9921E" w:rsidR="00DC02C7" w:rsidRPr="00D61544" w:rsidRDefault="00DC02C7" w:rsidP="00D61544">
      <w:pPr>
        <w:pStyle w:val="a3"/>
        <w:spacing w:before="0" w:beforeAutospacing="0" w:after="0" w:afterAutospacing="0" w:line="360" w:lineRule="auto"/>
        <w:ind w:firstLineChars="268" w:firstLine="643"/>
        <w:rPr>
          <w:rFonts w:cs="Times New Roman"/>
          <w:color w:val="000000"/>
          <w:sz w:val="21"/>
          <w:szCs w:val="21"/>
        </w:rPr>
      </w:pPr>
      <w:r w:rsidRPr="00D61544">
        <w:rPr>
          <w:rFonts w:cs="Times New Roman"/>
        </w:rPr>
        <w:t>2</w:t>
      </w:r>
      <w:r w:rsidR="00CF301C" w:rsidRPr="00D61544">
        <w:rPr>
          <w:rFonts w:cs="Times New Roman"/>
        </w:rPr>
        <w:t>.</w:t>
      </w:r>
      <w:r w:rsidR="001300D4" w:rsidRPr="00D61544">
        <w:rPr>
          <w:rFonts w:cs="Times New Roman"/>
        </w:rPr>
        <w:t>本刊采用网上投稿系统，</w:t>
      </w:r>
      <w:r w:rsidR="007974AA">
        <w:rPr>
          <w:rFonts w:cs="Times New Roman" w:hint="eastAsia"/>
        </w:rPr>
        <w:t>（网址为：</w:t>
      </w:r>
      <w:hyperlink r:id="rId6" w:history="1">
        <w:r w:rsidR="007974AA" w:rsidRPr="00EE1B86">
          <w:rPr>
            <w:rStyle w:val="a5"/>
            <w:rFonts w:cs="Times New Roman"/>
          </w:rPr>
          <w:t>https://zbsz.cbpt.cnki.net/</w:t>
        </w:r>
      </w:hyperlink>
      <w:r w:rsidR="007974AA">
        <w:rPr>
          <w:rFonts w:cs="Times New Roman" w:hint="eastAsia"/>
        </w:rPr>
        <w:t>）</w:t>
      </w:r>
      <w:r w:rsidR="001300D4" w:rsidRPr="00D61544">
        <w:rPr>
          <w:rFonts w:cs="Times New Roman"/>
        </w:rPr>
        <w:t>作者在网站注册登陆后，按系统要求逐步进行。为便于编辑修改，来稿请用word文档格式。</w:t>
      </w:r>
      <w:r w:rsidRPr="00D61544">
        <w:rPr>
          <w:rFonts w:cs="Times New Roman"/>
        </w:rPr>
        <w:t>投稿后不得随意添加、减少及更改作者顺序</w:t>
      </w:r>
      <w:r w:rsidRPr="00D61544">
        <w:rPr>
          <w:rFonts w:cs="Times New Roman"/>
          <w:kern w:val="2"/>
          <w:sz w:val="18"/>
          <w:szCs w:val="18"/>
        </w:rPr>
        <w:t>。</w:t>
      </w:r>
    </w:p>
    <w:p w14:paraId="618FC8F0" w14:textId="58213748" w:rsidR="00CF301C" w:rsidRPr="00D61544" w:rsidRDefault="00DC02C7" w:rsidP="00D61544">
      <w:pPr>
        <w:pStyle w:val="a3"/>
        <w:spacing w:before="0" w:beforeAutospacing="0" w:after="0" w:afterAutospacing="0" w:line="360" w:lineRule="auto"/>
        <w:ind w:firstLineChars="268" w:firstLine="643"/>
        <w:rPr>
          <w:rFonts w:cs="Times New Roman"/>
        </w:rPr>
      </w:pPr>
      <w:r w:rsidRPr="00D61544">
        <w:rPr>
          <w:rFonts w:cs="Times New Roman"/>
        </w:rPr>
        <w:t>3</w:t>
      </w:r>
      <w:r w:rsidR="00CF301C" w:rsidRPr="00D61544">
        <w:rPr>
          <w:rFonts w:cs="Times New Roman"/>
        </w:rPr>
        <w:t>.</w:t>
      </w:r>
      <w:r w:rsidR="00F66B7F">
        <w:rPr>
          <w:rFonts w:cs="Times New Roman" w:hint="eastAsia"/>
        </w:rPr>
        <w:t>正文字数请控制在</w:t>
      </w:r>
      <w:r w:rsidR="00E66A47">
        <w:rPr>
          <w:rFonts w:cs="Times New Roman"/>
        </w:rPr>
        <w:t>10000</w:t>
      </w:r>
      <w:r w:rsidR="00F66B7F">
        <w:rPr>
          <w:rFonts w:cs="Times New Roman" w:hint="eastAsia"/>
        </w:rPr>
        <w:t>-</w:t>
      </w:r>
      <w:r w:rsidR="00F66B7F">
        <w:rPr>
          <w:rFonts w:cs="Times New Roman"/>
        </w:rPr>
        <w:t>12000</w:t>
      </w:r>
      <w:r w:rsidR="00F66B7F">
        <w:rPr>
          <w:rFonts w:cs="Times New Roman" w:hint="eastAsia"/>
        </w:rPr>
        <w:t>之间</w:t>
      </w:r>
      <w:r w:rsidR="00CF301C" w:rsidRPr="00D61544">
        <w:rPr>
          <w:rFonts w:cs="Times New Roman"/>
        </w:rPr>
        <w:t>。文首应附有</w:t>
      </w:r>
      <w:r w:rsidR="00D64A4D">
        <w:rPr>
          <w:rFonts w:cs="Times New Roman"/>
        </w:rPr>
        <w:t>3</w:t>
      </w:r>
      <w:r w:rsidR="00CF301C" w:rsidRPr="00D61544">
        <w:rPr>
          <w:rFonts w:cs="Times New Roman"/>
        </w:rPr>
        <w:t>00字左右</w:t>
      </w:r>
      <w:bookmarkStart w:id="2" w:name="OLE_LINK1"/>
      <w:r w:rsidR="00CF301C" w:rsidRPr="00D61544">
        <w:rPr>
          <w:rFonts w:cs="Times New Roman"/>
        </w:rPr>
        <w:t>“</w:t>
      </w:r>
      <w:bookmarkEnd w:id="2"/>
      <w:r w:rsidR="00CF301C" w:rsidRPr="00D61544">
        <w:rPr>
          <w:rFonts w:cs="Times New Roman"/>
        </w:rPr>
        <w:t>摘要”、3~5个“关键词”</w:t>
      </w:r>
      <w:r w:rsidR="00F66B7F">
        <w:rPr>
          <w:rFonts w:cs="Times New Roman" w:hint="eastAsia"/>
        </w:rPr>
        <w:t>；</w:t>
      </w:r>
      <w:r w:rsidR="00F66B7F" w:rsidRPr="00F66B7F">
        <w:rPr>
          <w:rFonts w:hint="eastAsia"/>
        </w:rPr>
        <w:t xml:space="preserve"> </w:t>
      </w:r>
      <w:r w:rsidR="00F66B7F" w:rsidRPr="00F66B7F">
        <w:rPr>
          <w:rFonts w:cs="Times New Roman" w:hint="eastAsia"/>
        </w:rPr>
        <w:t>基金项目应依次写明项目时间、项目类别、项目名称、项目编号</w:t>
      </w:r>
      <w:r w:rsidR="00F66B7F">
        <w:rPr>
          <w:rFonts w:cs="Times New Roman" w:hint="eastAsia"/>
        </w:rPr>
        <w:t>；</w:t>
      </w:r>
      <w:r w:rsidR="00CF301C" w:rsidRPr="00D61544">
        <w:rPr>
          <w:rFonts w:cs="Times New Roman"/>
        </w:rPr>
        <w:t>作者简介（姓名、性别、籍贯、工作单位、职称、职务、学位、研究方向等）、详细通讯地址、邮编、电话和电子信箱。</w:t>
      </w:r>
    </w:p>
    <w:p w14:paraId="2E8D6F3E" w14:textId="0156606B" w:rsidR="00DC02C7" w:rsidRPr="00D61544" w:rsidRDefault="00DC02C7" w:rsidP="00D61544">
      <w:pPr>
        <w:pStyle w:val="a3"/>
        <w:spacing w:before="0" w:beforeAutospacing="0" w:after="0" w:afterAutospacing="0" w:line="360" w:lineRule="auto"/>
        <w:ind w:firstLineChars="268" w:firstLine="643"/>
        <w:rPr>
          <w:rFonts w:cs="Times New Roman"/>
        </w:rPr>
      </w:pPr>
      <w:r w:rsidRPr="00D61544">
        <w:rPr>
          <w:rFonts w:cs="Times New Roman"/>
        </w:rPr>
        <w:t>4.本刊执行新国标《信息与文献参考文献著录规则》</w:t>
      </w:r>
      <w:bookmarkStart w:id="3" w:name="OLE_LINK5"/>
      <w:r w:rsidRPr="00B43FEA">
        <w:rPr>
          <w:rFonts w:cs="Times New Roman"/>
          <w:b/>
          <w:bCs/>
        </w:rPr>
        <w:t>(GB/T 7714-2015)</w:t>
      </w:r>
      <w:bookmarkEnd w:id="3"/>
      <w:r w:rsidRPr="00D61544">
        <w:rPr>
          <w:rFonts w:cs="Times New Roman"/>
        </w:rPr>
        <w:t>，</w:t>
      </w:r>
      <w:bookmarkStart w:id="4" w:name="OLE_LINK4"/>
      <w:r w:rsidRPr="00D61544">
        <w:rPr>
          <w:rFonts w:cs="Times New Roman"/>
        </w:rPr>
        <w:t>来稿应符合该标准对稿件的要求。</w:t>
      </w:r>
      <w:bookmarkEnd w:id="4"/>
      <w:r w:rsidRPr="00D61544">
        <w:rPr>
          <w:rFonts w:cs="Times New Roman"/>
        </w:rPr>
        <w:t>来稿一般应具有15条以上参考文献，且文内文末标注要一一对应。</w:t>
      </w:r>
      <w:r w:rsidR="00E66A47">
        <w:rPr>
          <w:rFonts w:cs="Times New Roman" w:hint="eastAsia"/>
        </w:rPr>
        <w:t>参考文献要有权威来源，且需将引用内容和标题，按序号一一截图</w:t>
      </w:r>
      <w:bookmarkStart w:id="5" w:name="OLE_LINK17"/>
      <w:r w:rsidR="00E66A47">
        <w:rPr>
          <w:rFonts w:cs="Times New Roman" w:hint="eastAsia"/>
        </w:rPr>
        <w:t>放在支撑资料</w:t>
      </w:r>
      <w:bookmarkStart w:id="6" w:name="OLE_LINK18"/>
      <w:bookmarkEnd w:id="5"/>
      <w:r w:rsidR="00E66A47">
        <w:rPr>
          <w:rFonts w:cs="Times New Roman" w:hint="eastAsia"/>
        </w:rPr>
        <w:t>中备查</w:t>
      </w:r>
      <w:bookmarkEnd w:id="6"/>
      <w:r w:rsidR="00E66A47">
        <w:rPr>
          <w:rFonts w:cs="Times New Roman" w:hint="eastAsia"/>
        </w:rPr>
        <w:t>。</w:t>
      </w:r>
    </w:p>
    <w:p w14:paraId="02F16695" w14:textId="77777777" w:rsidR="00DC02C7" w:rsidRPr="00D61544" w:rsidRDefault="00DC02C7" w:rsidP="00D61544">
      <w:pPr>
        <w:pStyle w:val="a3"/>
        <w:spacing w:before="0" w:beforeAutospacing="0" w:after="0" w:afterAutospacing="0" w:line="360" w:lineRule="auto"/>
        <w:ind w:firstLineChars="268" w:firstLine="643"/>
        <w:rPr>
          <w:rFonts w:cs="Times New Roman"/>
        </w:rPr>
      </w:pPr>
      <w:r w:rsidRPr="00D61544">
        <w:rPr>
          <w:rFonts w:cs="Times New Roman"/>
        </w:rPr>
        <w:t>5.本刊实行同行专家匿名审稿制度。</w:t>
      </w:r>
    </w:p>
    <w:p w14:paraId="79B67D79" w14:textId="097E5AFD" w:rsidR="00CF301C" w:rsidRPr="00D61544" w:rsidRDefault="00DC02C7" w:rsidP="00D61544">
      <w:pPr>
        <w:pStyle w:val="a3"/>
        <w:spacing w:before="0" w:beforeAutospacing="0" w:after="0" w:afterAutospacing="0" w:line="360" w:lineRule="auto"/>
        <w:ind w:firstLineChars="268" w:firstLine="643"/>
        <w:rPr>
          <w:rFonts w:cs="Times New Roman"/>
        </w:rPr>
      </w:pPr>
      <w:r w:rsidRPr="00D61544">
        <w:rPr>
          <w:rFonts w:cs="Times New Roman"/>
        </w:rPr>
        <w:t>6</w:t>
      </w:r>
      <w:r w:rsidR="00CF301C" w:rsidRPr="00D61544">
        <w:rPr>
          <w:rFonts w:cs="Times New Roman"/>
        </w:rPr>
        <w:t>.</w:t>
      </w:r>
      <w:r w:rsidRPr="00D61544">
        <w:rPr>
          <w:rFonts w:cs="Times New Roman"/>
        </w:rPr>
        <w:t>投稿之前请参照“</w:t>
      </w:r>
      <w:r w:rsidRPr="00D64A4D">
        <w:rPr>
          <w:rFonts w:cs="Times New Roman"/>
          <w:b/>
          <w:bCs/>
          <w:color w:val="FF0000"/>
        </w:rPr>
        <w:t>下载</w:t>
      </w:r>
      <w:r w:rsidR="00D64A4D" w:rsidRPr="00D64A4D">
        <w:rPr>
          <w:rFonts w:cs="Times New Roman" w:hint="eastAsia"/>
          <w:b/>
          <w:bCs/>
          <w:color w:val="FF0000"/>
        </w:rPr>
        <w:t>中心</w:t>
      </w:r>
      <w:r w:rsidRPr="00D61544">
        <w:rPr>
          <w:rFonts w:cs="Times New Roman"/>
        </w:rPr>
        <w:t>”中的“</w:t>
      </w:r>
      <w:r w:rsidRPr="00D64A4D">
        <w:rPr>
          <w:rFonts w:cs="Times New Roman"/>
          <w:b/>
          <w:bCs/>
          <w:color w:val="FF0000"/>
        </w:rPr>
        <w:t>论文模板</w:t>
      </w:r>
      <w:r w:rsidRPr="00D61544">
        <w:rPr>
          <w:rFonts w:cs="Times New Roman"/>
        </w:rPr>
        <w:t>”、“投稿常见问题列表”修改好稿件格式，下载并签署</w:t>
      </w:r>
      <w:r w:rsidRPr="00D64A4D">
        <w:rPr>
          <w:rFonts w:cs="Times New Roman"/>
          <w:color w:val="FF0000"/>
        </w:rPr>
        <w:t>“</w:t>
      </w:r>
      <w:r w:rsidRPr="00D64A4D">
        <w:rPr>
          <w:rFonts w:cs="Times New Roman"/>
          <w:b/>
          <w:bCs/>
          <w:color w:val="FF0000"/>
        </w:rPr>
        <w:t>版权转让协议</w:t>
      </w:r>
      <w:r w:rsidRPr="00D64A4D">
        <w:rPr>
          <w:rFonts w:cs="Times New Roman"/>
          <w:color w:val="FF0000"/>
        </w:rPr>
        <w:t>”</w:t>
      </w:r>
      <w:r w:rsidR="00E66A47">
        <w:rPr>
          <w:rFonts w:cs="Times New Roman" w:hint="eastAsia"/>
        </w:rPr>
        <w:t>。实证分析的论文请提供原始数据、计算过程或代码、以及实证结果放在支撑资料中备查。</w:t>
      </w:r>
    </w:p>
    <w:p w14:paraId="25756848" w14:textId="77777777" w:rsidR="00F66B7F" w:rsidRPr="00F66B7F" w:rsidRDefault="00CF301C" w:rsidP="00F66B7F">
      <w:pPr>
        <w:pStyle w:val="a3"/>
        <w:spacing w:before="0" w:beforeAutospacing="0" w:after="0" w:afterAutospacing="0" w:line="360" w:lineRule="auto"/>
        <w:ind w:firstLineChars="268" w:firstLine="643"/>
        <w:rPr>
          <w:rFonts w:cs="Times New Roman"/>
        </w:rPr>
      </w:pPr>
      <w:bookmarkStart w:id="7" w:name="OLE_LINK3"/>
      <w:r w:rsidRPr="00D61544">
        <w:rPr>
          <w:rFonts w:cs="Times New Roman"/>
        </w:rPr>
        <w:lastRenderedPageBreak/>
        <w:t>7.</w:t>
      </w:r>
      <w:r w:rsidR="00F66B7F" w:rsidRPr="00F66B7F">
        <w:rPr>
          <w:rFonts w:cs="Times New Roman"/>
        </w:rPr>
        <w:t xml:space="preserve"> </w:t>
      </w:r>
      <w:proofErr w:type="gramStart"/>
      <w:r w:rsidR="00F66B7F" w:rsidRPr="00F66B7F">
        <w:rPr>
          <w:rFonts w:cs="Times New Roman"/>
        </w:rPr>
        <w:t>本刊对</w:t>
      </w:r>
      <w:proofErr w:type="gramEnd"/>
      <w:r w:rsidR="00F66B7F" w:rsidRPr="00F66B7F">
        <w:rPr>
          <w:rFonts w:cs="Times New Roman"/>
        </w:rPr>
        <w:t>决定采用的稿件有权酌情删改，如不同意，请在来稿时注明。凡刊发于本刊的稿件，</w:t>
      </w:r>
      <w:proofErr w:type="gramStart"/>
      <w:r w:rsidR="00F66B7F" w:rsidRPr="00F66B7F">
        <w:rPr>
          <w:rFonts w:cs="Times New Roman"/>
        </w:rPr>
        <w:t>本刊可</w:t>
      </w:r>
      <w:proofErr w:type="gramEnd"/>
      <w:r w:rsidR="00F66B7F" w:rsidRPr="00F66B7F">
        <w:rPr>
          <w:rFonts w:cs="Times New Roman"/>
        </w:rPr>
        <w:t>授权转载、摘编、收入文集和以数字化方式传播，不另付稿酬。凡向本刊提交文章发表者均视为同意上述声明。</w:t>
      </w:r>
    </w:p>
    <w:p w14:paraId="7DA2F2E6" w14:textId="77777777" w:rsidR="001300D4" w:rsidRPr="00D61544" w:rsidRDefault="001300D4" w:rsidP="00D61544">
      <w:pPr>
        <w:pStyle w:val="a3"/>
        <w:spacing w:before="0" w:beforeAutospacing="0" w:after="0" w:afterAutospacing="0" w:line="360" w:lineRule="auto"/>
        <w:ind w:firstLineChars="268" w:firstLine="643"/>
        <w:rPr>
          <w:rFonts w:cs="Times New Roman"/>
        </w:rPr>
      </w:pPr>
    </w:p>
    <w:bookmarkEnd w:id="7"/>
    <w:p w14:paraId="319FA10C" w14:textId="07E12674" w:rsidR="00CF301C" w:rsidRPr="00D61544" w:rsidRDefault="00CF301C" w:rsidP="00D61544">
      <w:pPr>
        <w:pStyle w:val="a3"/>
        <w:spacing w:before="0" w:beforeAutospacing="0" w:after="0" w:afterAutospacing="0" w:line="360" w:lineRule="auto"/>
        <w:ind w:firstLineChars="268" w:firstLine="565"/>
        <w:rPr>
          <w:rStyle w:val="a4"/>
          <w:rFonts w:cs="Times New Roman"/>
          <w:color w:val="000000"/>
          <w:sz w:val="21"/>
          <w:szCs w:val="21"/>
        </w:rPr>
      </w:pPr>
      <w:r w:rsidRPr="00D61544">
        <w:rPr>
          <w:rStyle w:val="a4"/>
          <w:rFonts w:cs="Times New Roman"/>
          <w:color w:val="000000"/>
          <w:sz w:val="21"/>
          <w:szCs w:val="21"/>
        </w:rPr>
        <w:t>二、录用与回修</w:t>
      </w:r>
    </w:p>
    <w:p w14:paraId="3D7FA60E" w14:textId="77777777" w:rsidR="00DC02C7" w:rsidRPr="00D61544" w:rsidRDefault="00DC02C7" w:rsidP="00D61544">
      <w:pPr>
        <w:pStyle w:val="a3"/>
        <w:spacing w:before="0" w:beforeAutospacing="0" w:after="0" w:afterAutospacing="0" w:line="360" w:lineRule="auto"/>
        <w:ind w:firstLineChars="268" w:firstLine="643"/>
        <w:rPr>
          <w:rFonts w:cs="Times New Roman"/>
        </w:rPr>
      </w:pPr>
      <w:bookmarkStart w:id="8" w:name="OLE_LINK2"/>
      <w:r w:rsidRPr="00D61544">
        <w:rPr>
          <w:rFonts w:cs="Times New Roman"/>
        </w:rPr>
        <w:t>1.</w:t>
      </w:r>
      <w:r w:rsidR="00CF301C" w:rsidRPr="00D61544">
        <w:rPr>
          <w:rFonts w:cs="Times New Roman"/>
        </w:rPr>
        <w:t>编辑部收到稿件后，凡符合规定的即编号登记并</w:t>
      </w:r>
      <w:proofErr w:type="gramStart"/>
      <w:r w:rsidR="00CF301C" w:rsidRPr="00D61544">
        <w:rPr>
          <w:rFonts w:cs="Times New Roman"/>
        </w:rPr>
        <w:t>送相关</w:t>
      </w:r>
      <w:proofErr w:type="gramEnd"/>
      <w:r w:rsidR="00CF301C" w:rsidRPr="00D61544">
        <w:rPr>
          <w:rFonts w:cs="Times New Roman"/>
        </w:rPr>
        <w:t>专家评审(不收评审费)。作者可登录本网站的“作者投稿系统”了解稿件审核状态。</w:t>
      </w:r>
    </w:p>
    <w:bookmarkEnd w:id="8"/>
    <w:p w14:paraId="5FBF977C" w14:textId="61BD5EBC" w:rsidR="00DC02C7" w:rsidRPr="00D61544" w:rsidRDefault="00DC02C7" w:rsidP="00D61544">
      <w:pPr>
        <w:pStyle w:val="a3"/>
        <w:spacing w:before="0" w:beforeAutospacing="0" w:after="0" w:afterAutospacing="0" w:line="360" w:lineRule="auto"/>
        <w:ind w:firstLineChars="268" w:firstLine="643"/>
        <w:rPr>
          <w:rFonts w:cs="Times New Roman"/>
        </w:rPr>
      </w:pPr>
      <w:r w:rsidRPr="00D61544">
        <w:rPr>
          <w:rFonts w:cs="Times New Roman"/>
        </w:rPr>
        <w:t>2.</w:t>
      </w:r>
      <w:r w:rsidR="00CF301C" w:rsidRPr="00D61544">
        <w:rPr>
          <w:rFonts w:cs="Times New Roman"/>
        </w:rPr>
        <w:t>编辑部对来稿有删改权。退回修改时，作者应针对审稿意见逐条修改或作相应说明，</w:t>
      </w:r>
      <w:proofErr w:type="gramStart"/>
      <w:r w:rsidR="00CF301C" w:rsidRPr="00D61544">
        <w:rPr>
          <w:rFonts w:cs="Times New Roman"/>
        </w:rPr>
        <w:t>修回稿</w:t>
      </w:r>
      <w:proofErr w:type="gramEnd"/>
      <w:r w:rsidR="00CF301C" w:rsidRPr="00D61544">
        <w:rPr>
          <w:rFonts w:cs="Times New Roman"/>
        </w:rPr>
        <w:t>及其修改说明在规定日期内全部发回编辑部。</w:t>
      </w:r>
      <w:r w:rsidRPr="00D61544">
        <w:rPr>
          <w:rFonts w:cs="Times New Roman"/>
        </w:rPr>
        <w:t>超过规定日期未修回者作自动退稿处理。</w:t>
      </w:r>
    </w:p>
    <w:p w14:paraId="340865AF" w14:textId="781DC90B" w:rsidR="00DC02C7" w:rsidRPr="00D61544" w:rsidRDefault="00DC02C7" w:rsidP="00D61544">
      <w:pPr>
        <w:pStyle w:val="a3"/>
        <w:spacing w:before="0" w:beforeAutospacing="0" w:after="0" w:afterAutospacing="0" w:line="360" w:lineRule="auto"/>
        <w:ind w:firstLineChars="268" w:firstLine="643"/>
        <w:rPr>
          <w:rFonts w:cs="Times New Roman"/>
        </w:rPr>
      </w:pPr>
      <w:r w:rsidRPr="00D61544">
        <w:rPr>
          <w:rFonts w:cs="Times New Roman"/>
        </w:rPr>
        <w:t>3. 稿件排印的初校样由作者校对时，除发现内容有不当之处需修改外不得任意增删，并请在指定日期内返还编辑部。超过规定日期未返回，作自动退稿处理。</w:t>
      </w:r>
    </w:p>
    <w:p w14:paraId="65B3233C" w14:textId="204793AB" w:rsidR="00DC02C7" w:rsidRPr="00D61544" w:rsidRDefault="00DC02C7" w:rsidP="00D61544">
      <w:pPr>
        <w:pStyle w:val="a3"/>
        <w:spacing w:before="0" w:beforeAutospacing="0" w:after="0" w:afterAutospacing="0" w:line="360" w:lineRule="auto"/>
        <w:ind w:firstLineChars="268" w:firstLine="643"/>
        <w:rPr>
          <w:rFonts w:cs="Times New Roman"/>
        </w:rPr>
      </w:pPr>
      <w:r w:rsidRPr="00D61544">
        <w:rPr>
          <w:rFonts w:cs="Times New Roman"/>
        </w:rPr>
        <w:t>4.编辑部对决定刊用的稿件收取一定的版面费，作者登陆系统查看稿件状态为“录用”时，即可邮寄版面费，文稿刊出后即送样刊。</w:t>
      </w:r>
    </w:p>
    <w:p w14:paraId="08C1E9C9" w14:textId="0A09387C" w:rsidR="00CF301C" w:rsidRPr="00D61544" w:rsidRDefault="00DC02C7" w:rsidP="00D61544">
      <w:pPr>
        <w:pStyle w:val="a3"/>
        <w:spacing w:before="0" w:beforeAutospacing="0" w:after="0" w:afterAutospacing="0" w:line="360" w:lineRule="auto"/>
        <w:ind w:firstLineChars="268" w:firstLine="643"/>
        <w:rPr>
          <w:rFonts w:cs="Times New Roman"/>
        </w:rPr>
      </w:pPr>
      <w:r w:rsidRPr="00D61544">
        <w:rPr>
          <w:rFonts w:cs="Times New Roman"/>
        </w:rPr>
        <w:t>5.</w:t>
      </w:r>
      <w:r w:rsidR="00CF301C" w:rsidRPr="00D61544">
        <w:rPr>
          <w:rFonts w:cs="Times New Roman"/>
        </w:rPr>
        <w:t>论文一经本刊出版，即标志该论文的所有作者将版权及其使用权无条件地转移本刊，本刊有权对其进行多种方式的复制或出版，作者如有异议，请在来稿时说明。</w:t>
      </w:r>
    </w:p>
    <w:p w14:paraId="10CBD17A" w14:textId="77777777" w:rsidR="00DC02C7" w:rsidRPr="00D61544" w:rsidRDefault="00DC02C7" w:rsidP="00D61544">
      <w:pPr>
        <w:pStyle w:val="a3"/>
        <w:spacing w:before="0" w:beforeAutospacing="0" w:after="0" w:afterAutospacing="0" w:line="360" w:lineRule="auto"/>
        <w:ind w:firstLineChars="268" w:firstLine="565"/>
        <w:rPr>
          <w:rStyle w:val="a4"/>
          <w:rFonts w:cs="Times New Roman"/>
          <w:color w:val="000000"/>
          <w:sz w:val="21"/>
          <w:szCs w:val="21"/>
        </w:rPr>
      </w:pPr>
    </w:p>
    <w:p w14:paraId="12326D15" w14:textId="1EC89A15" w:rsidR="00CF301C" w:rsidRPr="00D61544" w:rsidRDefault="00CF301C" w:rsidP="00D61544">
      <w:pPr>
        <w:pStyle w:val="a3"/>
        <w:spacing w:before="0" w:beforeAutospacing="0" w:after="0" w:afterAutospacing="0" w:line="360" w:lineRule="auto"/>
        <w:ind w:firstLineChars="268" w:firstLine="565"/>
        <w:rPr>
          <w:rFonts w:cs="Times New Roman"/>
          <w:color w:val="000000"/>
          <w:sz w:val="18"/>
          <w:szCs w:val="18"/>
        </w:rPr>
      </w:pPr>
      <w:r w:rsidRPr="00D61544">
        <w:rPr>
          <w:rStyle w:val="a4"/>
          <w:rFonts w:cs="Times New Roman"/>
          <w:color w:val="000000"/>
          <w:sz w:val="21"/>
          <w:szCs w:val="21"/>
        </w:rPr>
        <w:t>三、版面费</w:t>
      </w:r>
    </w:p>
    <w:p w14:paraId="1BC886BA" w14:textId="05366B19" w:rsidR="001300D4" w:rsidRPr="00D61544" w:rsidRDefault="00CF301C" w:rsidP="00D61544">
      <w:pPr>
        <w:pStyle w:val="a3"/>
        <w:spacing w:before="0" w:beforeAutospacing="0" w:after="0" w:afterAutospacing="0" w:line="360" w:lineRule="auto"/>
        <w:ind w:firstLineChars="268" w:firstLine="643"/>
        <w:rPr>
          <w:rFonts w:cs="Times New Roman"/>
        </w:rPr>
      </w:pPr>
      <w:r w:rsidRPr="00D61544">
        <w:rPr>
          <w:rFonts w:cs="Times New Roman"/>
        </w:rPr>
        <w:t>对公银行转账方式</w:t>
      </w:r>
    </w:p>
    <w:p w14:paraId="004C2DCC" w14:textId="77777777" w:rsidR="001300D4" w:rsidRPr="00D61544" w:rsidRDefault="00CF301C" w:rsidP="00D61544">
      <w:pPr>
        <w:pStyle w:val="a3"/>
        <w:spacing w:before="0" w:beforeAutospacing="0" w:after="0" w:afterAutospacing="0" w:line="360" w:lineRule="auto"/>
        <w:ind w:firstLineChars="268" w:firstLine="643"/>
        <w:rPr>
          <w:rFonts w:cs="Times New Roman"/>
        </w:rPr>
      </w:pPr>
      <w:r w:rsidRPr="00D61544">
        <w:rPr>
          <w:rFonts w:cs="Times New Roman"/>
        </w:rPr>
        <w:t>户名：山东理工大学</w:t>
      </w:r>
    </w:p>
    <w:p w14:paraId="53E4189E" w14:textId="77777777" w:rsidR="005C16A2" w:rsidRPr="00D61544" w:rsidRDefault="00CF301C" w:rsidP="00D61544">
      <w:pPr>
        <w:pStyle w:val="a3"/>
        <w:spacing w:before="0" w:beforeAutospacing="0" w:after="0" w:afterAutospacing="0" w:line="360" w:lineRule="auto"/>
        <w:ind w:firstLineChars="268" w:firstLine="643"/>
        <w:rPr>
          <w:rFonts w:cs="Times New Roman"/>
        </w:rPr>
      </w:pPr>
      <w:r w:rsidRPr="00D61544">
        <w:rPr>
          <w:rFonts w:cs="Times New Roman"/>
        </w:rPr>
        <w:t>开户行：山东省淄博市农行高新技术产业开发区支行</w:t>
      </w:r>
      <w:proofErr w:type="gramStart"/>
      <w:r w:rsidRPr="00D61544">
        <w:rPr>
          <w:rFonts w:cs="Times New Roman"/>
        </w:rPr>
        <w:t>帐号</w:t>
      </w:r>
      <w:proofErr w:type="gramEnd"/>
      <w:r w:rsidRPr="00D61544">
        <w:rPr>
          <w:rFonts w:cs="Times New Roman"/>
        </w:rPr>
        <w:t>：15256401040000110</w:t>
      </w:r>
    </w:p>
    <w:p w14:paraId="0FD4D198" w14:textId="77777777" w:rsidR="005C16A2" w:rsidRPr="00D61544" w:rsidRDefault="00CF301C" w:rsidP="00D61544">
      <w:pPr>
        <w:pStyle w:val="a3"/>
        <w:spacing w:before="0" w:beforeAutospacing="0" w:after="0" w:afterAutospacing="0" w:line="360" w:lineRule="auto"/>
        <w:ind w:firstLineChars="268" w:firstLine="643"/>
        <w:rPr>
          <w:rFonts w:cs="Times New Roman"/>
        </w:rPr>
      </w:pPr>
      <w:r w:rsidRPr="00D61544">
        <w:rPr>
          <w:rFonts w:cs="Times New Roman"/>
        </w:rPr>
        <w:t>汇款说明：转账附言请务必填写“稿件编号+第一作者姓名”</w:t>
      </w:r>
    </w:p>
    <w:p w14:paraId="338F86C9" w14:textId="7091436E" w:rsidR="00CF301C" w:rsidRPr="00D61544" w:rsidRDefault="00CF301C" w:rsidP="00D61544">
      <w:pPr>
        <w:pStyle w:val="a3"/>
        <w:spacing w:before="0" w:beforeAutospacing="0" w:after="0" w:afterAutospacing="0" w:line="360" w:lineRule="auto"/>
        <w:ind w:firstLineChars="268" w:firstLine="643"/>
        <w:rPr>
          <w:rFonts w:cs="Times New Roman"/>
        </w:rPr>
      </w:pPr>
      <w:r w:rsidRPr="00D61544">
        <w:rPr>
          <w:rFonts w:cs="Times New Roman"/>
        </w:rPr>
        <w:t>如有问题欢迎直接来电咨询。</w:t>
      </w:r>
    </w:p>
    <w:p w14:paraId="36696AE4" w14:textId="77777777" w:rsidR="005C16A2" w:rsidRPr="00D61544" w:rsidRDefault="005C16A2" w:rsidP="00D61544">
      <w:pPr>
        <w:pStyle w:val="a3"/>
        <w:spacing w:before="0" w:beforeAutospacing="0" w:after="0" w:afterAutospacing="0" w:line="360" w:lineRule="auto"/>
        <w:ind w:firstLineChars="268" w:firstLine="643"/>
        <w:rPr>
          <w:rFonts w:cs="Times New Roman"/>
        </w:rPr>
      </w:pPr>
    </w:p>
    <w:p w14:paraId="45C23CE5" w14:textId="727966CB" w:rsidR="00CF301C" w:rsidRPr="00D61544" w:rsidRDefault="00CF301C" w:rsidP="00D61544">
      <w:pPr>
        <w:pStyle w:val="a3"/>
        <w:spacing w:before="0" w:beforeAutospacing="0" w:after="0" w:afterAutospacing="0" w:line="360" w:lineRule="auto"/>
        <w:ind w:firstLineChars="268" w:firstLine="643"/>
        <w:rPr>
          <w:rFonts w:cs="Times New Roman"/>
        </w:rPr>
      </w:pPr>
      <w:r w:rsidRPr="00D61544">
        <w:rPr>
          <w:rFonts w:cs="Times New Roman"/>
        </w:rPr>
        <w:t>联系电话：0533-2782057</w:t>
      </w:r>
    </w:p>
    <w:p w14:paraId="1D389175" w14:textId="2329BD0E" w:rsidR="0021571A" w:rsidRPr="00D61544" w:rsidRDefault="00CF301C" w:rsidP="00852FC0">
      <w:pPr>
        <w:pStyle w:val="a3"/>
        <w:spacing w:before="0" w:beforeAutospacing="0" w:after="0" w:afterAutospacing="0" w:line="360" w:lineRule="auto"/>
        <w:ind w:firstLineChars="268" w:firstLine="643"/>
        <w:rPr>
          <w:rFonts w:cs="Times New Roman"/>
        </w:rPr>
      </w:pPr>
      <w:r w:rsidRPr="00D61544">
        <w:rPr>
          <w:rFonts w:cs="Times New Roman"/>
        </w:rPr>
        <w:t>邮箱：</w:t>
      </w:r>
      <w:hyperlink r:id="rId7" w:history="1">
        <w:r w:rsidR="00D61544" w:rsidRPr="009A560E">
          <w:rPr>
            <w:rStyle w:val="a5"/>
            <w:rFonts w:cs="Times New Roman"/>
          </w:rPr>
          <w:t>journal@sdut.edu.cn</w:t>
        </w:r>
      </w:hyperlink>
      <w:r w:rsidR="00D61544">
        <w:rPr>
          <w:rFonts w:cs="Times New Roman" w:hint="eastAsia"/>
        </w:rPr>
        <w:t>；d</w:t>
      </w:r>
      <w:r w:rsidR="00D61544">
        <w:rPr>
          <w:rFonts w:cs="Times New Roman"/>
        </w:rPr>
        <w:t>xxb59@163.com</w:t>
      </w:r>
    </w:p>
    <w:sectPr w:rsidR="0021571A" w:rsidRPr="00D615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6ECA" w14:textId="77777777" w:rsidR="00D1597C" w:rsidRDefault="00D1597C" w:rsidP="00CD20DC">
      <w:r>
        <w:separator/>
      </w:r>
    </w:p>
  </w:endnote>
  <w:endnote w:type="continuationSeparator" w:id="0">
    <w:p w14:paraId="45C25466" w14:textId="77777777" w:rsidR="00D1597C" w:rsidRDefault="00D1597C" w:rsidP="00CD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F703" w14:textId="77777777" w:rsidR="00D1597C" w:rsidRDefault="00D1597C" w:rsidP="00CD20DC">
      <w:r>
        <w:separator/>
      </w:r>
    </w:p>
  </w:footnote>
  <w:footnote w:type="continuationSeparator" w:id="0">
    <w:p w14:paraId="62EFC9FA" w14:textId="77777777" w:rsidR="00D1597C" w:rsidRDefault="00D1597C" w:rsidP="00CD2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1C"/>
    <w:rsid w:val="0006158B"/>
    <w:rsid w:val="001300D4"/>
    <w:rsid w:val="0021571A"/>
    <w:rsid w:val="002C0366"/>
    <w:rsid w:val="002C55D8"/>
    <w:rsid w:val="00405E94"/>
    <w:rsid w:val="004E0594"/>
    <w:rsid w:val="004E1B8D"/>
    <w:rsid w:val="00500E21"/>
    <w:rsid w:val="005C16A2"/>
    <w:rsid w:val="006C6557"/>
    <w:rsid w:val="0072764C"/>
    <w:rsid w:val="007974AA"/>
    <w:rsid w:val="00852FC0"/>
    <w:rsid w:val="00966730"/>
    <w:rsid w:val="0097703D"/>
    <w:rsid w:val="009F3118"/>
    <w:rsid w:val="00B42F75"/>
    <w:rsid w:val="00B43FEA"/>
    <w:rsid w:val="00CD20DC"/>
    <w:rsid w:val="00CF301C"/>
    <w:rsid w:val="00D1597C"/>
    <w:rsid w:val="00D61544"/>
    <w:rsid w:val="00D64A4D"/>
    <w:rsid w:val="00DC02C7"/>
    <w:rsid w:val="00DE50CF"/>
    <w:rsid w:val="00E66A47"/>
    <w:rsid w:val="00F46E39"/>
    <w:rsid w:val="00F6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9EAD2"/>
  <w15:chartTrackingRefBased/>
  <w15:docId w15:val="{9E8FC0ED-852E-4AD5-8DFA-FE67C6CA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0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301C"/>
    <w:rPr>
      <w:b/>
      <w:bCs/>
    </w:rPr>
  </w:style>
  <w:style w:type="character" w:styleId="a5">
    <w:name w:val="Hyperlink"/>
    <w:basedOn w:val="a0"/>
    <w:uiPriority w:val="99"/>
    <w:unhideWhenUsed/>
    <w:rsid w:val="00CF301C"/>
    <w:rPr>
      <w:color w:val="0000FF"/>
      <w:u w:val="single"/>
    </w:rPr>
  </w:style>
  <w:style w:type="paragraph" w:styleId="a6">
    <w:name w:val="header"/>
    <w:basedOn w:val="a"/>
    <w:link w:val="a7"/>
    <w:uiPriority w:val="99"/>
    <w:unhideWhenUsed/>
    <w:rsid w:val="00CD20D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D20DC"/>
    <w:rPr>
      <w:sz w:val="18"/>
      <w:szCs w:val="18"/>
    </w:rPr>
  </w:style>
  <w:style w:type="paragraph" w:styleId="a8">
    <w:name w:val="footer"/>
    <w:basedOn w:val="a"/>
    <w:link w:val="a9"/>
    <w:uiPriority w:val="99"/>
    <w:unhideWhenUsed/>
    <w:rsid w:val="00CD20DC"/>
    <w:pPr>
      <w:tabs>
        <w:tab w:val="center" w:pos="4153"/>
        <w:tab w:val="right" w:pos="8306"/>
      </w:tabs>
      <w:snapToGrid w:val="0"/>
      <w:jc w:val="left"/>
    </w:pPr>
    <w:rPr>
      <w:sz w:val="18"/>
      <w:szCs w:val="18"/>
    </w:rPr>
  </w:style>
  <w:style w:type="character" w:customStyle="1" w:styleId="a9">
    <w:name w:val="页脚 字符"/>
    <w:basedOn w:val="a0"/>
    <w:link w:val="a8"/>
    <w:uiPriority w:val="99"/>
    <w:rsid w:val="00CD20DC"/>
    <w:rPr>
      <w:sz w:val="18"/>
      <w:szCs w:val="18"/>
    </w:rPr>
  </w:style>
  <w:style w:type="character" w:styleId="aa">
    <w:name w:val="Unresolved Mention"/>
    <w:basedOn w:val="a0"/>
    <w:uiPriority w:val="99"/>
    <w:semiHidden/>
    <w:unhideWhenUsed/>
    <w:rsid w:val="00D61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3039">
      <w:bodyDiv w:val="1"/>
      <w:marLeft w:val="0"/>
      <w:marRight w:val="0"/>
      <w:marTop w:val="0"/>
      <w:marBottom w:val="0"/>
      <w:divBdr>
        <w:top w:val="none" w:sz="0" w:space="0" w:color="auto"/>
        <w:left w:val="none" w:sz="0" w:space="0" w:color="auto"/>
        <w:bottom w:val="none" w:sz="0" w:space="0" w:color="auto"/>
        <w:right w:val="none" w:sz="0" w:space="0" w:color="auto"/>
      </w:divBdr>
    </w:div>
    <w:div w:id="1311903944">
      <w:bodyDiv w:val="1"/>
      <w:marLeft w:val="0"/>
      <w:marRight w:val="0"/>
      <w:marTop w:val="0"/>
      <w:marBottom w:val="0"/>
      <w:divBdr>
        <w:top w:val="none" w:sz="0" w:space="0" w:color="auto"/>
        <w:left w:val="none" w:sz="0" w:space="0" w:color="auto"/>
        <w:bottom w:val="none" w:sz="0" w:space="0" w:color="auto"/>
        <w:right w:val="none" w:sz="0" w:space="0" w:color="auto"/>
      </w:divBdr>
    </w:div>
    <w:div w:id="1752315947">
      <w:bodyDiv w:val="1"/>
      <w:marLeft w:val="0"/>
      <w:marRight w:val="0"/>
      <w:marTop w:val="0"/>
      <w:marBottom w:val="0"/>
      <w:divBdr>
        <w:top w:val="none" w:sz="0" w:space="0" w:color="auto"/>
        <w:left w:val="none" w:sz="0" w:space="0" w:color="auto"/>
        <w:bottom w:val="none" w:sz="0" w:space="0" w:color="auto"/>
        <w:right w:val="none" w:sz="0" w:space="0" w:color="auto"/>
      </w:divBdr>
    </w:div>
    <w:div w:id="18044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urnal@sdu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sz.cbpt.cnki.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MS</cp:lastModifiedBy>
  <cp:revision>18</cp:revision>
  <dcterms:created xsi:type="dcterms:W3CDTF">2024-02-28T06:14:00Z</dcterms:created>
  <dcterms:modified xsi:type="dcterms:W3CDTF">2025-03-18T00:11:00Z</dcterms:modified>
</cp:coreProperties>
</file>