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9C20">
      <w:pPr>
        <w:rPr>
          <w:rFonts w:hint="eastAsia"/>
        </w:rPr>
      </w:pPr>
      <w:r>
        <w:rPr>
          <w:rFonts w:hint="eastAsia"/>
        </w:rPr>
        <w:t>《长征学刊》注释及参考文献著录规范</w:t>
      </w:r>
      <w:bookmarkStart w:id="0" w:name="_GoBack"/>
      <w:bookmarkEnd w:id="0"/>
    </w:p>
    <w:p w14:paraId="55F1011A">
      <w:pPr>
        <w:rPr>
          <w:rFonts w:hint="eastAsia"/>
        </w:rPr>
      </w:pPr>
      <w:r>
        <w:rPr>
          <w:rFonts w:hint="eastAsia"/>
        </w:rPr>
        <w:t>一、注释</w:t>
      </w:r>
    </w:p>
    <w:p w14:paraId="3A1217BE">
      <w:pPr>
        <w:rPr>
          <w:rFonts w:hint="eastAsia"/>
        </w:rPr>
      </w:pPr>
      <w:r>
        <w:rPr>
          <w:rFonts w:hint="eastAsia"/>
        </w:rPr>
        <w:t>注释是对正文中某一内容作进一步介绍或者补充说明的文字，采用页下注方式。注释序号用①②③……标识，每页重新编号。</w:t>
      </w:r>
    </w:p>
    <w:p w14:paraId="348C436F">
      <w:pPr>
        <w:rPr>
          <w:rFonts w:hint="eastAsia"/>
        </w:rPr>
      </w:pPr>
      <w:r>
        <w:rPr>
          <w:rFonts w:hint="eastAsia"/>
        </w:rPr>
        <w:t>二、参考文献</w:t>
      </w:r>
    </w:p>
    <w:p w14:paraId="548D3CC7">
      <w:pPr>
        <w:rPr>
          <w:rFonts w:hint="eastAsia"/>
        </w:rPr>
      </w:pPr>
      <w:r>
        <w:rPr>
          <w:rFonts w:hint="eastAsia"/>
        </w:rPr>
        <w:t>参考文献置于文后，按照其在正文中出现的先后顺序以阿拉伯数字连续编码，序号置于方括号内，在正文中作上标，并与文后的参考文献一一对应。同一文献多次引用时，标号及页码可合注。具体著录规范如下：</w:t>
      </w:r>
    </w:p>
    <w:p w14:paraId="13C4A8EA">
      <w:pPr>
        <w:rPr>
          <w:rFonts w:hint="eastAsia"/>
        </w:rPr>
      </w:pPr>
      <w:r>
        <w:rPr>
          <w:rFonts w:hint="eastAsia"/>
        </w:rPr>
        <w:t>（一）著作</w:t>
      </w:r>
    </w:p>
    <w:p w14:paraId="3ABEA465">
      <w:pPr>
        <w:rPr>
          <w:rFonts w:hint="eastAsia"/>
        </w:rPr>
      </w:pPr>
      <w:r>
        <w:rPr>
          <w:rFonts w:hint="eastAsia"/>
        </w:rPr>
        <w:t>(1)标注顺序：责任者与责任方式/文献题名/出版者/出版时间/页码。</w:t>
      </w:r>
    </w:p>
    <w:p w14:paraId="2B99B570">
      <w:pPr>
        <w:rPr>
          <w:rFonts w:hint="eastAsia"/>
        </w:rPr>
      </w:pPr>
      <w:r>
        <w:rPr>
          <w:rFonts w:hint="eastAsia"/>
        </w:rPr>
        <w:t>示例：徐向前：《历史的回顾》，解放军出版社，2016年版，第261页。</w:t>
      </w:r>
    </w:p>
    <w:p w14:paraId="6155EF77">
      <w:pPr>
        <w:rPr>
          <w:rFonts w:hint="eastAsia"/>
        </w:rPr>
      </w:pPr>
      <w:r>
        <w:rPr>
          <w:rFonts w:hint="eastAsia"/>
        </w:rPr>
        <w:t>(2)一文献多次引用时，标号及页码可合注。</w:t>
      </w:r>
    </w:p>
    <w:p w14:paraId="72228162">
      <w:pPr>
        <w:rPr>
          <w:rFonts w:hint="eastAsia"/>
        </w:rPr>
      </w:pPr>
      <w:r>
        <w:rPr>
          <w:rFonts w:hint="eastAsia"/>
        </w:rPr>
        <w:t>示例：[1][3][20]中共中央文献研究室：《毛泽东年谱（1893—1949）上》（修订本），中央文献出版社，2013年版，第232、344、446页。</w:t>
      </w:r>
    </w:p>
    <w:p w14:paraId="64992FB7">
      <w:pPr>
        <w:rPr>
          <w:rFonts w:hint="eastAsia"/>
        </w:rPr>
      </w:pPr>
      <w:r>
        <w:rPr>
          <w:rFonts w:hint="eastAsia"/>
        </w:rPr>
        <w:t>(3)责任方式为“著”时，省略“著”字，其他责任方式不可省略。</w:t>
      </w:r>
    </w:p>
    <w:p w14:paraId="198F285E">
      <w:pPr>
        <w:rPr>
          <w:rFonts w:hint="eastAsia"/>
        </w:rPr>
      </w:pPr>
      <w:r>
        <w:rPr>
          <w:rFonts w:hint="eastAsia"/>
        </w:rPr>
        <w:t>示例：中国人民解放军历史资料丛书编审委员会编：《红军长征·图片》，解放军出版社，1993年版，第157页。</w:t>
      </w:r>
    </w:p>
    <w:p w14:paraId="0DD52A68">
      <w:pPr>
        <w:rPr>
          <w:rFonts w:hint="eastAsia"/>
        </w:rPr>
      </w:pPr>
      <w:r>
        <w:rPr>
          <w:rFonts w:hint="eastAsia"/>
        </w:rPr>
        <w:t>(4)引用翻译著作时，将译者作为第二责任者置于文献题名后。</w:t>
      </w:r>
    </w:p>
    <w:p w14:paraId="464D2C26">
      <w:pPr>
        <w:rPr>
          <w:rFonts w:hint="eastAsia"/>
        </w:rPr>
      </w:pPr>
      <w:r>
        <w:rPr>
          <w:rFonts w:hint="eastAsia"/>
        </w:rPr>
        <w:t>示例：[美]埃德加·斯诺：《西行漫记》，董乐山译，东方出版社，2005年版，第87页。</w:t>
      </w:r>
    </w:p>
    <w:p w14:paraId="3554B7B3">
      <w:pPr>
        <w:rPr>
          <w:rFonts w:hint="eastAsia"/>
        </w:rPr>
      </w:pPr>
      <w:r>
        <w:rPr>
          <w:rFonts w:hint="eastAsia"/>
        </w:rPr>
        <w:t>(5)引用经典著作或回忆录等可省略责任者。</w:t>
      </w:r>
    </w:p>
    <w:p w14:paraId="42E495B0">
      <w:pPr>
        <w:rPr>
          <w:rFonts w:hint="eastAsia"/>
        </w:rPr>
      </w:pPr>
      <w:r>
        <w:rPr>
          <w:rFonts w:hint="eastAsia"/>
        </w:rPr>
        <w:t>示例：《马克思恩格斯全集》第2卷，人民出版社，2005年版，第23页。</w:t>
      </w:r>
    </w:p>
    <w:p w14:paraId="3E76A24A">
      <w:pPr>
        <w:rPr>
          <w:rFonts w:hint="eastAsia"/>
        </w:rPr>
      </w:pPr>
      <w:r>
        <w:rPr>
          <w:rFonts w:hint="eastAsia"/>
        </w:rPr>
        <w:t>示例：《聂荣臻回忆录》（上），人民出版社，2022年版，第285—286页。</w:t>
      </w:r>
    </w:p>
    <w:p w14:paraId="19A3CC7A">
      <w:pPr>
        <w:rPr>
          <w:rFonts w:hint="eastAsia"/>
        </w:rPr>
      </w:pPr>
      <w:r>
        <w:rPr>
          <w:rFonts w:hint="eastAsia"/>
        </w:rPr>
        <w:t>（二）期刊</w:t>
      </w:r>
    </w:p>
    <w:p w14:paraId="4C17C49C">
      <w:pPr>
        <w:rPr>
          <w:rFonts w:hint="eastAsia"/>
        </w:rPr>
      </w:pPr>
      <w:r>
        <w:rPr>
          <w:rFonts w:hint="eastAsia"/>
        </w:rPr>
        <w:t>标注顺序：责任者/文献题名/期刊全名/年期。</w:t>
      </w:r>
    </w:p>
    <w:p w14:paraId="10F8436D">
      <w:pPr>
        <w:rPr>
          <w:rFonts w:hint="eastAsia"/>
        </w:rPr>
      </w:pPr>
      <w:r>
        <w:rPr>
          <w:rFonts w:hint="eastAsia"/>
        </w:rPr>
        <w:t>示例：石仲泉：《周恩来与中央红军的战略转移》，《长征学刊》，2023年第4期。</w:t>
      </w:r>
    </w:p>
    <w:p w14:paraId="6F4611F0">
      <w:pPr>
        <w:rPr>
          <w:rFonts w:hint="eastAsia"/>
        </w:rPr>
      </w:pPr>
      <w:r>
        <w:rPr>
          <w:rFonts w:hint="eastAsia"/>
        </w:rPr>
        <w:t>（三）报纸</w:t>
      </w:r>
    </w:p>
    <w:p w14:paraId="16E9B849">
      <w:pPr>
        <w:rPr>
          <w:rFonts w:hint="eastAsia"/>
        </w:rPr>
      </w:pPr>
      <w:r>
        <w:rPr>
          <w:rFonts w:hint="eastAsia"/>
        </w:rPr>
        <w:t>标注顺序：责任者/篇名/报纸名称/出版年月日。</w:t>
      </w:r>
    </w:p>
    <w:p w14:paraId="4A0198A4">
      <w:pPr>
        <w:rPr>
          <w:rFonts w:hint="eastAsia"/>
        </w:rPr>
      </w:pPr>
      <w:r>
        <w:rPr>
          <w:rFonts w:hint="eastAsia"/>
        </w:rPr>
        <w:t>示例：任平：《以新质生产力强劲推动高质量发展》，《人民日报》，2024年4月9日。</w:t>
      </w:r>
    </w:p>
    <w:p w14:paraId="3165A9E3">
      <w:pPr>
        <w:rPr>
          <w:rFonts w:hint="eastAsia"/>
        </w:rPr>
      </w:pPr>
      <w:r>
        <w:rPr>
          <w:rFonts w:hint="eastAsia"/>
        </w:rPr>
        <w:t>（四）学位论文</w:t>
      </w:r>
    </w:p>
    <w:p w14:paraId="50DE71C7">
      <w:pPr>
        <w:rPr>
          <w:rFonts w:hint="eastAsia"/>
        </w:rPr>
      </w:pPr>
      <w:r>
        <w:rPr>
          <w:rFonts w:hint="eastAsia"/>
        </w:rPr>
        <w:t>标注顺序：责任者/文献名/学校名称/学位论文/年。</w:t>
      </w:r>
    </w:p>
    <w:p w14:paraId="0487E4DB">
      <w:pPr>
        <w:rPr>
          <w:rFonts w:hint="eastAsia"/>
        </w:rPr>
      </w:pPr>
      <w:r>
        <w:rPr>
          <w:rFonts w:hint="eastAsia"/>
        </w:rPr>
        <w:t>示例：闵艳：《大湘南文化旅游资源市场价值及空间分布特征研究》，湖南师范大学硕士论文，2019年。</w:t>
      </w:r>
    </w:p>
    <w:p w14:paraId="04A27AF4">
      <w:pPr>
        <w:rPr>
          <w:rFonts w:hint="eastAsia"/>
        </w:rPr>
      </w:pPr>
      <w:r>
        <w:rPr>
          <w:rFonts w:hint="eastAsia"/>
        </w:rPr>
        <w:t>（五）电子文献</w:t>
      </w:r>
    </w:p>
    <w:p w14:paraId="00D2958F">
      <w:pPr>
        <w:rPr>
          <w:rFonts w:hint="eastAsia"/>
        </w:rPr>
      </w:pPr>
      <w:r>
        <w:rPr>
          <w:rFonts w:hint="eastAsia"/>
        </w:rPr>
        <w:t>电子文献主要指以数码方式记录的所有文献（含以胶片、磁带等介质记录的电影、录像、录音等音像文献）。</w:t>
      </w:r>
    </w:p>
    <w:p w14:paraId="6A147282">
      <w:pPr>
        <w:rPr>
          <w:rFonts w:hint="eastAsia"/>
        </w:rPr>
      </w:pPr>
      <w:r>
        <w:rPr>
          <w:rFonts w:hint="eastAsia"/>
        </w:rPr>
        <w:t>标注顺序：责任者/电子文献题名/更新或修改日期/获取和访问路径。</w:t>
      </w:r>
    </w:p>
    <w:p w14:paraId="7C6CEED3">
      <w:pPr>
        <w:rPr>
          <w:rFonts w:hint="eastAsia"/>
        </w:rPr>
      </w:pPr>
      <w:r>
        <w:rPr>
          <w:rFonts w:hint="eastAsia"/>
        </w:rPr>
        <w:t>示例：国家统计局：《中华人民共和国2022年国民经济和社会发展统计公报》，2023年2月28日，http://www.gov.cn/xinwen/2023-02/28/content_5743623.htm。</w:t>
      </w:r>
    </w:p>
    <w:p w14:paraId="2C3F8198">
      <w:pPr>
        <w:rPr>
          <w:rFonts w:hint="eastAsia"/>
        </w:rPr>
      </w:pPr>
      <w:r>
        <w:rPr>
          <w:rFonts w:hint="eastAsia"/>
        </w:rPr>
        <w:t>（六）外文文献</w:t>
      </w:r>
    </w:p>
    <w:p w14:paraId="7A99DB2F">
      <w:pPr>
        <w:rPr>
          <w:rFonts w:hint="eastAsia"/>
        </w:rPr>
      </w:pPr>
      <w:r>
        <w:rPr>
          <w:rFonts w:hint="eastAsia"/>
        </w:rPr>
        <w:t>引证外文文献，原则上使用该语种通行的引证标注方式。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7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2026-01-28T01:56:39Z</dcterms:created>
  <dc:creator>Administrator</dc:creator>
  <cp:lastModifiedBy>文姐</cp:lastModifiedBy>
  <dcterms:modified xsi:type="dcterms:W3CDTF">2026-01-28T01:57:08Z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eyJoZGlkIjoiNjdkYjg5YzY1NGViYjIwYTY0NDExNzI3Y2YyNzk3MWIiLCJ1c2VySWQiOiIxMDgyODAwMzU3In0=</vt:lpwstr>
  </property>
  <property fmtid="{D5CDD505-2E9C-101B-9397-08002B2CF9AE}" pid="4" name="ICV">
    <vt:lpwstr>91B42BB522934FA797E6550DF126BBED_12</vt:lpwstr>
  </property>
</Properties>
</file>